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ascii="Calibri" w:hAnsi="Calibri" w:cs="Calibri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52"/>
          <w:szCs w:val="52"/>
        </w:rPr>
        <w:t>Traceability Records</w:t>
      </w:r>
    </w:p>
    <w:tbl>
      <w:tblPr>
        <w:tblW w:w="4980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24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Scan in Travel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Team Membes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Yirui Wang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Ruijuan Liu</w:t>
            </w:r>
          </w:p>
        </w:tc>
      </w:tr>
    </w:tbl>
    <w:p>
      <w:pPr>
        <w:widowControl w:val="0"/>
        <w:rPr>
          <w:rFonts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0530" w:type="dxa"/>
        <w:tblInd w:w="-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1935"/>
        <w:gridCol w:w="537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30"/>
                <w:szCs w:val="30"/>
              </w:rPr>
              <w:t>No</w:t>
            </w:r>
          </w:p>
        </w:tc>
        <w:tc>
          <w:tcPr>
            <w:tcW w:w="19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30"/>
                <w:szCs w:val="30"/>
              </w:rPr>
              <w:t>URS</w:t>
            </w:r>
          </w:p>
        </w:tc>
        <w:tc>
          <w:tcPr>
            <w:tcW w:w="537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30"/>
                <w:szCs w:val="30"/>
              </w:rPr>
              <w:t>Description</w:t>
            </w:r>
          </w:p>
        </w:tc>
        <w:tc>
          <w:tcPr>
            <w:tcW w:w="217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30"/>
                <w:szCs w:val="30"/>
              </w:rPr>
              <w:t>SRS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URS-01</w:t>
            </w:r>
          </w:p>
        </w:tc>
        <w:tc>
          <w:tcPr>
            <w:tcW w:w="53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Users can scan Chinese words and Location names by using built-in camera.</w:t>
            </w:r>
            <w:bookmarkStart w:id="0" w:name="_GoBack"/>
            <w:bookmarkEnd w:id="0"/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SRS-01,SRS-02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SRS-03,SRS-04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SRS-05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URS-02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view the explanation (i.e. meaning, pronunciation) of the scanned word in English.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06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,SRS-0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7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,SRS-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09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URS-03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Users can select Text-to-Speech to get the Chinese pronunciation of the word. 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06,SRS-10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SRS-11,SRS-12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SRS-13,SRS-14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URS-04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lock/unlock the screen which displays the text of the scanned word. (When locked, the scanning function will be disabled temporarily and the screen will keep the scanned image on display.)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SRS-15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SRS-16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SRS-17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18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URS-05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view the Location on the map if the scanned word is the name of a Location.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,SRS-2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0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SRS-21,SRS-22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SRS-23,SRS-24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SRS-25,SRS-26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SRS-27,SRS-28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SRS-29,SRS-30</w:t>
            </w:r>
          </w:p>
          <w:p>
            <w:pPr>
              <w:widowControl w:val="0"/>
              <w:ind w:left="18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URS-06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view all Locations from their own Favorites on the map.</w:t>
            </w:r>
          </w:p>
        </w:tc>
        <w:tc>
          <w:tcPr>
            <w:tcW w:w="2175" w:type="dxa"/>
            <w:vAlign w:val="top"/>
          </w:tcPr>
          <w:p>
            <w:pPr>
              <w:autoSpaceDN w:val="0"/>
              <w:spacing w:beforeAutospacing="1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SRS-33</w:t>
            </w:r>
          </w:p>
          <w:p>
            <w:pPr>
              <w:autoSpaceDN w:val="0"/>
              <w:spacing w:beforeAutospacing="1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SRS-24</w:t>
            </w:r>
          </w:p>
          <w:p>
            <w:pPr>
              <w:ind w:left="-191" w:leftChars="-91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SRS-2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5,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SRS-26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-27,SRS-28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SRS-30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URS-07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view the map that shows the route from the current position to a Location stored in Favorites.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,SRS-36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SRS-37,SRS-38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SRS-39,SRS-40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SRS-41,SRS-42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SRS-24,SRS-25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SRS-26,SRS-27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SRS-28,SRS-10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SRS-43,SRS-44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URS-08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view the map that shows the route from the current position to the Location whose name is scanned.</w:t>
            </w:r>
          </w:p>
        </w:tc>
        <w:tc>
          <w:tcPr>
            <w:tcW w:w="2175" w:type="dxa"/>
            <w:vAlign w:val="top"/>
          </w:tcPr>
          <w:p>
            <w:pPr>
              <w:autoSpaceDN w:val="0"/>
              <w:spacing w:beforeAutospacing="1" w:afterAutospacing="1"/>
              <w:ind w:left="1260" w:hanging="1260" w:hangingChars="525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SRS-46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SRS-47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SRS-48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SRS-37</w:t>
            </w:r>
          </w:p>
          <w:p>
            <w:pPr>
              <w:pStyle w:val="16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SRS-38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SRS-39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SRS-49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SRS-50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SRS-51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SRS-10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SRS-43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SRS-24</w:t>
            </w:r>
          </w:p>
          <w:p>
            <w:pPr>
              <w:ind w:left="-191" w:leftChars="-91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SRS-25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SRS-27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SRS-28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SRS-52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URS-09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add the scanned Location with its name, pictures, geometry location, and descriptions into their Favorites.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SRS-54,SRS-55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SRS-56,SRS-57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SRS-58,SRS-59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SRS-60,SRS-61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SRS-62,SRS-63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URS-10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delete a Location from their own Favorites.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SRS-64,SRS-65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SRS-66,SRS-67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SRS-68,SRS-69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SRS-70,SRS-71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SRS-72,SRS-73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URS-11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view the Location information with name, pictures, geometry location and descriptions in their Favorites.</w:t>
            </w:r>
          </w:p>
        </w:tc>
        <w:tc>
          <w:tcPr>
            <w:tcW w:w="2175" w:type="dxa"/>
            <w:vAlign w:val="top"/>
          </w:tcPr>
          <w:p>
            <w:pPr>
              <w:autoSpaceDN w:val="0"/>
              <w:spacing w:beforeAutospacing="1" w:afterAutospacing="1"/>
              <w:ind w:left="1260" w:hanging="1260" w:hangingChars="525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SRS-74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SRS-32</w:t>
            </w:r>
          </w:p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SRS-75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SRS-67</w:t>
            </w:r>
          </w:p>
          <w:p>
            <w:pPr>
              <w:autoSpaceDN w:val="0"/>
              <w:spacing w:beforeAutospacing="1" w:afterAutospacing="1"/>
              <w:ind w:left="1260" w:hanging="1260" w:hangingChars="525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SRS-76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SRS-77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URS-12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Users can sort the Locations in Favorites by district name. 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SRS-78,SRS-32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SRS-79,SRS-80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URS-13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Users can sort the Locations in Favorites by date they are added. 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SRS-81,SRS-32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SRS-82,SRS-83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URS-14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Users can search Locations by keyword in their Favorites.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SRS-84,SRS-85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SRS-86,SRS-87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URS-15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Users can select Text-To-Speech to get the pronunciation of the Location name in their Favorites. 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SRS-89,SRS-90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SRS-91,SRS-92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SRS-13,SRS-10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URS-16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add the scanned words into their own Word book.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SRS-93,SRS-94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SRS-95,SRS-96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URS-17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delete a word from their own Word book.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SRS-98,SRS-99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SRS-94,SRS-100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SRS-101,SRS-102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SRS-103,SRS-104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SRS-105,SRS-106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URS-18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ind w:left="1060" w:hanging="1060" w:hangingChars="377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view the</w:t>
            </w:r>
          </w:p>
          <w:p>
            <w:pPr>
              <w:ind w:left="1060" w:hanging="1060" w:hangingChars="377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Chinese words and</w:t>
            </w:r>
          </w:p>
          <w:p>
            <w:pPr>
              <w:ind w:left="1060" w:hanging="1060" w:hangingChars="377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related information in</w:t>
            </w:r>
          </w:p>
          <w:p>
            <w:pPr>
              <w:ind w:left="1060" w:hanging="1060" w:hangingChars="377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their own Word book.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SRS-94,SRS-105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SRS-106,SRS-107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SRS-108,SRS-109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URS-19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sort the words in their Word book by date when they are added.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SRS-105,SRS-108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SRS-109,SRS-110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URS-20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Users can sort the words in their Word book alphabetically.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SRS-109,SRS-105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SRS-112,SRS-113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SRS-114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URS-21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search Chinese words in the Word book by their meaning in English.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SRS-115,SRS-116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SRS-117,SRS-118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" w:type="dxa"/>
            <w:shd w:val="clear" w:color="auto" w:fill="auto"/>
            <w:vAlign w:val="top"/>
          </w:tcPr>
          <w:p>
            <w:pPr>
              <w:widowControl w:val="0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1935" w:type="dxa"/>
            <w:shd w:val="clear" w:color="auto" w:fill="auto"/>
            <w:vAlign w:val="top"/>
          </w:tcPr>
          <w:p>
            <w:pPr>
              <w:widowControl w:val="0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URS-22</w:t>
            </w:r>
          </w:p>
        </w:tc>
        <w:tc>
          <w:tcPr>
            <w:tcW w:w="5370" w:type="dxa"/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Users can select Text-To-Speech to get the pronunciation of a Chinese word in their Word book.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SRS-10,SRS-13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SRS-120,SRS-121</w:t>
            </w:r>
          </w:p>
          <w:p>
            <w:pPr>
              <w:widowControl w:val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 w:eastAsia="zh-CN"/>
              </w:rPr>
              <w:t>SRS-122,SRS-123</w:t>
            </w:r>
          </w:p>
        </w:tc>
      </w:tr>
    </w:tbl>
    <w:p>
      <w:pPr>
        <w:widowControl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both"/>
      </w:pPr>
    </w:p>
    <w:sectPr>
      <w:pgSz w:w="16838" w:h="11906"/>
      <w:pgMar w:top="720" w:right="72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13">
    <w:name w:val="Default Paragraph Font"/>
    <w:semiHidden/>
    <w:unhideWhenUsed/>
    <w:uiPriority w:val="1"/>
  </w:style>
  <w:style w:type="paragraph" w:customStyle="1" w:styleId="3">
    <w:name w:val="正文1"/>
    <w:uiPriority w:val="0"/>
    <w:rPr>
      <w:rFonts w:ascii="Arial" w:hAnsi="Arial" w:eastAsia="Arial" w:cs="Arial"/>
      <w:color w:val="000000"/>
      <w:sz w:val="22"/>
    </w:rPr>
  </w:style>
  <w:style w:type="paragraph" w:styleId="9">
    <w:name w:val="footer"/>
    <w:basedOn w:val="1"/>
    <w:link w:val="15"/>
    <w:unhideWhenUsed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link w:val="14"/>
    <w:unhideWhenUsed/>
    <w:uiPriority w:val="0"/>
    <w:pPr>
      <w:tabs>
        <w:tab w:val="center" w:pos="4320"/>
        <w:tab w:val="right" w:pos="8640"/>
      </w:tabs>
    </w:pPr>
  </w:style>
  <w:style w:type="paragraph" w:styleId="11">
    <w:name w:val="Sub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2">
    <w:name w:val="Title"/>
    <w:basedOn w:val="3"/>
    <w:next w:val="3"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character" w:customStyle="1" w:styleId="14">
    <w:name w:val="页眉 Char"/>
    <w:basedOn w:val="13"/>
    <w:link w:val="10"/>
    <w:uiPriority w:val="0"/>
    <w:rPr>
      <w:kern w:val="2"/>
      <w:sz w:val="21"/>
    </w:rPr>
  </w:style>
  <w:style w:type="character" w:customStyle="1" w:styleId="15">
    <w:name w:val="页脚 Char"/>
    <w:basedOn w:val="13"/>
    <w:link w:val="9"/>
    <w:uiPriority w:val="0"/>
    <w:rPr>
      <w:kern w:val="2"/>
      <w:sz w:val="21"/>
    </w:rPr>
  </w:style>
  <w:style w:type="paragraph" w:styleId="16">
    <w:name w:val="List Paragraph"/>
    <w:qFormat/>
    <w:uiPriority w:val="0"/>
    <w:pPr>
      <w:ind w:left="720"/>
    </w:pPr>
    <w:rPr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401</Words>
  <Characters>2289</Characters>
  <Lines>19</Lines>
  <Paragraphs>5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2014-02-12T10:51:00Z</dcterms:created>
  <cp:lastModifiedBy>a43</cp:lastModifiedBy>
  <dcterms:modified xsi:type="dcterms:W3CDTF">2014-04-29T08:59:58Z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