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EC" w:rsidRDefault="00F07AEC" w:rsidP="006C6229">
      <w:pPr>
        <w:spacing w:line="360" w:lineRule="auto"/>
        <w:jc w:val="both"/>
        <w:rPr>
          <w:b/>
        </w:rPr>
      </w:pPr>
      <w:r>
        <w:rPr>
          <w:b/>
        </w:rPr>
        <w:t>MỤC ĐÍCH</w:t>
      </w:r>
    </w:p>
    <w:p w:rsidR="00F07AEC" w:rsidRPr="00F07AEC" w:rsidRDefault="00F07AEC" w:rsidP="00F07AEC">
      <w:pPr>
        <w:spacing w:line="360" w:lineRule="auto"/>
        <w:ind w:firstLine="567"/>
        <w:jc w:val="both"/>
      </w:pPr>
      <w:r w:rsidRPr="00F07AEC">
        <w:t xml:space="preserve">Tìm </w:t>
      </w:r>
      <w:r>
        <w:t xml:space="preserve">biện pháp bảo vệ tốt sức khỏe cộng đồng </w:t>
      </w:r>
      <w:r w:rsidRPr="009E5857">
        <w:rPr>
          <w:color w:val="000000"/>
          <w:szCs w:val="26"/>
          <w:shd w:val="clear" w:color="auto" w:fill="FFFFFF"/>
        </w:rPr>
        <w:t>và cung cấp các bằng chứng khoa học phục vụ cho hoạt động quản lý nhà nước</w:t>
      </w:r>
      <w:r>
        <w:rPr>
          <w:color w:val="000000"/>
          <w:szCs w:val="26"/>
          <w:shd w:val="clear" w:color="auto" w:fill="FFFFFF"/>
        </w:rPr>
        <w:t xml:space="preserve"> về vấn đề an toàn thực phẩm.</w:t>
      </w:r>
      <w:r>
        <w:t xml:space="preserve"> </w:t>
      </w:r>
    </w:p>
    <w:p w:rsidR="00616058" w:rsidRPr="00624918" w:rsidRDefault="006C6229" w:rsidP="006C6229">
      <w:pPr>
        <w:spacing w:line="360" w:lineRule="auto"/>
        <w:jc w:val="both"/>
        <w:rPr>
          <w:b/>
        </w:rPr>
      </w:pPr>
      <w:r w:rsidRPr="00624918">
        <w:rPr>
          <w:b/>
        </w:rPr>
        <w:t>MỤC TIÊU TỔNG QUÁT</w:t>
      </w:r>
    </w:p>
    <w:p w:rsidR="006C6229" w:rsidRDefault="006C6229" w:rsidP="006C6229">
      <w:pPr>
        <w:spacing w:line="360" w:lineRule="auto"/>
        <w:ind w:firstLine="567"/>
        <w:jc w:val="both"/>
        <w:rPr>
          <w:color w:val="000000"/>
          <w:szCs w:val="26"/>
          <w:shd w:val="clear" w:color="auto" w:fill="FFFFFF"/>
        </w:rPr>
      </w:pPr>
      <w:r w:rsidRPr="009E5857">
        <w:rPr>
          <w:color w:val="000000"/>
          <w:szCs w:val="26"/>
          <w:shd w:val="clear" w:color="auto" w:fill="FFFFFF"/>
        </w:rPr>
        <w:t>Khảo sát</w:t>
      </w:r>
      <w:r>
        <w:rPr>
          <w:color w:val="000000"/>
          <w:szCs w:val="26"/>
          <w:shd w:val="clear" w:color="auto" w:fill="FFFFFF"/>
        </w:rPr>
        <w:t xml:space="preserve"> được</w:t>
      </w:r>
      <w:r w:rsidRPr="009E5857">
        <w:rPr>
          <w:color w:val="000000"/>
          <w:szCs w:val="26"/>
          <w:shd w:val="clear" w:color="auto" w:fill="FFFFFF"/>
        </w:rPr>
        <w:t xml:space="preserve"> </w:t>
      </w:r>
      <w:r w:rsidR="00624918">
        <w:rPr>
          <w:color w:val="000000"/>
          <w:szCs w:val="26"/>
          <w:shd w:val="clear" w:color="auto" w:fill="FFFFFF"/>
        </w:rPr>
        <w:t>mức độ</w:t>
      </w:r>
      <w:r w:rsidRPr="009E5857">
        <w:rPr>
          <w:color w:val="000000"/>
          <w:szCs w:val="26"/>
          <w:shd w:val="clear" w:color="auto" w:fill="FFFFFF"/>
        </w:rPr>
        <w:t xml:space="preserve"> </w:t>
      </w:r>
      <w:r w:rsidR="00624918">
        <w:rPr>
          <w:color w:val="000000"/>
          <w:szCs w:val="26"/>
          <w:shd w:val="clear" w:color="auto" w:fill="FFFFFF"/>
        </w:rPr>
        <w:t>nhiễm</w:t>
      </w:r>
      <w:r w:rsidR="00624918" w:rsidRPr="009E5857">
        <w:rPr>
          <w:color w:val="000000"/>
          <w:szCs w:val="26"/>
          <w:shd w:val="clear" w:color="auto" w:fill="FFFFFF"/>
        </w:rPr>
        <w:t xml:space="preserve"> </w:t>
      </w:r>
      <w:r w:rsidRPr="009E5857">
        <w:rPr>
          <w:color w:val="000000"/>
          <w:szCs w:val="26"/>
          <w:shd w:val="clear" w:color="auto" w:fill="FFFFFF"/>
        </w:rPr>
        <w:t>vi sinh vật</w:t>
      </w:r>
      <w:r w:rsidR="00AF40C7">
        <w:rPr>
          <w:color w:val="000000"/>
          <w:szCs w:val="26"/>
          <w:shd w:val="clear" w:color="auto" w:fill="FFFFFF"/>
        </w:rPr>
        <w:t xml:space="preserve"> </w:t>
      </w:r>
      <w:r w:rsidR="00AF40C7" w:rsidRPr="00AF40C7">
        <w:rPr>
          <w:bCs/>
          <w:color w:val="000000"/>
          <w:szCs w:val="26"/>
          <w:shd w:val="clear" w:color="auto" w:fill="FFFFFF"/>
        </w:rPr>
        <w:t>trong nước mía</w:t>
      </w:r>
      <w:r w:rsidRPr="009E5857">
        <w:rPr>
          <w:color w:val="000000"/>
          <w:szCs w:val="26"/>
          <w:shd w:val="clear" w:color="auto" w:fill="FFFFFF"/>
        </w:rPr>
        <w:t xml:space="preserve"> và</w:t>
      </w:r>
      <w:r w:rsidR="00624918">
        <w:rPr>
          <w:color w:val="000000"/>
          <w:szCs w:val="26"/>
          <w:shd w:val="clear" w:color="auto" w:fill="FFFFFF"/>
        </w:rPr>
        <w:t xml:space="preserve"> đánh giá</w:t>
      </w:r>
      <w:r w:rsidRPr="009E5857">
        <w:rPr>
          <w:color w:val="000000"/>
          <w:szCs w:val="26"/>
          <w:shd w:val="clear" w:color="auto" w:fill="FFFFFF"/>
        </w:rPr>
        <w:t xml:space="preserve"> </w:t>
      </w:r>
      <w:r w:rsidR="00AF40C7" w:rsidRPr="00AF40C7">
        <w:rPr>
          <w:bCs/>
          <w:color w:val="000000"/>
          <w:szCs w:val="26"/>
          <w:shd w:val="clear" w:color="auto" w:fill="FFFFFF"/>
        </w:rPr>
        <w:t>nguy cơ gây bệnh cho người tiêu dùng trên địa bàn quận Ninh Kiều – Cần Thơ</w:t>
      </w:r>
      <w:r>
        <w:rPr>
          <w:color w:val="000000"/>
          <w:szCs w:val="26"/>
          <w:shd w:val="clear" w:color="auto" w:fill="FFFFFF"/>
        </w:rPr>
        <w:t>.</w:t>
      </w:r>
    </w:p>
    <w:p w:rsidR="006C6229" w:rsidRPr="00624918" w:rsidRDefault="006C6229" w:rsidP="006C6229">
      <w:pPr>
        <w:spacing w:line="360" w:lineRule="auto"/>
        <w:jc w:val="both"/>
        <w:rPr>
          <w:b/>
        </w:rPr>
      </w:pPr>
      <w:r w:rsidRPr="00624918">
        <w:rPr>
          <w:b/>
        </w:rPr>
        <w:t>MỤC TIÊU CỤ THỂ</w:t>
      </w:r>
    </w:p>
    <w:p w:rsidR="006C6229" w:rsidRPr="009E5857" w:rsidRDefault="006C6229" w:rsidP="006C6229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20" w:after="100" w:afterAutospacing="1" w:line="360" w:lineRule="auto"/>
        <w:ind w:left="0" w:firstLine="567"/>
        <w:jc w:val="both"/>
        <w:rPr>
          <w:color w:val="000000"/>
          <w:szCs w:val="26"/>
        </w:rPr>
      </w:pPr>
      <w:r w:rsidRPr="009E5857">
        <w:rPr>
          <w:color w:val="000000"/>
          <w:szCs w:val="26"/>
          <w:lang w:val="vi-VN"/>
        </w:rPr>
        <w:t>Xác đị</w:t>
      </w:r>
      <w:r>
        <w:rPr>
          <w:color w:val="000000"/>
          <w:szCs w:val="26"/>
          <w:lang w:val="vi-VN"/>
        </w:rPr>
        <w:t xml:space="preserve">nh được </w:t>
      </w:r>
      <w:r w:rsidRPr="009E5857">
        <w:rPr>
          <w:color w:val="000000"/>
          <w:szCs w:val="26"/>
          <w:lang w:val="vi-VN"/>
        </w:rPr>
        <w:t>mức độ</w:t>
      </w:r>
      <w:r>
        <w:rPr>
          <w:color w:val="000000"/>
          <w:szCs w:val="26"/>
          <w:lang w:val="vi-VN"/>
        </w:rPr>
        <w:t xml:space="preserve"> </w:t>
      </w:r>
      <w:r w:rsidRPr="009E5857">
        <w:rPr>
          <w:color w:val="000000"/>
          <w:szCs w:val="26"/>
          <w:lang w:val="vi-VN"/>
        </w:rPr>
        <w:t>nhiễm vi sinh vật</w:t>
      </w:r>
      <w:r w:rsidRPr="009E5857">
        <w:rPr>
          <w:i/>
          <w:iCs/>
          <w:color w:val="000000"/>
          <w:szCs w:val="26"/>
        </w:rPr>
        <w:t xml:space="preserve"> Salmonella typhimurium, Escherichia coli</w:t>
      </w:r>
      <w:r w:rsidRPr="009E5857">
        <w:rPr>
          <w:rStyle w:val="apple-converted-space"/>
          <w:i/>
          <w:iCs/>
          <w:color w:val="000000"/>
          <w:szCs w:val="26"/>
        </w:rPr>
        <w:t> </w:t>
      </w:r>
      <w:r w:rsidRPr="00D52627">
        <w:rPr>
          <w:color w:val="000000"/>
          <w:szCs w:val="26"/>
          <w:shd w:val="clear" w:color="auto" w:fill="FFFFFF"/>
          <w:lang w:val="vi-VN"/>
        </w:rPr>
        <w:t>O1</w:t>
      </w:r>
      <w:r w:rsidRPr="00D52627">
        <w:rPr>
          <w:color w:val="000000"/>
          <w:szCs w:val="26"/>
          <w:shd w:val="clear" w:color="auto" w:fill="FFFFFF"/>
        </w:rPr>
        <w:t>57:H7</w:t>
      </w:r>
      <w:r w:rsidRPr="009E5857">
        <w:rPr>
          <w:color w:val="000000"/>
          <w:szCs w:val="26"/>
        </w:rPr>
        <w:t>,</w:t>
      </w:r>
      <w:r w:rsidRPr="009E5857">
        <w:rPr>
          <w:rStyle w:val="apple-converted-space"/>
          <w:color w:val="000000"/>
          <w:szCs w:val="26"/>
        </w:rPr>
        <w:t> </w:t>
      </w:r>
      <w:r w:rsidRPr="009E5857">
        <w:rPr>
          <w:i/>
          <w:iCs/>
          <w:color w:val="000000"/>
          <w:szCs w:val="26"/>
        </w:rPr>
        <w:t>tổng số vi sinh vật hiếu khí, tổng số nấm men, nấm mốc</w:t>
      </w:r>
      <w:r w:rsidRPr="009E5857">
        <w:rPr>
          <w:color w:val="000000"/>
          <w:szCs w:val="26"/>
          <w:lang w:val="vi-VN"/>
        </w:rPr>
        <w:t xml:space="preserve"> trong </w:t>
      </w:r>
      <w:r w:rsidRPr="009E5857">
        <w:rPr>
          <w:color w:val="000000"/>
          <w:szCs w:val="26"/>
        </w:rPr>
        <w:t>nước mía</w:t>
      </w:r>
      <w:r w:rsidRPr="009E5857">
        <w:rPr>
          <w:rStyle w:val="apple-converted-space"/>
          <w:color w:val="000000"/>
          <w:szCs w:val="26"/>
        </w:rPr>
        <w:t> </w:t>
      </w:r>
      <w:r w:rsidR="00AF40C7">
        <w:rPr>
          <w:rStyle w:val="apple-converted-space"/>
          <w:color w:val="000000"/>
          <w:szCs w:val="26"/>
        </w:rPr>
        <w:t xml:space="preserve">bán </w:t>
      </w:r>
      <w:r w:rsidRPr="009E5857">
        <w:rPr>
          <w:color w:val="000000"/>
          <w:szCs w:val="26"/>
          <w:lang w:val="vi-VN"/>
        </w:rPr>
        <w:t>trên địa bàn</w:t>
      </w:r>
      <w:r w:rsidRPr="009E5857">
        <w:rPr>
          <w:rStyle w:val="apple-converted-space"/>
          <w:color w:val="000000"/>
          <w:szCs w:val="26"/>
          <w:lang w:val="vi-VN"/>
        </w:rPr>
        <w:t> </w:t>
      </w:r>
      <w:r w:rsidRPr="009E5857">
        <w:rPr>
          <w:color w:val="000000"/>
          <w:szCs w:val="26"/>
        </w:rPr>
        <w:t>quận Ninh Kiều – Cần Thơ năm 2015.</w:t>
      </w:r>
    </w:p>
    <w:p w:rsidR="00624918" w:rsidRPr="005A4C96" w:rsidRDefault="005A4C96" w:rsidP="005A4C96">
      <w:pPr>
        <w:numPr>
          <w:ilvl w:val="0"/>
          <w:numId w:val="1"/>
        </w:numPr>
        <w:shd w:val="clear" w:color="auto" w:fill="FFFFFF"/>
        <w:tabs>
          <w:tab w:val="clear" w:pos="540"/>
          <w:tab w:val="left" w:pos="851"/>
        </w:tabs>
        <w:spacing w:before="120" w:after="100" w:afterAutospacing="1" w:line="360" w:lineRule="auto"/>
        <w:ind w:left="0" w:firstLine="567"/>
        <w:jc w:val="both"/>
        <w:rPr>
          <w:color w:val="000000"/>
          <w:szCs w:val="26"/>
        </w:rPr>
      </w:pPr>
      <w:r>
        <w:rPr>
          <w:color w:val="000000"/>
          <w:szCs w:val="26"/>
        </w:rPr>
        <w:t xml:space="preserve">Đánh giá được khả năng gây bệnh cho người </w:t>
      </w:r>
      <w:r w:rsidR="00AF40C7">
        <w:rPr>
          <w:bCs/>
          <w:color w:val="000000"/>
          <w:szCs w:val="26"/>
          <w:shd w:val="clear" w:color="auto" w:fill="FFFFFF"/>
        </w:rPr>
        <w:t>uống nước mía</w:t>
      </w:r>
      <w:r w:rsidR="00AF40C7" w:rsidRPr="00AF40C7">
        <w:rPr>
          <w:bCs/>
          <w:color w:val="000000"/>
          <w:szCs w:val="26"/>
          <w:shd w:val="clear" w:color="auto" w:fill="FFFFFF"/>
        </w:rPr>
        <w:t xml:space="preserve"> </w:t>
      </w:r>
      <w:bookmarkStart w:id="0" w:name="_GoBack"/>
      <w:bookmarkEnd w:id="0"/>
      <w:r w:rsidR="00AF40C7" w:rsidRPr="00AF40C7">
        <w:rPr>
          <w:bCs/>
          <w:color w:val="000000"/>
          <w:szCs w:val="26"/>
          <w:shd w:val="clear" w:color="auto" w:fill="FFFFFF"/>
        </w:rPr>
        <w:t>trên địa bàn quận Ninh Kiều – Cần Thơ</w:t>
      </w:r>
      <w:r w:rsidR="00AF40C7" w:rsidRPr="009E5857">
        <w:rPr>
          <w:color w:val="000000"/>
          <w:szCs w:val="26"/>
        </w:rPr>
        <w:t xml:space="preserve"> </w:t>
      </w:r>
      <w:r w:rsidR="006C6229" w:rsidRPr="009E5857">
        <w:rPr>
          <w:color w:val="000000"/>
          <w:szCs w:val="26"/>
        </w:rPr>
        <w:t>năm 2015</w:t>
      </w:r>
      <w:r>
        <w:rPr>
          <w:color w:val="000000"/>
          <w:szCs w:val="26"/>
        </w:rPr>
        <w:t>.</w:t>
      </w:r>
    </w:p>
    <w:p w:rsidR="00624918" w:rsidRPr="00624918" w:rsidRDefault="00624918" w:rsidP="00624918">
      <w:pPr>
        <w:shd w:val="clear" w:color="auto" w:fill="FFFFFF"/>
        <w:tabs>
          <w:tab w:val="left" w:pos="851"/>
        </w:tabs>
        <w:spacing w:before="120" w:after="100" w:afterAutospacing="1" w:line="360" w:lineRule="auto"/>
        <w:jc w:val="both"/>
        <w:rPr>
          <w:color w:val="000000"/>
          <w:szCs w:val="26"/>
        </w:rPr>
      </w:pPr>
      <w:r w:rsidRPr="00624918">
        <w:rPr>
          <w:b/>
          <w:color w:val="000000"/>
          <w:szCs w:val="26"/>
        </w:rPr>
        <w:t>NỘI DUNG NGHIÊN CỨU</w:t>
      </w:r>
    </w:p>
    <w:p w:rsidR="005A4C96" w:rsidRDefault="005A4C96" w:rsidP="005A4C96">
      <w:pPr>
        <w:numPr>
          <w:ilvl w:val="0"/>
          <w:numId w:val="2"/>
        </w:numPr>
        <w:shd w:val="clear" w:color="auto" w:fill="FFFFFF"/>
        <w:tabs>
          <w:tab w:val="clear" w:pos="540"/>
          <w:tab w:val="left" w:pos="851"/>
        </w:tabs>
        <w:spacing w:before="120" w:after="100" w:afterAutospacing="1" w:line="360" w:lineRule="auto"/>
        <w:ind w:left="0" w:firstLine="567"/>
        <w:jc w:val="both"/>
        <w:rPr>
          <w:color w:val="000000"/>
          <w:szCs w:val="26"/>
        </w:rPr>
      </w:pPr>
      <w:r>
        <w:rPr>
          <w:color w:val="000000"/>
          <w:szCs w:val="26"/>
        </w:rPr>
        <w:t>Khảo sát mức độ nhiễm các vi sinh vật trong nước mía.</w:t>
      </w:r>
    </w:p>
    <w:p w:rsidR="00624918" w:rsidRDefault="00624918" w:rsidP="005A4C96">
      <w:pPr>
        <w:numPr>
          <w:ilvl w:val="0"/>
          <w:numId w:val="2"/>
        </w:numPr>
        <w:shd w:val="clear" w:color="auto" w:fill="FFFFFF"/>
        <w:tabs>
          <w:tab w:val="clear" w:pos="540"/>
          <w:tab w:val="left" w:pos="851"/>
        </w:tabs>
        <w:spacing w:before="120" w:after="100" w:afterAutospacing="1" w:line="360" w:lineRule="auto"/>
        <w:ind w:left="0" w:firstLine="567"/>
        <w:jc w:val="both"/>
        <w:rPr>
          <w:color w:val="000000"/>
          <w:szCs w:val="26"/>
        </w:rPr>
      </w:pPr>
      <w:r w:rsidRPr="009E5857">
        <w:rPr>
          <w:color w:val="000000"/>
          <w:szCs w:val="26"/>
        </w:rPr>
        <w:t>Xác định tần suấ</w:t>
      </w:r>
      <w:r w:rsidR="005A4C96">
        <w:rPr>
          <w:color w:val="000000"/>
          <w:szCs w:val="26"/>
        </w:rPr>
        <w:t>t</w:t>
      </w:r>
      <w:r w:rsidRPr="009E5857">
        <w:rPr>
          <w:color w:val="000000"/>
          <w:szCs w:val="26"/>
        </w:rPr>
        <w:t xml:space="preserve"> và lượng</w:t>
      </w:r>
      <w:r w:rsidRPr="009E5857">
        <w:rPr>
          <w:color w:val="000000"/>
          <w:szCs w:val="26"/>
          <w:lang w:val="vi-VN"/>
        </w:rPr>
        <w:t xml:space="preserve"> dùng </w:t>
      </w:r>
      <w:r w:rsidRPr="009E5857">
        <w:rPr>
          <w:color w:val="000000"/>
          <w:szCs w:val="26"/>
        </w:rPr>
        <w:t>nước mía</w:t>
      </w:r>
      <w:r w:rsidR="005A4C96">
        <w:rPr>
          <w:color w:val="000000"/>
          <w:szCs w:val="26"/>
          <w:lang w:val="vi-VN"/>
        </w:rPr>
        <w:t xml:space="preserve"> </w:t>
      </w:r>
      <w:r w:rsidR="005A4C96">
        <w:rPr>
          <w:color w:val="000000"/>
          <w:szCs w:val="26"/>
        </w:rPr>
        <w:t>của người dân và sinh viên tại địa bàn nghiên cứu</w:t>
      </w:r>
      <w:r w:rsidRPr="009E5857">
        <w:rPr>
          <w:color w:val="000000"/>
          <w:szCs w:val="26"/>
        </w:rPr>
        <w:t>.</w:t>
      </w:r>
    </w:p>
    <w:p w:rsidR="005A4C96" w:rsidRDefault="005A4C96" w:rsidP="005A4C96">
      <w:pPr>
        <w:numPr>
          <w:ilvl w:val="0"/>
          <w:numId w:val="2"/>
        </w:numPr>
        <w:shd w:val="clear" w:color="auto" w:fill="FFFFFF"/>
        <w:tabs>
          <w:tab w:val="clear" w:pos="540"/>
          <w:tab w:val="left" w:pos="851"/>
        </w:tabs>
        <w:spacing w:before="120" w:after="100" w:afterAutospacing="1" w:line="360" w:lineRule="auto"/>
        <w:ind w:left="0" w:firstLine="567"/>
        <w:jc w:val="both"/>
        <w:rPr>
          <w:color w:val="000000"/>
          <w:szCs w:val="26"/>
        </w:rPr>
      </w:pPr>
      <w:r w:rsidRPr="009E5857">
        <w:rPr>
          <w:color w:val="000000"/>
          <w:szCs w:val="26"/>
        </w:rPr>
        <w:t>Điều tra điều kiện vệ sinh an toàn thực phẩm tại một số địa điểm bán nước mía vỉ</w:t>
      </w:r>
      <w:r>
        <w:rPr>
          <w:color w:val="000000"/>
          <w:szCs w:val="26"/>
        </w:rPr>
        <w:t>a hè.</w:t>
      </w:r>
    </w:p>
    <w:p w:rsidR="005A4C96" w:rsidRPr="009E5857" w:rsidRDefault="00F07AEC" w:rsidP="005A4C96">
      <w:pPr>
        <w:numPr>
          <w:ilvl w:val="0"/>
          <w:numId w:val="2"/>
        </w:numPr>
        <w:shd w:val="clear" w:color="auto" w:fill="FFFFFF"/>
        <w:tabs>
          <w:tab w:val="clear" w:pos="540"/>
          <w:tab w:val="left" w:pos="851"/>
        </w:tabs>
        <w:spacing w:before="120" w:after="100" w:afterAutospacing="1" w:line="360" w:lineRule="auto"/>
        <w:ind w:left="0" w:firstLine="567"/>
        <w:jc w:val="both"/>
        <w:rPr>
          <w:color w:val="000000"/>
          <w:szCs w:val="26"/>
        </w:rPr>
      </w:pPr>
      <w:r>
        <w:rPr>
          <w:color w:val="000000"/>
          <w:szCs w:val="26"/>
        </w:rPr>
        <w:t>Thống kê và phân tích số liệu</w:t>
      </w:r>
      <w:r w:rsidR="005A4C96">
        <w:rPr>
          <w:color w:val="000000"/>
          <w:szCs w:val="26"/>
        </w:rPr>
        <w:t>.</w:t>
      </w:r>
    </w:p>
    <w:p w:rsidR="006C6229" w:rsidRPr="00624918" w:rsidRDefault="006C6229" w:rsidP="00624918">
      <w:pPr>
        <w:ind w:firstLine="720"/>
        <w:rPr>
          <w:szCs w:val="26"/>
        </w:rPr>
      </w:pPr>
    </w:p>
    <w:sectPr w:rsidR="006C6229" w:rsidRPr="00624918" w:rsidSect="00EB7F4D">
      <w:type w:val="continuous"/>
      <w:pgSz w:w="11906" w:h="16838" w:code="9"/>
      <w:pgMar w:top="1701" w:right="1134" w:bottom="1701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753C4"/>
    <w:multiLevelType w:val="hybridMultilevel"/>
    <w:tmpl w:val="049E9ECC"/>
    <w:lvl w:ilvl="0" w:tplc="7A1601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9E37DF"/>
    <w:multiLevelType w:val="hybridMultilevel"/>
    <w:tmpl w:val="049E9ECC"/>
    <w:lvl w:ilvl="0" w:tplc="7A1601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2"/>
    <w:rsid w:val="000251D1"/>
    <w:rsid w:val="001644D5"/>
    <w:rsid w:val="0030619D"/>
    <w:rsid w:val="00356949"/>
    <w:rsid w:val="00456215"/>
    <w:rsid w:val="005A4C96"/>
    <w:rsid w:val="00616058"/>
    <w:rsid w:val="00624918"/>
    <w:rsid w:val="006C6229"/>
    <w:rsid w:val="00720D9D"/>
    <w:rsid w:val="00814032"/>
    <w:rsid w:val="00AF40C7"/>
    <w:rsid w:val="00B04647"/>
    <w:rsid w:val="00C50B2C"/>
    <w:rsid w:val="00EB7F4D"/>
    <w:rsid w:val="00F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F2E4-06B5-4976-B717-EFA3A1F4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6229"/>
  </w:style>
  <w:style w:type="paragraph" w:styleId="ListParagraph">
    <w:name w:val="List Paragraph"/>
    <w:basedOn w:val="Normal"/>
    <w:uiPriority w:val="34"/>
    <w:qFormat/>
    <w:rsid w:val="0062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2015-09-16T09:39:00Z</dcterms:created>
  <dcterms:modified xsi:type="dcterms:W3CDTF">2015-09-16T09:35:00Z</dcterms:modified>
</cp:coreProperties>
</file>