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E95D1" w14:textId="6F1B8E1F" w:rsidR="007A4505" w:rsidRDefault="007A4505" w:rsidP="007A4505">
      <w:pPr>
        <w:pStyle w:val="ListParagraph"/>
        <w:numPr>
          <w:ilvl w:val="0"/>
          <w:numId w:val="3"/>
        </w:numPr>
        <w:tabs>
          <w:tab w:val="left" w:pos="861"/>
          <w:tab w:val="left" w:pos="9681"/>
        </w:tabs>
        <w:spacing w:before="0" w:line="276" w:lineRule="auto"/>
        <w:ind w:right="715" w:hanging="360"/>
        <w:jc w:val="both"/>
        <w:rPr>
          <w:b/>
          <w:color w:val="FF0000"/>
          <w:sz w:val="24"/>
        </w:rPr>
      </w:pPr>
      <w:r>
        <w:rPr>
          <w:color w:val="FF0000"/>
          <w:sz w:val="24"/>
        </w:rPr>
        <w:t>Consider the following TCP transmission scenarios between hosts A and B. The first byte of A is numbered as 15375. The first byte of B is numbered as 25125. Write the corresponding packet field’s information of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each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packet.</w:t>
      </w:r>
    </w:p>
    <w:p w14:paraId="0C46D878" w14:textId="77777777" w:rsidR="007A4505" w:rsidRPr="007A4505" w:rsidRDefault="007A4505" w:rsidP="007A4505">
      <w:pPr>
        <w:pStyle w:val="ListParagraph"/>
        <w:numPr>
          <w:ilvl w:val="1"/>
          <w:numId w:val="3"/>
        </w:numPr>
        <w:tabs>
          <w:tab w:val="left" w:pos="1221"/>
          <w:tab w:val="left" w:pos="3232"/>
          <w:tab w:val="left" w:pos="6339"/>
        </w:tabs>
        <w:spacing w:before="1"/>
        <w:rPr>
          <w:sz w:val="24"/>
        </w:rPr>
      </w:pPr>
      <w:r>
        <w:rPr>
          <w:color w:val="FF0000"/>
          <w:sz w:val="24"/>
        </w:rPr>
        <w:t>Sequence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number</w:t>
      </w:r>
      <w:r>
        <w:rPr>
          <w:color w:val="FF0000"/>
          <w:sz w:val="24"/>
        </w:rPr>
        <w:tab/>
      </w:r>
    </w:p>
    <w:p w14:paraId="44119AC7" w14:textId="77777777" w:rsidR="007A4505" w:rsidRPr="007A4505" w:rsidRDefault="007A4505" w:rsidP="007A4505">
      <w:pPr>
        <w:pStyle w:val="ListParagraph"/>
        <w:numPr>
          <w:ilvl w:val="1"/>
          <w:numId w:val="3"/>
        </w:numPr>
        <w:tabs>
          <w:tab w:val="left" w:pos="1221"/>
          <w:tab w:val="left" w:pos="3232"/>
          <w:tab w:val="left" w:pos="6339"/>
        </w:tabs>
        <w:spacing w:before="1"/>
        <w:rPr>
          <w:sz w:val="24"/>
        </w:rPr>
      </w:pPr>
      <w:r>
        <w:rPr>
          <w:color w:val="FF0000"/>
          <w:sz w:val="24"/>
        </w:rPr>
        <w:t>Acknowledgement number</w:t>
      </w:r>
      <w:r>
        <w:rPr>
          <w:color w:val="FF0000"/>
          <w:sz w:val="24"/>
        </w:rPr>
        <w:tab/>
      </w:r>
    </w:p>
    <w:p w14:paraId="18EF4EBE" w14:textId="77777777" w:rsidR="007A4505" w:rsidRPr="007A4505" w:rsidRDefault="007A4505" w:rsidP="007A4505">
      <w:pPr>
        <w:pStyle w:val="ListParagraph"/>
        <w:numPr>
          <w:ilvl w:val="1"/>
          <w:numId w:val="3"/>
        </w:numPr>
        <w:tabs>
          <w:tab w:val="left" w:pos="1221"/>
          <w:tab w:val="left" w:pos="3232"/>
          <w:tab w:val="left" w:pos="6339"/>
        </w:tabs>
        <w:spacing w:before="1"/>
        <w:rPr>
          <w:sz w:val="24"/>
        </w:rPr>
      </w:pPr>
      <w:r>
        <w:rPr>
          <w:color w:val="FF0000"/>
          <w:sz w:val="24"/>
        </w:rPr>
        <w:t>Acknowledgement flag value</w:t>
      </w:r>
    </w:p>
    <w:p w14:paraId="599D52E8" w14:textId="409E73DE" w:rsidR="007A4505" w:rsidRPr="007A4505" w:rsidRDefault="007A4505" w:rsidP="007A4505">
      <w:pPr>
        <w:pStyle w:val="ListParagraph"/>
        <w:numPr>
          <w:ilvl w:val="1"/>
          <w:numId w:val="3"/>
        </w:numPr>
        <w:tabs>
          <w:tab w:val="left" w:pos="1221"/>
          <w:tab w:val="left" w:pos="3232"/>
          <w:tab w:val="left" w:pos="6339"/>
        </w:tabs>
        <w:spacing w:before="1"/>
        <w:rPr>
          <w:sz w:val="24"/>
        </w:rPr>
      </w:pPr>
      <w:r w:rsidRPr="007A4505">
        <w:rPr>
          <w:color w:val="FF0000"/>
        </w:rPr>
        <w:t xml:space="preserve">SYN flag value </w:t>
      </w:r>
    </w:p>
    <w:p w14:paraId="12EFC076" w14:textId="03828113" w:rsidR="007A4505" w:rsidRPr="00C456E8" w:rsidRDefault="007A4505" w:rsidP="007A4505">
      <w:pPr>
        <w:pStyle w:val="ListParagraph"/>
        <w:numPr>
          <w:ilvl w:val="1"/>
          <w:numId w:val="3"/>
        </w:numPr>
        <w:tabs>
          <w:tab w:val="left" w:pos="1221"/>
          <w:tab w:val="left" w:pos="3232"/>
          <w:tab w:val="left" w:pos="6339"/>
        </w:tabs>
        <w:spacing w:before="1"/>
        <w:rPr>
          <w:sz w:val="24"/>
        </w:rPr>
      </w:pPr>
      <w:r w:rsidRPr="007A4505">
        <w:rPr>
          <w:color w:val="FF0000"/>
        </w:rPr>
        <w:t>FIN flag value</w:t>
      </w:r>
    </w:p>
    <w:p w14:paraId="52E5CFD8" w14:textId="517DB3AF" w:rsidR="00C456E8" w:rsidRPr="00C456E8" w:rsidRDefault="00C456E8" w:rsidP="00C456E8">
      <w:pPr>
        <w:tabs>
          <w:tab w:val="left" w:pos="1221"/>
          <w:tab w:val="left" w:pos="3232"/>
          <w:tab w:val="left" w:pos="6339"/>
        </w:tabs>
        <w:spacing w:before="1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E632DE5" wp14:editId="4FE799C4">
            <wp:extent cx="6062396" cy="7993380"/>
            <wp:effectExtent l="0" t="0" r="0" b="7620"/>
            <wp:docPr id="94037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76830" name="Picture 9403768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236" cy="80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C5C2" w14:textId="77777777" w:rsidR="007A4505" w:rsidRDefault="007A4505">
      <w:pPr>
        <w:pStyle w:val="Heading1"/>
      </w:pPr>
    </w:p>
    <w:p w14:paraId="761978F1" w14:textId="33233B79" w:rsidR="002A0959" w:rsidRPr="009D726F" w:rsidRDefault="0086045C" w:rsidP="009D726F">
      <w:pPr>
        <w:pStyle w:val="Heading1"/>
        <w:jc w:val="both"/>
        <w:rPr>
          <w:b w:val="0"/>
          <w:bCs w:val="0"/>
          <w:color w:val="FF0000"/>
          <w:sz w:val="24"/>
        </w:rPr>
      </w:pPr>
      <w:r>
        <w:rPr>
          <w:b w:val="0"/>
          <w:bCs w:val="0"/>
          <w:color w:val="FF0000"/>
          <w:sz w:val="24"/>
        </w:rPr>
        <w:lastRenderedPageBreak/>
        <w:t xml:space="preserve">2. </w:t>
      </w:r>
      <w:r w:rsidRPr="002E5A16">
        <w:rPr>
          <w:b w:val="0"/>
          <w:bCs w:val="0"/>
          <w:color w:val="FF0000"/>
          <w:sz w:val="24"/>
        </w:rPr>
        <w:t>Consider an instance of TCP’s Additive Increase Multiplicative Decrease (AIMD) algorithm where the window size at the start of the slow start phase is 2 MSS and the threshold at the start of the first transmission</w:t>
      </w:r>
      <w:r w:rsidRPr="002E5A16">
        <w:rPr>
          <w:b w:val="0"/>
          <w:bCs w:val="0"/>
          <w:color w:val="FF0000"/>
          <w:spacing w:val="-16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is</w:t>
      </w:r>
      <w:r w:rsidRPr="002E5A16">
        <w:rPr>
          <w:b w:val="0"/>
          <w:bCs w:val="0"/>
          <w:color w:val="FF0000"/>
          <w:spacing w:val="-14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8</w:t>
      </w:r>
      <w:r w:rsidRPr="002E5A16">
        <w:rPr>
          <w:b w:val="0"/>
          <w:bCs w:val="0"/>
          <w:color w:val="FF0000"/>
          <w:spacing w:val="-16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MSS.</w:t>
      </w:r>
      <w:r w:rsidRPr="002E5A16">
        <w:rPr>
          <w:b w:val="0"/>
          <w:bCs w:val="0"/>
          <w:color w:val="FF0000"/>
          <w:spacing w:val="-15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Assume</w:t>
      </w:r>
      <w:r w:rsidRPr="002E5A16">
        <w:rPr>
          <w:b w:val="0"/>
          <w:bCs w:val="0"/>
          <w:color w:val="FF0000"/>
          <w:spacing w:val="-16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that</w:t>
      </w:r>
      <w:r w:rsidRPr="002E5A16">
        <w:rPr>
          <w:b w:val="0"/>
          <w:bCs w:val="0"/>
          <w:color w:val="FF0000"/>
          <w:spacing w:val="-16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a</w:t>
      </w:r>
      <w:r w:rsidRPr="002E5A16">
        <w:rPr>
          <w:b w:val="0"/>
          <w:bCs w:val="0"/>
          <w:color w:val="FF0000"/>
          <w:spacing w:val="-16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time</w:t>
      </w:r>
      <w:r w:rsidRPr="002E5A16">
        <w:rPr>
          <w:b w:val="0"/>
          <w:bCs w:val="0"/>
          <w:color w:val="FF0000"/>
          <w:spacing w:val="-16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out</w:t>
      </w:r>
      <w:r w:rsidRPr="002E5A16">
        <w:rPr>
          <w:b w:val="0"/>
          <w:bCs w:val="0"/>
          <w:color w:val="FF0000"/>
          <w:spacing w:val="-14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occurs</w:t>
      </w:r>
      <w:r w:rsidRPr="002E5A16">
        <w:rPr>
          <w:b w:val="0"/>
          <w:bCs w:val="0"/>
          <w:color w:val="FF0000"/>
          <w:spacing w:val="-15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during</w:t>
      </w:r>
      <w:r w:rsidRPr="002E5A16">
        <w:rPr>
          <w:b w:val="0"/>
          <w:bCs w:val="0"/>
          <w:color w:val="FF0000"/>
          <w:spacing w:val="-16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the</w:t>
      </w:r>
      <w:r w:rsidRPr="002E5A16">
        <w:rPr>
          <w:b w:val="0"/>
          <w:bCs w:val="0"/>
          <w:color w:val="FF0000"/>
          <w:spacing w:val="-15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fifth</w:t>
      </w:r>
      <w:r w:rsidRPr="002E5A16">
        <w:rPr>
          <w:b w:val="0"/>
          <w:bCs w:val="0"/>
          <w:color w:val="FF0000"/>
          <w:spacing w:val="-15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transmission.</w:t>
      </w:r>
      <w:r w:rsidRPr="002E5A16">
        <w:rPr>
          <w:b w:val="0"/>
          <w:bCs w:val="0"/>
          <w:color w:val="FF0000"/>
          <w:spacing w:val="-15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Find</w:t>
      </w:r>
      <w:r w:rsidRPr="002E5A16">
        <w:rPr>
          <w:b w:val="0"/>
          <w:bCs w:val="0"/>
          <w:color w:val="FF0000"/>
          <w:spacing w:val="-14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the</w:t>
      </w:r>
      <w:r w:rsidRPr="002E5A16">
        <w:rPr>
          <w:b w:val="0"/>
          <w:bCs w:val="0"/>
          <w:color w:val="FF0000"/>
          <w:spacing w:val="-16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congestion window size at the end of the</w:t>
      </w:r>
      <w:r w:rsidRPr="002E5A16">
        <w:rPr>
          <w:b w:val="0"/>
          <w:bCs w:val="0"/>
          <w:color w:val="FF0000"/>
          <w:spacing w:val="-7"/>
          <w:sz w:val="24"/>
        </w:rPr>
        <w:t xml:space="preserve"> </w:t>
      </w:r>
      <w:r w:rsidRPr="002E5A16">
        <w:rPr>
          <w:b w:val="0"/>
          <w:bCs w:val="0"/>
          <w:color w:val="FF0000"/>
          <w:sz w:val="24"/>
        </w:rPr>
        <w:t>tenth transmission.</w:t>
      </w:r>
    </w:p>
    <w:sectPr w:rsidR="002A0959" w:rsidRPr="009D726F">
      <w:footerReference w:type="default" r:id="rId8"/>
      <w:pgSz w:w="11910" w:h="16840"/>
      <w:pgMar w:top="640" w:right="580" w:bottom="900" w:left="580" w:header="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BCC59" w14:textId="77777777" w:rsidR="00816A5B" w:rsidRDefault="00816A5B">
      <w:r>
        <w:separator/>
      </w:r>
    </w:p>
  </w:endnote>
  <w:endnote w:type="continuationSeparator" w:id="0">
    <w:p w14:paraId="55073467" w14:textId="77777777" w:rsidR="00816A5B" w:rsidRDefault="0081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ACF54" w14:textId="3738AD49" w:rsidR="002A0959" w:rsidRDefault="002A0959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9B143" w14:textId="77777777" w:rsidR="00816A5B" w:rsidRDefault="00816A5B">
      <w:r>
        <w:separator/>
      </w:r>
    </w:p>
  </w:footnote>
  <w:footnote w:type="continuationSeparator" w:id="0">
    <w:p w14:paraId="2AD9B135" w14:textId="77777777" w:rsidR="00816A5B" w:rsidRDefault="00816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D191A"/>
    <w:multiLevelType w:val="hybridMultilevel"/>
    <w:tmpl w:val="5660062C"/>
    <w:lvl w:ilvl="0" w:tplc="46D02B44">
      <w:numFmt w:val="bullet"/>
      <w:lvlText w:val="*"/>
      <w:lvlJc w:val="left"/>
      <w:pPr>
        <w:ind w:left="140" w:hanging="216"/>
      </w:pPr>
      <w:rPr>
        <w:rFonts w:ascii="Times New Roman" w:eastAsia="Times New Roman" w:hAnsi="Times New Roman" w:cs="Times New Roman" w:hint="default"/>
        <w:i/>
        <w:spacing w:val="-28"/>
        <w:w w:val="99"/>
        <w:sz w:val="24"/>
        <w:szCs w:val="24"/>
        <w:lang w:val="en-US" w:eastAsia="en-US" w:bidi="en-US"/>
      </w:rPr>
    </w:lvl>
    <w:lvl w:ilvl="1" w:tplc="54FA4DD0">
      <w:start w:val="1"/>
      <w:numFmt w:val="lowerLetter"/>
      <w:lvlText w:val="%2)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color w:val="001F5F"/>
        <w:spacing w:val="-1"/>
        <w:w w:val="99"/>
        <w:sz w:val="25"/>
        <w:szCs w:val="25"/>
        <w:lang w:val="en-US" w:eastAsia="en-US" w:bidi="en-US"/>
      </w:rPr>
    </w:lvl>
    <w:lvl w:ilvl="2" w:tplc="92624FE2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en-US"/>
      </w:rPr>
    </w:lvl>
    <w:lvl w:ilvl="3" w:tplc="E5EE89DE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en-US"/>
      </w:rPr>
    </w:lvl>
    <w:lvl w:ilvl="4" w:tplc="91980DB2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en-US"/>
      </w:rPr>
    </w:lvl>
    <w:lvl w:ilvl="5" w:tplc="DD00D43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en-US"/>
      </w:rPr>
    </w:lvl>
    <w:lvl w:ilvl="6" w:tplc="EEFE3EA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en-US"/>
      </w:rPr>
    </w:lvl>
    <w:lvl w:ilvl="7" w:tplc="89B0B624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en-US"/>
      </w:rPr>
    </w:lvl>
    <w:lvl w:ilvl="8" w:tplc="09987028"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995164A"/>
    <w:multiLevelType w:val="hybridMultilevel"/>
    <w:tmpl w:val="979CB3B4"/>
    <w:lvl w:ilvl="0" w:tplc="855CA9D4">
      <w:start w:val="1"/>
      <w:numFmt w:val="lowerLetter"/>
      <w:lvlText w:val="%1)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color w:val="001F5F"/>
        <w:w w:val="99"/>
        <w:sz w:val="26"/>
        <w:szCs w:val="26"/>
        <w:lang w:val="en-US" w:eastAsia="en-US" w:bidi="en-US"/>
      </w:rPr>
    </w:lvl>
    <w:lvl w:ilvl="1" w:tplc="C450C78C">
      <w:numFmt w:val="bullet"/>
      <w:lvlText w:val="•"/>
      <w:lvlJc w:val="left"/>
      <w:pPr>
        <w:ind w:left="1902" w:hanging="361"/>
      </w:pPr>
      <w:rPr>
        <w:rFonts w:hint="default"/>
        <w:lang w:val="en-US" w:eastAsia="en-US" w:bidi="en-US"/>
      </w:rPr>
    </w:lvl>
    <w:lvl w:ilvl="2" w:tplc="C3481CA0">
      <w:numFmt w:val="bullet"/>
      <w:lvlText w:val="•"/>
      <w:lvlJc w:val="left"/>
      <w:pPr>
        <w:ind w:left="2885" w:hanging="361"/>
      </w:pPr>
      <w:rPr>
        <w:rFonts w:hint="default"/>
        <w:lang w:val="en-US" w:eastAsia="en-US" w:bidi="en-US"/>
      </w:rPr>
    </w:lvl>
    <w:lvl w:ilvl="3" w:tplc="87A8A976">
      <w:numFmt w:val="bullet"/>
      <w:lvlText w:val="•"/>
      <w:lvlJc w:val="left"/>
      <w:pPr>
        <w:ind w:left="3867" w:hanging="361"/>
      </w:pPr>
      <w:rPr>
        <w:rFonts w:hint="default"/>
        <w:lang w:val="en-US" w:eastAsia="en-US" w:bidi="en-US"/>
      </w:rPr>
    </w:lvl>
    <w:lvl w:ilvl="4" w:tplc="B12A2170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en-US"/>
      </w:rPr>
    </w:lvl>
    <w:lvl w:ilvl="5" w:tplc="313E94AC"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en-US"/>
      </w:rPr>
    </w:lvl>
    <w:lvl w:ilvl="6" w:tplc="173E256E">
      <w:numFmt w:val="bullet"/>
      <w:lvlText w:val="•"/>
      <w:lvlJc w:val="left"/>
      <w:pPr>
        <w:ind w:left="6815" w:hanging="361"/>
      </w:pPr>
      <w:rPr>
        <w:rFonts w:hint="default"/>
        <w:lang w:val="en-US" w:eastAsia="en-US" w:bidi="en-US"/>
      </w:rPr>
    </w:lvl>
    <w:lvl w:ilvl="7" w:tplc="3CF4D050">
      <w:numFmt w:val="bullet"/>
      <w:lvlText w:val="•"/>
      <w:lvlJc w:val="left"/>
      <w:pPr>
        <w:ind w:left="7798" w:hanging="361"/>
      </w:pPr>
      <w:rPr>
        <w:rFonts w:hint="default"/>
        <w:lang w:val="en-US" w:eastAsia="en-US" w:bidi="en-US"/>
      </w:rPr>
    </w:lvl>
    <w:lvl w:ilvl="8" w:tplc="1BB69BE8">
      <w:numFmt w:val="bullet"/>
      <w:lvlText w:val="•"/>
      <w:lvlJc w:val="left"/>
      <w:pPr>
        <w:ind w:left="8781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2EC73251"/>
    <w:multiLevelType w:val="hybridMultilevel"/>
    <w:tmpl w:val="28E683DC"/>
    <w:lvl w:ilvl="0" w:tplc="F11424D8">
      <w:start w:val="1"/>
      <w:numFmt w:val="decimal"/>
      <w:lvlText w:val="%1."/>
      <w:lvlJc w:val="left"/>
      <w:pPr>
        <w:ind w:left="860" w:hanging="361"/>
        <w:jc w:val="left"/>
      </w:pPr>
      <w:rPr>
        <w:rFonts w:hint="default"/>
        <w:spacing w:val="-16"/>
        <w:w w:val="99"/>
        <w:lang w:val="en-US" w:eastAsia="en-US" w:bidi="en-US"/>
      </w:rPr>
    </w:lvl>
    <w:lvl w:ilvl="1" w:tplc="CFB02422">
      <w:start w:val="1"/>
      <w:numFmt w:val="lowerLetter"/>
      <w:lvlText w:val="%2)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color w:val="FF0000"/>
        <w:spacing w:val="-6"/>
        <w:w w:val="99"/>
        <w:sz w:val="24"/>
        <w:szCs w:val="24"/>
        <w:lang w:val="en-US" w:eastAsia="en-US" w:bidi="en-US"/>
      </w:rPr>
    </w:lvl>
    <w:lvl w:ilvl="2" w:tplc="AF8E5594">
      <w:start w:val="1"/>
      <w:numFmt w:val="lowerLetter"/>
      <w:lvlText w:val="%3)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3" w:tplc="6890D43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en-US"/>
      </w:rPr>
    </w:lvl>
    <w:lvl w:ilvl="4" w:tplc="D5E41BEE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en-US"/>
      </w:rPr>
    </w:lvl>
    <w:lvl w:ilvl="5" w:tplc="D898EFF6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en-US"/>
      </w:rPr>
    </w:lvl>
    <w:lvl w:ilvl="6" w:tplc="53E84F92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en-US"/>
      </w:rPr>
    </w:lvl>
    <w:lvl w:ilvl="7" w:tplc="09F2EC84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  <w:lvl w:ilvl="8" w:tplc="2DEE8AD6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en-US"/>
      </w:rPr>
    </w:lvl>
  </w:abstractNum>
  <w:num w:numId="1" w16cid:durableId="1872573402">
    <w:abstractNumId w:val="1"/>
  </w:num>
  <w:num w:numId="2" w16cid:durableId="116873118">
    <w:abstractNumId w:val="0"/>
  </w:num>
  <w:num w:numId="3" w16cid:durableId="1217014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59"/>
    <w:rsid w:val="00170E4B"/>
    <w:rsid w:val="002A0959"/>
    <w:rsid w:val="006349FA"/>
    <w:rsid w:val="007A4505"/>
    <w:rsid w:val="00816A5B"/>
    <w:rsid w:val="0086045C"/>
    <w:rsid w:val="009D726F"/>
    <w:rsid w:val="00B40074"/>
    <w:rsid w:val="00B6729A"/>
    <w:rsid w:val="00C4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FC4338E"/>
  <w15:docId w15:val="{CF5912F2-6F45-4E46-B729-BB1AC602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45"/>
      <w:ind w:left="12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D72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26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72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26F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Ly</dc:creator>
  <cp:lastModifiedBy>Vo Quoc Luong</cp:lastModifiedBy>
  <cp:revision>6</cp:revision>
  <dcterms:created xsi:type="dcterms:W3CDTF">2024-05-23T02:07:00Z</dcterms:created>
  <dcterms:modified xsi:type="dcterms:W3CDTF">2024-05-23T04:37:00Z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2024-04-07T00:00:00Z</vt:filetime>
  </property>
</Properties>
</file>