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850.3937007874016" w:right="-607.795275590551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Contact:</w:t>
      </w:r>
    </w:p>
    <w:p w:rsidR="00000000" w:rsidDel="00000000" w:rsidP="00000000" w:rsidRDefault="00000000" w:rsidRPr="00000000" w14:paraId="00000002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Name : Trương Đông Nam </w:t>
      </w:r>
    </w:p>
    <w:p w:rsidR="00000000" w:rsidDel="00000000" w:rsidP="00000000" w:rsidRDefault="00000000" w:rsidRPr="00000000" w14:paraId="00000003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Phone Number: 0385391708</w:t>
      </w:r>
    </w:p>
    <w:p w:rsidR="00000000" w:rsidDel="00000000" w:rsidP="00000000" w:rsidRDefault="00000000" w:rsidRPr="00000000" w14:paraId="0000000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Phone : 0845337899</w:t>
      </w:r>
    </w:p>
    <w:p w:rsidR="00000000" w:rsidDel="00000000" w:rsidP="00000000" w:rsidRDefault="00000000" w:rsidRPr="00000000" w14:paraId="00000005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Ôn lại kiến thức Network </w:t>
      </w:r>
    </w:p>
    <w:p w:rsidR="00000000" w:rsidDel="00000000" w:rsidP="00000000" w:rsidRDefault="00000000" w:rsidRPr="00000000" w14:paraId="0000000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Definition of Internet : cách kết nối , là hệ thống các mạng kết nối với nhau </w:t>
      </w:r>
    </w:p>
    <w:p w:rsidR="00000000" w:rsidDel="00000000" w:rsidP="00000000" w:rsidRDefault="00000000" w:rsidRPr="00000000" w14:paraId="0000000A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right="-607.7952755905511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Lớp Application</w:t>
      </w:r>
    </w:p>
    <w:p w:rsidR="00000000" w:rsidDel="00000000" w:rsidP="00000000" w:rsidRDefault="00000000" w:rsidRPr="00000000" w14:paraId="0000000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Cần xem kĩ API </w:t>
      </w:r>
    </w:p>
    <w:p w:rsidR="00000000" w:rsidDel="00000000" w:rsidP="00000000" w:rsidRDefault="00000000" w:rsidRPr="00000000" w14:paraId="0000000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Đang ôn lại Python </w:t>
      </w:r>
    </w:p>
    <w:p w:rsidR="00000000" w:rsidDel="00000000" w:rsidP="00000000" w:rsidRDefault="00000000" w:rsidRPr="00000000" w14:paraId="00000010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line="360" w:lineRule="auto"/>
        <w:ind w:left="-850.3937007874016" w:right="-607.7952755905511" w:firstLine="0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2328"/>
          <w:sz w:val="26"/>
          <w:szCs w:val="26"/>
          <w:highlight w:val="white"/>
          <w:rtl w:val="0"/>
        </w:rPr>
        <w:t xml:space="preserve">Chapter 2. Low-Level-Network-Device-Interactions -1.pdf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Dữ liệu đi ra ngoài Internet. → phải có các quản lý của API </w:t>
      </w:r>
    </w:p>
    <w:p w:rsidR="00000000" w:rsidDel="00000000" w:rsidP="00000000" w:rsidRDefault="00000000" w:rsidRPr="00000000" w14:paraId="00000016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Ví dụ : 1k đại lý → sẽ có API 1 , API 2 , API 3, APIn</w:t>
      </w:r>
    </w:p>
    <w:p w:rsidR="00000000" w:rsidDel="00000000" w:rsidP="00000000" w:rsidRDefault="00000000" w:rsidRPr="00000000" w14:paraId="00000017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9.393700787401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1312335958005"/>
        <w:gridCol w:w="3293.1312335958005"/>
        <w:gridCol w:w="3293.1312335958005"/>
        <w:tblGridChange w:id="0">
          <w:tblGrid>
            <w:gridCol w:w="3293.1312335958005"/>
            <w:gridCol w:w="3293.1312335958005"/>
            <w:gridCol w:w="3293.1312335958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Tiêu chí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Netmiko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Nornir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Mục tiêu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Độ phức tạp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Hỗ trợ song song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Khả năng tích hợp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/ multi-vendor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nhanh ⇒ Đơn giản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Độc lập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cho Netmiko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Multi-threaded ⇒ phức tạp ( work flow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Tốt hơn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cho netmiko / Ansible/ Nalpam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