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4f81bd" w:space="0" w:sz="8" w:val="single"/>
          <w:left w:color="000000" w:space="0" w:sz="0" w:val="nil"/>
          <w:bottom w:color="4f81bd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Course: CSE 462</w:t>
            </w:r>
          </w:p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LAB 7 – Building a Complete Network (Final Report)</w:t>
            </w:r>
          </w:p>
        </w:tc>
      </w:tr>
    </w:tbl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00"/>
      </w:tblPr>
      <w:tblGrid>
        <w:gridCol w:w="2376"/>
        <w:gridCol w:w="7200"/>
        <w:tblGridChange w:id="0">
          <w:tblGrid>
            <w:gridCol w:w="2376"/>
            <w:gridCol w:w="7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Pham Nguyen Bao Trang 2131220034</w:t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Nguyen Vu Phuong Trang 2131220008</w:t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Ha Quang Minh 1931220012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Student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Final Score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Lab Exercise Submission 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Students are responsible for submitting the requested work files by the stated deadline for full marks. Late submissions will NOT be accepted.</w:t>
      </w:r>
    </w:p>
    <w:p w:rsidR="00000000" w:rsidDel="00000000" w:rsidP="00000000" w:rsidRDefault="00000000" w:rsidRPr="00000000" w14:paraId="0000000F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This lab is to guide you how to build a complete network.</w:t>
      </w: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10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i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Students should read the guideline carefully before conducting Lab experiments and writing the final report.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Students should write a final report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- - Good luck - - 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yellow"/>
          <w:rtl w:val="0"/>
        </w:rPr>
        <w:t xml:space="preserve">Students are required to perform the following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5943600" cy="286448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Figure 1. Network topology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1: IP Address Assigment 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Complete the following table with the correct IP Address information from the above topology. </w:t>
      </w:r>
    </w:p>
    <w:tbl>
      <w:tblPr>
        <w:tblStyle w:val="Table3"/>
        <w:tblW w:w="9480.0" w:type="dxa"/>
        <w:jc w:val="left"/>
        <w:tblInd w:w="-108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4A0"/>
      </w:tblPr>
      <w:tblGrid>
        <w:gridCol w:w="1080"/>
        <w:gridCol w:w="1920"/>
        <w:gridCol w:w="1620"/>
        <w:gridCol w:w="2220"/>
        <w:gridCol w:w="2640"/>
        <w:tblGridChange w:id="0">
          <w:tblGrid>
            <w:gridCol w:w="1080"/>
            <w:gridCol w:w="1920"/>
            <w:gridCol w:w="1620"/>
            <w:gridCol w:w="2220"/>
            <w:gridCol w:w="26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Subnet Mask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Default Gateway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CIT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se0/0/0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G0/0.10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G0/0.20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4619140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EIU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se0/0/0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10.10.2.226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172.16.3.120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BBS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255.255.255.248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G0/1.30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255.255.255.192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VLAN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VLAN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VLAN 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VLAN 10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255.255.255.224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10.10.2.193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VLAN 20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Got by DHCP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yellow"/>
                <w:rtl w:val="0"/>
              </w:rPr>
              <w:t xml:space="preserve">PC4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Got by DHCP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Got by DHCP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10.10.2.241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PC5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VLAN30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Got by DHCP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yellow"/>
                <w:rtl w:val="0"/>
              </w:rPr>
              <w:t xml:space="preserve">PC6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  <w:rtl w:val="0"/>
              </w:rPr>
              <w:t xml:space="preserve">Got by DHCP 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Got by DHCP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255.255.255.0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10.10.2.129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2: Perform Basic Configurations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Assign IP address for all devices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CIT</w:t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1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se0/0/0</w:t>
                </w:r>
              </w:p>
              <w:p w:rsidR="00000000" w:rsidDel="00000000" w:rsidP="00000000" w:rsidRDefault="00000000" w:rsidRPr="00000000" w14:paraId="00000072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10.10.2.225 255.255.255.240</w:t>
                </w:r>
              </w:p>
              <w:p w:rsidR="00000000" w:rsidDel="00000000" w:rsidP="00000000" w:rsidRDefault="00000000" w:rsidRPr="00000000" w14:paraId="00000073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074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75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g0/0.10</w:t>
                </w:r>
              </w:p>
              <w:p w:rsidR="00000000" w:rsidDel="00000000" w:rsidP="00000000" w:rsidRDefault="00000000" w:rsidRPr="00000000" w14:paraId="00000077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encapsulation dot1q 10</w:t>
                </w:r>
              </w:p>
              <w:p w:rsidR="00000000" w:rsidDel="00000000" w:rsidP="00000000" w:rsidRDefault="00000000" w:rsidRPr="00000000" w14:paraId="00000078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10.10.2.193 255.255.255.224</w:t>
                </w:r>
              </w:p>
              <w:p w:rsidR="00000000" w:rsidDel="00000000" w:rsidP="00000000" w:rsidRDefault="00000000" w:rsidRPr="00000000" w14:paraId="00000079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07A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7B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g0/0.20</w:t>
                </w:r>
              </w:p>
              <w:p w:rsidR="00000000" w:rsidDel="00000000" w:rsidP="00000000" w:rsidRDefault="00000000" w:rsidRPr="00000000" w14:paraId="0000007D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encapsulation dot1q 20</w:t>
                </w:r>
              </w:p>
              <w:p w:rsidR="00000000" w:rsidDel="00000000" w:rsidP="00000000" w:rsidRDefault="00000000" w:rsidRPr="00000000" w14:paraId="0000007E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10.10.2.1 255.255.255.128</w:t>
                </w:r>
              </w:p>
              <w:p w:rsidR="00000000" w:rsidDel="00000000" w:rsidP="00000000" w:rsidRDefault="00000000" w:rsidRPr="00000000" w14:paraId="0000007F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080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81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2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EIU</w:t>
                </w:r>
              </w:p>
              <w:p w:rsidR="00000000" w:rsidDel="00000000" w:rsidP="00000000" w:rsidRDefault="00000000" w:rsidRPr="00000000" w14:paraId="00000083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se0/0/0</w:t>
                </w:r>
              </w:p>
              <w:p w:rsidR="00000000" w:rsidDel="00000000" w:rsidP="00000000" w:rsidRDefault="00000000" w:rsidRPr="00000000" w14:paraId="00000084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10.10.2.225 255.255.255.240</w:t>
                </w:r>
              </w:p>
              <w:p w:rsidR="00000000" w:rsidDel="00000000" w:rsidP="00000000" w:rsidRDefault="00000000" w:rsidRPr="00000000" w14:paraId="00000085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 </w:t>
                </w:r>
              </w:p>
              <w:p w:rsidR="00000000" w:rsidDel="00000000" w:rsidP="00000000" w:rsidRDefault="00000000" w:rsidRPr="00000000" w14:paraId="00000086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g0/0</w:t>
                </w:r>
              </w:p>
              <w:p w:rsidR="00000000" w:rsidDel="00000000" w:rsidP="00000000" w:rsidRDefault="00000000" w:rsidRPr="00000000" w14:paraId="00000088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10.10.2.241 255.255.255.248</w:t>
                </w:r>
              </w:p>
              <w:p w:rsidR="00000000" w:rsidDel="00000000" w:rsidP="00000000" w:rsidRDefault="00000000" w:rsidRPr="00000000" w14:paraId="00000089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 </w:t>
                </w:r>
              </w:p>
              <w:p w:rsidR="00000000" w:rsidDel="00000000" w:rsidP="00000000" w:rsidRDefault="00000000" w:rsidRPr="00000000" w14:paraId="0000008A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g0/1</w:t>
                </w:r>
              </w:p>
              <w:p w:rsidR="00000000" w:rsidDel="00000000" w:rsidP="00000000" w:rsidRDefault="00000000" w:rsidRPr="00000000" w14:paraId="0000008C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172.16.3.120 255.255.255.0</w:t>
                </w:r>
              </w:p>
              <w:p w:rsidR="00000000" w:rsidDel="00000000" w:rsidP="00000000" w:rsidRDefault="00000000" w:rsidRPr="00000000" w14:paraId="0000008D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 </w:t>
                </w:r>
              </w:p>
              <w:p w:rsidR="00000000" w:rsidDel="00000000" w:rsidP="00000000" w:rsidRDefault="00000000" w:rsidRPr="00000000" w14:paraId="0000008E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BBS</w:t>
                </w:r>
              </w:p>
              <w:p w:rsidR="00000000" w:rsidDel="00000000" w:rsidP="00000000" w:rsidRDefault="00000000" w:rsidRPr="00000000" w14:paraId="00000090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g0/0</w:t>
                </w:r>
              </w:p>
              <w:p w:rsidR="00000000" w:rsidDel="00000000" w:rsidP="00000000" w:rsidRDefault="00000000" w:rsidRPr="00000000" w14:paraId="00000091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10.10.2.242 255.255.255.248</w:t>
                </w:r>
              </w:p>
              <w:p w:rsidR="00000000" w:rsidDel="00000000" w:rsidP="00000000" w:rsidRDefault="00000000" w:rsidRPr="00000000" w14:paraId="00000092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 </w:t>
                </w:r>
              </w:p>
              <w:p w:rsidR="00000000" w:rsidDel="00000000" w:rsidP="00000000" w:rsidRDefault="00000000" w:rsidRPr="00000000" w14:paraId="00000093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4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g0/1.30</w:t>
                </w:r>
              </w:p>
              <w:p w:rsidR="00000000" w:rsidDel="00000000" w:rsidP="00000000" w:rsidRDefault="00000000" w:rsidRPr="00000000" w14:paraId="00000095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encapsulation dot1q 30</w:t>
                </w:r>
              </w:p>
              <w:p w:rsidR="00000000" w:rsidDel="00000000" w:rsidP="00000000" w:rsidRDefault="00000000" w:rsidRPr="00000000" w14:paraId="00000096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10.10.2.129 255.255.255.192</w:t>
                </w:r>
              </w:p>
              <w:p w:rsidR="00000000" w:rsidDel="00000000" w:rsidP="00000000" w:rsidRDefault="00000000" w:rsidRPr="00000000" w14:paraId="00000097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098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99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S1</w:t>
                </w:r>
              </w:p>
              <w:p w:rsidR="00000000" w:rsidDel="00000000" w:rsidP="00000000" w:rsidRDefault="00000000" w:rsidRPr="00000000" w14:paraId="0000009B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vlan 10</w:t>
                </w:r>
              </w:p>
              <w:p w:rsidR="00000000" w:rsidDel="00000000" w:rsidP="00000000" w:rsidRDefault="00000000" w:rsidRPr="00000000" w14:paraId="0000009C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name Staff</w:t>
                </w:r>
              </w:p>
              <w:p w:rsidR="00000000" w:rsidDel="00000000" w:rsidP="00000000" w:rsidRDefault="00000000" w:rsidRPr="00000000" w14:paraId="0000009D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vlan 20</w:t>
                </w:r>
              </w:p>
              <w:p w:rsidR="00000000" w:rsidDel="00000000" w:rsidP="00000000" w:rsidRDefault="00000000" w:rsidRPr="00000000" w14:paraId="0000009E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name Student</w:t>
                </w:r>
              </w:p>
              <w:p w:rsidR="00000000" w:rsidDel="00000000" w:rsidP="00000000" w:rsidRDefault="00000000" w:rsidRPr="00000000" w14:paraId="0000009F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A0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vlan 10</w:t>
                </w:r>
              </w:p>
              <w:p w:rsidR="00000000" w:rsidDel="00000000" w:rsidP="00000000" w:rsidRDefault="00000000" w:rsidRPr="00000000" w14:paraId="000000A2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range f0/1 -5</w:t>
                </w:r>
              </w:p>
              <w:p w:rsidR="00000000" w:rsidDel="00000000" w:rsidP="00000000" w:rsidRDefault="00000000" w:rsidRPr="00000000" w14:paraId="000000A3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mode access</w:t>
                </w:r>
              </w:p>
              <w:p w:rsidR="00000000" w:rsidDel="00000000" w:rsidP="00000000" w:rsidRDefault="00000000" w:rsidRPr="00000000" w14:paraId="000000A4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access vlan 10</w:t>
                </w:r>
              </w:p>
              <w:p w:rsidR="00000000" w:rsidDel="00000000" w:rsidP="00000000" w:rsidRDefault="00000000" w:rsidRPr="00000000" w14:paraId="000000A5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6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vlan 20</w:t>
                </w:r>
              </w:p>
              <w:p w:rsidR="00000000" w:rsidDel="00000000" w:rsidP="00000000" w:rsidRDefault="00000000" w:rsidRPr="00000000" w14:paraId="000000A7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range f0/6-10</w:t>
                </w:r>
              </w:p>
              <w:p w:rsidR="00000000" w:rsidDel="00000000" w:rsidP="00000000" w:rsidRDefault="00000000" w:rsidRPr="00000000" w14:paraId="000000A8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mode access</w:t>
                </w:r>
              </w:p>
              <w:p w:rsidR="00000000" w:rsidDel="00000000" w:rsidP="00000000" w:rsidRDefault="00000000" w:rsidRPr="00000000" w14:paraId="000000A9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access vlan 20</w:t>
                </w:r>
              </w:p>
              <w:p w:rsidR="00000000" w:rsidDel="00000000" w:rsidP="00000000" w:rsidRDefault="00000000" w:rsidRPr="00000000" w14:paraId="000000AA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interface fa0/21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trunk encapsulation dot1q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mode trunk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trunk allowed vlan 10,20</w:t>
                </w:r>
              </w:p>
              <w:p w:rsidR="00000000" w:rsidDel="00000000" w:rsidP="00000000" w:rsidRDefault="00000000" w:rsidRPr="00000000" w14:paraId="000000AF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8"/>
                    <w:szCs w:val="28"/>
                    <w:rtl w:val="0"/>
                  </w:rPr>
                  <w:t xml:space="preserve">S2</w:t>
                </w:r>
              </w:p>
              <w:p w:rsidR="00000000" w:rsidDel="00000000" w:rsidP="00000000" w:rsidRDefault="00000000" w:rsidRPr="00000000" w14:paraId="000000B1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vlan 30</w:t>
                </w:r>
              </w:p>
              <w:p w:rsidR="00000000" w:rsidDel="00000000" w:rsidP="00000000" w:rsidRDefault="00000000" w:rsidRPr="00000000" w14:paraId="000000B2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name Marketing</w:t>
                </w:r>
              </w:p>
              <w:p w:rsidR="00000000" w:rsidDel="00000000" w:rsidP="00000000" w:rsidRDefault="00000000" w:rsidRPr="00000000" w14:paraId="000000B3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range f0/11-15</w:t>
                </w:r>
              </w:p>
              <w:p w:rsidR="00000000" w:rsidDel="00000000" w:rsidP="00000000" w:rsidRDefault="00000000" w:rsidRPr="00000000" w14:paraId="000000B4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mode access</w:t>
                </w:r>
              </w:p>
              <w:p w:rsidR="00000000" w:rsidDel="00000000" w:rsidP="00000000" w:rsidRDefault="00000000" w:rsidRPr="00000000" w14:paraId="000000B5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access vlan 30</w:t>
                </w:r>
              </w:p>
              <w:p w:rsidR="00000000" w:rsidDel="00000000" w:rsidP="00000000" w:rsidRDefault="00000000" w:rsidRPr="00000000" w14:paraId="000000B6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B7">
                <w:pPr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interface fa0/21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trunk encapsulation dot1q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mode trunk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switchport trunk allowed vlan 30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Enable SSH on all Routers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CIT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domain-name example.com</w:t>
                </w:r>
              </w:p>
              <w:p w:rsidR="00000000" w:rsidDel="00000000" w:rsidP="00000000" w:rsidRDefault="00000000" w:rsidRPr="00000000" w14:paraId="000000C1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crypto key generate rsa</w:t>
                </w:r>
              </w:p>
              <w:p w:rsidR="00000000" w:rsidDel="00000000" w:rsidP="00000000" w:rsidRDefault="00000000" w:rsidRPr="00000000" w14:paraId="000000C2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! Nhập độ dài khóa, ví dụ: 2048</w:t>
                </w:r>
              </w:p>
              <w:p w:rsidR="00000000" w:rsidDel="00000000" w:rsidP="00000000" w:rsidRDefault="00000000" w:rsidRPr="00000000" w14:paraId="000000C3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2048</w:t>
                </w:r>
              </w:p>
              <w:p w:rsidR="00000000" w:rsidDel="00000000" w:rsidP="00000000" w:rsidRDefault="00000000" w:rsidRPr="00000000" w14:paraId="000000C4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username admin privilege 15 secret cisco@123</w:t>
                </w:r>
              </w:p>
              <w:p w:rsidR="00000000" w:rsidDel="00000000" w:rsidP="00000000" w:rsidRDefault="00000000" w:rsidRPr="00000000" w14:paraId="000000C5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line vty 0 4</w:t>
                </w:r>
              </w:p>
              <w:p w:rsidR="00000000" w:rsidDel="00000000" w:rsidP="00000000" w:rsidRDefault="00000000" w:rsidRPr="00000000" w14:paraId="000000C6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transport input ssh</w:t>
                </w:r>
              </w:p>
              <w:p w:rsidR="00000000" w:rsidDel="00000000" w:rsidP="00000000" w:rsidRDefault="00000000" w:rsidRPr="00000000" w14:paraId="000000C7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login local</w:t>
                </w:r>
              </w:p>
              <w:p w:rsidR="00000000" w:rsidDel="00000000" w:rsidP="00000000" w:rsidRDefault="00000000" w:rsidRPr="00000000" w14:paraId="000000C8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exit</w:t>
                </w:r>
              </w:p>
              <w:p w:rsidR="00000000" w:rsidDel="00000000" w:rsidP="00000000" w:rsidRDefault="00000000" w:rsidRPr="00000000" w14:paraId="000000C9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version 2</w:t>
                </w:r>
              </w:p>
              <w:p w:rsidR="00000000" w:rsidDel="00000000" w:rsidP="00000000" w:rsidRDefault="00000000" w:rsidRPr="00000000" w14:paraId="000000CA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time-out 60</w:t>
                </w:r>
              </w:p>
              <w:p w:rsidR="00000000" w:rsidDel="00000000" w:rsidP="00000000" w:rsidRDefault="00000000" w:rsidRPr="00000000" w14:paraId="000000CB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authentication-retries 3</w:t>
                </w:r>
              </w:p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pStyle w:val="Heading4"/>
                  <w:shd w:fill="ffffff" w:val="clear"/>
                  <w:spacing w:after="0" w:line="360" w:lineRule="auto"/>
                  <w:rPr/>
                </w:pPr>
                <w:bookmarkStart w:colFirst="0" w:colLast="0" w:name="_heading=h.5mwl80ghjmmt" w:id="1"/>
                <w:bookmarkEnd w:id="1"/>
                <w:r w:rsidDel="00000000" w:rsidR="00000000" w:rsidRPr="00000000">
                  <w:rPr>
                    <w:rtl w:val="0"/>
                  </w:rPr>
                  <w:t xml:space="preserve">EIU</w:t>
                </w:r>
              </w:p>
              <w:p w:rsidR="00000000" w:rsidDel="00000000" w:rsidP="00000000" w:rsidRDefault="00000000" w:rsidRPr="00000000" w14:paraId="000000CF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domain-name example.com</w:t>
                </w:r>
              </w:p>
              <w:p w:rsidR="00000000" w:rsidDel="00000000" w:rsidP="00000000" w:rsidRDefault="00000000" w:rsidRPr="00000000" w14:paraId="000000D0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crypto key generate rsa</w:t>
                </w:r>
              </w:p>
              <w:p w:rsidR="00000000" w:rsidDel="00000000" w:rsidP="00000000" w:rsidRDefault="00000000" w:rsidRPr="00000000" w14:paraId="000000D1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! Nhập độ dài khóa, ví dụ: 2048</w:t>
                </w:r>
              </w:p>
              <w:p w:rsidR="00000000" w:rsidDel="00000000" w:rsidP="00000000" w:rsidRDefault="00000000" w:rsidRPr="00000000" w14:paraId="000000D2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2048</w:t>
                </w:r>
              </w:p>
              <w:p w:rsidR="00000000" w:rsidDel="00000000" w:rsidP="00000000" w:rsidRDefault="00000000" w:rsidRPr="00000000" w14:paraId="000000D3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username admin privilege 15 secret 123</w:t>
                </w:r>
              </w:p>
              <w:p w:rsidR="00000000" w:rsidDel="00000000" w:rsidP="00000000" w:rsidRDefault="00000000" w:rsidRPr="00000000" w14:paraId="000000D4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line vty 0 4</w:t>
                </w:r>
              </w:p>
              <w:p w:rsidR="00000000" w:rsidDel="00000000" w:rsidP="00000000" w:rsidRDefault="00000000" w:rsidRPr="00000000" w14:paraId="000000D5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transport input ssh</w:t>
                </w:r>
              </w:p>
              <w:p w:rsidR="00000000" w:rsidDel="00000000" w:rsidP="00000000" w:rsidRDefault="00000000" w:rsidRPr="00000000" w14:paraId="000000D6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login local</w:t>
                </w:r>
              </w:p>
              <w:p w:rsidR="00000000" w:rsidDel="00000000" w:rsidP="00000000" w:rsidRDefault="00000000" w:rsidRPr="00000000" w14:paraId="000000D7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exit</w:t>
                </w:r>
              </w:p>
              <w:p w:rsidR="00000000" w:rsidDel="00000000" w:rsidP="00000000" w:rsidRDefault="00000000" w:rsidRPr="00000000" w14:paraId="000000D8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version 2</w:t>
                </w:r>
              </w:p>
              <w:p w:rsidR="00000000" w:rsidDel="00000000" w:rsidP="00000000" w:rsidRDefault="00000000" w:rsidRPr="00000000" w14:paraId="000000D9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time-out 60</w:t>
                </w:r>
              </w:p>
              <w:p w:rsidR="00000000" w:rsidDel="00000000" w:rsidP="00000000" w:rsidRDefault="00000000" w:rsidRPr="00000000" w14:paraId="000000DA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authentication-retries 3</w:t>
                </w:r>
              </w:p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pStyle w:val="Heading4"/>
                  <w:shd w:fill="ffffff" w:val="clear"/>
                  <w:spacing w:after="0" w:line="360" w:lineRule="auto"/>
                  <w:rPr/>
                </w:pPr>
                <w:bookmarkStart w:colFirst="0" w:colLast="0" w:name="_heading=h.mp5wk1xuqel0" w:id="2"/>
                <w:bookmarkEnd w:id="2"/>
                <w:r w:rsidDel="00000000" w:rsidR="00000000" w:rsidRPr="00000000">
                  <w:rPr>
                    <w:rtl w:val="0"/>
                  </w:rPr>
                  <w:t xml:space="preserve">BBS</w:t>
                </w:r>
              </w:p>
              <w:p w:rsidR="00000000" w:rsidDel="00000000" w:rsidP="00000000" w:rsidRDefault="00000000" w:rsidRPr="00000000" w14:paraId="000000DE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domain-name example.com</w:t>
                </w:r>
              </w:p>
              <w:p w:rsidR="00000000" w:rsidDel="00000000" w:rsidP="00000000" w:rsidRDefault="00000000" w:rsidRPr="00000000" w14:paraId="000000DF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crypto key generate rsa</w:t>
                </w:r>
              </w:p>
              <w:p w:rsidR="00000000" w:rsidDel="00000000" w:rsidP="00000000" w:rsidRDefault="00000000" w:rsidRPr="00000000" w14:paraId="000000E0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! Nhập độ dài khóa, ví dụ: 2048</w:t>
                </w:r>
              </w:p>
              <w:p w:rsidR="00000000" w:rsidDel="00000000" w:rsidP="00000000" w:rsidRDefault="00000000" w:rsidRPr="00000000" w14:paraId="000000E1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2048</w:t>
                </w:r>
              </w:p>
              <w:p w:rsidR="00000000" w:rsidDel="00000000" w:rsidP="00000000" w:rsidRDefault="00000000" w:rsidRPr="00000000" w14:paraId="000000E2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username admin privilege 15 secret 123</w:t>
                </w:r>
              </w:p>
              <w:p w:rsidR="00000000" w:rsidDel="00000000" w:rsidP="00000000" w:rsidRDefault="00000000" w:rsidRPr="00000000" w14:paraId="000000E3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line vty 0 4</w:t>
                </w:r>
              </w:p>
              <w:p w:rsidR="00000000" w:rsidDel="00000000" w:rsidP="00000000" w:rsidRDefault="00000000" w:rsidRPr="00000000" w14:paraId="000000E4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transport input ssh</w:t>
                </w:r>
              </w:p>
              <w:p w:rsidR="00000000" w:rsidDel="00000000" w:rsidP="00000000" w:rsidRDefault="00000000" w:rsidRPr="00000000" w14:paraId="000000E5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login local</w:t>
                </w:r>
              </w:p>
              <w:p w:rsidR="00000000" w:rsidDel="00000000" w:rsidP="00000000" w:rsidRDefault="00000000" w:rsidRPr="00000000" w14:paraId="000000E6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exit</w:t>
                </w:r>
              </w:p>
              <w:p w:rsidR="00000000" w:rsidDel="00000000" w:rsidP="00000000" w:rsidRDefault="00000000" w:rsidRPr="00000000" w14:paraId="000000E7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version 2</w:t>
                </w:r>
              </w:p>
              <w:p w:rsidR="00000000" w:rsidDel="00000000" w:rsidP="00000000" w:rsidRDefault="00000000" w:rsidRPr="00000000" w14:paraId="000000E8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time-out 60</w:t>
                </w:r>
              </w:p>
              <w:p w:rsidR="00000000" w:rsidDel="00000000" w:rsidP="00000000" w:rsidRDefault="00000000" w:rsidRPr="00000000" w14:paraId="000000E9">
                <w:pPr>
                  <w:shd w:fill="ffffff" w:val="clear"/>
                  <w:spacing w:after="0" w:line="36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ssh authentication-retries 3</w:t>
                </w:r>
              </w:p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all necessary configuration to connect all devices in the network.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pStyle w:val="Heading4"/>
                  <w:widowControl w:val="0"/>
                  <w:spacing w:after="0" w:line="240" w:lineRule="auto"/>
                  <w:rPr/>
                </w:pPr>
                <w:bookmarkStart w:colFirst="0" w:colLast="0" w:name="_heading=h.iohze0o8til4" w:id="3"/>
                <w:bookmarkEnd w:id="3"/>
                <w:r w:rsidDel="00000000" w:rsidR="00000000" w:rsidRPr="00000000">
                  <w:rPr>
                    <w:rtl w:val="0"/>
                  </w:rPr>
                  <w:t xml:space="preserve">CIT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router rip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version 2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10.10.2.0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10.10.2.192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10.10.2.224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vlan20</w:t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10.10.2.0 255.255.255.128</w:t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 10.10.2.10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C">
                <w:pPr>
                  <w:pStyle w:val="Heading4"/>
                  <w:widowControl w:val="0"/>
                  <w:spacing w:after="0" w:line="240" w:lineRule="auto"/>
                  <w:rPr/>
                </w:pPr>
                <w:bookmarkStart w:colFirst="0" w:colLast="0" w:name="_heading=h.fmor08yc7shl" w:id="4"/>
                <w:bookmarkEnd w:id="4"/>
                <w:r w:rsidDel="00000000" w:rsidR="00000000" w:rsidRPr="00000000">
                  <w:rPr>
                    <w:rtl w:val="0"/>
                  </w:rPr>
                  <w:t xml:space="preserve">EIU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router rip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version 2</w:t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10.10.2.240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10.10.2.224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route 172.16.3.0 255.255.255.0 g0/1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route 0.0.0.0 0.0.0.0 172.16.3.1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%Default route without gateway, if not a point-to-point interface, may impact performance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router rip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172.16.3.0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redistribute static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 source list 1 int g0/1 overload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g 0/0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se0/0/0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g0/1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outside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10.10.2.0 0.0.0.127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10.10.2.128 0.0.0.63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10.10.2.192 0.0.0.31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10.10.2.224 0.0.0.15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10.10.2.240 0.0.0.7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10.10.2.248 0.0.0.3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9">
                <w:pPr>
                  <w:pStyle w:val="Heading4"/>
                  <w:widowControl w:val="0"/>
                  <w:spacing w:after="0" w:line="240" w:lineRule="auto"/>
                  <w:rPr/>
                </w:pPr>
                <w:bookmarkStart w:colFirst="0" w:colLast="0" w:name="_heading=h.ry72fm3ennly" w:id="5"/>
                <w:bookmarkEnd w:id="5"/>
                <w:r w:rsidDel="00000000" w:rsidR="00000000" w:rsidRPr="00000000">
                  <w:rPr>
                    <w:rtl w:val="0"/>
                  </w:rPr>
                  <w:t xml:space="preserve">BBS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router rip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version 2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10.10.2.128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10.10.2.240</w:t>
                </w:r>
              </w:p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vlan30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10.10.2.128 255.255.255.192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10.10.2.129</w:t>
                </w:r>
              </w:p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10.10.2.129 10.10.2.139</w:t>
                </w:r>
              </w:p>
              <w:p w:rsidR="00000000" w:rsidDel="00000000" w:rsidP="00000000" w:rsidRDefault="00000000" w:rsidRPr="00000000" w14:paraId="0000012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PC3 </w:t>
                </w:r>
              </w:p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4629150" cy="2895600"/>
                      <wp:effectExtent b="0" l="0" r="0" t="0"/>
                      <wp:docPr id="1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29150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PC4</w:t>
                </w:r>
              </w:p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5772150" cy="2762250"/>
                      <wp:effectExtent b="0" l="0" r="0" t="0"/>
                      <wp:docPr id="10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72150" cy="2762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Verity the connection between PCs, Router and other devices.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b w:val="1"/>
                        <w:sz w:val="26"/>
                        <w:szCs w:val="26"/>
                        <w:rtl w:val="0"/>
                      </w:rPr>
                      <w:t xml:space="preserve">PC1 → Router EIU </w:t>
                    </w:r>
                  </w:sdtContent>
                </w:sdt>
              </w:p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3028950" cy="828675"/>
                      <wp:effectExtent b="0" l="0" r="0" t="0"/>
                      <wp:docPr id="12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28950" cy="8286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Make sure all computers can access SSH to all routers.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DONE</w:t>
                </w:r>
              </w:p>
            </w:tc>
          </w:tr>
        </w:tbl>
      </w:sdtContent>
    </w:sdt>
    <w:p w:rsidR="00000000" w:rsidDel="00000000" w:rsidP="00000000" w:rsidRDefault="00000000" w:rsidRPr="00000000" w14:paraId="00000136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3: Configure DHCP service</w:t>
      </w:r>
    </w:p>
    <w:p w:rsidR="00000000" w:rsidDel="00000000" w:rsidP="00000000" w:rsidRDefault="00000000" w:rsidRPr="00000000" w14:paraId="00000138">
      <w:pPr>
        <w:shd w:fill="ffffff" w:val="clear"/>
        <w:spacing w:after="280" w:before="280"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 this task, Router EIU is configured as a DHCP server to provide IP address </w:t>
      </w:r>
    </w:p>
    <w:p w:rsidR="00000000" w:rsidDel="00000000" w:rsidP="00000000" w:rsidRDefault="00000000" w:rsidRPr="00000000" w14:paraId="00000139">
      <w:pPr>
        <w:shd w:fill="ffffff" w:val="clear"/>
        <w:spacing w:after="280" w:before="280"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dynamically for two VLAN </w:t>
      </w:r>
      <w:r w:rsidDel="00000000" w:rsidR="00000000" w:rsidRPr="00000000">
        <w:rPr>
          <w:rFonts w:ascii="Times" w:cs="Times" w:eastAsia="Times" w:hAnsi="Times"/>
          <w:color w:val="ff0000"/>
          <w:sz w:val="26"/>
          <w:szCs w:val="26"/>
          <w:rtl w:val="0"/>
        </w:rPr>
        <w:t xml:space="preserve">Student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and VLAN </w:t>
      </w:r>
      <w:r w:rsidDel="00000000" w:rsidR="00000000" w:rsidRPr="00000000">
        <w:rPr>
          <w:rFonts w:ascii="Times" w:cs="Times" w:eastAsia="Times" w:hAnsi="Times"/>
          <w:color w:val="ff0000"/>
          <w:sz w:val="26"/>
          <w:szCs w:val="26"/>
          <w:rtl w:val="0"/>
        </w:rPr>
        <w:t xml:space="preserve">Marketing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. </w:t>
      </w:r>
    </w:p>
    <w:sdt>
      <w:sdtPr>
        <w:lock w:val="contentLocked"/>
        <w:tag w:val="goog_rdk_7"/>
      </w:sdtPr>
      <w:sdtContent>
        <w:tbl>
          <w:tblPr>
            <w:tblStyle w:val="Table10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" w:cs="Times" w:eastAsia="Times" w:hAnsi="Times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b w:val="1"/>
                    <w:sz w:val="26"/>
                    <w:szCs w:val="26"/>
                    <w:rtl w:val="0"/>
                  </w:rPr>
                  <w:t xml:space="preserve">CIT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vlan20</w:t>
                </w:r>
              </w:p>
              <w:p w:rsidR="00000000" w:rsidDel="00000000" w:rsidP="00000000" w:rsidRDefault="00000000" w:rsidRPr="00000000" w14:paraId="0000013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10.10.2.0 255.255.255.128</w:t>
                </w:r>
              </w:p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 10.10.2.10</w:t>
                </w:r>
              </w:p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" w:cs="Times" w:eastAsia="Times" w:hAnsi="Times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" w:cs="Times" w:eastAsia="Times" w:hAnsi="Times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" w:cs="Times" w:eastAsia="Times" w:hAnsi="Times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b w:val="1"/>
                    <w:sz w:val="26"/>
                    <w:szCs w:val="26"/>
                    <w:rtl w:val="0"/>
                  </w:rPr>
                  <w:t xml:space="preserve">BBS</w:t>
                </w:r>
              </w:p>
              <w:p w:rsidR="00000000" w:rsidDel="00000000" w:rsidP="00000000" w:rsidRDefault="00000000" w:rsidRPr="00000000" w14:paraId="0000014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vlan30</w:t>
                </w:r>
              </w:p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10.10.2.128 255.255.255.192</w:t>
                </w:r>
              </w:p>
              <w:p w:rsidR="00000000" w:rsidDel="00000000" w:rsidP="00000000" w:rsidRDefault="00000000" w:rsidRPr="00000000" w14:paraId="000001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10.10.2.129</w:t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10.10.2.129 10.10.2.139</w:t>
                </w:r>
              </w:p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" w:cs="Times" w:eastAsia="Times" w:hAnsi="Times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9">
      <w:pPr>
        <w:shd w:fill="ffffff" w:val="clear"/>
        <w:spacing w:after="280" w:before="280" w:line="360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Perform all necessary configuration to complete this task. 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ff0000"/>
                    <w:sz w:val="26"/>
                    <w:szCs w:val="26"/>
                    <w:rtl w:val="0"/>
                  </w:rPr>
                  <w:t xml:space="preserve">PC3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4629150" cy="2895600"/>
                      <wp:effectExtent b="0" l="0" r="0" t="0"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29150" cy="2895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PC4</w:t>
                </w:r>
              </w:p>
              <w:p w:rsidR="00000000" w:rsidDel="00000000" w:rsidP="00000000" w:rsidRDefault="00000000" w:rsidRPr="00000000" w14:paraId="0000014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5772150" cy="2762250"/>
                      <wp:effectExtent b="0" l="0" r="0" t="0"/>
                      <wp:docPr id="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72150" cy="27622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Gặp khó khăn nếu quên viết </w:t>
                </w:r>
              </w:p>
              <w:p w:rsidR="00000000" w:rsidDel="00000000" w:rsidP="00000000" w:rsidRDefault="00000000" w:rsidRPr="00000000" w14:paraId="0000015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Router BBS</w:t>
                </w:r>
              </w:p>
              <w:p w:rsidR="00000000" w:rsidDel="00000000" w:rsidP="00000000" w:rsidRDefault="00000000" w:rsidRPr="00000000" w14:paraId="0000015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g0/1.30</w:t>
                </w:r>
              </w:p>
              <w:p w:rsidR="00000000" w:rsidDel="00000000" w:rsidP="00000000" w:rsidRDefault="00000000" w:rsidRPr="00000000" w14:paraId="0000015A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encapsulation dot1q 30</w:t>
                </w:r>
              </w:p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ip add 10.10.2.129 255.255.255.192</w:t>
                </w:r>
              </w:p>
              <w:p w:rsidR="00000000" w:rsidDel="00000000" w:rsidP="00000000" w:rsidRDefault="00000000" w:rsidRPr="00000000" w14:paraId="0000015C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15D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ex</w:t>
                </w:r>
              </w:p>
              <w:p w:rsidR="00000000" w:rsidDel="00000000" w:rsidP="00000000" w:rsidRDefault="00000000" w:rsidRPr="00000000" w14:paraId="0000015E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F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int g0/1</w:t>
                </w:r>
              </w:p>
              <w:p w:rsidR="00000000" w:rsidDel="00000000" w:rsidP="00000000" w:rsidRDefault="00000000" w:rsidRPr="00000000" w14:paraId="00000160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  <w:rtl w:val="0"/>
                  </w:rPr>
                  <w:t xml:space="preserve">no shut</w:t>
                </w:r>
              </w:p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2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3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PC5 </w:t>
                </w:r>
              </w:p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5810250" cy="2781300"/>
                      <wp:effectExtent b="0" l="0" r="0" t="0"/>
                      <wp:docPr id="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0" cy="2781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PC6</w:t>
                </w:r>
              </w:p>
              <w:p w:rsidR="00000000" w:rsidDel="00000000" w:rsidP="00000000" w:rsidRDefault="00000000" w:rsidRPr="00000000" w14:paraId="0000016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  <w:drawing>
                    <wp:inline distB="114300" distT="114300" distL="114300" distR="114300">
                      <wp:extent cx="5810250" cy="2654300"/>
                      <wp:effectExtent b="0" l="0" r="0" t="0"/>
                      <wp:docPr id="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10250" cy="26543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Check IP address for PCs in Marketing and Student VLAN when enabling DHCP service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Verify DHCP services and address leases on Router EIU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DONE</w:t>
      </w:r>
    </w:p>
    <w:p w:rsidR="00000000" w:rsidDel="00000000" w:rsidP="00000000" w:rsidRDefault="00000000" w:rsidRPr="00000000" w14:paraId="00000170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4: Configure NAT Service </w:t>
      </w:r>
    </w:p>
    <w:p w:rsidR="00000000" w:rsidDel="00000000" w:rsidP="00000000" w:rsidRDefault="00000000" w:rsidRPr="00000000" w14:paraId="00000174">
      <w:pPr>
        <w:shd w:fill="ffffff" w:val="clear"/>
        <w:spacing w:after="280" w:before="280" w:line="360" w:lineRule="auto"/>
        <w:rPr>
          <w:rFonts w:ascii="Times" w:cs="Times" w:eastAsia="Times" w:hAnsi="Times"/>
          <w:color w:val="ff0000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ff0000"/>
          <w:sz w:val="26"/>
          <w:szCs w:val="26"/>
          <w:rtl w:val="0"/>
        </w:rPr>
        <w:t xml:space="preserve">In this task, Router EIU is configured as a Gateway to Public network (Internet) </w:t>
      </w:r>
    </w:p>
    <w:p w:rsidR="00000000" w:rsidDel="00000000" w:rsidP="00000000" w:rsidRDefault="00000000" w:rsidRPr="00000000" w14:paraId="00000175">
      <w:pPr>
        <w:shd w:fill="ffffff" w:val="clear"/>
        <w:spacing w:after="280" w:before="280" w:line="360" w:lineRule="auto"/>
        <w:rPr>
          <w:rFonts w:ascii="Times" w:cs="Times" w:eastAsia="Times" w:hAnsi="Times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NOTE: We use the network of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172.16.3.0/24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as public IP address to access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Configure appropriate devices to allow all devices in EIU network connect to Internet. 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6"/>
                    <w:szCs w:val="26"/>
                    <w:rtl w:val="0"/>
                  </w:rPr>
                  <w:t xml:space="preserve">EIU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 source list 1 int g0/1 overload</w:t>
                </w:r>
              </w:p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g 0/0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</w:t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se0/0/0</w:t>
                </w:r>
              </w:p>
              <w:p w:rsidR="00000000" w:rsidDel="00000000" w:rsidP="00000000" w:rsidRDefault="00000000" w:rsidRPr="00000000" w14:paraId="0000017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inside</w:t>
                </w:r>
              </w:p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int g0/1</w:t>
                </w:r>
              </w:p>
              <w:p w:rsidR="00000000" w:rsidDel="00000000" w:rsidP="00000000" w:rsidRDefault="00000000" w:rsidRPr="00000000" w14:paraId="0000017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nat outside</w:t>
                </w:r>
              </w:p>
              <w:p w:rsidR="00000000" w:rsidDel="00000000" w:rsidP="00000000" w:rsidRDefault="00000000" w:rsidRPr="00000000" w14:paraId="0000017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10.10.2.0 0.0.0.127</w:t>
                </w:r>
              </w:p>
              <w:p w:rsidR="00000000" w:rsidDel="00000000" w:rsidP="00000000" w:rsidRDefault="00000000" w:rsidRPr="00000000" w14:paraId="000001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10.10.2.128 0.0.0.63</w:t>
                </w:r>
              </w:p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10.10.2.192 0.0.0.31</w:t>
                </w:r>
              </w:p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10.10.2.224 0.0.0.15</w:t>
                </w:r>
              </w:p>
              <w:p w:rsidR="00000000" w:rsidDel="00000000" w:rsidP="00000000" w:rsidRDefault="00000000" w:rsidRPr="00000000" w14:paraId="000001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10.10.2.240 0.0.0.7</w:t>
                </w:r>
              </w:p>
              <w:p w:rsidR="00000000" w:rsidDel="00000000" w:rsidP="00000000" w:rsidRDefault="00000000" w:rsidRPr="00000000" w14:paraId="000001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access-list 1 permit 10.10.2.248 0.0.0.3</w:t>
                </w:r>
              </w:p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7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Update : EIU là nơi cấp DHCP </w:t>
                </w:r>
              </w:p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EIU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 10.10.2.10 </w:t>
                </w:r>
              </w:p>
              <w:p w:rsidR="00000000" w:rsidDel="00000000" w:rsidP="00000000" w:rsidRDefault="00000000" w:rsidRPr="00000000" w14:paraId="000001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10.10.2.129 10.10.2.139 </w:t>
                </w:r>
              </w:p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excluded-address 10.10.2.193 10.10.2.199 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VLAN10 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10.10.2.0 255.255.255.128 </w:t>
                </w:r>
              </w:p>
              <w:p w:rsidR="00000000" w:rsidDel="00000000" w:rsidP="00000000" w:rsidRDefault="00000000" w:rsidRPr="00000000" w14:paraId="0000019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 </w:t>
                </w:r>
              </w:p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dns-server 8.8.8.8 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VLAN20 </w:t>
                </w:r>
              </w:p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10.10.2.128 255.255.255.192 </w:t>
                </w:r>
              </w:p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10.10.2.129 </w:t>
                </w:r>
              </w:p>
              <w:p w:rsidR="00000000" w:rsidDel="00000000" w:rsidP="00000000" w:rsidRDefault="00000000" w:rsidRPr="00000000" w14:paraId="000001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dns-server 8.8.8.8 </w:t>
                </w:r>
              </w:p>
              <w:p w:rsidR="00000000" w:rsidDel="00000000" w:rsidP="00000000" w:rsidRDefault="00000000" w:rsidRPr="00000000" w14:paraId="0000019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dhcp pool VLAN30 </w:t>
                </w:r>
              </w:p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network 10.10.2.192 255.255.255.224 </w:t>
                </w:r>
              </w:p>
              <w:p w:rsidR="00000000" w:rsidDel="00000000" w:rsidP="00000000" w:rsidRDefault="00000000" w:rsidRPr="00000000" w14:paraId="0000019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default-router 10.10.2.193 </w:t>
                </w:r>
              </w:p>
              <w:p w:rsidR="00000000" w:rsidDel="00000000" w:rsidP="00000000" w:rsidRDefault="00000000" w:rsidRPr="00000000" w14:paraId="0000019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dns-server 8.8.8.8</w:t>
                </w:r>
              </w:p>
              <w:p w:rsidR="00000000" w:rsidDel="00000000" w:rsidP="00000000" w:rsidRDefault="00000000" w:rsidRPr="00000000" w14:paraId="000001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E">
                <w:pPr>
                  <w:widowControl w:val="0"/>
                  <w:spacing w:after="0" w:line="240" w:lineRule="auto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BBS : </w:t>
                </w:r>
              </w:p>
              <w:p w:rsidR="00000000" w:rsidDel="00000000" w:rsidP="00000000" w:rsidRDefault="00000000" w:rsidRPr="00000000" w14:paraId="0000019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ip route 0.0.0.0 0.0.0.0 10.10.2.1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Internet connection from local EIU network to Internet</w:t>
      </w:r>
    </w:p>
    <w:p w:rsidR="00000000" w:rsidDel="00000000" w:rsidP="00000000" w:rsidRDefault="00000000" w:rsidRPr="00000000" w14:paraId="000001A5">
      <w:pPr>
        <w:shd w:fill="ffffff" w:val="clear"/>
        <w:spacing w:after="280"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rtl w:val="0"/>
        </w:rPr>
        <w:t xml:space="preserve">Task 5: Access Control</w:t>
      </w:r>
    </w:p>
    <w:p w:rsidR="00000000" w:rsidDel="00000000" w:rsidP="00000000" w:rsidRDefault="00000000" w:rsidRPr="00000000" w14:paraId="000001A6">
      <w:pPr>
        <w:shd w:fill="ffffff" w:val="clear"/>
        <w:spacing w:after="280" w:before="280" w:line="360" w:lineRule="auto"/>
        <w:rPr>
          <w:rFonts w:ascii="Times" w:cs="Times" w:eastAsia="Times" w:hAnsi="Times"/>
          <w:color w:val="24202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color w:val="242021"/>
          <w:sz w:val="26"/>
          <w:szCs w:val="26"/>
          <w:rtl w:val="0"/>
        </w:rPr>
        <w:t xml:space="preserve">Use ACL to complete the following requirements: </w:t>
      </w:r>
    </w:p>
    <w:sdt>
      <w:sdtPr>
        <w:lock w:val="contentLocked"/>
        <w:tag w:val="goog_rdk_10"/>
      </w:sdtPr>
      <w:sdtContent>
        <w:tbl>
          <w:tblPr>
            <w:tblStyle w:val="Table13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360"/>
            <w:tblGridChange w:id="0">
              <w:tblGrid>
                <w:gridCol w:w="93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access-list 100 deny icmp 10.10.2.0 0.0.0.127 any</w:t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access-list 100 deny tcp 10.10.2.0 0.0.0.127 any eq 22</w:t>
                </w:r>
              </w:p>
              <w:p w:rsidR="00000000" w:rsidDel="00000000" w:rsidP="00000000" w:rsidRDefault="00000000" w:rsidRPr="00000000" w14:paraId="000001A9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access-list 100 permit ip any any</w:t>
                </w:r>
              </w:p>
              <w:p w:rsidR="00000000" w:rsidDel="00000000" w:rsidP="00000000" w:rsidRDefault="00000000" w:rsidRPr="00000000" w14:paraId="000001AA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B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interface g0/0</w:t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ip access-group 100 in</w:t>
                </w:r>
              </w:p>
              <w:p w:rsidR="00000000" w:rsidDel="00000000" w:rsidP="00000000" w:rsidRDefault="00000000" w:rsidRPr="00000000" w14:paraId="000001AD">
                <w:pPr>
                  <w:widowControl w:val="0"/>
                  <w:spacing w:after="0" w:line="240" w:lineRule="auto"/>
                  <w:rPr>
                    <w:rFonts w:ascii="Times" w:cs="Times" w:eastAsia="Times" w:hAnsi="Times"/>
                    <w:color w:val="24202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Times" w:cs="Times" w:eastAsia="Times" w:hAnsi="Times"/>
                    <w:color w:val="242021"/>
                    <w:sz w:val="26"/>
                    <w:szCs w:val="26"/>
                    <w:rtl w:val="0"/>
                  </w:rPr>
                  <w:t xml:space="preserve">exit</w:t>
                </w:r>
              </w:p>
            </w:tc>
          </w:tr>
        </w:tbl>
      </w:sdtContent>
    </w:sdt>
    <w:p w:rsidR="00000000" w:rsidDel="00000000" w:rsidP="00000000" w:rsidRDefault="00000000" w:rsidRPr="00000000" w14:paraId="000001AE">
      <w:pPr>
        <w:shd w:fill="ffffff" w:val="clear"/>
        <w:spacing w:after="280" w:before="280" w:line="360" w:lineRule="auto"/>
        <w:rPr>
          <w:rFonts w:ascii="Times" w:cs="Times" w:eastAsia="Times" w:hAnsi="Times"/>
          <w:color w:val="2420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Make sure all PCs can access to PING, SSH to Routers and access to the Internet before going to next steps.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242021"/>
          <w:sz w:val="26"/>
          <w:szCs w:val="26"/>
          <w:u w:val="none"/>
          <w:shd w:fill="auto" w:val="clear"/>
          <w:vertAlign w:val="baseline"/>
          <w:rtl w:val="0"/>
        </w:rPr>
        <w:t xml:space="preserve"> in Student VLAN (20) are allowed to connect to Internet, but cannot PING or SSH to all routers in the EIU network. However, users in Staff and Management VLAN can do.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School of CIT, EIU.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Lecturer – Phan Van Vinh, Ph.D.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228600</wp:posOffset>
              </wp:positionV>
              <wp:extent cx="0" cy="190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2302" y="3780000"/>
                        <a:ext cx="6987396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-419099</wp:posOffset>
              </wp:positionH>
              <wp:positionV relativeFrom="paragraph">
                <wp:posOffset>228600</wp:posOffset>
              </wp:positionV>
              <wp:extent cx="0" cy="19050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AF5526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AF552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F5526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F5526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AF552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AF5526"/>
  </w:style>
  <w:style w:type="character" w:styleId="Emphasis">
    <w:name w:val="Emphasis"/>
    <w:basedOn w:val="DefaultParagraphFont"/>
    <w:uiPriority w:val="20"/>
    <w:qFormat w:val="1"/>
    <w:rsid w:val="00AF5526"/>
    <w:rPr>
      <w:i w:val="1"/>
      <w:iCs w:val="1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AF5526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AF552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F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F5526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20573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E06ED"/>
  </w:style>
  <w:style w:type="paragraph" w:styleId="Footer">
    <w:name w:val="footer"/>
    <w:basedOn w:val="Normal"/>
    <w:link w:val="FooterChar"/>
    <w:uiPriority w:val="99"/>
    <w:unhideWhenUsed w:val="1"/>
    <w:rsid w:val="00FE06E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E06ED"/>
  </w:style>
  <w:style w:type="table" w:styleId="TableGrid">
    <w:name w:val="Table Grid"/>
    <w:basedOn w:val="TableNormal"/>
    <w:uiPriority w:val="59"/>
    <w:rsid w:val="00FA0A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19B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19BE"/>
    <w:rPr>
      <w:rFonts w:ascii="Tahoma" w:cs="Tahoma" w:hAnsi="Tahoma"/>
      <w:sz w:val="16"/>
      <w:szCs w:val="16"/>
    </w:rPr>
  </w:style>
  <w:style w:type="character" w:styleId="fontstyle01" w:customStyle="1">
    <w:name w:val="fontstyle01"/>
    <w:basedOn w:val="DefaultParagraphFont"/>
    <w:rsid w:val="006F39CA"/>
    <w:rPr>
      <w:rFonts w:ascii="Cisco-Bold" w:hAnsi="Cisco-Bold" w:hint="default"/>
      <w:b w:val="1"/>
      <w:bCs w:val="1"/>
      <w:i w:val="0"/>
      <w:iCs w:val="0"/>
      <w:color w:val="231f20"/>
      <w:sz w:val="28"/>
      <w:szCs w:val="28"/>
    </w:rPr>
  </w:style>
  <w:style w:type="table" w:styleId="LightGrid-Accent5">
    <w:name w:val="Light Grid Accent 5"/>
    <w:basedOn w:val="TableNormal"/>
    <w:uiPriority w:val="62"/>
    <w:rsid w:val="00917C5D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1">
    <w:name w:val="Light Grid Accent 1"/>
    <w:basedOn w:val="TableNormal"/>
    <w:uiPriority w:val="62"/>
    <w:rsid w:val="00791C6E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character" w:styleId="fontstyle21" w:customStyle="1">
    <w:name w:val="fontstyle21"/>
    <w:basedOn w:val="DefaultParagraphFont"/>
    <w:rsid w:val="006E2DC9"/>
    <w:rPr>
      <w:rFonts w:ascii="Arial" w:cs="Arial" w:hAnsi="Arial" w:hint="default"/>
      <w:b w:val="0"/>
      <w:bCs w:val="0"/>
      <w:i w:val="0"/>
      <w:iCs w:val="0"/>
      <w:color w:val="00000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fill="d3dfee" w:val="clear"/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4f81bd" w:space="0" w:sz="8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6rgo4btbMHSLncm2pe4bnMjYQw==">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2016-05-31T04:05:00Z</dcterms:created>
  <dc:creator>Vinh Phan</dc:creator>
</cp:coreProperties>
</file>