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C04E" w14:textId="77777777" w:rsidR="00272428" w:rsidRDefault="00272428">
      <w:pPr>
        <w:spacing w:line="720" w:lineRule="auto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14:paraId="7D384021" w14:textId="77777777" w:rsidR="00272428" w:rsidRDefault="00272428">
      <w:pPr>
        <w:spacing w:line="720" w:lineRule="auto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14:paraId="32319C16" w14:textId="035EDBAA" w:rsidR="00272428" w:rsidRDefault="00272428">
      <w:pPr>
        <w:spacing w:line="720" w:lineRule="auto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14:paraId="691DCA05" w14:textId="36DC03AC" w:rsidR="00272428" w:rsidRDefault="00272428">
      <w:pPr>
        <w:spacing w:line="720" w:lineRule="auto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14:paraId="3185BFDE" w14:textId="77777777" w:rsidR="00272428" w:rsidRDefault="00272428">
      <w:pPr>
        <w:spacing w:line="720" w:lineRule="auto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14:paraId="7171EB93" w14:textId="00C1943E" w:rsidR="00272428" w:rsidRPr="00272428" w:rsidRDefault="00272428" w:rsidP="00272428">
      <w:pPr>
        <w:spacing w:line="720" w:lineRule="auto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272428">
        <w:rPr>
          <w:rFonts w:ascii="微软雅黑" w:eastAsia="微软雅黑" w:hAnsi="微软雅黑" w:cs="微软雅黑"/>
          <w:b/>
          <w:bCs/>
          <w:sz w:val="44"/>
          <w:szCs w:val="44"/>
        </w:rPr>
        <w:t>2019数据智能算法大赛</w:t>
      </w:r>
    </w:p>
    <w:p w14:paraId="143E1D8E" w14:textId="4DDF390E" w:rsidR="005A6AFA" w:rsidRPr="00272428" w:rsidRDefault="00C31B4E">
      <w:pPr>
        <w:spacing w:line="720" w:lineRule="auto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复赛</w:t>
      </w:r>
      <w:r w:rsidR="000A1628" w:rsidRPr="00272428">
        <w:rPr>
          <w:rFonts w:ascii="微软雅黑" w:eastAsia="微软雅黑" w:hAnsi="微软雅黑" w:cs="微软雅黑" w:hint="eastAsia"/>
          <w:b/>
          <w:bCs/>
          <w:sz w:val="44"/>
          <w:szCs w:val="44"/>
        </w:rPr>
        <w:t>算法说明书</w:t>
      </w:r>
    </w:p>
    <w:p w14:paraId="1471D402" w14:textId="77777777" w:rsidR="00272428" w:rsidRDefault="00272428">
      <w:pPr>
        <w:spacing w:line="720" w:lineRule="auto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14:paraId="00FDAB2B" w14:textId="77777777" w:rsidR="00272428" w:rsidRPr="00272428" w:rsidRDefault="00272428" w:rsidP="00272428">
      <w:pPr>
        <w:pStyle w:val="a4"/>
        <w:jc w:val="center"/>
        <w:rPr>
          <w:b/>
          <w:bCs/>
          <w:sz w:val="36"/>
          <w:szCs w:val="36"/>
        </w:rPr>
      </w:pPr>
      <w:r w:rsidRPr="00272428">
        <w:rPr>
          <w:rFonts w:ascii="微软雅黑" w:eastAsia="微软雅黑" w:hAnsi="微软雅黑" w:cs="微软雅黑" w:hint="eastAsia"/>
          <w:b/>
          <w:bCs/>
          <w:sz w:val="36"/>
          <w:szCs w:val="36"/>
        </w:rPr>
        <w:t>小组：一剑疾风斩万灵</w:t>
      </w:r>
    </w:p>
    <w:p w14:paraId="48CD42A9" w14:textId="05831805" w:rsidR="00272428" w:rsidRPr="00272428" w:rsidRDefault="00272428">
      <w:pPr>
        <w:spacing w:line="720" w:lineRule="auto"/>
        <w:jc w:val="center"/>
        <w:rPr>
          <w:rFonts w:ascii="微软雅黑" w:eastAsia="微软雅黑" w:hAnsi="微软雅黑" w:cs="微软雅黑"/>
          <w:sz w:val="36"/>
          <w:szCs w:val="40"/>
        </w:rPr>
      </w:pPr>
    </w:p>
    <w:p w14:paraId="113D18B7" w14:textId="6FE9CDFD" w:rsidR="00272428" w:rsidRDefault="00272428">
      <w:pPr>
        <w:spacing w:line="720" w:lineRule="auto"/>
        <w:jc w:val="center"/>
        <w:rPr>
          <w:rFonts w:ascii="微软雅黑" w:eastAsia="微软雅黑" w:hAnsi="微软雅黑" w:cs="微软雅黑"/>
          <w:sz w:val="36"/>
          <w:szCs w:val="40"/>
        </w:rPr>
      </w:pPr>
    </w:p>
    <w:p w14:paraId="779054DF" w14:textId="7714F9DA" w:rsidR="00272428" w:rsidRDefault="00272428">
      <w:pPr>
        <w:spacing w:line="720" w:lineRule="auto"/>
        <w:jc w:val="center"/>
        <w:rPr>
          <w:rFonts w:ascii="微软雅黑" w:eastAsia="微软雅黑" w:hAnsi="微软雅黑" w:cs="微软雅黑"/>
          <w:sz w:val="36"/>
          <w:szCs w:val="40"/>
        </w:rPr>
      </w:pPr>
    </w:p>
    <w:p w14:paraId="7AC2105C" w14:textId="01FA967B" w:rsidR="00272428" w:rsidRDefault="00272428">
      <w:pPr>
        <w:spacing w:line="720" w:lineRule="auto"/>
        <w:jc w:val="center"/>
        <w:rPr>
          <w:rFonts w:ascii="微软雅黑" w:eastAsia="微软雅黑" w:hAnsi="微软雅黑" w:cs="微软雅黑"/>
          <w:sz w:val="36"/>
          <w:szCs w:val="40"/>
        </w:rPr>
      </w:pPr>
    </w:p>
    <w:p w14:paraId="056BA64F" w14:textId="0DD7CBF8" w:rsidR="00272428" w:rsidRDefault="00272428">
      <w:pPr>
        <w:spacing w:line="720" w:lineRule="auto"/>
        <w:jc w:val="center"/>
        <w:rPr>
          <w:rFonts w:ascii="微软雅黑" w:eastAsia="微软雅黑" w:hAnsi="微软雅黑" w:cs="微软雅黑"/>
          <w:sz w:val="36"/>
          <w:szCs w:val="40"/>
        </w:rPr>
      </w:pPr>
    </w:p>
    <w:p w14:paraId="2FA9A43E" w14:textId="77777777" w:rsidR="00272428" w:rsidRDefault="00272428" w:rsidP="00272428">
      <w:pPr>
        <w:spacing w:line="720" w:lineRule="auto"/>
        <w:rPr>
          <w:rFonts w:ascii="微软雅黑" w:eastAsia="微软雅黑" w:hAnsi="微软雅黑" w:cs="微软雅黑"/>
          <w:sz w:val="36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34778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2E3B9A" w14:textId="23E401DC" w:rsidR="00272428" w:rsidRDefault="00272428">
          <w:pPr>
            <w:pStyle w:val="TOC"/>
          </w:pPr>
          <w:r>
            <w:rPr>
              <w:lang w:val="zh-CN"/>
            </w:rPr>
            <w:t>目录</w:t>
          </w:r>
        </w:p>
        <w:p w14:paraId="01F781A6" w14:textId="20B6A4CC" w:rsidR="00272428" w:rsidRPr="00272428" w:rsidRDefault="00272428" w:rsidP="00272428">
          <w:pPr>
            <w:pStyle w:val="TOC1"/>
            <w:tabs>
              <w:tab w:val="right" w:leader="dot" w:pos="8296"/>
            </w:tabs>
            <w:spacing w:beforeLines="100" w:before="312" w:afterLines="100" w:after="312"/>
            <w:rPr>
              <w:rFonts w:ascii="微软雅黑" w:eastAsia="微软雅黑" w:hAnsi="微软雅黑"/>
              <w:noProof/>
              <w:szCs w:val="21"/>
            </w:rPr>
          </w:pPr>
          <w:r w:rsidRPr="00272428">
            <w:rPr>
              <w:rFonts w:ascii="微软雅黑" w:eastAsia="微软雅黑" w:hAnsi="微软雅黑"/>
              <w:szCs w:val="21"/>
            </w:rPr>
            <w:fldChar w:fldCharType="begin"/>
          </w:r>
          <w:r w:rsidRPr="00272428">
            <w:rPr>
              <w:rFonts w:ascii="微软雅黑" w:eastAsia="微软雅黑" w:hAnsi="微软雅黑"/>
              <w:szCs w:val="21"/>
            </w:rPr>
            <w:instrText xml:space="preserve"> TOC \o "1-3" \h \z \u </w:instrText>
          </w:r>
          <w:r w:rsidRPr="00272428">
            <w:rPr>
              <w:rFonts w:ascii="微软雅黑" w:eastAsia="微软雅黑" w:hAnsi="微软雅黑"/>
              <w:szCs w:val="21"/>
            </w:rPr>
            <w:fldChar w:fldCharType="separate"/>
          </w:r>
          <w:hyperlink w:anchor="_Toc25828508" w:history="1">
            <w:r w:rsidRPr="00272428">
              <w:rPr>
                <w:rStyle w:val="a6"/>
                <w:rFonts w:ascii="微软雅黑" w:eastAsia="微软雅黑" w:hAnsi="微软雅黑"/>
                <w:noProof/>
                <w:szCs w:val="21"/>
              </w:rPr>
              <w:t>一、数据集划分</w:t>
            </w:r>
            <w:r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tab/>
            </w:r>
            <w:r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begin"/>
            </w:r>
            <w:r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instrText xml:space="preserve"> PAGEREF _Toc25828508 \h </w:instrText>
            </w:r>
            <w:r w:rsidRPr="00272428">
              <w:rPr>
                <w:rFonts w:ascii="微软雅黑" w:eastAsia="微软雅黑" w:hAnsi="微软雅黑"/>
                <w:noProof/>
                <w:webHidden/>
                <w:szCs w:val="21"/>
              </w:rPr>
            </w:r>
            <w:r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Cs w:val="21"/>
              </w:rPr>
              <w:t>3</w:t>
            </w:r>
            <w:r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end"/>
            </w:r>
          </w:hyperlink>
        </w:p>
        <w:p w14:paraId="0F357DAC" w14:textId="49D052F0" w:rsidR="00272428" w:rsidRPr="00272428" w:rsidRDefault="006E1A2F" w:rsidP="00272428">
          <w:pPr>
            <w:pStyle w:val="TOC1"/>
            <w:tabs>
              <w:tab w:val="right" w:leader="dot" w:pos="8296"/>
            </w:tabs>
            <w:spacing w:beforeLines="100" w:before="312" w:afterLines="100" w:after="312"/>
            <w:rPr>
              <w:rFonts w:ascii="微软雅黑" w:eastAsia="微软雅黑" w:hAnsi="微软雅黑"/>
              <w:noProof/>
              <w:szCs w:val="21"/>
            </w:rPr>
          </w:pPr>
          <w:hyperlink w:anchor="_Toc25828509" w:history="1">
            <w:r w:rsidR="00272428" w:rsidRPr="00272428">
              <w:rPr>
                <w:rStyle w:val="a6"/>
                <w:rFonts w:ascii="微软雅黑" w:eastAsia="微软雅黑" w:hAnsi="微软雅黑"/>
                <w:noProof/>
                <w:szCs w:val="21"/>
              </w:rPr>
              <w:t>二、数据预处理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tab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begin"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instrText xml:space="preserve"> PAGEREF _Toc25828509 \h </w:instrTex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separate"/>
            </w:r>
            <w:r w:rsidR="00272428">
              <w:rPr>
                <w:rFonts w:ascii="微软雅黑" w:eastAsia="微软雅黑" w:hAnsi="微软雅黑"/>
                <w:noProof/>
                <w:webHidden/>
                <w:szCs w:val="21"/>
              </w:rPr>
              <w:t>3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end"/>
            </w:r>
          </w:hyperlink>
        </w:p>
        <w:p w14:paraId="1222E417" w14:textId="2AE721D6" w:rsidR="00272428" w:rsidRPr="00272428" w:rsidRDefault="006E1A2F" w:rsidP="00272428">
          <w:pPr>
            <w:pStyle w:val="TOC1"/>
            <w:tabs>
              <w:tab w:val="right" w:leader="dot" w:pos="8296"/>
            </w:tabs>
            <w:spacing w:beforeLines="100" w:before="312" w:afterLines="100" w:after="312"/>
            <w:rPr>
              <w:rFonts w:ascii="微软雅黑" w:eastAsia="微软雅黑" w:hAnsi="微软雅黑"/>
              <w:noProof/>
              <w:szCs w:val="21"/>
            </w:rPr>
          </w:pPr>
          <w:hyperlink w:anchor="_Toc25828510" w:history="1">
            <w:r w:rsidR="00272428" w:rsidRPr="00272428">
              <w:rPr>
                <w:rStyle w:val="a6"/>
                <w:rFonts w:ascii="微软雅黑" w:eastAsia="微软雅黑" w:hAnsi="微软雅黑"/>
                <w:noProof/>
                <w:szCs w:val="21"/>
              </w:rPr>
              <w:t>三、特征工程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tab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begin"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instrText xml:space="preserve"> PAGEREF _Toc25828510 \h </w:instrTex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separate"/>
            </w:r>
            <w:r w:rsidR="00272428">
              <w:rPr>
                <w:rFonts w:ascii="微软雅黑" w:eastAsia="微软雅黑" w:hAnsi="微软雅黑"/>
                <w:noProof/>
                <w:webHidden/>
                <w:szCs w:val="21"/>
              </w:rPr>
              <w:t>3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end"/>
            </w:r>
          </w:hyperlink>
        </w:p>
        <w:p w14:paraId="5F94FE1A" w14:textId="14804C95" w:rsidR="00272428" w:rsidRPr="00272428" w:rsidRDefault="006E1A2F" w:rsidP="00272428">
          <w:pPr>
            <w:pStyle w:val="TOC1"/>
            <w:tabs>
              <w:tab w:val="right" w:leader="dot" w:pos="8296"/>
            </w:tabs>
            <w:spacing w:beforeLines="100" w:before="312" w:afterLines="100" w:after="312"/>
            <w:rPr>
              <w:rFonts w:ascii="微软雅黑" w:eastAsia="微软雅黑" w:hAnsi="微软雅黑"/>
              <w:noProof/>
              <w:szCs w:val="21"/>
            </w:rPr>
          </w:pPr>
          <w:hyperlink w:anchor="_Toc25828511" w:history="1">
            <w:r w:rsidR="00272428" w:rsidRPr="00272428">
              <w:rPr>
                <w:rStyle w:val="a6"/>
                <w:rFonts w:ascii="微软雅黑" w:eastAsia="微软雅黑" w:hAnsi="微软雅黑"/>
                <w:noProof/>
                <w:szCs w:val="21"/>
              </w:rPr>
              <w:t>四、模型构建思路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tab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begin"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instrText xml:space="preserve"> PAGEREF _Toc25828511 \h </w:instrTex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separate"/>
            </w:r>
            <w:r w:rsidR="00272428">
              <w:rPr>
                <w:rFonts w:ascii="微软雅黑" w:eastAsia="微软雅黑" w:hAnsi="微软雅黑"/>
                <w:noProof/>
                <w:webHidden/>
                <w:szCs w:val="21"/>
              </w:rPr>
              <w:t>4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end"/>
            </w:r>
          </w:hyperlink>
        </w:p>
        <w:p w14:paraId="71E50AAD" w14:textId="31EFABE9" w:rsidR="00272428" w:rsidRPr="00272428" w:rsidRDefault="006E1A2F" w:rsidP="00272428">
          <w:pPr>
            <w:pStyle w:val="TOC2"/>
            <w:tabs>
              <w:tab w:val="right" w:leader="dot" w:pos="8296"/>
            </w:tabs>
            <w:spacing w:beforeLines="100" w:before="312" w:afterLines="100" w:after="312"/>
            <w:rPr>
              <w:rFonts w:ascii="微软雅黑" w:eastAsia="微软雅黑" w:hAnsi="微软雅黑"/>
              <w:noProof/>
              <w:szCs w:val="21"/>
            </w:rPr>
          </w:pPr>
          <w:hyperlink w:anchor="_Toc25828512" w:history="1">
            <w:r w:rsidR="00272428" w:rsidRPr="00272428">
              <w:rPr>
                <w:rStyle w:val="a6"/>
                <w:rFonts w:ascii="微软雅黑" w:eastAsia="微软雅黑" w:hAnsi="微软雅黑"/>
                <w:noProof/>
                <w:szCs w:val="21"/>
              </w:rPr>
              <w:t>1. 主要模型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tab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begin"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instrText xml:space="preserve"> PAGEREF _Toc25828512 \h </w:instrTex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separate"/>
            </w:r>
            <w:r w:rsidR="00272428">
              <w:rPr>
                <w:rFonts w:ascii="微软雅黑" w:eastAsia="微软雅黑" w:hAnsi="微软雅黑"/>
                <w:noProof/>
                <w:webHidden/>
                <w:szCs w:val="21"/>
              </w:rPr>
              <w:t>4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end"/>
            </w:r>
          </w:hyperlink>
        </w:p>
        <w:p w14:paraId="7AD789E0" w14:textId="4A2A61C4" w:rsidR="00272428" w:rsidRPr="00272428" w:rsidRDefault="006E1A2F" w:rsidP="00272428">
          <w:pPr>
            <w:pStyle w:val="TOC2"/>
            <w:tabs>
              <w:tab w:val="right" w:leader="dot" w:pos="8296"/>
            </w:tabs>
            <w:spacing w:beforeLines="100" w:before="312" w:afterLines="100" w:after="312"/>
            <w:rPr>
              <w:rFonts w:ascii="微软雅黑" w:eastAsia="微软雅黑" w:hAnsi="微软雅黑"/>
              <w:noProof/>
              <w:szCs w:val="21"/>
            </w:rPr>
          </w:pPr>
          <w:hyperlink w:anchor="_Toc25828513" w:history="1">
            <w:r w:rsidR="00272428" w:rsidRPr="00272428">
              <w:rPr>
                <w:rStyle w:val="a6"/>
                <w:rFonts w:ascii="微软雅黑" w:eastAsia="微软雅黑" w:hAnsi="微软雅黑"/>
                <w:noProof/>
                <w:szCs w:val="21"/>
              </w:rPr>
              <w:t>2. 模型搭建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tab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begin"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instrText xml:space="preserve"> PAGEREF _Toc25828513 \h </w:instrTex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separate"/>
            </w:r>
            <w:r w:rsidR="00272428">
              <w:rPr>
                <w:rFonts w:ascii="微软雅黑" w:eastAsia="微软雅黑" w:hAnsi="微软雅黑"/>
                <w:noProof/>
                <w:webHidden/>
                <w:szCs w:val="21"/>
              </w:rPr>
              <w:t>6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end"/>
            </w:r>
          </w:hyperlink>
        </w:p>
        <w:p w14:paraId="39D16078" w14:textId="24E33175" w:rsidR="00272428" w:rsidRPr="00272428" w:rsidRDefault="006E1A2F" w:rsidP="00272428">
          <w:pPr>
            <w:pStyle w:val="TOC1"/>
            <w:tabs>
              <w:tab w:val="right" w:leader="dot" w:pos="8296"/>
            </w:tabs>
            <w:spacing w:beforeLines="100" w:before="312" w:afterLines="100" w:after="312"/>
            <w:rPr>
              <w:rFonts w:ascii="微软雅黑" w:eastAsia="微软雅黑" w:hAnsi="微软雅黑"/>
              <w:noProof/>
              <w:szCs w:val="21"/>
            </w:rPr>
          </w:pPr>
          <w:hyperlink w:anchor="_Toc25828514" w:history="1">
            <w:r w:rsidR="00272428" w:rsidRPr="00272428">
              <w:rPr>
                <w:rStyle w:val="a6"/>
                <w:rFonts w:ascii="微软雅黑" w:eastAsia="微软雅黑" w:hAnsi="微软雅黑"/>
                <w:noProof/>
                <w:szCs w:val="21"/>
              </w:rPr>
              <w:t>五、模型后处理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tab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begin"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instrText xml:space="preserve"> PAGEREF _Toc25828514 \h </w:instrTex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separate"/>
            </w:r>
            <w:r w:rsidR="00272428">
              <w:rPr>
                <w:rFonts w:ascii="微软雅黑" w:eastAsia="微软雅黑" w:hAnsi="微软雅黑"/>
                <w:noProof/>
                <w:webHidden/>
                <w:szCs w:val="21"/>
              </w:rPr>
              <w:t>6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end"/>
            </w:r>
          </w:hyperlink>
        </w:p>
        <w:p w14:paraId="306EAC71" w14:textId="37B9DA97" w:rsidR="00272428" w:rsidRPr="00272428" w:rsidRDefault="006E1A2F" w:rsidP="00272428">
          <w:pPr>
            <w:pStyle w:val="TOC1"/>
            <w:tabs>
              <w:tab w:val="right" w:leader="dot" w:pos="8296"/>
            </w:tabs>
            <w:spacing w:beforeLines="100" w:before="312" w:afterLines="100" w:after="312"/>
            <w:rPr>
              <w:rFonts w:ascii="微软雅黑" w:eastAsia="微软雅黑" w:hAnsi="微软雅黑"/>
              <w:noProof/>
              <w:szCs w:val="21"/>
            </w:rPr>
          </w:pPr>
          <w:hyperlink w:anchor="_Toc25828515" w:history="1">
            <w:r w:rsidR="00272428" w:rsidRPr="00272428">
              <w:rPr>
                <w:rStyle w:val="a6"/>
                <w:rFonts w:ascii="微软雅黑" w:eastAsia="微软雅黑" w:hAnsi="微软雅黑"/>
                <w:noProof/>
                <w:szCs w:val="21"/>
              </w:rPr>
              <w:t>六、模型亮点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tab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begin"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instrText xml:space="preserve"> PAGEREF _Toc25828515 \h </w:instrTex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separate"/>
            </w:r>
            <w:r w:rsidR="00272428">
              <w:rPr>
                <w:rFonts w:ascii="微软雅黑" w:eastAsia="微软雅黑" w:hAnsi="微软雅黑"/>
                <w:noProof/>
                <w:webHidden/>
                <w:szCs w:val="21"/>
              </w:rPr>
              <w:t>6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end"/>
            </w:r>
          </w:hyperlink>
        </w:p>
        <w:p w14:paraId="20DA4484" w14:textId="579D7EFE" w:rsidR="00272428" w:rsidRPr="00272428" w:rsidRDefault="006E1A2F" w:rsidP="00272428">
          <w:pPr>
            <w:pStyle w:val="TOC1"/>
            <w:tabs>
              <w:tab w:val="right" w:leader="dot" w:pos="8296"/>
            </w:tabs>
            <w:spacing w:beforeLines="100" w:before="312" w:afterLines="100" w:after="312"/>
            <w:rPr>
              <w:rFonts w:ascii="微软雅黑" w:eastAsia="微软雅黑" w:hAnsi="微软雅黑"/>
              <w:noProof/>
              <w:szCs w:val="21"/>
            </w:rPr>
          </w:pPr>
          <w:hyperlink w:anchor="_Toc25828516" w:history="1">
            <w:r w:rsidR="00272428" w:rsidRPr="00272428">
              <w:rPr>
                <w:rStyle w:val="a6"/>
                <w:rFonts w:ascii="微软雅黑" w:eastAsia="微软雅黑" w:hAnsi="微软雅黑"/>
                <w:noProof/>
                <w:szCs w:val="21"/>
              </w:rPr>
              <w:t>七、运行环境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tab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begin"/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instrText xml:space="preserve"> PAGEREF _Toc25828516 \h </w:instrTex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separate"/>
            </w:r>
            <w:r w:rsidR="00272428">
              <w:rPr>
                <w:rFonts w:ascii="微软雅黑" w:eastAsia="微软雅黑" w:hAnsi="微软雅黑"/>
                <w:noProof/>
                <w:webHidden/>
                <w:szCs w:val="21"/>
              </w:rPr>
              <w:t>6</w:t>
            </w:r>
            <w:r w:rsidR="00272428" w:rsidRPr="00272428">
              <w:rPr>
                <w:rFonts w:ascii="微软雅黑" w:eastAsia="微软雅黑" w:hAnsi="微软雅黑"/>
                <w:noProof/>
                <w:webHidden/>
                <w:szCs w:val="21"/>
              </w:rPr>
              <w:fldChar w:fldCharType="end"/>
            </w:r>
          </w:hyperlink>
        </w:p>
        <w:p w14:paraId="2CB17C2E" w14:textId="70835125" w:rsidR="00272428" w:rsidRDefault="00272428" w:rsidP="00272428">
          <w:pPr>
            <w:spacing w:beforeLines="100" w:before="312" w:afterLines="100" w:after="312"/>
          </w:pPr>
          <w:r w:rsidRPr="00272428">
            <w:rPr>
              <w:rFonts w:ascii="微软雅黑" w:eastAsia="微软雅黑" w:hAnsi="微软雅黑"/>
              <w:b/>
              <w:bCs/>
              <w:szCs w:val="21"/>
              <w:lang w:val="zh-CN"/>
            </w:rPr>
            <w:fldChar w:fldCharType="end"/>
          </w:r>
        </w:p>
      </w:sdtContent>
    </w:sdt>
    <w:p w14:paraId="5414CF07" w14:textId="77777777" w:rsidR="005A6AFA" w:rsidRDefault="005A6AFA">
      <w:pPr>
        <w:spacing w:line="720" w:lineRule="auto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14:paraId="3D57120A" w14:textId="55245CF1" w:rsidR="005A6AFA" w:rsidRDefault="005A6AFA">
      <w:pPr>
        <w:spacing w:line="720" w:lineRule="auto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14:paraId="6F0E638A" w14:textId="160D84BF" w:rsidR="004D3F13" w:rsidRDefault="004D3F13">
      <w:pPr>
        <w:spacing w:line="720" w:lineRule="auto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14:paraId="505BE2F2" w14:textId="0DBB43B6" w:rsidR="005A6AFA" w:rsidRDefault="004D3F13" w:rsidP="004D3F13">
      <w:pPr>
        <w:pStyle w:val="1"/>
      </w:pPr>
      <w:bookmarkStart w:id="0" w:name="_Toc25828508"/>
      <w:r>
        <w:rPr>
          <w:rFonts w:hint="eastAsia"/>
        </w:rPr>
        <w:lastRenderedPageBreak/>
        <w:t>一、</w:t>
      </w:r>
      <w:r w:rsidR="000A1628">
        <w:rPr>
          <w:rFonts w:hint="eastAsia"/>
        </w:rPr>
        <w:t>数据集</w:t>
      </w:r>
      <w:r>
        <w:rPr>
          <w:rFonts w:hint="eastAsia"/>
        </w:rPr>
        <w:t>划分</w:t>
      </w:r>
      <w:bookmarkEnd w:id="0"/>
    </w:p>
    <w:p w14:paraId="554496A4" w14:textId="08D3A27D" w:rsidR="005A6AFA" w:rsidRDefault="00C77951" w:rsidP="00F83BA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使用了初赛和复赛提供的数据，将俩</w:t>
      </w:r>
      <w:proofErr w:type="gramStart"/>
      <w:r>
        <w:rPr>
          <w:rFonts w:ascii="微软雅黑" w:eastAsia="微软雅黑" w:hAnsi="微软雅黑" w:cs="微软雅黑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数据合并成一个数据集，然后以付款时间为2013年10月31日为分割线分割训练数据与标记。</w:t>
      </w:r>
      <w:r w:rsidR="00F83BA7">
        <w:rPr>
          <w:rFonts w:ascii="微软雅黑" w:eastAsia="微软雅黑" w:hAnsi="微软雅黑" w:cs="微软雅黑" w:hint="eastAsia"/>
        </w:rPr>
        <w:t>同时在生成提交的验证集时采取了两种方案：第一种是直接对复赛数据进行特征提取，第二种是对初赛和复赛合成之后的数据进行特征提取。</w:t>
      </w:r>
    </w:p>
    <w:p w14:paraId="435403B2" w14:textId="7A771384" w:rsidR="005A6AFA" w:rsidRDefault="004D3F13" w:rsidP="004D3F13">
      <w:pPr>
        <w:pStyle w:val="1"/>
      </w:pPr>
      <w:bookmarkStart w:id="1" w:name="_Toc25828509"/>
      <w:r>
        <w:rPr>
          <w:rFonts w:hint="eastAsia"/>
        </w:rPr>
        <w:t>二、</w:t>
      </w:r>
      <w:r w:rsidR="000A1628">
        <w:rPr>
          <w:rFonts w:hint="eastAsia"/>
        </w:rPr>
        <w:t>数据预处理</w:t>
      </w:r>
      <w:bookmarkEnd w:id="1"/>
    </w:p>
    <w:p w14:paraId="62D71691" w14:textId="486A1E3E" w:rsidR="004D3F13" w:rsidRPr="004D3F13" w:rsidRDefault="004D3F13" w:rsidP="004D3F13">
      <w:pPr>
        <w:rPr>
          <w:rFonts w:ascii="微软雅黑" w:eastAsia="微软雅黑" w:hAnsi="微软雅黑" w:cs="微软雅黑"/>
          <w:szCs w:val="21"/>
        </w:rPr>
      </w:pPr>
      <w:r w:rsidRPr="004D3F13">
        <w:rPr>
          <w:rFonts w:ascii="微软雅黑" w:eastAsia="微软雅黑" w:hAnsi="微软雅黑" w:cs="微软雅黑" w:hint="eastAsia"/>
          <w:szCs w:val="21"/>
        </w:rPr>
        <w:t>通过</w:t>
      </w:r>
      <w:r>
        <w:rPr>
          <w:rFonts w:ascii="微软雅黑" w:eastAsia="微软雅黑" w:hAnsi="微软雅黑" w:cs="微软雅黑" w:hint="eastAsia"/>
          <w:szCs w:val="21"/>
        </w:rPr>
        <w:t>数据清洗，处理掉没用的数据</w:t>
      </w:r>
    </w:p>
    <w:p w14:paraId="7082EE62" w14:textId="77777777" w:rsidR="005A6AFA" w:rsidRDefault="000A1628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删除类别唯一的特征</w:t>
      </w:r>
    </w:p>
    <w:p w14:paraId="6A00219B" w14:textId="61F8C9DF" w:rsidR="005A6AFA" w:rsidRDefault="000A1628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删除某一类别占比超过</w:t>
      </w:r>
      <w:r w:rsidRPr="00386EBA">
        <w:rPr>
          <w:rFonts w:ascii="Times New Roman" w:eastAsia="微软雅黑" w:hAnsi="Times New Roman" w:cs="Times New Roman"/>
          <w:i/>
          <w:iCs/>
        </w:rPr>
        <w:t>9</w:t>
      </w:r>
      <w:r w:rsidR="00C77951" w:rsidRPr="00386EBA">
        <w:rPr>
          <w:rFonts w:ascii="Times New Roman" w:eastAsia="微软雅黑" w:hAnsi="Times New Roman" w:cs="Times New Roman" w:hint="eastAsia"/>
          <w:i/>
          <w:iCs/>
        </w:rPr>
        <w:t>5</w:t>
      </w:r>
      <w:r w:rsidRPr="00386EBA">
        <w:rPr>
          <w:rFonts w:ascii="Times New Roman" w:eastAsia="微软雅黑" w:hAnsi="Times New Roman" w:cs="Times New Roman"/>
          <w:i/>
          <w:iCs/>
        </w:rPr>
        <w:t>%</w:t>
      </w:r>
      <w:r>
        <w:rPr>
          <w:rFonts w:ascii="微软雅黑" w:eastAsia="微软雅黑" w:hAnsi="微软雅黑" w:cs="微软雅黑"/>
        </w:rPr>
        <w:t>的列</w:t>
      </w:r>
    </w:p>
    <w:p w14:paraId="221628D4" w14:textId="77777777" w:rsidR="005A6AFA" w:rsidRDefault="000A1628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删除异常值</w:t>
      </w:r>
    </w:p>
    <w:p w14:paraId="4729079C" w14:textId="77777777" w:rsidR="005A6AFA" w:rsidRDefault="005A6AFA">
      <w:pPr>
        <w:rPr>
          <w:rFonts w:ascii="微软雅黑" w:eastAsia="微软雅黑" w:hAnsi="微软雅黑" w:cs="微软雅黑"/>
        </w:rPr>
      </w:pPr>
    </w:p>
    <w:p w14:paraId="0C15C72A" w14:textId="182AC5C2" w:rsidR="005A6AFA" w:rsidRDefault="004D3F13" w:rsidP="004D3F13">
      <w:pPr>
        <w:pStyle w:val="1"/>
      </w:pPr>
      <w:bookmarkStart w:id="2" w:name="_Toc25828510"/>
      <w:r>
        <w:rPr>
          <w:rFonts w:hint="eastAsia"/>
        </w:rPr>
        <w:t>三、</w:t>
      </w:r>
      <w:r w:rsidR="000A1628">
        <w:rPr>
          <w:rFonts w:hint="eastAsia"/>
        </w:rPr>
        <w:t>特征工程</w:t>
      </w:r>
      <w:bookmarkEnd w:id="2"/>
    </w:p>
    <w:p w14:paraId="3A86416B" w14:textId="1E1A1D5B" w:rsidR="005A6AFA" w:rsidRDefault="00F83BA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针对本次比赛的具体问题我们的特征工程分为三大部分：用户</w:t>
      </w:r>
      <w:r w:rsidR="004D3F13">
        <w:rPr>
          <w:rFonts w:ascii="微软雅黑" w:eastAsia="微软雅黑" w:hAnsi="微软雅黑" w:cs="微软雅黑" w:hint="eastAsia"/>
        </w:rPr>
        <w:t>购买</w:t>
      </w:r>
      <w:r>
        <w:rPr>
          <w:rFonts w:ascii="微软雅黑" w:eastAsia="微软雅黑" w:hAnsi="微软雅黑" w:cs="微软雅黑" w:hint="eastAsia"/>
        </w:rPr>
        <w:t>特征，</w:t>
      </w:r>
      <w:r w:rsidR="004D3F13"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地域特征，</w:t>
      </w:r>
      <w:r w:rsidR="006549BD">
        <w:rPr>
          <w:rFonts w:ascii="微软雅黑" w:eastAsia="微软雅黑" w:hAnsi="微软雅黑" w:cs="微软雅黑" w:hint="eastAsia"/>
        </w:rPr>
        <w:t>购买</w:t>
      </w:r>
      <w:r>
        <w:rPr>
          <w:rFonts w:ascii="微软雅黑" w:eastAsia="微软雅黑" w:hAnsi="微软雅黑" w:cs="微软雅黑" w:hint="eastAsia"/>
        </w:rPr>
        <w:t>商品特征。</w:t>
      </w:r>
    </w:p>
    <w:p w14:paraId="26975452" w14:textId="017AEAE3" w:rsidR="00F83BA7" w:rsidRDefault="00F83BA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用户特征如下：</w:t>
      </w:r>
    </w:p>
    <w:p w14:paraId="4B887153" w14:textId="77777777"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用户购买次数</w:t>
      </w:r>
    </w:p>
    <w:p w14:paraId="4C70539F" w14:textId="1970C4F0"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用户的</w:t>
      </w:r>
      <w:proofErr w:type="gramStart"/>
      <w:r>
        <w:rPr>
          <w:rFonts w:ascii="微软雅黑" w:eastAsia="微软雅黑" w:hAnsi="微软雅黑" w:cs="微软雅黑" w:hint="eastAsia"/>
        </w:rPr>
        <w:t>所有父</w:t>
      </w:r>
      <w:proofErr w:type="gramEnd"/>
      <w:r>
        <w:rPr>
          <w:rFonts w:ascii="微软雅黑" w:eastAsia="微软雅黑" w:hAnsi="微软雅黑" w:cs="微软雅黑" w:hint="eastAsia"/>
        </w:rPr>
        <w:t>订单的付款金额的最大值，最小值，平均值</w:t>
      </w:r>
      <w:r w:rsidR="00F83BA7">
        <w:rPr>
          <w:rFonts w:ascii="微软雅黑" w:eastAsia="微软雅黑" w:hAnsi="微软雅黑" w:cs="微软雅黑" w:hint="eastAsia"/>
        </w:rPr>
        <w:t>，以及总和</w:t>
      </w:r>
    </w:p>
    <w:p w14:paraId="0C44C5C5" w14:textId="77777777"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用户的会员状态</w:t>
      </w:r>
    </w:p>
    <w:p w14:paraId="4563C339" w14:textId="77777777"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用户性别</w:t>
      </w:r>
    </w:p>
    <w:p w14:paraId="3F85AA76" w14:textId="77777777"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用户购买商品时间与该商品上架的时间差</w:t>
      </w:r>
    </w:p>
    <w:p w14:paraId="05E9435E" w14:textId="77777777"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商品上架时间</w:t>
      </w:r>
    </w:p>
    <w:p w14:paraId="60CA2019" w14:textId="77777777"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用户购买的订单中商品总数</w:t>
      </w:r>
    </w:p>
    <w:p w14:paraId="453E4CB4" w14:textId="77777777"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用户购买的父订单所含商品数</w:t>
      </w:r>
    </w:p>
    <w:p w14:paraId="02116545" w14:textId="77777777"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用户购买层级(以上半年所有付款金额的均值为分割)</w:t>
      </w:r>
    </w:p>
    <w:p w14:paraId="7066AD4E" w14:textId="163FFCB6" w:rsidR="005A6AFA" w:rsidRDefault="000A1628">
      <w:pPr>
        <w:pStyle w:val="a5"/>
        <w:numPr>
          <w:ilvl w:val="0"/>
          <w:numId w:val="3"/>
        </w:numPr>
        <w:ind w:left="845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用户这次购买与上次购买时间的时间差</w:t>
      </w:r>
    </w:p>
    <w:p w14:paraId="2FCE9D92" w14:textId="2ECB8F63" w:rsidR="00F83BA7" w:rsidRDefault="006549BD" w:rsidP="00F83BA7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</w:t>
      </w:r>
      <w:r w:rsidR="00F83BA7">
        <w:rPr>
          <w:rFonts w:ascii="微软雅黑" w:eastAsia="微软雅黑" w:hAnsi="微软雅黑" w:cs="微软雅黑" w:hint="eastAsia"/>
        </w:rPr>
        <w:t>地域特征：</w:t>
      </w:r>
    </w:p>
    <w:p w14:paraId="579F5000" w14:textId="1E0EEBB1" w:rsidR="00F83BA7" w:rsidRDefault="00F83BA7" w:rsidP="00F83BA7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对用户所在省份进行编码</w:t>
      </w:r>
    </w:p>
    <w:p w14:paraId="70821BDA" w14:textId="6A1FC6ED" w:rsidR="00F83BA7" w:rsidRPr="00F83BA7" w:rsidRDefault="00F83BA7" w:rsidP="00F83BA7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用户所在省份的当年人均</w:t>
      </w:r>
      <w:r w:rsidRPr="002F312B">
        <w:rPr>
          <w:rFonts w:ascii="Times New Roman" w:eastAsia="微软雅黑" w:hAnsi="Times New Roman" w:cs="Times New Roman" w:hint="eastAsia"/>
          <w:i/>
          <w:iCs/>
        </w:rPr>
        <w:t>GDP</w:t>
      </w:r>
      <w:r w:rsidR="004D3F13">
        <w:rPr>
          <w:rFonts w:ascii="Times New Roman" w:eastAsia="微软雅黑" w:hAnsi="Times New Roman" w:cs="Times New Roman" w:hint="eastAsia"/>
          <w:i/>
          <w:iCs/>
        </w:rPr>
        <w:t>（数据来源于网络，用于反映消费水平）</w:t>
      </w:r>
    </w:p>
    <w:p w14:paraId="2E136DBE" w14:textId="6E8169EE" w:rsidR="005A6AFA" w:rsidRDefault="006549BD" w:rsidP="00F83BA7">
      <w:pPr>
        <w:pStyle w:val="a5"/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购买</w:t>
      </w:r>
      <w:r w:rsidR="00F83BA7">
        <w:rPr>
          <w:rFonts w:ascii="微软雅黑" w:eastAsia="微软雅黑" w:hAnsi="微软雅黑" w:cs="微软雅黑" w:hint="eastAsia"/>
        </w:rPr>
        <w:t>商品特征：</w:t>
      </w:r>
    </w:p>
    <w:p w14:paraId="0DC62BBA" w14:textId="675B0BD5" w:rsidR="00F83BA7" w:rsidRDefault="00F83BA7" w:rsidP="00F83BA7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商品的计数特征</w:t>
      </w:r>
    </w:p>
    <w:p w14:paraId="2AE1D74A" w14:textId="350CF911" w:rsidR="00272428" w:rsidRDefault="00272428" w:rsidP="00272428">
      <w:pPr>
        <w:pStyle w:val="a5"/>
        <w:ind w:left="780" w:firstLineChars="0" w:firstLine="0"/>
        <w:rPr>
          <w:rFonts w:ascii="微软雅黑" w:eastAsia="微软雅黑" w:hAnsi="微软雅黑" w:cs="微软雅黑"/>
        </w:rPr>
      </w:pPr>
    </w:p>
    <w:p w14:paraId="4DBBCA15" w14:textId="68E0D4DA" w:rsidR="00272428" w:rsidRDefault="00272428" w:rsidP="00272428">
      <w:pPr>
        <w:pStyle w:val="a5"/>
        <w:ind w:left="780" w:firstLineChars="0" w:firstLine="0"/>
        <w:rPr>
          <w:rFonts w:ascii="微软雅黑" w:eastAsia="微软雅黑" w:hAnsi="微软雅黑" w:cs="微软雅黑"/>
        </w:rPr>
      </w:pPr>
    </w:p>
    <w:p w14:paraId="14529793" w14:textId="1518B81E" w:rsidR="00272428" w:rsidRDefault="00272428" w:rsidP="00272428">
      <w:pPr>
        <w:pStyle w:val="a5"/>
        <w:ind w:left="780" w:firstLineChars="0" w:firstLine="0"/>
        <w:rPr>
          <w:rFonts w:ascii="微软雅黑" w:eastAsia="微软雅黑" w:hAnsi="微软雅黑" w:cs="微软雅黑"/>
        </w:rPr>
      </w:pPr>
    </w:p>
    <w:p w14:paraId="705C03A1" w14:textId="77777777" w:rsidR="00272428" w:rsidRPr="00F83BA7" w:rsidRDefault="00272428" w:rsidP="00272428">
      <w:pPr>
        <w:pStyle w:val="a5"/>
        <w:ind w:left="780" w:firstLineChars="0" w:firstLine="0"/>
        <w:rPr>
          <w:rFonts w:ascii="微软雅黑" w:eastAsia="微软雅黑" w:hAnsi="微软雅黑" w:cs="微软雅黑"/>
        </w:rPr>
      </w:pPr>
    </w:p>
    <w:p w14:paraId="3A65EBDD" w14:textId="2AA3C220" w:rsidR="005A6AFA" w:rsidRDefault="004D3F13" w:rsidP="004D3F13">
      <w:pPr>
        <w:pStyle w:val="1"/>
      </w:pPr>
      <w:bookmarkStart w:id="3" w:name="_Toc25828511"/>
      <w:r>
        <w:rPr>
          <w:rFonts w:hint="eastAsia"/>
        </w:rPr>
        <w:t>四、模型构建思路</w:t>
      </w:r>
      <w:bookmarkEnd w:id="3"/>
    </w:p>
    <w:p w14:paraId="66D06D98" w14:textId="63C9B06A" w:rsidR="00F83BA7" w:rsidRPr="00272428" w:rsidRDefault="00272428" w:rsidP="00272428">
      <w:pPr>
        <w:pStyle w:val="2"/>
        <w:rPr>
          <w:rFonts w:ascii="微软雅黑" w:eastAsia="微软雅黑" w:hAnsi="微软雅黑"/>
          <w:sz w:val="24"/>
          <w:szCs w:val="24"/>
        </w:rPr>
      </w:pPr>
      <w:bookmarkStart w:id="4" w:name="_Toc25828512"/>
      <w:r w:rsidRPr="00272428">
        <w:rPr>
          <w:rFonts w:ascii="微软雅黑" w:eastAsia="微软雅黑" w:hAnsi="微软雅黑" w:hint="eastAsia"/>
          <w:sz w:val="24"/>
          <w:szCs w:val="24"/>
        </w:rPr>
        <w:t>1.</w:t>
      </w:r>
      <w:r w:rsidRPr="00272428">
        <w:rPr>
          <w:rFonts w:ascii="微软雅黑" w:eastAsia="微软雅黑" w:hAnsi="微软雅黑"/>
          <w:sz w:val="24"/>
          <w:szCs w:val="24"/>
        </w:rPr>
        <w:t xml:space="preserve"> </w:t>
      </w:r>
      <w:r w:rsidRPr="00272428">
        <w:rPr>
          <w:rFonts w:ascii="微软雅黑" w:eastAsia="微软雅黑" w:hAnsi="微软雅黑" w:hint="eastAsia"/>
          <w:sz w:val="24"/>
          <w:szCs w:val="24"/>
        </w:rPr>
        <w:t>主要模型</w:t>
      </w:r>
      <w:bookmarkEnd w:id="4"/>
    </w:p>
    <w:p w14:paraId="43B31DDB" w14:textId="155D5550" w:rsidR="006549BD" w:rsidRPr="00272428" w:rsidRDefault="006549BD" w:rsidP="00272428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</w:rPr>
      </w:pPr>
      <w:r w:rsidRPr="006549BD">
        <w:rPr>
          <w:rFonts w:ascii="微软雅黑" w:eastAsia="微软雅黑" w:hAnsi="微软雅黑"/>
          <w:noProof/>
        </w:rPr>
        <w:t>Facebook 2014年的文章</w:t>
      </w:r>
      <w:r>
        <w:rPr>
          <w:rFonts w:ascii="微软雅黑" w:eastAsia="微软雅黑" w:hAnsi="微软雅黑" w:hint="eastAsia"/>
          <w:noProof/>
        </w:rPr>
        <w:t>提出了</w:t>
      </w:r>
      <w:r w:rsidRPr="006549BD">
        <w:rPr>
          <w:rFonts w:ascii="微软雅黑" w:eastAsia="微软雅黑" w:hAnsi="微软雅黑"/>
          <w:noProof/>
        </w:rPr>
        <w:t>通过GBDT解决LR的特征组合问题，随后Kaggle竞赛也有实践此思路</w:t>
      </w:r>
      <w:r>
        <w:rPr>
          <w:rFonts w:ascii="微软雅黑" w:eastAsia="微软雅黑" w:hAnsi="微软雅黑" w:hint="eastAsia"/>
          <w:noProof/>
        </w:rPr>
        <w:t>，</w:t>
      </w:r>
      <w:r w:rsidRPr="002F312B">
        <w:rPr>
          <w:rFonts w:ascii="Times New Roman" w:eastAsia="微软雅黑" w:hAnsi="Times New Roman" w:cs="Times New Roman"/>
          <w:i/>
          <w:iCs/>
        </w:rPr>
        <w:t>GBDT+LR</w:t>
      </w:r>
      <w:r w:rsidR="00F83BA7" w:rsidRPr="00F83BA7">
        <w:rPr>
          <w:rFonts w:ascii="微软雅黑" w:eastAsia="微软雅黑" w:hAnsi="微软雅黑" w:cs="微软雅黑" w:hint="eastAsia"/>
        </w:rPr>
        <w:t>模型是业界的经典模型</w:t>
      </w:r>
      <w:r>
        <w:rPr>
          <w:rFonts w:ascii="微软雅黑" w:eastAsia="微软雅黑" w:hAnsi="微软雅黑" w:cs="微软雅黑" w:hint="eastAsia"/>
        </w:rPr>
        <w:t>，我们采用这种思路来搭建模型，</w:t>
      </w:r>
      <w:r w:rsidR="00026BEF">
        <w:rPr>
          <w:rFonts w:ascii="微软雅黑" w:eastAsia="微软雅黑" w:hAnsi="微软雅黑" w:cs="微软雅黑" w:hint="eastAsia"/>
        </w:rPr>
        <w:t>其模型架构图如下：</w:t>
      </w:r>
    </w:p>
    <w:p w14:paraId="339295B5" w14:textId="785082B4" w:rsidR="00F83BA7" w:rsidRDefault="00F83BA7" w:rsidP="00272428">
      <w:pPr>
        <w:pStyle w:val="a5"/>
        <w:ind w:left="780" w:firstLineChars="0" w:firstLine="0"/>
        <w:jc w:val="center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7CC9F7D3" wp14:editId="1FCCE146">
            <wp:extent cx="3383964" cy="2647770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29" cy="26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B79E" w14:textId="470FAB30" w:rsidR="00F83BA7" w:rsidRDefault="00F83BA7" w:rsidP="00F83BA7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第二个模型是参考</w:t>
      </w:r>
      <w:proofErr w:type="spellStart"/>
      <w:r w:rsidRPr="002F312B">
        <w:rPr>
          <w:rFonts w:ascii="Times New Roman" w:eastAsia="微软雅黑" w:hAnsi="Times New Roman" w:cs="Times New Roman" w:hint="eastAsia"/>
          <w:i/>
          <w:iCs/>
        </w:rPr>
        <w:t>LightGbm</w:t>
      </w:r>
      <w:proofErr w:type="spellEnd"/>
      <w:r>
        <w:rPr>
          <w:rFonts w:ascii="微软雅黑" w:eastAsia="微软雅黑" w:hAnsi="微软雅黑" w:cs="微软雅黑" w:hint="eastAsia"/>
        </w:rPr>
        <w:t>的二次训练，</w:t>
      </w:r>
      <w:r w:rsidR="004D3F13">
        <w:rPr>
          <w:rFonts w:ascii="微软雅黑" w:eastAsia="微软雅黑" w:hAnsi="微软雅黑" w:cs="微软雅黑" w:hint="eastAsia"/>
        </w:rPr>
        <w:t>采用迁移学习的方法，</w:t>
      </w:r>
      <w:r>
        <w:rPr>
          <w:rFonts w:ascii="微软雅黑" w:eastAsia="微软雅黑" w:hAnsi="微软雅黑" w:cs="微软雅黑" w:hint="eastAsia"/>
        </w:rPr>
        <w:t>其思路为首先使用</w:t>
      </w:r>
      <w:proofErr w:type="spellStart"/>
      <w:r w:rsidRPr="002F312B">
        <w:rPr>
          <w:rFonts w:ascii="Times New Roman" w:eastAsia="微软雅黑" w:hAnsi="Times New Roman" w:cs="Times New Roman" w:hint="eastAsia"/>
          <w:i/>
          <w:iCs/>
        </w:rPr>
        <w:t>LightGbm</w:t>
      </w:r>
      <w:proofErr w:type="spellEnd"/>
      <w:r>
        <w:rPr>
          <w:rFonts w:ascii="微软雅黑" w:eastAsia="微软雅黑" w:hAnsi="微软雅黑" w:cs="微软雅黑" w:hint="eastAsia"/>
        </w:rPr>
        <w:t>对数据进行训练，然后将模型的预测值作为新特征加入数据中，在使用另一个</w:t>
      </w:r>
      <w:proofErr w:type="spellStart"/>
      <w:r w:rsidRPr="002F312B">
        <w:rPr>
          <w:rFonts w:ascii="Times New Roman" w:eastAsia="微软雅黑" w:hAnsi="Times New Roman" w:cs="Times New Roman" w:hint="eastAsia"/>
          <w:i/>
          <w:iCs/>
        </w:rPr>
        <w:t>LightGbm</w:t>
      </w:r>
      <w:proofErr w:type="spellEnd"/>
      <w:r>
        <w:rPr>
          <w:rFonts w:ascii="微软雅黑" w:eastAsia="微软雅黑" w:hAnsi="微软雅黑" w:cs="微软雅黑" w:hint="eastAsia"/>
        </w:rPr>
        <w:t>模型对新的数据集进行训练</w:t>
      </w:r>
      <w:r w:rsidR="00026BEF">
        <w:rPr>
          <w:rFonts w:ascii="微软雅黑" w:eastAsia="微软雅黑" w:hAnsi="微软雅黑" w:cs="微软雅黑" w:hint="eastAsia"/>
        </w:rPr>
        <w:t>。</w:t>
      </w:r>
      <w:r w:rsidR="002F312B" w:rsidRPr="002F312B">
        <w:rPr>
          <w:rFonts w:ascii="Times New Roman" w:eastAsia="微软雅黑" w:hAnsi="Times New Roman" w:cs="Times New Roman"/>
          <w:i/>
          <w:iCs/>
        </w:rPr>
        <w:t>Level-1</w:t>
      </w:r>
      <w:r w:rsidR="002F312B" w:rsidRPr="002F312B">
        <w:rPr>
          <w:rFonts w:ascii="微软雅黑" w:eastAsia="微软雅黑" w:hAnsi="微软雅黑" w:cs="微软雅黑"/>
        </w:rPr>
        <w:t xml:space="preserve"> 将使用</w:t>
      </w:r>
      <w:r w:rsidR="00386EBA">
        <w:rPr>
          <w:rFonts w:ascii="微软雅黑" w:eastAsia="微软雅黑" w:hAnsi="微软雅黑" w:cs="微软雅黑" w:hint="eastAsia"/>
        </w:rPr>
        <w:t>前几个月</w:t>
      </w:r>
      <w:r w:rsidR="002F312B" w:rsidRPr="002F312B">
        <w:rPr>
          <w:rFonts w:ascii="微软雅黑" w:eastAsia="微软雅黑" w:hAnsi="微软雅黑" w:cs="微软雅黑"/>
        </w:rPr>
        <w:t>的所有数据对这一时期的购物行为建模，并将它的预测作为第二个模型的输入，这样就能避免</w:t>
      </w:r>
      <w:r w:rsidR="00386EBA">
        <w:rPr>
          <w:rFonts w:ascii="微软雅黑" w:eastAsia="微软雅黑" w:hAnsi="微软雅黑" w:cs="微软雅黑" w:hint="eastAsia"/>
        </w:rPr>
        <w:t>前几个月</w:t>
      </w:r>
      <w:r w:rsidR="002F312B" w:rsidRPr="002F312B">
        <w:rPr>
          <w:rFonts w:ascii="微软雅黑" w:eastAsia="微软雅黑" w:hAnsi="微软雅黑" w:cs="微软雅黑"/>
        </w:rPr>
        <w:t>与</w:t>
      </w:r>
      <w:proofErr w:type="gramStart"/>
      <w:r w:rsidR="00386EBA">
        <w:rPr>
          <w:rFonts w:ascii="微软雅黑" w:eastAsia="微软雅黑" w:hAnsi="微软雅黑" w:cs="微软雅黑" w:hint="eastAsia"/>
        </w:rPr>
        <w:t>待预测</w:t>
      </w:r>
      <w:proofErr w:type="gramEnd"/>
      <w:r w:rsidR="00386EBA">
        <w:rPr>
          <w:rFonts w:ascii="微软雅黑" w:eastAsia="微软雅黑" w:hAnsi="微软雅黑" w:cs="微软雅黑" w:hint="eastAsia"/>
        </w:rPr>
        <w:t>的双十</w:t>
      </w:r>
      <w:proofErr w:type="gramStart"/>
      <w:r w:rsidR="00386EBA">
        <w:rPr>
          <w:rFonts w:ascii="微软雅黑" w:eastAsia="微软雅黑" w:hAnsi="微软雅黑" w:cs="微软雅黑" w:hint="eastAsia"/>
        </w:rPr>
        <w:t>一</w:t>
      </w:r>
      <w:proofErr w:type="gramEnd"/>
      <w:r w:rsidR="00386EBA">
        <w:rPr>
          <w:rFonts w:ascii="微软雅黑" w:eastAsia="微软雅黑" w:hAnsi="微软雅黑" w:cs="微软雅黑" w:hint="eastAsia"/>
        </w:rPr>
        <w:t>购物狂欢</w:t>
      </w:r>
      <w:r w:rsidR="002F312B" w:rsidRPr="002F312B">
        <w:rPr>
          <w:rFonts w:ascii="微软雅黑" w:eastAsia="微软雅黑" w:hAnsi="微软雅黑" w:cs="微软雅黑"/>
        </w:rPr>
        <w:t>之间的剧烈变化。此外，第一个模型的输出特征还为第二个模型提供先验知识，因而能与</w:t>
      </w:r>
      <w:r w:rsidR="00386EBA">
        <w:rPr>
          <w:rFonts w:ascii="微软雅黑" w:eastAsia="微软雅黑" w:hAnsi="微软雅黑" w:cs="微软雅黑" w:hint="eastAsia"/>
        </w:rPr>
        <w:t>之前的</w:t>
      </w:r>
      <w:r w:rsidR="002F312B" w:rsidRPr="002F312B">
        <w:rPr>
          <w:rFonts w:ascii="微软雅黑" w:eastAsia="微软雅黑" w:hAnsi="微软雅黑" w:cs="微软雅黑"/>
        </w:rPr>
        <w:t>数据</w:t>
      </w:r>
      <w:proofErr w:type="gramStart"/>
      <w:r w:rsidR="002F312B" w:rsidRPr="002F312B">
        <w:rPr>
          <w:rFonts w:ascii="微软雅黑" w:eastAsia="微软雅黑" w:hAnsi="微软雅黑" w:cs="微软雅黑"/>
        </w:rPr>
        <w:t>一</w:t>
      </w:r>
      <w:proofErr w:type="gramEnd"/>
      <w:r w:rsidR="002F312B" w:rsidRPr="002F312B">
        <w:rPr>
          <w:rFonts w:ascii="微软雅黑" w:eastAsia="微软雅黑" w:hAnsi="微软雅黑" w:cs="微软雅黑"/>
        </w:rPr>
        <w:t>起更高效地建模购物行为。</w:t>
      </w:r>
      <w:r w:rsidR="00026BEF">
        <w:rPr>
          <w:rFonts w:ascii="微软雅黑" w:eastAsia="微软雅黑" w:hAnsi="微软雅黑" w:cs="微软雅黑" w:hint="eastAsia"/>
        </w:rPr>
        <w:t>其模型架构图如下：</w:t>
      </w:r>
    </w:p>
    <w:p w14:paraId="27D085F7" w14:textId="18A3C711" w:rsidR="002F312B" w:rsidRDefault="002F312B" w:rsidP="002F312B">
      <w:pPr>
        <w:ind w:left="42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ECFB8A2" wp14:editId="06531FC9">
            <wp:extent cx="2586886" cy="3042850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366" cy="31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3FCE" w14:textId="564F8AAA" w:rsidR="006549BD" w:rsidRPr="00272428" w:rsidRDefault="00272428" w:rsidP="00272428">
      <w:pPr>
        <w:pStyle w:val="2"/>
        <w:rPr>
          <w:rFonts w:ascii="微软雅黑" w:eastAsia="微软雅黑" w:hAnsi="微软雅黑"/>
          <w:sz w:val="24"/>
          <w:szCs w:val="24"/>
        </w:rPr>
      </w:pPr>
      <w:bookmarkStart w:id="5" w:name="_Toc25828513"/>
      <w:r>
        <w:rPr>
          <w:rFonts w:ascii="微软雅黑" w:eastAsia="微软雅黑" w:hAnsi="微软雅黑" w:hint="eastAsia"/>
          <w:sz w:val="24"/>
          <w:szCs w:val="24"/>
        </w:rPr>
        <w:lastRenderedPageBreak/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6549BD" w:rsidRPr="00272428">
        <w:rPr>
          <w:rFonts w:ascii="微软雅黑" w:eastAsia="微软雅黑" w:hAnsi="微软雅黑" w:hint="eastAsia"/>
          <w:sz w:val="24"/>
          <w:szCs w:val="24"/>
        </w:rPr>
        <w:t>模型搭建</w:t>
      </w:r>
      <w:bookmarkEnd w:id="5"/>
    </w:p>
    <w:p w14:paraId="5E18A64C" w14:textId="08BA9901" w:rsidR="00386EBA" w:rsidRPr="006549BD" w:rsidRDefault="006549BD" w:rsidP="006549BD">
      <w:pPr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1） 训练单模型：</w:t>
      </w:r>
      <w:r w:rsidR="00386EBA" w:rsidRPr="006549BD">
        <w:rPr>
          <w:rFonts w:ascii="微软雅黑" w:eastAsia="微软雅黑" w:hAnsi="微软雅黑" w:cs="微软雅黑" w:hint="eastAsia"/>
        </w:rPr>
        <w:t>上述的每个模型都使用同一份数据进行训练，但在预测的时候使用两份测试集进行预测，一份是仅使用复赛数据提取的数据，另一份是使用初赛和复赛结合的数据提取的数据。</w:t>
      </w:r>
    </w:p>
    <w:p w14:paraId="725CB2B2" w14:textId="33E94C4A" w:rsidR="00386EBA" w:rsidRPr="006549BD" w:rsidRDefault="006549BD" w:rsidP="006549BD">
      <w:pPr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2） </w:t>
      </w:r>
      <w:r w:rsidR="00386EBA" w:rsidRPr="006549BD">
        <w:rPr>
          <w:rFonts w:ascii="微软雅黑" w:eastAsia="微软雅黑" w:hAnsi="微软雅黑" w:cs="微软雅黑" w:hint="eastAsia"/>
        </w:rPr>
        <w:t>模型融合：直接对上述</w:t>
      </w:r>
      <w:r w:rsidR="00272428">
        <w:rPr>
          <w:rFonts w:ascii="微软雅黑" w:eastAsia="微软雅黑" w:hAnsi="微软雅黑" w:cs="微软雅黑" w:hint="eastAsia"/>
        </w:rPr>
        <w:t>模型</w:t>
      </w:r>
      <w:r w:rsidR="00386EBA" w:rsidRPr="006549BD">
        <w:rPr>
          <w:rFonts w:ascii="微软雅黑" w:eastAsia="微软雅黑" w:hAnsi="微软雅黑" w:cs="微软雅黑" w:hint="eastAsia"/>
        </w:rPr>
        <w:t>产生的四个结果进行均值计算得到最终预测结果</w:t>
      </w:r>
      <w:r w:rsidR="00272428">
        <w:rPr>
          <w:rFonts w:ascii="微软雅黑" w:eastAsia="微软雅黑" w:hAnsi="微软雅黑" w:cs="微软雅黑" w:hint="eastAsia"/>
        </w:rPr>
        <w:t>。</w:t>
      </w:r>
    </w:p>
    <w:p w14:paraId="226A067F" w14:textId="69DAA209" w:rsidR="005A6AFA" w:rsidRDefault="004D3F13" w:rsidP="004D3F13">
      <w:pPr>
        <w:pStyle w:val="1"/>
      </w:pPr>
      <w:bookmarkStart w:id="6" w:name="_Toc25828514"/>
      <w:r>
        <w:rPr>
          <w:rFonts w:hint="eastAsia"/>
        </w:rPr>
        <w:t>五、模型后处理</w:t>
      </w:r>
      <w:bookmarkEnd w:id="6"/>
    </w:p>
    <w:p w14:paraId="723970C6" w14:textId="3F2721A9" w:rsidR="005A6AFA" w:rsidRDefault="00386EB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在训练</w:t>
      </w:r>
      <w:proofErr w:type="spellStart"/>
      <w:r w:rsidRPr="00386EBA">
        <w:rPr>
          <w:rFonts w:ascii="Times New Roman" w:eastAsia="微软雅黑" w:hAnsi="Times New Roman" w:cs="Times New Roman" w:hint="eastAsia"/>
          <w:i/>
          <w:iCs/>
        </w:rPr>
        <w:t>LightGbm</w:t>
      </w:r>
      <w:proofErr w:type="spellEnd"/>
      <w:r>
        <w:rPr>
          <w:rFonts w:ascii="微软雅黑" w:eastAsia="微软雅黑" w:hAnsi="微软雅黑" w:cs="微软雅黑" w:hint="eastAsia"/>
        </w:rPr>
        <w:t>时我们发现其对购买率的最大值仅有0.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，而根据业务的需求，我们需要进一步增加模型的</w:t>
      </w:r>
      <w:r w:rsidRPr="00386EBA">
        <w:rPr>
          <w:rFonts w:ascii="Times New Roman" w:eastAsia="微软雅黑" w:hAnsi="Times New Roman" w:cs="Times New Roman" w:hint="eastAsia"/>
          <w:i/>
          <w:iCs/>
        </w:rPr>
        <w:t>recall</w:t>
      </w:r>
      <w:r>
        <w:rPr>
          <w:rFonts w:ascii="Times New Roman" w:eastAsia="微软雅黑" w:hAnsi="Times New Roman" w:cs="Times New Roman" w:hint="eastAsia"/>
          <w:i/>
          <w:iCs/>
        </w:rPr>
        <w:t>，</w:t>
      </w:r>
      <w:r w:rsidRPr="00386EBA">
        <w:rPr>
          <w:rFonts w:ascii="微软雅黑" w:eastAsia="微软雅黑" w:hAnsi="微软雅黑" w:cs="微软雅黑" w:hint="eastAsia"/>
        </w:rPr>
        <w:t>故我们对2</w:t>
      </w:r>
      <w:r w:rsidRPr="00386EBA">
        <w:rPr>
          <w:rFonts w:ascii="微软雅黑" w:eastAsia="微软雅黑" w:hAnsi="微软雅黑" w:cs="微软雅黑"/>
        </w:rPr>
        <w:t>013</w:t>
      </w:r>
      <w:r w:rsidRPr="00386EBA">
        <w:rPr>
          <w:rFonts w:ascii="微软雅黑" w:eastAsia="微软雅黑" w:hAnsi="微软雅黑" w:cs="微软雅黑" w:hint="eastAsia"/>
        </w:rPr>
        <w:t>年购买次数超过十次的用户将其购买率增加</w:t>
      </w:r>
      <w:r w:rsidRPr="00386EBA">
        <w:rPr>
          <w:rFonts w:ascii="Times New Roman" w:eastAsia="微软雅黑" w:hAnsi="Times New Roman" w:cs="Times New Roman" w:hint="eastAsia"/>
          <w:i/>
          <w:iCs/>
        </w:rPr>
        <w:t>3</w:t>
      </w:r>
      <w:r w:rsidRPr="00386EBA">
        <w:rPr>
          <w:rFonts w:ascii="Times New Roman" w:eastAsia="微软雅黑" w:hAnsi="Times New Roman" w:cs="Times New Roman"/>
          <w:i/>
          <w:iCs/>
        </w:rPr>
        <w:t>0</w:t>
      </w:r>
      <w:r w:rsidRPr="00386EBA">
        <w:rPr>
          <w:rFonts w:ascii="Times New Roman" w:eastAsia="微软雅黑" w:hAnsi="Times New Roman" w:cs="Times New Roman" w:hint="eastAsia"/>
          <w:i/>
          <w:iCs/>
        </w:rPr>
        <w:t>%</w:t>
      </w:r>
      <w:r>
        <w:rPr>
          <w:rFonts w:ascii="微软雅黑" w:eastAsia="微软雅黑" w:hAnsi="微软雅黑" w:cs="微软雅黑" w:hint="eastAsia"/>
        </w:rPr>
        <w:t>。在训练</w:t>
      </w:r>
      <w:r w:rsidRPr="00386EBA">
        <w:rPr>
          <w:rFonts w:ascii="Times New Roman" w:eastAsia="微软雅黑" w:hAnsi="Times New Roman" w:cs="Times New Roman" w:hint="eastAsia"/>
          <w:i/>
          <w:iCs/>
        </w:rPr>
        <w:t>GDBT+LR</w:t>
      </w:r>
      <w:r>
        <w:rPr>
          <w:rFonts w:ascii="微软雅黑" w:eastAsia="微软雅黑" w:hAnsi="微软雅黑" w:cs="微软雅黑" w:hint="eastAsia"/>
        </w:rPr>
        <w:t>模型时尚未发现此现象，故未对其使用后处理</w:t>
      </w:r>
      <w:r w:rsidR="004D3F13">
        <w:rPr>
          <w:rFonts w:ascii="微软雅黑" w:eastAsia="微软雅黑" w:hAnsi="微软雅黑" w:cs="微软雅黑" w:hint="eastAsia"/>
        </w:rPr>
        <w:t>。</w:t>
      </w:r>
    </w:p>
    <w:p w14:paraId="20A83F36" w14:textId="02B88C01" w:rsidR="005A6AFA" w:rsidRDefault="004D3F13" w:rsidP="004D3F13">
      <w:pPr>
        <w:pStyle w:val="1"/>
      </w:pPr>
      <w:bookmarkStart w:id="7" w:name="_Toc25828515"/>
      <w:r>
        <w:rPr>
          <w:rFonts w:hint="eastAsia"/>
        </w:rPr>
        <w:t>六、</w:t>
      </w:r>
      <w:r w:rsidR="00272428">
        <w:rPr>
          <w:rFonts w:hint="eastAsia"/>
        </w:rPr>
        <w:t>模型</w:t>
      </w:r>
      <w:r w:rsidR="00E845D0">
        <w:rPr>
          <w:rFonts w:hint="eastAsia"/>
        </w:rPr>
        <w:t>亮点</w:t>
      </w:r>
      <w:bookmarkEnd w:id="7"/>
    </w:p>
    <w:p w14:paraId="60B36295" w14:textId="4BB76181" w:rsidR="004D3F13" w:rsidRPr="004D3F13" w:rsidRDefault="004D3F13" w:rsidP="00E845D0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简单有效的特征提取；</w:t>
      </w:r>
    </w:p>
    <w:p w14:paraId="6B298B80" w14:textId="71213440" w:rsidR="00E845D0" w:rsidRDefault="004D3F13" w:rsidP="00E845D0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 w:cs="微软雅黑"/>
        </w:rPr>
      </w:pPr>
      <w:r w:rsidRPr="004D3F13">
        <w:rPr>
          <w:rFonts w:ascii="Times New Roman" w:eastAsia="微软雅黑" w:hAnsi="Times New Roman" w:cs="Times New Roman" w:hint="eastAsia"/>
        </w:rPr>
        <w:t>迁移学习</w:t>
      </w:r>
      <w:r w:rsidR="006549BD">
        <w:rPr>
          <w:rFonts w:ascii="Times New Roman" w:eastAsia="微软雅黑" w:hAnsi="Times New Roman" w:cs="Times New Roman" w:hint="eastAsia"/>
        </w:rPr>
        <w:t>策略</w:t>
      </w:r>
      <w:r>
        <w:rPr>
          <w:rFonts w:ascii="Times New Roman" w:eastAsia="微软雅黑" w:hAnsi="Times New Roman" w:cs="Times New Roman" w:hint="eastAsia"/>
          <w:i/>
          <w:iCs/>
        </w:rPr>
        <w:t>，</w:t>
      </w:r>
      <w:proofErr w:type="spellStart"/>
      <w:r w:rsidR="00E845D0" w:rsidRPr="00E845D0">
        <w:rPr>
          <w:rFonts w:ascii="Times New Roman" w:eastAsia="微软雅黑" w:hAnsi="Times New Roman" w:cs="Times New Roman" w:hint="eastAsia"/>
          <w:i/>
          <w:iCs/>
        </w:rPr>
        <w:t>LightGbm</w:t>
      </w:r>
      <w:proofErr w:type="spellEnd"/>
      <w:r w:rsidR="00E845D0" w:rsidRPr="00E845D0">
        <w:rPr>
          <w:rFonts w:ascii="微软雅黑" w:eastAsia="微软雅黑" w:hAnsi="微软雅黑" w:cs="微软雅黑" w:hint="eastAsia"/>
        </w:rPr>
        <w:t>模型的二次训练</w:t>
      </w:r>
      <w:r>
        <w:rPr>
          <w:rFonts w:ascii="微软雅黑" w:eastAsia="微软雅黑" w:hAnsi="微软雅黑" w:cs="微软雅黑" w:hint="eastAsia"/>
        </w:rPr>
        <w:t>，防止前后数据震荡变化对模型的影响；</w:t>
      </w:r>
    </w:p>
    <w:p w14:paraId="2E786AA3" w14:textId="64199120" w:rsidR="00E845D0" w:rsidRDefault="00E845D0" w:rsidP="00E845D0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 w:cs="微软雅黑"/>
        </w:rPr>
      </w:pPr>
      <w:r w:rsidRPr="00E845D0">
        <w:rPr>
          <w:rFonts w:ascii="微软雅黑" w:eastAsia="微软雅黑" w:hAnsi="微软雅黑" w:cs="微软雅黑" w:hint="eastAsia"/>
        </w:rPr>
        <w:t>模型的后处理策略</w:t>
      </w:r>
      <w:r w:rsidR="004D3F13">
        <w:rPr>
          <w:rFonts w:ascii="微软雅黑" w:eastAsia="微软雅黑" w:hAnsi="微软雅黑" w:cs="微软雅黑" w:hint="eastAsia"/>
        </w:rPr>
        <w:t>；</w:t>
      </w:r>
    </w:p>
    <w:p w14:paraId="448399E7" w14:textId="43E16785" w:rsidR="00E845D0" w:rsidRDefault="00E845D0" w:rsidP="00E845D0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模型数量较少，且每个模型复杂度低</w:t>
      </w:r>
      <w:r w:rsidR="004D3F13">
        <w:rPr>
          <w:rFonts w:ascii="微软雅黑" w:eastAsia="微软雅黑" w:hAnsi="微软雅黑" w:cs="微软雅黑" w:hint="eastAsia"/>
        </w:rPr>
        <w:t>。</w:t>
      </w:r>
    </w:p>
    <w:p w14:paraId="11078CC7" w14:textId="7CDFB131" w:rsidR="00E845D0" w:rsidRDefault="004D3F13" w:rsidP="004D3F13">
      <w:pPr>
        <w:pStyle w:val="1"/>
      </w:pPr>
      <w:bookmarkStart w:id="8" w:name="_Toc25828516"/>
      <w:r>
        <w:rPr>
          <w:rFonts w:hint="eastAsia"/>
        </w:rPr>
        <w:t>七、</w:t>
      </w:r>
      <w:r w:rsidR="00E845D0" w:rsidRPr="00E845D0">
        <w:rPr>
          <w:rFonts w:hint="eastAsia"/>
        </w:rPr>
        <w:t>运行环境</w:t>
      </w:r>
      <w:bookmarkEnd w:id="8"/>
    </w:p>
    <w:p w14:paraId="7D20B45B" w14:textId="1996CA49" w:rsidR="00E845D0" w:rsidRDefault="00E845D0" w:rsidP="00E845D0">
      <w:pPr>
        <w:ind w:left="42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操作系统： </w:t>
      </w:r>
      <w:r w:rsidRPr="006F7E14">
        <w:rPr>
          <w:rFonts w:ascii="微软雅黑" w:eastAsia="微软雅黑" w:hAnsi="微软雅黑" w:cs="微软雅黑" w:hint="eastAsia"/>
          <w:b/>
          <w:bCs/>
          <w:sz w:val="24"/>
          <w:szCs w:val="24"/>
        </w:rPr>
        <w:t>Windows</w:t>
      </w:r>
      <w:r w:rsidRPr="006F7E14">
        <w:rPr>
          <w:rFonts w:ascii="微软雅黑" w:eastAsia="微软雅黑" w:hAnsi="微软雅黑" w:cs="微软雅黑"/>
          <w:b/>
          <w:bCs/>
          <w:sz w:val="24"/>
          <w:szCs w:val="24"/>
        </w:rPr>
        <w:t>10</w:t>
      </w:r>
    </w:p>
    <w:p w14:paraId="48DB1AFA" w14:textId="0D3C4F4E" w:rsidR="00E845D0" w:rsidRDefault="00E845D0" w:rsidP="00E845D0">
      <w:pPr>
        <w:ind w:left="42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Python版本：3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.5</w:t>
      </w:r>
    </w:p>
    <w:p w14:paraId="718DC804" w14:textId="405A7CEA" w:rsidR="005A6AFA" w:rsidRDefault="00E845D0" w:rsidP="00272428">
      <w:pPr>
        <w:ind w:left="420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依赖库：</w:t>
      </w:r>
      <w:proofErr w:type="spellStart"/>
      <w:r w:rsidRPr="006F7E14">
        <w:rPr>
          <w:rFonts w:ascii="微软雅黑" w:eastAsia="微软雅黑" w:hAnsi="微软雅黑" w:cs="微软雅黑" w:hint="eastAsia"/>
          <w:b/>
          <w:bCs/>
          <w:sz w:val="24"/>
          <w:szCs w:val="24"/>
        </w:rPr>
        <w:t>scikit-</w:t>
      </w:r>
      <w:proofErr w:type="gramStart"/>
      <w:r w:rsidRPr="006F7E14">
        <w:rPr>
          <w:rFonts w:ascii="微软雅黑" w:eastAsia="微软雅黑" w:hAnsi="微软雅黑" w:cs="微软雅黑" w:hint="eastAsia"/>
          <w:b/>
          <w:bCs/>
          <w:sz w:val="24"/>
          <w:szCs w:val="24"/>
        </w:rPr>
        <w:t>learn</w:t>
      </w:r>
      <w:r w:rsidRPr="006F7E14">
        <w:rPr>
          <w:rFonts w:ascii="微软雅黑" w:eastAsia="微软雅黑" w:hAnsi="微软雅黑" w:cs="微软雅黑"/>
          <w:b/>
          <w:bCs/>
          <w:sz w:val="24"/>
          <w:szCs w:val="24"/>
        </w:rPr>
        <w:t>,</w:t>
      </w:r>
      <w:r w:rsidRPr="006F7E14">
        <w:rPr>
          <w:rFonts w:ascii="微软雅黑" w:eastAsia="微软雅黑" w:hAnsi="微软雅黑" w:cs="微软雅黑" w:hint="eastAsia"/>
          <w:b/>
          <w:bCs/>
          <w:sz w:val="24"/>
          <w:szCs w:val="24"/>
        </w:rPr>
        <w:t>numpy</w:t>
      </w:r>
      <w:proofErr w:type="gramEnd"/>
      <w:r w:rsidRPr="006F7E14">
        <w:rPr>
          <w:rFonts w:ascii="微软雅黑" w:eastAsia="微软雅黑" w:hAnsi="微软雅黑" w:cs="微软雅黑"/>
          <w:b/>
          <w:bCs/>
          <w:sz w:val="24"/>
          <w:szCs w:val="24"/>
        </w:rPr>
        <w:t>,pandas,tqdm,lightgbm</w:t>
      </w:r>
      <w:proofErr w:type="spellEnd"/>
    </w:p>
    <w:p w14:paraId="6A770215" w14:textId="7AB1191F" w:rsidR="006F7E14" w:rsidRDefault="006F7E14" w:rsidP="006F7E14">
      <w:pPr>
        <w:pStyle w:val="1"/>
      </w:pPr>
      <w:r>
        <w:rPr>
          <w:rFonts w:hint="eastAsia"/>
        </w:rPr>
        <w:lastRenderedPageBreak/>
        <w:t>八</w:t>
      </w:r>
      <w:r>
        <w:rPr>
          <w:rFonts w:hint="eastAsia"/>
        </w:rPr>
        <w:t>、</w:t>
      </w:r>
      <w:r w:rsidRPr="006F7E14">
        <w:rPr>
          <w:rFonts w:hint="eastAsia"/>
        </w:rPr>
        <w:t>代码运行顺序</w:t>
      </w:r>
    </w:p>
    <w:p w14:paraId="771DB511" w14:textId="79772279" w:rsidR="006F7E14" w:rsidRPr="006F7E14" w:rsidRDefault="006F7E14" w:rsidP="006F7E14">
      <w:pPr>
        <w:rPr>
          <w:rFonts w:ascii="微软雅黑" w:eastAsia="微软雅黑" w:hAnsi="微软雅黑" w:cs="微软雅黑" w:hint="eastAsia"/>
        </w:rPr>
      </w:pPr>
      <w:r w:rsidRPr="006F7E14">
        <w:rPr>
          <w:rFonts w:ascii="微软雅黑" w:eastAsia="微软雅黑" w:hAnsi="微软雅黑" w:cs="微软雅黑" w:hint="eastAsia"/>
        </w:rPr>
        <w:t>首先运行</w:t>
      </w:r>
      <w:proofErr w:type="spellStart"/>
      <w:r w:rsidRPr="006F7E14">
        <w:rPr>
          <w:rFonts w:ascii="微软雅黑" w:eastAsia="微软雅黑" w:hAnsi="微软雅黑" w:cs="微软雅黑"/>
          <w:i/>
          <w:iCs/>
        </w:rPr>
        <w:t>generate_feature.ipynb</w:t>
      </w:r>
      <w:proofErr w:type="spellEnd"/>
      <w:r w:rsidRPr="006F7E14">
        <w:rPr>
          <w:rFonts w:ascii="微软雅黑" w:eastAsia="微软雅黑" w:hAnsi="微软雅黑" w:cs="微软雅黑" w:hint="eastAsia"/>
        </w:rPr>
        <w:t>生成特征文件，其次运行模型文件</w:t>
      </w:r>
      <w:proofErr w:type="spellStart"/>
      <w:r w:rsidRPr="006F7E14">
        <w:rPr>
          <w:rFonts w:ascii="微软雅黑" w:eastAsia="微软雅黑" w:hAnsi="微软雅黑" w:cs="微软雅黑"/>
          <w:i/>
          <w:iCs/>
        </w:rPr>
        <w:t>gdbt+lr.ipynb</w:t>
      </w:r>
      <w:proofErr w:type="spellEnd"/>
      <w:r w:rsidRPr="006F7E14">
        <w:rPr>
          <w:rFonts w:ascii="微软雅黑" w:eastAsia="微软雅黑" w:hAnsi="微软雅黑" w:cs="微软雅黑" w:hint="eastAsia"/>
          <w:i/>
          <w:iCs/>
        </w:rPr>
        <w:t>，</w:t>
      </w:r>
      <w:r w:rsidRPr="006F7E14">
        <w:rPr>
          <w:rFonts w:ascii="微软雅黑" w:eastAsia="微软雅黑" w:hAnsi="微软雅黑" w:cs="微软雅黑"/>
          <w:i/>
          <w:iCs/>
        </w:rPr>
        <w:t>gdbt+lr</w:t>
      </w:r>
      <w:r w:rsidRPr="006F7E14">
        <w:rPr>
          <w:rFonts w:ascii="微软雅黑" w:eastAsia="微软雅黑" w:hAnsi="微软雅黑" w:cs="微软雅黑"/>
          <w:i/>
          <w:iCs/>
        </w:rPr>
        <w:t>1</w:t>
      </w:r>
      <w:r w:rsidRPr="006F7E14">
        <w:rPr>
          <w:rFonts w:ascii="微软雅黑" w:eastAsia="微软雅黑" w:hAnsi="微软雅黑" w:cs="微软雅黑"/>
          <w:i/>
          <w:iCs/>
        </w:rPr>
        <w:t>.ipynb</w:t>
      </w:r>
      <w:r w:rsidRPr="006F7E14">
        <w:rPr>
          <w:rFonts w:ascii="微软雅黑" w:eastAsia="微软雅黑" w:hAnsi="微软雅黑" w:cs="微软雅黑" w:hint="eastAsia"/>
          <w:i/>
          <w:iCs/>
        </w:rPr>
        <w:t>，</w:t>
      </w:r>
      <w:proofErr w:type="spellStart"/>
      <w:r w:rsidRPr="006F7E14">
        <w:rPr>
          <w:rFonts w:ascii="微软雅黑" w:eastAsia="微软雅黑" w:hAnsi="微软雅黑" w:cs="微软雅黑"/>
          <w:i/>
          <w:iCs/>
        </w:rPr>
        <w:t>lgb_transfer.ipynb</w:t>
      </w:r>
      <w:proofErr w:type="spellEnd"/>
      <w:r w:rsidRPr="006F7E14">
        <w:rPr>
          <w:rFonts w:ascii="微软雅黑" w:eastAsia="微软雅黑" w:hAnsi="微软雅黑" w:cs="微软雅黑" w:hint="eastAsia"/>
          <w:i/>
          <w:iCs/>
        </w:rPr>
        <w:t>，</w:t>
      </w:r>
      <w:r w:rsidRPr="006F7E14">
        <w:rPr>
          <w:rFonts w:ascii="微软雅黑" w:eastAsia="微软雅黑" w:hAnsi="微软雅黑" w:cs="微软雅黑"/>
          <w:i/>
          <w:iCs/>
        </w:rPr>
        <w:t>lgb_transfer1.ipynb</w:t>
      </w:r>
      <w:r w:rsidRPr="006F7E14">
        <w:rPr>
          <w:rFonts w:ascii="微软雅黑" w:eastAsia="微软雅黑" w:hAnsi="微软雅黑" w:cs="微软雅黑" w:hint="eastAsia"/>
        </w:rPr>
        <w:t>最后运行模型融合文件</w:t>
      </w:r>
      <w:proofErr w:type="spellStart"/>
      <w:r w:rsidRPr="006F7E14">
        <w:rPr>
          <w:rFonts w:ascii="微软雅黑" w:eastAsia="微软雅黑" w:hAnsi="微软雅黑" w:cs="微软雅黑"/>
          <w:i/>
          <w:iCs/>
        </w:rPr>
        <w:t>ensemble_models.ipynb</w:t>
      </w:r>
      <w:proofErr w:type="spellEnd"/>
      <w:r w:rsidRPr="006F7E14">
        <w:rPr>
          <w:rFonts w:ascii="微软雅黑" w:eastAsia="微软雅黑" w:hAnsi="微软雅黑" w:cs="微软雅黑" w:hint="eastAsia"/>
          <w:i/>
          <w:iCs/>
        </w:rPr>
        <w:t>，</w:t>
      </w:r>
      <w:r w:rsidRPr="006F7E14">
        <w:rPr>
          <w:rFonts w:ascii="微软雅黑" w:eastAsia="微软雅黑" w:hAnsi="微软雅黑" w:cs="微软雅黑" w:hint="eastAsia"/>
        </w:rPr>
        <w:t>其最终结果为在</w:t>
      </w:r>
      <w:r w:rsidRPr="006F7E14">
        <w:rPr>
          <w:rFonts w:ascii="微软雅黑" w:eastAsia="微软雅黑" w:hAnsi="微软雅黑" w:cs="微软雅黑" w:hint="eastAsia"/>
          <w:i/>
          <w:iCs/>
        </w:rPr>
        <w:t>Res</w:t>
      </w:r>
      <w:r w:rsidRPr="006F7E14">
        <w:rPr>
          <w:rFonts w:ascii="微软雅黑" w:eastAsia="微软雅黑" w:hAnsi="微软雅黑" w:cs="微软雅黑" w:hint="eastAsia"/>
        </w:rPr>
        <w:t>目录下的</w:t>
      </w:r>
      <w:r w:rsidRPr="006F7E14">
        <w:rPr>
          <w:rFonts w:ascii="微软雅黑" w:eastAsia="微软雅黑" w:hAnsi="微软雅黑" w:cs="微软雅黑"/>
          <w:i/>
          <w:iCs/>
        </w:rPr>
        <w:t>res_final.cs</w:t>
      </w:r>
      <w:bookmarkStart w:id="9" w:name="_GoBack"/>
      <w:bookmarkEnd w:id="9"/>
      <w:r w:rsidRPr="006F7E14">
        <w:rPr>
          <w:rFonts w:ascii="微软雅黑" w:eastAsia="微软雅黑" w:hAnsi="微软雅黑" w:cs="微软雅黑"/>
          <w:i/>
          <w:iCs/>
        </w:rPr>
        <w:t>v</w:t>
      </w:r>
    </w:p>
    <w:sectPr w:rsidR="006F7E14" w:rsidRPr="006F7E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150BB" w14:textId="77777777" w:rsidR="006E1A2F" w:rsidRDefault="006E1A2F">
      <w:r>
        <w:separator/>
      </w:r>
    </w:p>
  </w:endnote>
  <w:endnote w:type="continuationSeparator" w:id="0">
    <w:p w14:paraId="25521576" w14:textId="77777777" w:rsidR="006E1A2F" w:rsidRDefault="006E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1703" w14:textId="77777777" w:rsidR="005A6AFA" w:rsidRDefault="000A162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1C9950" wp14:editId="1C3251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7FBB56" w14:textId="77777777" w:rsidR="005A6AFA" w:rsidRDefault="000A1628">
                          <w:pPr>
                            <w:pStyle w:val="a3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fldChar w:fldCharType="begin"/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fldChar w:fldCharType="separate"/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C995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17FBB56" w14:textId="77777777" w:rsidR="005A6AFA" w:rsidRDefault="000A1628">
                    <w:pPr>
                      <w:pStyle w:val="a3"/>
                      <w:rPr>
                        <w:rFonts w:ascii="微软雅黑" w:eastAsia="微软雅黑" w:hAnsi="微软雅黑" w:cs="微软雅黑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</w:rPr>
                      <w:fldChar w:fldCharType="begin"/>
                    </w:r>
                    <w:r>
                      <w:rPr>
                        <w:rFonts w:ascii="微软雅黑" w:eastAsia="微软雅黑" w:hAnsi="微软雅黑" w:cs="微软雅黑" w:hint="eastAsia"/>
                      </w:rPr>
                      <w:instrText xml:space="preserve"> PAGE  \* MERGEFORMAT </w:instrText>
                    </w:r>
                    <w:r>
                      <w:rPr>
                        <w:rFonts w:ascii="微软雅黑" w:eastAsia="微软雅黑" w:hAnsi="微软雅黑" w:cs="微软雅黑" w:hint="eastAsia"/>
                      </w:rPr>
                      <w:fldChar w:fldCharType="separate"/>
                    </w:r>
                    <w:r>
                      <w:rPr>
                        <w:rFonts w:ascii="微软雅黑" w:eastAsia="微软雅黑" w:hAnsi="微软雅黑" w:cs="微软雅黑" w:hint="eastAsia"/>
                      </w:rPr>
                      <w:t>1</w:t>
                    </w:r>
                    <w:r>
                      <w:rPr>
                        <w:rFonts w:ascii="微软雅黑" w:eastAsia="微软雅黑" w:hAnsi="微软雅黑" w:cs="微软雅黑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745AC" w14:textId="77777777" w:rsidR="006E1A2F" w:rsidRDefault="006E1A2F">
      <w:r>
        <w:separator/>
      </w:r>
    </w:p>
  </w:footnote>
  <w:footnote w:type="continuationSeparator" w:id="0">
    <w:p w14:paraId="36B6A078" w14:textId="77777777" w:rsidR="006E1A2F" w:rsidRDefault="006E1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0671" w14:textId="77777777" w:rsidR="005A6AFA" w:rsidRDefault="000A1628">
    <w:pPr>
      <w:pStyle w:val="a4"/>
      <w:jc w:val="right"/>
    </w:pPr>
    <w:r>
      <w:rPr>
        <w:rFonts w:ascii="微软雅黑" w:eastAsia="微软雅黑" w:hAnsi="微软雅黑" w:cs="微软雅黑" w:hint="eastAsia"/>
      </w:rPr>
      <w:t>小组：一剑疾风斩万灵</w:t>
    </w:r>
  </w:p>
  <w:p w14:paraId="1B14EDE7" w14:textId="77777777" w:rsidR="005A6AFA" w:rsidRDefault="005A6AF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5651F8"/>
    <w:multiLevelType w:val="singleLevel"/>
    <w:tmpl w:val="965651F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D66F08B"/>
    <w:multiLevelType w:val="singleLevel"/>
    <w:tmpl w:val="BD66F08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2" w15:restartNumberingAfterBreak="0">
    <w:nsid w:val="103D18C7"/>
    <w:multiLevelType w:val="hybridMultilevel"/>
    <w:tmpl w:val="CD642140"/>
    <w:lvl w:ilvl="0" w:tplc="C908BA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EA92CD"/>
    <w:multiLevelType w:val="singleLevel"/>
    <w:tmpl w:val="14EA92C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A9C30C4"/>
    <w:multiLevelType w:val="hybridMultilevel"/>
    <w:tmpl w:val="C2302C70"/>
    <w:lvl w:ilvl="0" w:tplc="5E6A80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E06C22"/>
    <w:multiLevelType w:val="hybridMultilevel"/>
    <w:tmpl w:val="460CC90C"/>
    <w:lvl w:ilvl="0" w:tplc="7D0000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BA2C72"/>
    <w:multiLevelType w:val="hybridMultilevel"/>
    <w:tmpl w:val="9BF0B106"/>
    <w:lvl w:ilvl="0" w:tplc="0372869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6F577D2"/>
    <w:multiLevelType w:val="hybridMultilevel"/>
    <w:tmpl w:val="BF3A975A"/>
    <w:lvl w:ilvl="0" w:tplc="DCBA8C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AD"/>
    <w:rsid w:val="00026BEF"/>
    <w:rsid w:val="000A09E9"/>
    <w:rsid w:val="000A1628"/>
    <w:rsid w:val="001D2F3C"/>
    <w:rsid w:val="00272428"/>
    <w:rsid w:val="002F312B"/>
    <w:rsid w:val="00386EBA"/>
    <w:rsid w:val="004A73F9"/>
    <w:rsid w:val="004D3F13"/>
    <w:rsid w:val="004F3A14"/>
    <w:rsid w:val="00553238"/>
    <w:rsid w:val="005A6AFA"/>
    <w:rsid w:val="006549BD"/>
    <w:rsid w:val="006E1A2F"/>
    <w:rsid w:val="006F7E14"/>
    <w:rsid w:val="00714FC5"/>
    <w:rsid w:val="009779C1"/>
    <w:rsid w:val="009831F4"/>
    <w:rsid w:val="009916BF"/>
    <w:rsid w:val="009F2E47"/>
    <w:rsid w:val="00A506AD"/>
    <w:rsid w:val="00A771CE"/>
    <w:rsid w:val="00BD5EE9"/>
    <w:rsid w:val="00BE3BB5"/>
    <w:rsid w:val="00C31B4E"/>
    <w:rsid w:val="00C77951"/>
    <w:rsid w:val="00E845D0"/>
    <w:rsid w:val="00F83BA7"/>
    <w:rsid w:val="07F63338"/>
    <w:rsid w:val="329B1F17"/>
    <w:rsid w:val="505A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103C"/>
  <w15:docId w15:val="{689E32EC-6709-494F-96FC-854017F9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D3F13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4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D3F13"/>
    <w:rPr>
      <w:rFonts w:asciiTheme="minorHAnsi" w:eastAsia="微软雅黑" w:hAnsiTheme="minorHAnsi" w:cstheme="minorBidi"/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  <w:style w:type="paragraph" w:styleId="TOC">
    <w:name w:val="TOC Heading"/>
    <w:basedOn w:val="1"/>
    <w:next w:val="a"/>
    <w:uiPriority w:val="39"/>
    <w:unhideWhenUsed/>
    <w:qFormat/>
    <w:rsid w:val="002724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72428"/>
  </w:style>
  <w:style w:type="character" w:styleId="a6">
    <w:name w:val="Hyperlink"/>
    <w:basedOn w:val="a0"/>
    <w:uiPriority w:val="99"/>
    <w:unhideWhenUsed/>
    <w:rsid w:val="0027242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7242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7242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B0FB1B-8B94-4BFE-935D-82AAEFEA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王凯</dc:creator>
  <cp:lastModifiedBy>王 凯</cp:lastModifiedBy>
  <cp:revision>8</cp:revision>
  <dcterms:created xsi:type="dcterms:W3CDTF">2019-10-27T04:16:00Z</dcterms:created>
  <dcterms:modified xsi:type="dcterms:W3CDTF">2019-11-28T08:11:00Z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