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612E7" w14:textId="77777777" w:rsidR="00172EBE" w:rsidRPr="00172EBE" w:rsidRDefault="00172EBE" w:rsidP="00172EBE">
      <w:r w:rsidRPr="00172EBE">
        <w:t>"DroidLysis" là một công cụ mã nguồn mở được thiết kế để phân tích các tệp APK (Android Package) một cách tự động, nhằm mục đích bảo mật và kiểm tra. Dưới đây là giải thích chi tiết về luồng thực thi, hoạt động của DroidLysis và các công cụ đã được tích hợp trong nó cùng với tác dụng của mỗi công cụ đó.</w:t>
      </w:r>
    </w:p>
    <w:p w14:paraId="797FDB8A" w14:textId="77777777" w:rsidR="00172EBE" w:rsidRPr="00172EBE" w:rsidRDefault="00172EBE" w:rsidP="00172EBE">
      <w:pPr>
        <w:rPr>
          <w:b/>
          <w:bCs/>
        </w:rPr>
      </w:pPr>
      <w:r w:rsidRPr="00172EBE">
        <w:rPr>
          <w:b/>
          <w:bCs/>
        </w:rPr>
        <w:t>Luồng Thực Thi và Hoạt Động của DroidLysis</w:t>
      </w:r>
    </w:p>
    <w:p w14:paraId="3916431B" w14:textId="77777777" w:rsidR="00172EBE" w:rsidRPr="00172EBE" w:rsidRDefault="00172EBE" w:rsidP="00172EBE">
      <w:pPr>
        <w:numPr>
          <w:ilvl w:val="0"/>
          <w:numId w:val="1"/>
        </w:numPr>
      </w:pPr>
      <w:r w:rsidRPr="00172EBE">
        <w:rPr>
          <w:b/>
          <w:bCs/>
        </w:rPr>
        <w:t>Chuẩn bị Môi Trường</w:t>
      </w:r>
      <w:r w:rsidRPr="00172EBE">
        <w:t>:</w:t>
      </w:r>
    </w:p>
    <w:p w14:paraId="261933F5" w14:textId="77777777" w:rsidR="00172EBE" w:rsidRPr="00172EBE" w:rsidRDefault="00172EBE" w:rsidP="00172EBE">
      <w:pPr>
        <w:numPr>
          <w:ilvl w:val="1"/>
          <w:numId w:val="1"/>
        </w:numPr>
      </w:pPr>
      <w:r w:rsidRPr="00172EBE">
        <w:t xml:space="preserve">DroidLysis yêu cầu môi trường Python để chạy. Các thư viện Python cần thiết sẽ được cài đặt thông qua </w:t>
      </w:r>
      <w:r w:rsidRPr="00172EBE">
        <w:rPr>
          <w:b/>
          <w:bCs/>
        </w:rPr>
        <w:t>requirements.txt</w:t>
      </w:r>
      <w:r w:rsidRPr="00172EBE">
        <w:t>.</w:t>
      </w:r>
    </w:p>
    <w:p w14:paraId="2FEB0CFB" w14:textId="77777777" w:rsidR="00172EBE" w:rsidRPr="00172EBE" w:rsidRDefault="00172EBE" w:rsidP="00172EBE">
      <w:pPr>
        <w:numPr>
          <w:ilvl w:val="0"/>
          <w:numId w:val="1"/>
        </w:numPr>
      </w:pPr>
      <w:r w:rsidRPr="00172EBE">
        <w:rPr>
          <w:b/>
          <w:bCs/>
        </w:rPr>
        <w:t>Tải APK</w:t>
      </w:r>
      <w:r w:rsidRPr="00172EBE">
        <w:t>:</w:t>
      </w:r>
    </w:p>
    <w:p w14:paraId="675DBDE4" w14:textId="77777777" w:rsidR="00172EBE" w:rsidRPr="00172EBE" w:rsidRDefault="00172EBE" w:rsidP="00172EBE">
      <w:pPr>
        <w:numPr>
          <w:ilvl w:val="1"/>
          <w:numId w:val="1"/>
        </w:numPr>
      </w:pPr>
      <w:r w:rsidRPr="00172EBE">
        <w:t>Người dùng cung cấp tệp APK cần phân tích. DroidLysis sẽ nhận và bắt đầu quá trình phân tích.</w:t>
      </w:r>
    </w:p>
    <w:p w14:paraId="124AC353" w14:textId="77777777" w:rsidR="00172EBE" w:rsidRPr="00172EBE" w:rsidRDefault="00172EBE" w:rsidP="00172EBE">
      <w:pPr>
        <w:numPr>
          <w:ilvl w:val="0"/>
          <w:numId w:val="1"/>
        </w:numPr>
      </w:pPr>
      <w:r w:rsidRPr="00172EBE">
        <w:rPr>
          <w:b/>
          <w:bCs/>
        </w:rPr>
        <w:t>Phân tích APK</w:t>
      </w:r>
      <w:r w:rsidRPr="00172EBE">
        <w:t>:</w:t>
      </w:r>
    </w:p>
    <w:p w14:paraId="5934056B" w14:textId="77777777" w:rsidR="00172EBE" w:rsidRPr="00172EBE" w:rsidRDefault="00172EBE" w:rsidP="00172EBE">
      <w:pPr>
        <w:numPr>
          <w:ilvl w:val="1"/>
          <w:numId w:val="1"/>
        </w:numPr>
      </w:pPr>
      <w:r w:rsidRPr="00172EBE">
        <w:t>DroidLysis sử dụng các công cụ tích hợp để phân tích các thành phần của tệp APK. Quá trình này bao gồm giải mã, giải nén và phân tích các lớp mã nguồn của ứng dụng Android.</w:t>
      </w:r>
    </w:p>
    <w:p w14:paraId="3BC0B18A" w14:textId="77777777" w:rsidR="00172EBE" w:rsidRPr="00172EBE" w:rsidRDefault="00172EBE" w:rsidP="00172EBE">
      <w:pPr>
        <w:rPr>
          <w:b/>
          <w:bCs/>
        </w:rPr>
      </w:pPr>
      <w:r w:rsidRPr="00172EBE">
        <w:rPr>
          <w:b/>
          <w:bCs/>
        </w:rPr>
        <w:t>Các Công Cụ Đã Tích Hợp và Tác Dụng của Chúng</w:t>
      </w:r>
    </w:p>
    <w:p w14:paraId="6A67C28A" w14:textId="77777777" w:rsidR="00172EBE" w:rsidRPr="00172EBE" w:rsidRDefault="00172EBE" w:rsidP="00172EBE">
      <w:pPr>
        <w:numPr>
          <w:ilvl w:val="0"/>
          <w:numId w:val="2"/>
        </w:numPr>
      </w:pPr>
      <w:r w:rsidRPr="00172EBE">
        <w:rPr>
          <w:b/>
          <w:bCs/>
        </w:rPr>
        <w:t>Apktool</w:t>
      </w:r>
      <w:r w:rsidRPr="00172EBE">
        <w:t>:</w:t>
      </w:r>
    </w:p>
    <w:p w14:paraId="299F05F2" w14:textId="77777777" w:rsidR="00172EBE" w:rsidRPr="00172EBE" w:rsidRDefault="00172EBE" w:rsidP="00172EBE">
      <w:pPr>
        <w:numPr>
          <w:ilvl w:val="1"/>
          <w:numId w:val="2"/>
        </w:numPr>
      </w:pPr>
      <w:r w:rsidRPr="00172EBE">
        <w:rPr>
          <w:b/>
          <w:bCs/>
        </w:rPr>
        <w:t>Tác dụng</w:t>
      </w:r>
      <w:r w:rsidRPr="00172EBE">
        <w:t>: Giải mã tệp APK, chuyển đổi các file nhị phân trong APK về định dạng có thể đọc được và tái cấu trúc dự án APK.</w:t>
      </w:r>
    </w:p>
    <w:p w14:paraId="54B3D846" w14:textId="77777777" w:rsidR="00172EBE" w:rsidRPr="00172EBE" w:rsidRDefault="00172EBE" w:rsidP="00172EBE">
      <w:pPr>
        <w:numPr>
          <w:ilvl w:val="1"/>
          <w:numId w:val="2"/>
        </w:numPr>
      </w:pPr>
      <w:r w:rsidRPr="00172EBE">
        <w:rPr>
          <w:b/>
          <w:bCs/>
        </w:rPr>
        <w:t>Sử dụng</w:t>
      </w:r>
      <w:r w:rsidRPr="00172EBE">
        <w:t>: Giải nén và decompile tệp APK để truy xuất mã nguồn và các tài nguyên khác.</w:t>
      </w:r>
    </w:p>
    <w:p w14:paraId="127CDA96" w14:textId="77777777" w:rsidR="00172EBE" w:rsidRPr="00172EBE" w:rsidRDefault="00172EBE" w:rsidP="00172EBE">
      <w:pPr>
        <w:numPr>
          <w:ilvl w:val="0"/>
          <w:numId w:val="2"/>
        </w:numPr>
      </w:pPr>
      <w:r w:rsidRPr="00172EBE">
        <w:rPr>
          <w:b/>
          <w:bCs/>
        </w:rPr>
        <w:t>Dex2jar</w:t>
      </w:r>
      <w:r w:rsidRPr="00172EBE">
        <w:t>:</w:t>
      </w:r>
    </w:p>
    <w:p w14:paraId="5ADA6835" w14:textId="77777777" w:rsidR="00172EBE" w:rsidRPr="00172EBE" w:rsidRDefault="00172EBE" w:rsidP="00172EBE">
      <w:pPr>
        <w:numPr>
          <w:ilvl w:val="1"/>
          <w:numId w:val="2"/>
        </w:numPr>
      </w:pPr>
      <w:r w:rsidRPr="00172EBE">
        <w:rPr>
          <w:b/>
          <w:bCs/>
        </w:rPr>
        <w:t>Tác dụng</w:t>
      </w:r>
      <w:r w:rsidRPr="00172EBE">
        <w:t>: Chuyển đổi tệp .dex (Dalvik Executable) sang tệp .jar (Java Archive).</w:t>
      </w:r>
    </w:p>
    <w:p w14:paraId="07DCB08B" w14:textId="77777777" w:rsidR="00172EBE" w:rsidRPr="00172EBE" w:rsidRDefault="00172EBE" w:rsidP="00172EBE">
      <w:pPr>
        <w:numPr>
          <w:ilvl w:val="1"/>
          <w:numId w:val="2"/>
        </w:numPr>
      </w:pPr>
      <w:r w:rsidRPr="00172EBE">
        <w:rPr>
          <w:b/>
          <w:bCs/>
        </w:rPr>
        <w:t>Sử dụng</w:t>
      </w:r>
      <w:r w:rsidRPr="00172EBE">
        <w:t>: Cho phép decompile tệp APK để đọc mã nguồn Java.</w:t>
      </w:r>
    </w:p>
    <w:p w14:paraId="386D7E91" w14:textId="77777777" w:rsidR="00172EBE" w:rsidRPr="00172EBE" w:rsidRDefault="00172EBE" w:rsidP="00172EBE">
      <w:pPr>
        <w:numPr>
          <w:ilvl w:val="0"/>
          <w:numId w:val="2"/>
        </w:numPr>
      </w:pPr>
      <w:r w:rsidRPr="00172EBE">
        <w:rPr>
          <w:b/>
          <w:bCs/>
        </w:rPr>
        <w:t>JD-GUI</w:t>
      </w:r>
      <w:r w:rsidRPr="00172EBE">
        <w:t>:</w:t>
      </w:r>
    </w:p>
    <w:p w14:paraId="5B9D51BF" w14:textId="77777777" w:rsidR="00172EBE" w:rsidRPr="00172EBE" w:rsidRDefault="00172EBE" w:rsidP="00172EBE">
      <w:pPr>
        <w:numPr>
          <w:ilvl w:val="1"/>
          <w:numId w:val="2"/>
        </w:numPr>
      </w:pPr>
      <w:r w:rsidRPr="00172EBE">
        <w:rPr>
          <w:b/>
          <w:bCs/>
        </w:rPr>
        <w:t>Tác dụng</w:t>
      </w:r>
      <w:r w:rsidRPr="00172EBE">
        <w:t>: Decompile tệp .jar để hiển thị mã nguồn Java dưới dạng có thể đọc được.</w:t>
      </w:r>
    </w:p>
    <w:p w14:paraId="3D55FAC2" w14:textId="77777777" w:rsidR="00172EBE" w:rsidRPr="00172EBE" w:rsidRDefault="00172EBE" w:rsidP="00172EBE">
      <w:pPr>
        <w:numPr>
          <w:ilvl w:val="1"/>
          <w:numId w:val="2"/>
        </w:numPr>
      </w:pPr>
      <w:r w:rsidRPr="00172EBE">
        <w:rPr>
          <w:b/>
          <w:bCs/>
        </w:rPr>
        <w:t>Sử dụng</w:t>
      </w:r>
      <w:r w:rsidRPr="00172EBE">
        <w:t>: Đọc mã nguồn Java từ tệp .jar đã được chuyển đổi bởi Dex2jar.</w:t>
      </w:r>
    </w:p>
    <w:p w14:paraId="2681AD4F" w14:textId="77777777" w:rsidR="00172EBE" w:rsidRPr="00172EBE" w:rsidRDefault="00172EBE" w:rsidP="00172EBE">
      <w:pPr>
        <w:numPr>
          <w:ilvl w:val="0"/>
          <w:numId w:val="2"/>
        </w:numPr>
      </w:pPr>
      <w:r w:rsidRPr="00172EBE">
        <w:rPr>
          <w:b/>
          <w:bCs/>
        </w:rPr>
        <w:t>Baksmali/Smali</w:t>
      </w:r>
      <w:r w:rsidRPr="00172EBE">
        <w:t>:</w:t>
      </w:r>
    </w:p>
    <w:p w14:paraId="57E27874" w14:textId="77777777" w:rsidR="00172EBE" w:rsidRPr="00172EBE" w:rsidRDefault="00172EBE" w:rsidP="00172EBE">
      <w:pPr>
        <w:numPr>
          <w:ilvl w:val="1"/>
          <w:numId w:val="2"/>
        </w:numPr>
      </w:pPr>
      <w:r w:rsidRPr="00172EBE">
        <w:rPr>
          <w:b/>
          <w:bCs/>
        </w:rPr>
        <w:t>Tác dụng</w:t>
      </w:r>
      <w:r w:rsidRPr="00172EBE">
        <w:t>: Decompile và assemble tệp .dex (Dalvik bytecode) thành Smali code và ngược lại.</w:t>
      </w:r>
    </w:p>
    <w:p w14:paraId="2633E24B" w14:textId="77777777" w:rsidR="00172EBE" w:rsidRPr="00172EBE" w:rsidRDefault="00172EBE" w:rsidP="00172EBE">
      <w:pPr>
        <w:numPr>
          <w:ilvl w:val="1"/>
          <w:numId w:val="2"/>
        </w:numPr>
      </w:pPr>
      <w:r w:rsidRPr="00172EBE">
        <w:rPr>
          <w:b/>
          <w:bCs/>
        </w:rPr>
        <w:t>Sử dụng</w:t>
      </w:r>
      <w:r w:rsidRPr="00172EBE">
        <w:t>: Phân tích và thao tác trực tiếp với mã Dalvik bytecode.</w:t>
      </w:r>
    </w:p>
    <w:p w14:paraId="2F7D1D28" w14:textId="77777777" w:rsidR="00172EBE" w:rsidRPr="00172EBE" w:rsidRDefault="00172EBE" w:rsidP="00172EBE">
      <w:pPr>
        <w:numPr>
          <w:ilvl w:val="0"/>
          <w:numId w:val="2"/>
        </w:numPr>
      </w:pPr>
      <w:r w:rsidRPr="00172EBE">
        <w:rPr>
          <w:b/>
          <w:bCs/>
        </w:rPr>
        <w:t>androguard</w:t>
      </w:r>
      <w:r w:rsidRPr="00172EBE">
        <w:t>:</w:t>
      </w:r>
    </w:p>
    <w:p w14:paraId="6DD44D10" w14:textId="77777777" w:rsidR="00172EBE" w:rsidRPr="00172EBE" w:rsidRDefault="00172EBE" w:rsidP="00172EBE">
      <w:pPr>
        <w:numPr>
          <w:ilvl w:val="1"/>
          <w:numId w:val="2"/>
        </w:numPr>
      </w:pPr>
      <w:r w:rsidRPr="00172EBE">
        <w:rPr>
          <w:b/>
          <w:bCs/>
        </w:rPr>
        <w:lastRenderedPageBreak/>
        <w:t>Tác dụng</w:t>
      </w:r>
      <w:r w:rsidRPr="00172EBE">
        <w:t>: Phân tích tệp APK, DEX và các file binary khác của Android, cũng như các file .xml.</w:t>
      </w:r>
    </w:p>
    <w:p w14:paraId="049D4E3C" w14:textId="77777777" w:rsidR="00172EBE" w:rsidRPr="00172EBE" w:rsidRDefault="00172EBE" w:rsidP="00172EBE">
      <w:pPr>
        <w:numPr>
          <w:ilvl w:val="1"/>
          <w:numId w:val="2"/>
        </w:numPr>
      </w:pPr>
      <w:r w:rsidRPr="00172EBE">
        <w:rPr>
          <w:b/>
          <w:bCs/>
        </w:rPr>
        <w:t>Sử dụng</w:t>
      </w:r>
      <w:r w:rsidRPr="00172EBE">
        <w:t>: Tạo ra một phân tích toàn diện và chi tiết của APK, bao gồm mã nguồn và cấu trúc dữ liệu.</w:t>
      </w:r>
    </w:p>
    <w:p w14:paraId="21CF0B2C" w14:textId="77777777" w:rsidR="00172EBE" w:rsidRPr="00172EBE" w:rsidRDefault="00172EBE" w:rsidP="00172EBE">
      <w:pPr>
        <w:numPr>
          <w:ilvl w:val="0"/>
          <w:numId w:val="2"/>
        </w:numPr>
      </w:pPr>
      <w:r w:rsidRPr="00172EBE">
        <w:rPr>
          <w:b/>
          <w:bCs/>
        </w:rPr>
        <w:t>Yara</w:t>
      </w:r>
      <w:r w:rsidRPr="00172EBE">
        <w:t>:</w:t>
      </w:r>
    </w:p>
    <w:p w14:paraId="1EEC5361" w14:textId="77777777" w:rsidR="00172EBE" w:rsidRPr="00172EBE" w:rsidRDefault="00172EBE" w:rsidP="00172EBE">
      <w:pPr>
        <w:numPr>
          <w:ilvl w:val="1"/>
          <w:numId w:val="2"/>
        </w:numPr>
      </w:pPr>
      <w:r w:rsidRPr="00172EBE">
        <w:rPr>
          <w:b/>
          <w:bCs/>
        </w:rPr>
        <w:t>Tác dụng</w:t>
      </w:r>
      <w:r w:rsidRPr="00172EBE">
        <w:t>: Phát hiện và phân loại mã độc thông qua các quy tắc định nghĩa.</w:t>
      </w:r>
    </w:p>
    <w:p w14:paraId="6B477326" w14:textId="77777777" w:rsidR="00172EBE" w:rsidRPr="00172EBE" w:rsidRDefault="00172EBE" w:rsidP="00172EBE">
      <w:pPr>
        <w:numPr>
          <w:ilvl w:val="1"/>
          <w:numId w:val="2"/>
        </w:numPr>
      </w:pPr>
      <w:r w:rsidRPr="00172EBE">
        <w:rPr>
          <w:b/>
          <w:bCs/>
        </w:rPr>
        <w:t>Sử dụng</w:t>
      </w:r>
      <w:r w:rsidRPr="00172EBE">
        <w:t>: Phát hiện các mẫu mã độc trong APK dựa trên các quy tắc đã được định nghĩa.</w:t>
      </w:r>
    </w:p>
    <w:p w14:paraId="2F195A83" w14:textId="77777777" w:rsidR="00172EBE" w:rsidRPr="00172EBE" w:rsidRDefault="00172EBE" w:rsidP="00172EBE">
      <w:pPr>
        <w:rPr>
          <w:b/>
          <w:bCs/>
        </w:rPr>
      </w:pPr>
      <w:r w:rsidRPr="00172EBE">
        <w:rPr>
          <w:b/>
          <w:bCs/>
        </w:rPr>
        <w:t>Tổng Quan Quy Trình</w:t>
      </w:r>
    </w:p>
    <w:p w14:paraId="7AB22808" w14:textId="77777777" w:rsidR="00172EBE" w:rsidRPr="00172EBE" w:rsidRDefault="00172EBE" w:rsidP="00172EBE">
      <w:pPr>
        <w:numPr>
          <w:ilvl w:val="0"/>
          <w:numId w:val="3"/>
        </w:numPr>
      </w:pPr>
      <w:r w:rsidRPr="00172EBE">
        <w:rPr>
          <w:b/>
          <w:bCs/>
        </w:rPr>
        <w:t>Tải và giải nén APK</w:t>
      </w:r>
      <w:r w:rsidRPr="00172EBE">
        <w:t>: Sử dụng Apktool để giải mã và giải nén APK thành các thành phần có thể đọc được.</w:t>
      </w:r>
    </w:p>
    <w:p w14:paraId="1FB6AFF2" w14:textId="77777777" w:rsidR="00172EBE" w:rsidRPr="00172EBE" w:rsidRDefault="00172EBE" w:rsidP="00172EBE">
      <w:pPr>
        <w:numPr>
          <w:ilvl w:val="0"/>
          <w:numId w:val="3"/>
        </w:numPr>
      </w:pPr>
      <w:r w:rsidRPr="00172EBE">
        <w:rPr>
          <w:b/>
          <w:bCs/>
        </w:rPr>
        <w:t>Chuyển đổi DEX sang JAR</w:t>
      </w:r>
      <w:r w:rsidRPr="00172EBE">
        <w:t>: Sử dụng Dex2jar để chuyển đổi các tệp .dex thành .jar.</w:t>
      </w:r>
    </w:p>
    <w:p w14:paraId="3E88A643" w14:textId="77777777" w:rsidR="00172EBE" w:rsidRPr="00172EBE" w:rsidRDefault="00172EBE" w:rsidP="00172EBE">
      <w:pPr>
        <w:numPr>
          <w:ilvl w:val="0"/>
          <w:numId w:val="3"/>
        </w:numPr>
      </w:pPr>
      <w:r w:rsidRPr="00172EBE">
        <w:rPr>
          <w:b/>
          <w:bCs/>
        </w:rPr>
        <w:t>Decompile mã nguồn Java</w:t>
      </w:r>
      <w:r w:rsidRPr="00172EBE">
        <w:t>: Sử dụng JD-GUI để đọc mã nguồn từ các tệp .jar.</w:t>
      </w:r>
    </w:p>
    <w:p w14:paraId="1B5F3FE5" w14:textId="77777777" w:rsidR="00172EBE" w:rsidRPr="00172EBE" w:rsidRDefault="00172EBE" w:rsidP="00172EBE">
      <w:pPr>
        <w:numPr>
          <w:ilvl w:val="0"/>
          <w:numId w:val="3"/>
        </w:numPr>
      </w:pPr>
      <w:r w:rsidRPr="00172EBE">
        <w:rPr>
          <w:b/>
          <w:bCs/>
        </w:rPr>
        <w:t>Phân tích mã Dalvik bytecode</w:t>
      </w:r>
      <w:r w:rsidRPr="00172EBE">
        <w:t>: Sử dụng Baksmali để decompile mã Dalvik bytecode thành Smali code để phân tích chi tiết hơn.</w:t>
      </w:r>
    </w:p>
    <w:p w14:paraId="3022E8B8" w14:textId="77777777" w:rsidR="00172EBE" w:rsidRPr="00172EBE" w:rsidRDefault="00172EBE" w:rsidP="00172EBE">
      <w:pPr>
        <w:numPr>
          <w:ilvl w:val="0"/>
          <w:numId w:val="3"/>
        </w:numPr>
      </w:pPr>
      <w:r w:rsidRPr="00172EBE">
        <w:rPr>
          <w:b/>
          <w:bCs/>
        </w:rPr>
        <w:t>Phân tích toàn diện và phát hiện mã độc</w:t>
      </w:r>
      <w:r w:rsidRPr="00172EBE">
        <w:t>: Sử dụng androguard và Yara để phân tích chi tiết và phát hiện mã độc trong APK.</w:t>
      </w:r>
    </w:p>
    <w:p w14:paraId="46469AFB" w14:textId="77777777" w:rsidR="00172EBE" w:rsidRPr="00172EBE" w:rsidRDefault="00172EBE" w:rsidP="00172EBE">
      <w:pPr>
        <w:pBdr>
          <w:bottom w:val="single" w:sz="6" w:space="1" w:color="auto"/>
        </w:pBdr>
      </w:pPr>
      <w:r w:rsidRPr="00172EBE">
        <w:t>DroidLysis tích hợp các công cụ trên để tạo ra một quy trình phân tích APK tự động, từ giải mã đến phân tích mã nguồn và phát hiện mã độc. Mỗi công cụ trong bộ công cụ này đóng góp vào việc làm rõ cấu trúc, chức năng và an ninh của ứng dụng Android được phân tích.</w:t>
      </w:r>
    </w:p>
    <w:p w14:paraId="7705FC9B" w14:textId="77777777" w:rsidR="00172EBE" w:rsidRPr="00172EBE" w:rsidRDefault="00172EBE" w:rsidP="00172EBE">
      <w:pPr>
        <w:rPr>
          <w:b/>
          <w:bCs/>
        </w:rPr>
      </w:pPr>
      <w:r w:rsidRPr="00172EBE">
        <w:rPr>
          <w:b/>
          <w:bCs/>
        </w:rPr>
        <w:t>Tải và Giải Nén APK</w:t>
      </w:r>
    </w:p>
    <w:p w14:paraId="3BB8B4E7" w14:textId="77777777" w:rsidR="00172EBE" w:rsidRPr="00172EBE" w:rsidRDefault="00172EBE" w:rsidP="00172EBE">
      <w:pPr>
        <w:rPr>
          <w:b/>
          <w:bCs/>
        </w:rPr>
      </w:pPr>
      <w:r w:rsidRPr="00172EBE">
        <w:rPr>
          <w:b/>
          <w:bCs/>
        </w:rPr>
        <w:t>Công Cụ: Apktool</w:t>
      </w:r>
    </w:p>
    <w:p w14:paraId="3800DFA7" w14:textId="77777777" w:rsidR="00172EBE" w:rsidRPr="00172EBE" w:rsidRDefault="00172EBE" w:rsidP="00172EBE">
      <w:r w:rsidRPr="00172EBE">
        <w:rPr>
          <w:b/>
          <w:bCs/>
        </w:rPr>
        <w:t>Lý Do Sử Dụng:</w:t>
      </w:r>
      <w:r w:rsidRPr="00172EBE">
        <w:t xml:space="preserve"> Apktool là một công cụ mạnh mẽ và phổ biến trong việc giải mã và giải nén các tệp APK. Nó cho phép chuyển đổi các file nhị phân trong APK về định dạng có thể đọc được và tái cấu trúc dự án APK. Việc giải mã này là bước đầu tiên và quan trọng nhất trong quá trình phân tích, vì nó cung cấp các thành phần cần thiết để hiểu rõ cấu trúc và chức năng của ứng dụng.</w:t>
      </w:r>
    </w:p>
    <w:p w14:paraId="1490EC6D" w14:textId="77777777" w:rsidR="00172EBE" w:rsidRPr="00172EBE" w:rsidRDefault="00172EBE" w:rsidP="00172EBE">
      <w:r w:rsidRPr="00172EBE">
        <w:rPr>
          <w:b/>
          <w:bCs/>
        </w:rPr>
        <w:t>Quy Trình Thực Hiện:</w:t>
      </w:r>
    </w:p>
    <w:p w14:paraId="16CAD483" w14:textId="77777777" w:rsidR="00172EBE" w:rsidRPr="00172EBE" w:rsidRDefault="00172EBE" w:rsidP="00172EBE">
      <w:pPr>
        <w:numPr>
          <w:ilvl w:val="0"/>
          <w:numId w:val="4"/>
        </w:numPr>
      </w:pPr>
      <w:r w:rsidRPr="00172EBE">
        <w:rPr>
          <w:b/>
          <w:bCs/>
        </w:rPr>
        <w:t>Giải Mã APK</w:t>
      </w:r>
      <w:r w:rsidRPr="00172EBE">
        <w:t>:</w:t>
      </w:r>
    </w:p>
    <w:p w14:paraId="7E4760EE" w14:textId="77777777" w:rsidR="00172EBE" w:rsidRPr="00172EBE" w:rsidRDefault="00172EBE" w:rsidP="00172EBE">
      <w:pPr>
        <w:numPr>
          <w:ilvl w:val="1"/>
          <w:numId w:val="4"/>
        </w:numPr>
      </w:pPr>
      <w:r w:rsidRPr="00172EBE">
        <w:rPr>
          <w:b/>
          <w:bCs/>
        </w:rPr>
        <w:t>Lệnh sử dụng</w:t>
      </w:r>
      <w:r w:rsidRPr="00172EBE">
        <w:t xml:space="preserve">: </w:t>
      </w:r>
      <w:r w:rsidRPr="00172EBE">
        <w:rPr>
          <w:b/>
          <w:bCs/>
        </w:rPr>
        <w:t>apktool d &lt;file.apk&gt;</w:t>
      </w:r>
    </w:p>
    <w:p w14:paraId="135E8545" w14:textId="77777777" w:rsidR="00172EBE" w:rsidRPr="00172EBE" w:rsidRDefault="00172EBE" w:rsidP="00172EBE">
      <w:pPr>
        <w:numPr>
          <w:ilvl w:val="1"/>
          <w:numId w:val="4"/>
        </w:numPr>
      </w:pPr>
      <w:r w:rsidRPr="00172EBE">
        <w:rPr>
          <w:b/>
          <w:bCs/>
        </w:rPr>
        <w:t>Giải thích</w:t>
      </w:r>
      <w:r w:rsidRPr="00172EBE">
        <w:t>: Lệnh này giải nén và decompile tệp APK, chuyển các tệp nhị phân (như resources.arsc, các tệp XML bị nén) thành định dạng có thể đọc được. Kết quả sẽ là một thư mục chứa các tệp và thư mục cấu trúc của APK.</w:t>
      </w:r>
    </w:p>
    <w:p w14:paraId="2C2B76D1" w14:textId="77777777" w:rsidR="00172EBE" w:rsidRPr="00172EBE" w:rsidRDefault="00172EBE" w:rsidP="00172EBE">
      <w:pPr>
        <w:numPr>
          <w:ilvl w:val="0"/>
          <w:numId w:val="4"/>
        </w:numPr>
      </w:pPr>
      <w:r w:rsidRPr="00172EBE">
        <w:rPr>
          <w:b/>
          <w:bCs/>
        </w:rPr>
        <w:t>Kết Quả</w:t>
      </w:r>
      <w:r w:rsidRPr="00172EBE">
        <w:t>:</w:t>
      </w:r>
    </w:p>
    <w:p w14:paraId="1A7A0619" w14:textId="77777777" w:rsidR="00172EBE" w:rsidRPr="00172EBE" w:rsidRDefault="00172EBE" w:rsidP="00172EBE">
      <w:pPr>
        <w:numPr>
          <w:ilvl w:val="1"/>
          <w:numId w:val="4"/>
        </w:numPr>
      </w:pPr>
      <w:r w:rsidRPr="00172EBE">
        <w:rPr>
          <w:b/>
          <w:bCs/>
        </w:rPr>
        <w:lastRenderedPageBreak/>
        <w:t>Tệp XML</w:t>
      </w:r>
      <w:r w:rsidRPr="00172EBE">
        <w:t>: Các tệp cấu hình và bố cục giao diện người dùng, như AndroidManifest.xml.</w:t>
      </w:r>
    </w:p>
    <w:p w14:paraId="56489C36" w14:textId="77777777" w:rsidR="00172EBE" w:rsidRPr="00172EBE" w:rsidRDefault="00172EBE" w:rsidP="00172EBE">
      <w:pPr>
        <w:numPr>
          <w:ilvl w:val="1"/>
          <w:numId w:val="4"/>
        </w:numPr>
      </w:pPr>
      <w:r w:rsidRPr="00172EBE">
        <w:rPr>
          <w:b/>
          <w:bCs/>
        </w:rPr>
        <w:t>Tệp Resource</w:t>
      </w:r>
      <w:r w:rsidRPr="00172EBE">
        <w:t>: Các tài nguyên hình ảnh, âm thanh, chuỗi ký tự, v.v.</w:t>
      </w:r>
    </w:p>
    <w:p w14:paraId="3A9DA71F" w14:textId="77777777" w:rsidR="00172EBE" w:rsidRPr="00172EBE" w:rsidRDefault="00172EBE" w:rsidP="00172EBE">
      <w:pPr>
        <w:numPr>
          <w:ilvl w:val="1"/>
          <w:numId w:val="4"/>
        </w:numPr>
      </w:pPr>
      <w:r w:rsidRPr="00172EBE">
        <w:rPr>
          <w:b/>
          <w:bCs/>
        </w:rPr>
        <w:t>Tệp Smali</w:t>
      </w:r>
      <w:r w:rsidRPr="00172EBE">
        <w:t>: Mã nguồn dạng bytecode Dalvik được chuyển đổi thành Smali code, một ngôn ngữ assembly cho Android.</w:t>
      </w:r>
    </w:p>
    <w:p w14:paraId="4D21327E" w14:textId="77777777" w:rsidR="00172EBE" w:rsidRPr="00172EBE" w:rsidRDefault="00172EBE" w:rsidP="00172EBE">
      <w:r w:rsidRPr="00172EBE">
        <w:rPr>
          <w:b/>
          <w:bCs/>
        </w:rPr>
        <w:t>Mục Đích và Sử Dụng Tiếp Theo</w:t>
      </w:r>
      <w:r w:rsidRPr="00172EBE">
        <w:t>:</w:t>
      </w:r>
    </w:p>
    <w:p w14:paraId="0D9AEAA3" w14:textId="77777777" w:rsidR="00172EBE" w:rsidRPr="00172EBE" w:rsidRDefault="00172EBE" w:rsidP="00172EBE">
      <w:pPr>
        <w:numPr>
          <w:ilvl w:val="0"/>
          <w:numId w:val="5"/>
        </w:numPr>
      </w:pPr>
      <w:r w:rsidRPr="00172EBE">
        <w:rPr>
          <w:b/>
          <w:bCs/>
        </w:rPr>
        <w:t>Phân Tích Cấu Trúc Ứng Dụng</w:t>
      </w:r>
      <w:r w:rsidRPr="00172EBE">
        <w:t>: Các tệp XML và resources.arsc cung cấp thông tin về cấu trúc và cấu hình của ứng dụng. AndroidManifest.xml chứa thông tin về quyền truy cập, các activity, service và broadcast receiver của ứng dụng.</w:t>
      </w:r>
    </w:p>
    <w:p w14:paraId="0B28210C" w14:textId="77777777" w:rsidR="00172EBE" w:rsidRPr="00172EBE" w:rsidRDefault="00172EBE" w:rsidP="00172EBE">
      <w:pPr>
        <w:numPr>
          <w:ilvl w:val="0"/>
          <w:numId w:val="5"/>
        </w:numPr>
      </w:pPr>
      <w:r w:rsidRPr="00172EBE">
        <w:rPr>
          <w:b/>
          <w:bCs/>
        </w:rPr>
        <w:t>Đọc Mã Nguồn</w:t>
      </w:r>
      <w:r w:rsidRPr="00172EBE">
        <w:t>: Tệp Smali chứa mã nguồn của ứng dụng dưới dạng Dalvik bytecode, giúp phân tích logic và chức năng của ứng dụng.</w:t>
      </w:r>
    </w:p>
    <w:p w14:paraId="1D8874D2" w14:textId="77777777" w:rsidR="00172EBE" w:rsidRPr="00172EBE" w:rsidRDefault="00172EBE" w:rsidP="00172EBE">
      <w:pPr>
        <w:numPr>
          <w:ilvl w:val="0"/>
          <w:numId w:val="5"/>
        </w:numPr>
      </w:pPr>
      <w:r w:rsidRPr="00172EBE">
        <w:rPr>
          <w:b/>
          <w:bCs/>
        </w:rPr>
        <w:t>Chuẩn Bị Cho Các Bước Tiếp Theo</w:t>
      </w:r>
      <w:r w:rsidRPr="00172EBE">
        <w:t>: Kết quả từ Apktool là nền tảng cho các bước tiếp theo như chuyển đổi DEX sang JAR, decompile mã nguồn Java và phân tích chi tiết mã Dalvik bytecode.</w:t>
      </w:r>
    </w:p>
    <w:p w14:paraId="1DB2BCA7" w14:textId="77777777" w:rsidR="00172EBE" w:rsidRPr="00172EBE" w:rsidRDefault="00172EBE" w:rsidP="00172EBE">
      <w:pPr>
        <w:rPr>
          <w:b/>
          <w:bCs/>
        </w:rPr>
      </w:pPr>
      <w:r w:rsidRPr="00172EBE">
        <w:rPr>
          <w:b/>
          <w:bCs/>
        </w:rPr>
        <w:t>Chuyển Đổi DEX Sang JAR</w:t>
      </w:r>
    </w:p>
    <w:p w14:paraId="6CFC0983" w14:textId="77777777" w:rsidR="00172EBE" w:rsidRPr="00172EBE" w:rsidRDefault="00172EBE" w:rsidP="00172EBE">
      <w:pPr>
        <w:rPr>
          <w:b/>
          <w:bCs/>
        </w:rPr>
      </w:pPr>
      <w:r w:rsidRPr="00172EBE">
        <w:rPr>
          <w:b/>
          <w:bCs/>
        </w:rPr>
        <w:t>Công Cụ: Dex2jar</w:t>
      </w:r>
    </w:p>
    <w:p w14:paraId="1C05E54C" w14:textId="77777777" w:rsidR="00172EBE" w:rsidRPr="00172EBE" w:rsidRDefault="00172EBE" w:rsidP="00172EBE">
      <w:r w:rsidRPr="00172EBE">
        <w:rPr>
          <w:b/>
          <w:bCs/>
        </w:rPr>
        <w:t>Lý Do Sử Dụng:</w:t>
      </w:r>
      <w:r w:rsidRPr="00172EBE">
        <w:t xml:space="preserve"> Các tệp DEX chứa mã thực thi của ứng dụng Android dưới dạng bytecode Dalvik. Để phân tích mã nguồn Java của ứng dụng, cần chuyển đổi các tệp DEX này thành JAR, một định dạng phổ biến cho mã bytecode Java.</w:t>
      </w:r>
    </w:p>
    <w:p w14:paraId="293A4E15" w14:textId="77777777" w:rsidR="00172EBE" w:rsidRPr="00172EBE" w:rsidRDefault="00172EBE" w:rsidP="00172EBE">
      <w:r w:rsidRPr="00172EBE">
        <w:rPr>
          <w:b/>
          <w:bCs/>
        </w:rPr>
        <w:t>Quy Trình Thực Hiện:</w:t>
      </w:r>
    </w:p>
    <w:p w14:paraId="3CD23B52" w14:textId="77777777" w:rsidR="00172EBE" w:rsidRPr="00172EBE" w:rsidRDefault="00172EBE" w:rsidP="00172EBE">
      <w:pPr>
        <w:numPr>
          <w:ilvl w:val="0"/>
          <w:numId w:val="6"/>
        </w:numPr>
      </w:pPr>
      <w:r w:rsidRPr="00172EBE">
        <w:rPr>
          <w:b/>
          <w:bCs/>
        </w:rPr>
        <w:t>Chuyển Đổi DEX Sang JAR</w:t>
      </w:r>
      <w:r w:rsidRPr="00172EBE">
        <w:t>:</w:t>
      </w:r>
    </w:p>
    <w:p w14:paraId="683A7B66" w14:textId="77777777" w:rsidR="00172EBE" w:rsidRPr="00172EBE" w:rsidRDefault="00172EBE" w:rsidP="00172EBE">
      <w:pPr>
        <w:numPr>
          <w:ilvl w:val="1"/>
          <w:numId w:val="6"/>
        </w:numPr>
      </w:pPr>
      <w:r w:rsidRPr="00172EBE">
        <w:rPr>
          <w:b/>
          <w:bCs/>
        </w:rPr>
        <w:t>Lệnh sử dụng</w:t>
      </w:r>
      <w:r w:rsidRPr="00172EBE">
        <w:t xml:space="preserve">: </w:t>
      </w:r>
      <w:r w:rsidRPr="00172EBE">
        <w:rPr>
          <w:b/>
          <w:bCs/>
        </w:rPr>
        <w:t>d2j-dex2jar &lt;file.dex&gt;</w:t>
      </w:r>
    </w:p>
    <w:p w14:paraId="269CE441" w14:textId="77777777" w:rsidR="00172EBE" w:rsidRPr="00172EBE" w:rsidRDefault="00172EBE" w:rsidP="00172EBE">
      <w:pPr>
        <w:numPr>
          <w:ilvl w:val="1"/>
          <w:numId w:val="6"/>
        </w:numPr>
      </w:pPr>
      <w:r w:rsidRPr="00172EBE">
        <w:rPr>
          <w:b/>
          <w:bCs/>
        </w:rPr>
        <w:t>Giải thích</w:t>
      </w:r>
      <w:r w:rsidRPr="00172EBE">
        <w:t>: Lệnh này chuyển đổi tệp .dex thành tệp .jar, làm cho mã nguồn của ứng dụng có thể được decompile và đọc dưới dạng Java.</w:t>
      </w:r>
    </w:p>
    <w:p w14:paraId="6BED502D" w14:textId="77777777" w:rsidR="00172EBE" w:rsidRPr="00172EBE" w:rsidRDefault="00172EBE" w:rsidP="00172EBE">
      <w:pPr>
        <w:numPr>
          <w:ilvl w:val="0"/>
          <w:numId w:val="6"/>
        </w:numPr>
      </w:pPr>
      <w:r w:rsidRPr="00172EBE">
        <w:rPr>
          <w:b/>
          <w:bCs/>
        </w:rPr>
        <w:t>Kết Quả</w:t>
      </w:r>
      <w:r w:rsidRPr="00172EBE">
        <w:t>:</w:t>
      </w:r>
    </w:p>
    <w:p w14:paraId="0A29C1E4" w14:textId="77777777" w:rsidR="00172EBE" w:rsidRPr="00172EBE" w:rsidRDefault="00172EBE" w:rsidP="00172EBE">
      <w:pPr>
        <w:numPr>
          <w:ilvl w:val="1"/>
          <w:numId w:val="6"/>
        </w:numPr>
      </w:pPr>
      <w:r w:rsidRPr="00172EBE">
        <w:rPr>
          <w:b/>
          <w:bCs/>
        </w:rPr>
        <w:t>Tệp .jar</w:t>
      </w:r>
      <w:r w:rsidRPr="00172EBE">
        <w:t>: Chứa mã bytecode Java chuyển đổi từ bytecode Dalvik.</w:t>
      </w:r>
    </w:p>
    <w:p w14:paraId="7EFFFEE6" w14:textId="77777777" w:rsidR="00172EBE" w:rsidRPr="00172EBE" w:rsidRDefault="00172EBE" w:rsidP="00172EBE">
      <w:r w:rsidRPr="00172EBE">
        <w:rPr>
          <w:b/>
          <w:bCs/>
        </w:rPr>
        <w:t>Mục Đích và Sử Dụng Tiếp Theo</w:t>
      </w:r>
      <w:r w:rsidRPr="00172EBE">
        <w:t>:</w:t>
      </w:r>
    </w:p>
    <w:p w14:paraId="3DE2AACD" w14:textId="77777777" w:rsidR="00172EBE" w:rsidRPr="00172EBE" w:rsidRDefault="00172EBE" w:rsidP="00172EBE">
      <w:pPr>
        <w:numPr>
          <w:ilvl w:val="0"/>
          <w:numId w:val="7"/>
        </w:numPr>
      </w:pPr>
      <w:r w:rsidRPr="00172EBE">
        <w:rPr>
          <w:b/>
          <w:bCs/>
        </w:rPr>
        <w:t>Decompile Mã Java</w:t>
      </w:r>
      <w:r w:rsidRPr="00172EBE">
        <w:t>: Sử dụng JD-GUI để decompile tệp .jar thành mã nguồn Java có thể đọc được.</w:t>
      </w:r>
    </w:p>
    <w:p w14:paraId="3BBF4E05" w14:textId="77777777" w:rsidR="00172EBE" w:rsidRPr="00172EBE" w:rsidRDefault="00172EBE" w:rsidP="00172EBE">
      <w:pPr>
        <w:numPr>
          <w:ilvl w:val="0"/>
          <w:numId w:val="7"/>
        </w:numPr>
      </w:pPr>
      <w:r w:rsidRPr="00172EBE">
        <w:rPr>
          <w:b/>
          <w:bCs/>
        </w:rPr>
        <w:t>Phân Tích Chi Tiết Mã Nguồn</w:t>
      </w:r>
      <w:r w:rsidRPr="00172EBE">
        <w:t>: Mã nguồn Java cung cấp cái nhìn chi tiết về logic và chức năng của ứng dụng, giúp xác định các điểm yếu và hành vi đáng ngờ.</w:t>
      </w:r>
    </w:p>
    <w:p w14:paraId="3520DD99" w14:textId="77777777" w:rsidR="00172EBE" w:rsidRPr="00172EBE" w:rsidRDefault="00172EBE" w:rsidP="00172EBE">
      <w:pPr>
        <w:rPr>
          <w:b/>
          <w:bCs/>
        </w:rPr>
      </w:pPr>
      <w:r w:rsidRPr="00172EBE">
        <w:rPr>
          <w:b/>
          <w:bCs/>
        </w:rPr>
        <w:t>Decompile Mã Nguồn Java</w:t>
      </w:r>
    </w:p>
    <w:p w14:paraId="48E210DF" w14:textId="77777777" w:rsidR="00172EBE" w:rsidRPr="00172EBE" w:rsidRDefault="00172EBE" w:rsidP="00172EBE">
      <w:pPr>
        <w:rPr>
          <w:b/>
          <w:bCs/>
        </w:rPr>
      </w:pPr>
      <w:r w:rsidRPr="00172EBE">
        <w:rPr>
          <w:b/>
          <w:bCs/>
        </w:rPr>
        <w:t>Công Cụ: JD-GUI</w:t>
      </w:r>
    </w:p>
    <w:p w14:paraId="23AE1022" w14:textId="77777777" w:rsidR="00172EBE" w:rsidRPr="00172EBE" w:rsidRDefault="00172EBE" w:rsidP="00172EBE">
      <w:r w:rsidRPr="00172EBE">
        <w:rPr>
          <w:b/>
          <w:bCs/>
        </w:rPr>
        <w:lastRenderedPageBreak/>
        <w:t>Lý Do Sử Dụng:</w:t>
      </w:r>
      <w:r w:rsidRPr="00172EBE">
        <w:t xml:space="preserve"> JD-GUI là một công cụ decompiler mạnh mẽ cho phép chuyển đổi tệp JAR chứa bytecode Java thành mã nguồn Java có thể đọc được.</w:t>
      </w:r>
    </w:p>
    <w:p w14:paraId="67ADA903" w14:textId="77777777" w:rsidR="00172EBE" w:rsidRPr="00172EBE" w:rsidRDefault="00172EBE" w:rsidP="00172EBE">
      <w:r w:rsidRPr="00172EBE">
        <w:rPr>
          <w:b/>
          <w:bCs/>
        </w:rPr>
        <w:t>Quy Trình Thực Hiện:</w:t>
      </w:r>
    </w:p>
    <w:p w14:paraId="0C39CEEE" w14:textId="77777777" w:rsidR="00172EBE" w:rsidRPr="00172EBE" w:rsidRDefault="00172EBE" w:rsidP="00172EBE">
      <w:pPr>
        <w:numPr>
          <w:ilvl w:val="0"/>
          <w:numId w:val="8"/>
        </w:numPr>
      </w:pPr>
      <w:r w:rsidRPr="00172EBE">
        <w:rPr>
          <w:b/>
          <w:bCs/>
        </w:rPr>
        <w:t>Decompile Tệp JAR</w:t>
      </w:r>
      <w:r w:rsidRPr="00172EBE">
        <w:t>:</w:t>
      </w:r>
    </w:p>
    <w:p w14:paraId="20C43716" w14:textId="77777777" w:rsidR="00172EBE" w:rsidRPr="00172EBE" w:rsidRDefault="00172EBE" w:rsidP="00172EBE">
      <w:pPr>
        <w:numPr>
          <w:ilvl w:val="1"/>
          <w:numId w:val="8"/>
        </w:numPr>
      </w:pPr>
      <w:r w:rsidRPr="00172EBE">
        <w:rPr>
          <w:b/>
          <w:bCs/>
        </w:rPr>
        <w:t>Lệnh sử dụng</w:t>
      </w:r>
      <w:r w:rsidRPr="00172EBE">
        <w:t>: Mở JD-GUI và tải tệp .jar đã được chuyển đổi từ Dex2jar.</w:t>
      </w:r>
    </w:p>
    <w:p w14:paraId="22820A6E" w14:textId="77777777" w:rsidR="00172EBE" w:rsidRPr="00172EBE" w:rsidRDefault="00172EBE" w:rsidP="00172EBE">
      <w:pPr>
        <w:numPr>
          <w:ilvl w:val="1"/>
          <w:numId w:val="8"/>
        </w:numPr>
      </w:pPr>
      <w:r w:rsidRPr="00172EBE">
        <w:rPr>
          <w:b/>
          <w:bCs/>
        </w:rPr>
        <w:t>Giải thích</w:t>
      </w:r>
      <w:r w:rsidRPr="00172EBE">
        <w:t>: JD-GUI sẽ hiển thị mã nguồn Java trong tệp .jar dưới dạng có thể đọc được.</w:t>
      </w:r>
    </w:p>
    <w:p w14:paraId="71D6E3B7" w14:textId="77777777" w:rsidR="00172EBE" w:rsidRPr="00172EBE" w:rsidRDefault="00172EBE" w:rsidP="00172EBE">
      <w:pPr>
        <w:numPr>
          <w:ilvl w:val="0"/>
          <w:numId w:val="8"/>
        </w:numPr>
      </w:pPr>
      <w:r w:rsidRPr="00172EBE">
        <w:rPr>
          <w:b/>
          <w:bCs/>
        </w:rPr>
        <w:t>Kết Quả</w:t>
      </w:r>
      <w:r w:rsidRPr="00172EBE">
        <w:t>:</w:t>
      </w:r>
    </w:p>
    <w:p w14:paraId="5BEAE7CD" w14:textId="77777777" w:rsidR="00172EBE" w:rsidRPr="00172EBE" w:rsidRDefault="00172EBE" w:rsidP="00172EBE">
      <w:pPr>
        <w:numPr>
          <w:ilvl w:val="1"/>
          <w:numId w:val="8"/>
        </w:numPr>
      </w:pPr>
      <w:r w:rsidRPr="00172EBE">
        <w:rPr>
          <w:b/>
          <w:bCs/>
        </w:rPr>
        <w:t>Mã Nguồn Java</w:t>
      </w:r>
      <w:r w:rsidRPr="00172EBE">
        <w:t>: Mã nguồn Java có thể đọc được và phân tích.</w:t>
      </w:r>
    </w:p>
    <w:p w14:paraId="5DCB9B48" w14:textId="77777777" w:rsidR="00172EBE" w:rsidRPr="00172EBE" w:rsidRDefault="00172EBE" w:rsidP="00172EBE">
      <w:r w:rsidRPr="00172EBE">
        <w:rPr>
          <w:b/>
          <w:bCs/>
        </w:rPr>
        <w:t>Mục Đích và Sử Dụng Tiếp Theo</w:t>
      </w:r>
      <w:r w:rsidRPr="00172EBE">
        <w:t>:</w:t>
      </w:r>
    </w:p>
    <w:p w14:paraId="67110400" w14:textId="77777777" w:rsidR="00172EBE" w:rsidRPr="00172EBE" w:rsidRDefault="00172EBE" w:rsidP="00172EBE">
      <w:pPr>
        <w:numPr>
          <w:ilvl w:val="0"/>
          <w:numId w:val="9"/>
        </w:numPr>
      </w:pPr>
      <w:r w:rsidRPr="00172EBE">
        <w:rPr>
          <w:b/>
          <w:bCs/>
        </w:rPr>
        <w:t>Phân Tích Chi Tiết Mã Nguồn</w:t>
      </w:r>
      <w:r w:rsidRPr="00172EBE">
        <w:t>: Mã nguồn Java cung cấp cái nhìn sâu hơn về logic và chức năng của ứng dụng, giúp xác định các đoạn mã quan trọng, hành vi đáng ngờ, và các lỗ hổng bảo mật.</w:t>
      </w:r>
    </w:p>
    <w:p w14:paraId="12D374F4" w14:textId="77777777" w:rsidR="00172EBE" w:rsidRPr="00172EBE" w:rsidRDefault="00172EBE" w:rsidP="00172EBE">
      <w:pPr>
        <w:numPr>
          <w:ilvl w:val="0"/>
          <w:numId w:val="9"/>
        </w:numPr>
      </w:pPr>
      <w:r w:rsidRPr="00172EBE">
        <w:rPr>
          <w:b/>
          <w:bCs/>
        </w:rPr>
        <w:t>Chuẩn Bị Cho Phân Tích Chi Tiết Mã Dalvik Bytecode</w:t>
      </w:r>
      <w:r w:rsidRPr="00172EBE">
        <w:t>: Sử dụng mã nguồn Java để đối chiếu với mã Smali cho các phân tích chi tiết hơn.</w:t>
      </w:r>
    </w:p>
    <w:p w14:paraId="553A7F45" w14:textId="77777777" w:rsidR="00172EBE" w:rsidRPr="00172EBE" w:rsidRDefault="00172EBE" w:rsidP="00172EBE">
      <w:pPr>
        <w:rPr>
          <w:b/>
          <w:bCs/>
        </w:rPr>
      </w:pPr>
      <w:r w:rsidRPr="00172EBE">
        <w:rPr>
          <w:b/>
          <w:bCs/>
        </w:rPr>
        <w:t>Phân Tích Mã Dalvik Bytecode</w:t>
      </w:r>
    </w:p>
    <w:p w14:paraId="4031509C" w14:textId="77777777" w:rsidR="00172EBE" w:rsidRPr="00172EBE" w:rsidRDefault="00172EBE" w:rsidP="00172EBE">
      <w:pPr>
        <w:rPr>
          <w:b/>
          <w:bCs/>
        </w:rPr>
      </w:pPr>
      <w:r w:rsidRPr="00172EBE">
        <w:rPr>
          <w:b/>
          <w:bCs/>
        </w:rPr>
        <w:t>Công Cụ: Baksmali/Smali</w:t>
      </w:r>
    </w:p>
    <w:p w14:paraId="3EEE42A5" w14:textId="77777777" w:rsidR="00172EBE" w:rsidRPr="00172EBE" w:rsidRDefault="00172EBE" w:rsidP="00172EBE">
      <w:r w:rsidRPr="00172EBE">
        <w:rPr>
          <w:b/>
          <w:bCs/>
        </w:rPr>
        <w:t>Lý Do Sử Dụng:</w:t>
      </w:r>
      <w:r w:rsidRPr="00172EBE">
        <w:t xml:space="preserve"> Baksmali và Smali là các công cụ decompiler và assembler cho mã bytecode Dalvik. Baksmali decompile các tệp .dex thành Smali code, một ngôn ngữ assembly của Dalvik, trong khi Smali assemble các tệp Smali thành tệp .dex.</w:t>
      </w:r>
    </w:p>
    <w:p w14:paraId="557F82D7" w14:textId="77777777" w:rsidR="00172EBE" w:rsidRPr="00172EBE" w:rsidRDefault="00172EBE" w:rsidP="00172EBE">
      <w:r w:rsidRPr="00172EBE">
        <w:rPr>
          <w:b/>
          <w:bCs/>
        </w:rPr>
        <w:t>Quy Trình Thực Hiện:</w:t>
      </w:r>
    </w:p>
    <w:p w14:paraId="17CB5636" w14:textId="77777777" w:rsidR="00172EBE" w:rsidRPr="00172EBE" w:rsidRDefault="00172EBE" w:rsidP="00172EBE">
      <w:pPr>
        <w:numPr>
          <w:ilvl w:val="0"/>
          <w:numId w:val="10"/>
        </w:numPr>
      </w:pPr>
      <w:r w:rsidRPr="00172EBE">
        <w:rPr>
          <w:b/>
          <w:bCs/>
        </w:rPr>
        <w:t>Decompile Tệp DEX</w:t>
      </w:r>
      <w:r w:rsidRPr="00172EBE">
        <w:t>:</w:t>
      </w:r>
    </w:p>
    <w:p w14:paraId="6EB722DE" w14:textId="77777777" w:rsidR="00172EBE" w:rsidRPr="00172EBE" w:rsidRDefault="00172EBE" w:rsidP="00172EBE">
      <w:pPr>
        <w:numPr>
          <w:ilvl w:val="1"/>
          <w:numId w:val="10"/>
        </w:numPr>
      </w:pPr>
      <w:r w:rsidRPr="00172EBE">
        <w:rPr>
          <w:b/>
          <w:bCs/>
        </w:rPr>
        <w:t>Lệnh sử dụng</w:t>
      </w:r>
      <w:r w:rsidRPr="00172EBE">
        <w:t xml:space="preserve">: </w:t>
      </w:r>
      <w:r w:rsidRPr="00172EBE">
        <w:rPr>
          <w:b/>
          <w:bCs/>
        </w:rPr>
        <w:t>baksmali disassemble &lt;file.dex&gt;</w:t>
      </w:r>
    </w:p>
    <w:p w14:paraId="02C182E8" w14:textId="77777777" w:rsidR="00172EBE" w:rsidRPr="00172EBE" w:rsidRDefault="00172EBE" w:rsidP="00172EBE">
      <w:pPr>
        <w:numPr>
          <w:ilvl w:val="1"/>
          <w:numId w:val="10"/>
        </w:numPr>
      </w:pPr>
      <w:r w:rsidRPr="00172EBE">
        <w:rPr>
          <w:b/>
          <w:bCs/>
        </w:rPr>
        <w:t>Giải thích</w:t>
      </w:r>
      <w:r w:rsidRPr="00172EBE">
        <w:t>: Lệnh này chuyển đổi mã bytecode Dalvik trong tệp .dex thành Smali code.</w:t>
      </w:r>
    </w:p>
    <w:p w14:paraId="54C7B341" w14:textId="77777777" w:rsidR="00172EBE" w:rsidRPr="00172EBE" w:rsidRDefault="00172EBE" w:rsidP="00172EBE">
      <w:pPr>
        <w:numPr>
          <w:ilvl w:val="0"/>
          <w:numId w:val="10"/>
        </w:numPr>
      </w:pPr>
      <w:r w:rsidRPr="00172EBE">
        <w:rPr>
          <w:b/>
          <w:bCs/>
        </w:rPr>
        <w:t>Kết Quả</w:t>
      </w:r>
      <w:r w:rsidRPr="00172EBE">
        <w:t>:</w:t>
      </w:r>
    </w:p>
    <w:p w14:paraId="0C34AE91" w14:textId="77777777" w:rsidR="00172EBE" w:rsidRPr="00172EBE" w:rsidRDefault="00172EBE" w:rsidP="00172EBE">
      <w:pPr>
        <w:numPr>
          <w:ilvl w:val="1"/>
          <w:numId w:val="10"/>
        </w:numPr>
      </w:pPr>
      <w:r w:rsidRPr="00172EBE">
        <w:rPr>
          <w:b/>
          <w:bCs/>
        </w:rPr>
        <w:t>Smali Code</w:t>
      </w:r>
      <w:r w:rsidRPr="00172EBE">
        <w:t>: Mã nguồn dạng assembly cho Dalvik bytecode.</w:t>
      </w:r>
    </w:p>
    <w:p w14:paraId="5C19B502" w14:textId="77777777" w:rsidR="00172EBE" w:rsidRPr="00172EBE" w:rsidRDefault="00172EBE" w:rsidP="00172EBE">
      <w:r w:rsidRPr="00172EBE">
        <w:rPr>
          <w:b/>
          <w:bCs/>
        </w:rPr>
        <w:t>Mục Đích và Sử Dụng Tiếp Theo</w:t>
      </w:r>
      <w:r w:rsidRPr="00172EBE">
        <w:t>:</w:t>
      </w:r>
    </w:p>
    <w:p w14:paraId="614200BD" w14:textId="77777777" w:rsidR="00172EBE" w:rsidRPr="00172EBE" w:rsidRDefault="00172EBE" w:rsidP="00172EBE">
      <w:pPr>
        <w:numPr>
          <w:ilvl w:val="0"/>
          <w:numId w:val="11"/>
        </w:numPr>
      </w:pPr>
      <w:r w:rsidRPr="00172EBE">
        <w:rPr>
          <w:b/>
          <w:bCs/>
        </w:rPr>
        <w:t>Phân Tích Chi Tiết Mã Dalvik Bytecode</w:t>
      </w:r>
      <w:r w:rsidRPr="00172EBE">
        <w:t>: Smali code cho phép phân tích chi tiết hơn về cách thức hoạt động của ứng dụng ở mức bytecode, giúp phát hiện các kỹ thuật che giấu mã độc và các hành vi bất thường.</w:t>
      </w:r>
    </w:p>
    <w:p w14:paraId="3C234BE5" w14:textId="77777777" w:rsidR="00172EBE" w:rsidRPr="00172EBE" w:rsidRDefault="00172EBE" w:rsidP="00172EBE">
      <w:pPr>
        <w:numPr>
          <w:ilvl w:val="0"/>
          <w:numId w:val="11"/>
        </w:numPr>
      </w:pPr>
      <w:r w:rsidRPr="00172EBE">
        <w:rPr>
          <w:b/>
          <w:bCs/>
        </w:rPr>
        <w:t>Đối Chiếu Với Mã Nguồn Java</w:t>
      </w:r>
      <w:r w:rsidRPr="00172EBE">
        <w:t>: Sử dụng mã Smali để xác nhận và đối chiếu với mã nguồn Java đã được decompile, đảm bảo tính chính xác của phân tích.</w:t>
      </w:r>
    </w:p>
    <w:p w14:paraId="312365FC" w14:textId="77777777" w:rsidR="00172EBE" w:rsidRPr="00172EBE" w:rsidRDefault="00172EBE" w:rsidP="00172EBE">
      <w:pPr>
        <w:rPr>
          <w:b/>
          <w:bCs/>
        </w:rPr>
      </w:pPr>
      <w:r w:rsidRPr="00172EBE">
        <w:rPr>
          <w:b/>
          <w:bCs/>
        </w:rPr>
        <w:lastRenderedPageBreak/>
        <w:t>Phân Tích Toàn Diện và Phát Hiện Mã Độc</w:t>
      </w:r>
    </w:p>
    <w:p w14:paraId="360C4D90" w14:textId="77777777" w:rsidR="00172EBE" w:rsidRPr="00172EBE" w:rsidRDefault="00172EBE" w:rsidP="00172EBE">
      <w:pPr>
        <w:rPr>
          <w:b/>
          <w:bCs/>
        </w:rPr>
      </w:pPr>
      <w:r w:rsidRPr="00172EBE">
        <w:rPr>
          <w:b/>
          <w:bCs/>
        </w:rPr>
        <w:t>Công Cụ: androguard</w:t>
      </w:r>
    </w:p>
    <w:p w14:paraId="11085F10" w14:textId="77777777" w:rsidR="00172EBE" w:rsidRPr="00172EBE" w:rsidRDefault="00172EBE" w:rsidP="00172EBE">
      <w:r w:rsidRPr="00172EBE">
        <w:rPr>
          <w:b/>
          <w:bCs/>
        </w:rPr>
        <w:t>Lý Do Sử Dụng:</w:t>
      </w:r>
      <w:r w:rsidRPr="00172EBE">
        <w:t xml:space="preserve"> Androguard là một bộ công cụ mạnh mẽ để phân tích các tệp APK, DEX và các file binary khác của Android. Nó cung cấp các công cụ để phân tích cấu trúc dữ liệu và mã nguồn.</w:t>
      </w:r>
    </w:p>
    <w:p w14:paraId="0933A2D0" w14:textId="77777777" w:rsidR="00172EBE" w:rsidRPr="00172EBE" w:rsidRDefault="00172EBE" w:rsidP="00172EBE">
      <w:r w:rsidRPr="00172EBE">
        <w:rPr>
          <w:b/>
          <w:bCs/>
        </w:rPr>
        <w:t>Quy Trình Thực Hiện:</w:t>
      </w:r>
    </w:p>
    <w:p w14:paraId="1CF9A94E" w14:textId="77777777" w:rsidR="00172EBE" w:rsidRPr="00172EBE" w:rsidRDefault="00172EBE" w:rsidP="00172EBE">
      <w:pPr>
        <w:numPr>
          <w:ilvl w:val="0"/>
          <w:numId w:val="12"/>
        </w:numPr>
      </w:pPr>
      <w:r w:rsidRPr="00172EBE">
        <w:rPr>
          <w:b/>
          <w:bCs/>
        </w:rPr>
        <w:t>Phân Tích APK</w:t>
      </w:r>
      <w:r w:rsidRPr="00172EBE">
        <w:t>:</w:t>
      </w:r>
    </w:p>
    <w:p w14:paraId="30E0E177" w14:textId="77777777" w:rsidR="00172EBE" w:rsidRPr="00172EBE" w:rsidRDefault="00172EBE" w:rsidP="00172EBE">
      <w:pPr>
        <w:numPr>
          <w:ilvl w:val="1"/>
          <w:numId w:val="12"/>
        </w:numPr>
      </w:pPr>
      <w:r w:rsidRPr="00172EBE">
        <w:rPr>
          <w:b/>
          <w:bCs/>
        </w:rPr>
        <w:t>Lệnh sử dụng</w:t>
      </w:r>
      <w:r w:rsidRPr="00172EBE">
        <w:t xml:space="preserve">: </w:t>
      </w:r>
      <w:r w:rsidRPr="00172EBE">
        <w:rPr>
          <w:b/>
          <w:bCs/>
        </w:rPr>
        <w:t>androguard analyze &lt;file.apk&gt;</w:t>
      </w:r>
    </w:p>
    <w:p w14:paraId="3E365AB0" w14:textId="77777777" w:rsidR="00172EBE" w:rsidRPr="00172EBE" w:rsidRDefault="00172EBE" w:rsidP="00172EBE">
      <w:pPr>
        <w:numPr>
          <w:ilvl w:val="1"/>
          <w:numId w:val="12"/>
        </w:numPr>
      </w:pPr>
      <w:r w:rsidRPr="00172EBE">
        <w:rPr>
          <w:b/>
          <w:bCs/>
        </w:rPr>
        <w:t>Giải thích</w:t>
      </w:r>
      <w:r w:rsidRPr="00172EBE">
        <w:t>: Androguard sẽ phân tích cấu trúc và nội dung của tệp APK, bao gồm mã nguồn, tài nguyên và cấu hình.</w:t>
      </w:r>
    </w:p>
    <w:p w14:paraId="4641DE37" w14:textId="77777777" w:rsidR="00172EBE" w:rsidRPr="00172EBE" w:rsidRDefault="00172EBE" w:rsidP="00172EBE">
      <w:pPr>
        <w:numPr>
          <w:ilvl w:val="0"/>
          <w:numId w:val="12"/>
        </w:numPr>
      </w:pPr>
      <w:r w:rsidRPr="00172EBE">
        <w:rPr>
          <w:b/>
          <w:bCs/>
        </w:rPr>
        <w:t>Kết Quả</w:t>
      </w:r>
      <w:r w:rsidRPr="00172EBE">
        <w:t>:</w:t>
      </w:r>
    </w:p>
    <w:p w14:paraId="67F6BA5F" w14:textId="77777777" w:rsidR="00172EBE" w:rsidRPr="00172EBE" w:rsidRDefault="00172EBE" w:rsidP="00172EBE">
      <w:pPr>
        <w:numPr>
          <w:ilvl w:val="1"/>
          <w:numId w:val="12"/>
        </w:numPr>
      </w:pPr>
      <w:r w:rsidRPr="00172EBE">
        <w:rPr>
          <w:b/>
          <w:bCs/>
        </w:rPr>
        <w:t>Báo Cáo Phân Tích</w:t>
      </w:r>
      <w:r w:rsidRPr="00172EBE">
        <w:t>: Chi tiết về cấu trúc, các lớp, phương thức và các thành phần khác của ứng dụng.</w:t>
      </w:r>
    </w:p>
    <w:p w14:paraId="7F58B8E8" w14:textId="77777777" w:rsidR="00172EBE" w:rsidRPr="00172EBE" w:rsidRDefault="00172EBE" w:rsidP="00172EBE">
      <w:r w:rsidRPr="00172EBE">
        <w:rPr>
          <w:b/>
          <w:bCs/>
        </w:rPr>
        <w:t>Mục Đích và Sử Dụng Tiếp Theo</w:t>
      </w:r>
      <w:r w:rsidRPr="00172EBE">
        <w:t>:</w:t>
      </w:r>
    </w:p>
    <w:p w14:paraId="09BA99CA" w14:textId="77777777" w:rsidR="00172EBE" w:rsidRPr="00172EBE" w:rsidRDefault="00172EBE" w:rsidP="00172EBE">
      <w:pPr>
        <w:numPr>
          <w:ilvl w:val="0"/>
          <w:numId w:val="13"/>
        </w:numPr>
      </w:pPr>
      <w:r w:rsidRPr="00172EBE">
        <w:rPr>
          <w:b/>
          <w:bCs/>
        </w:rPr>
        <w:t>Phân Tích Toàn Diện</w:t>
      </w:r>
      <w:r w:rsidRPr="00172EBE">
        <w:t>: Báo cáo phân tích giúp hiểu rõ hơn về cấu trúc và hành vi của ứng dụng, từ đó đưa ra các đánh giá về bảo mật và hiệu suất.</w:t>
      </w:r>
    </w:p>
    <w:p w14:paraId="56AA9773" w14:textId="77777777" w:rsidR="00172EBE" w:rsidRPr="00172EBE" w:rsidRDefault="00172EBE" w:rsidP="00172EBE">
      <w:pPr>
        <w:numPr>
          <w:ilvl w:val="0"/>
          <w:numId w:val="13"/>
        </w:numPr>
      </w:pPr>
      <w:r w:rsidRPr="00172EBE">
        <w:rPr>
          <w:b/>
          <w:bCs/>
        </w:rPr>
        <w:t>Chuẩn Bị Cho Phát Hiện Mã Độc</w:t>
      </w:r>
      <w:r w:rsidRPr="00172EBE">
        <w:t>: Sử dụng thông tin từ báo cáo phân tích để xác định các điểm yếu và hành vi đáng ngờ trong ứng dụng.</w:t>
      </w:r>
    </w:p>
    <w:p w14:paraId="6980F20A" w14:textId="77777777" w:rsidR="00172EBE" w:rsidRPr="00172EBE" w:rsidRDefault="00172EBE" w:rsidP="00172EBE">
      <w:pPr>
        <w:rPr>
          <w:b/>
          <w:bCs/>
        </w:rPr>
      </w:pPr>
      <w:r w:rsidRPr="00172EBE">
        <w:rPr>
          <w:b/>
          <w:bCs/>
        </w:rPr>
        <w:t>Phát Hiện Mã Độc</w:t>
      </w:r>
    </w:p>
    <w:p w14:paraId="12D24C9E" w14:textId="77777777" w:rsidR="00172EBE" w:rsidRPr="00172EBE" w:rsidRDefault="00172EBE" w:rsidP="00172EBE">
      <w:pPr>
        <w:rPr>
          <w:b/>
          <w:bCs/>
        </w:rPr>
      </w:pPr>
      <w:r w:rsidRPr="00172EBE">
        <w:rPr>
          <w:b/>
          <w:bCs/>
        </w:rPr>
        <w:t>Công Cụ: Yara</w:t>
      </w:r>
    </w:p>
    <w:p w14:paraId="28D1FADA" w14:textId="77777777" w:rsidR="00172EBE" w:rsidRPr="00172EBE" w:rsidRDefault="00172EBE" w:rsidP="00172EBE">
      <w:r w:rsidRPr="00172EBE">
        <w:rPr>
          <w:b/>
          <w:bCs/>
        </w:rPr>
        <w:t>Lý Do Sử Dụng:</w:t>
      </w:r>
      <w:r w:rsidRPr="00172EBE">
        <w:t xml:space="preserve"> Yara là một công cụ mạnh mẽ để phát hiện và phân loại mã độc thông qua các quy tắc định nghĩa.</w:t>
      </w:r>
    </w:p>
    <w:p w14:paraId="1A91528B" w14:textId="77777777" w:rsidR="00172EBE" w:rsidRPr="00172EBE" w:rsidRDefault="00172EBE" w:rsidP="00172EBE">
      <w:r w:rsidRPr="00172EBE">
        <w:rPr>
          <w:b/>
          <w:bCs/>
        </w:rPr>
        <w:t>Quy Trình Thực Hiện:</w:t>
      </w:r>
    </w:p>
    <w:p w14:paraId="54184DB3" w14:textId="77777777" w:rsidR="00172EBE" w:rsidRPr="00172EBE" w:rsidRDefault="00172EBE" w:rsidP="00172EBE">
      <w:pPr>
        <w:numPr>
          <w:ilvl w:val="0"/>
          <w:numId w:val="14"/>
        </w:numPr>
      </w:pPr>
      <w:r w:rsidRPr="00172EBE">
        <w:rPr>
          <w:b/>
          <w:bCs/>
        </w:rPr>
        <w:t>Quét APK với Yara</w:t>
      </w:r>
      <w:r w:rsidRPr="00172EBE">
        <w:t>:</w:t>
      </w:r>
    </w:p>
    <w:p w14:paraId="4369B680" w14:textId="77777777" w:rsidR="00172EBE" w:rsidRPr="00172EBE" w:rsidRDefault="00172EBE" w:rsidP="00172EBE">
      <w:pPr>
        <w:numPr>
          <w:ilvl w:val="1"/>
          <w:numId w:val="14"/>
        </w:numPr>
      </w:pPr>
      <w:r w:rsidRPr="00172EBE">
        <w:rPr>
          <w:b/>
          <w:bCs/>
        </w:rPr>
        <w:t>Lệnh sử dụng</w:t>
      </w:r>
      <w:r w:rsidRPr="00172EBE">
        <w:t xml:space="preserve">: </w:t>
      </w:r>
      <w:r w:rsidRPr="00172EBE">
        <w:rPr>
          <w:b/>
          <w:bCs/>
        </w:rPr>
        <w:t>yara -r &lt;rules.yar&gt; &lt;file.apk&gt;</w:t>
      </w:r>
    </w:p>
    <w:p w14:paraId="498B2A9C" w14:textId="77777777" w:rsidR="00172EBE" w:rsidRPr="00172EBE" w:rsidRDefault="00172EBE" w:rsidP="00172EBE">
      <w:pPr>
        <w:numPr>
          <w:ilvl w:val="1"/>
          <w:numId w:val="14"/>
        </w:numPr>
      </w:pPr>
      <w:r w:rsidRPr="00172EBE">
        <w:rPr>
          <w:b/>
          <w:bCs/>
        </w:rPr>
        <w:t>Giải thích</w:t>
      </w:r>
      <w:r w:rsidRPr="00172EBE">
        <w:t>: Lệnh này sử dụng các quy tắc Yara để quét tệp APK và phát hiện mã độc.</w:t>
      </w:r>
    </w:p>
    <w:p w14:paraId="7AEE81E7" w14:textId="77777777" w:rsidR="00172EBE" w:rsidRPr="00172EBE" w:rsidRDefault="00172EBE" w:rsidP="00172EBE">
      <w:pPr>
        <w:numPr>
          <w:ilvl w:val="0"/>
          <w:numId w:val="14"/>
        </w:numPr>
      </w:pPr>
      <w:r w:rsidRPr="00172EBE">
        <w:rPr>
          <w:b/>
          <w:bCs/>
        </w:rPr>
        <w:t>Kết Quả</w:t>
      </w:r>
      <w:r w:rsidRPr="00172EBE">
        <w:t>:</w:t>
      </w:r>
    </w:p>
    <w:p w14:paraId="2AFA75F4" w14:textId="77777777" w:rsidR="00172EBE" w:rsidRPr="00172EBE" w:rsidRDefault="00172EBE" w:rsidP="00172EBE">
      <w:pPr>
        <w:numPr>
          <w:ilvl w:val="1"/>
          <w:numId w:val="14"/>
        </w:numPr>
      </w:pPr>
      <w:r w:rsidRPr="00172EBE">
        <w:rPr>
          <w:b/>
          <w:bCs/>
        </w:rPr>
        <w:t>Báo Cáo Phát Hiện</w:t>
      </w:r>
      <w:r w:rsidRPr="00172EBE">
        <w:t>: Danh sách các mẫu mã độc được phát hiện dựa trên các quy tắc Yara.</w:t>
      </w:r>
    </w:p>
    <w:p w14:paraId="658BCF01" w14:textId="77777777" w:rsidR="00172EBE" w:rsidRPr="00172EBE" w:rsidRDefault="00172EBE" w:rsidP="00172EBE">
      <w:r w:rsidRPr="00172EBE">
        <w:rPr>
          <w:b/>
          <w:bCs/>
        </w:rPr>
        <w:t>Mục Đích và Sử Dụng Tiếp Theo</w:t>
      </w:r>
      <w:r w:rsidRPr="00172EBE">
        <w:t>:</w:t>
      </w:r>
    </w:p>
    <w:p w14:paraId="3F915080" w14:textId="77777777" w:rsidR="00172EBE" w:rsidRPr="00172EBE" w:rsidRDefault="00172EBE" w:rsidP="00172EBE">
      <w:pPr>
        <w:numPr>
          <w:ilvl w:val="0"/>
          <w:numId w:val="15"/>
        </w:numPr>
      </w:pPr>
      <w:r w:rsidRPr="00172EBE">
        <w:rPr>
          <w:b/>
          <w:bCs/>
        </w:rPr>
        <w:t>Phát Hiện và Phân Loại Mã Độc</w:t>
      </w:r>
      <w:r w:rsidRPr="00172EBE">
        <w:t>: Báo cáo phát hiện giúp xác định các mẫu mã độc trong ứng dụng, từ đó đưa ra các biện pháp phòng ngừa và xử lý.</w:t>
      </w:r>
    </w:p>
    <w:p w14:paraId="44CA10FF" w14:textId="77777777" w:rsidR="00172EBE" w:rsidRPr="00172EBE" w:rsidRDefault="00172EBE" w:rsidP="00172EBE">
      <w:pPr>
        <w:numPr>
          <w:ilvl w:val="0"/>
          <w:numId w:val="15"/>
        </w:numPr>
      </w:pPr>
      <w:r w:rsidRPr="00172EBE">
        <w:rPr>
          <w:b/>
          <w:bCs/>
        </w:rPr>
        <w:lastRenderedPageBreak/>
        <w:t>Tối Ưu Hóa Quy Trình Phân Tích</w:t>
      </w:r>
      <w:r w:rsidRPr="00172EBE">
        <w:t>: Sử dụng thông tin phát hiện để cải thiện và tối ưu hóa quy trình phân tích, đảm bảo phát hiện mã độc nhanh chóng và chính xác hơn trong các lần phân tích sau.</w:t>
      </w:r>
    </w:p>
    <w:p w14:paraId="16FADFF4" w14:textId="77777777" w:rsidR="00172EBE" w:rsidRPr="00172EBE" w:rsidRDefault="00172EBE" w:rsidP="00172EBE">
      <w:pPr>
        <w:rPr>
          <w:b/>
          <w:bCs/>
        </w:rPr>
      </w:pPr>
      <w:r w:rsidRPr="00172EBE">
        <w:rPr>
          <w:b/>
          <w:bCs/>
        </w:rPr>
        <w:t>Tổng Quan Quy Trình Phân Tích APK</w:t>
      </w:r>
    </w:p>
    <w:p w14:paraId="316E5AE6" w14:textId="77777777" w:rsidR="00172EBE" w:rsidRPr="00172EBE" w:rsidRDefault="00172EBE" w:rsidP="00172EBE">
      <w:pPr>
        <w:numPr>
          <w:ilvl w:val="0"/>
          <w:numId w:val="16"/>
        </w:numPr>
      </w:pPr>
      <w:r w:rsidRPr="00172EBE">
        <w:rPr>
          <w:b/>
          <w:bCs/>
        </w:rPr>
        <w:t>Tải và Giải Nén APK</w:t>
      </w:r>
      <w:r w:rsidRPr="00172EBE">
        <w:t>: Sử dụng Apktool để tạo ra các tệp cấu hình, tài nguyên và mã nguồn dạng Smali.</w:t>
      </w:r>
    </w:p>
    <w:p w14:paraId="71A1F96D" w14:textId="77777777" w:rsidR="00172EBE" w:rsidRPr="00172EBE" w:rsidRDefault="00172EBE" w:rsidP="00172EBE">
      <w:pPr>
        <w:numPr>
          <w:ilvl w:val="0"/>
          <w:numId w:val="16"/>
        </w:numPr>
      </w:pPr>
      <w:r w:rsidRPr="00172EBE">
        <w:rPr>
          <w:b/>
          <w:bCs/>
        </w:rPr>
        <w:t>Chuyển Đổi Mã Bytecode</w:t>
      </w:r>
      <w:r w:rsidRPr="00172EBE">
        <w:t>: Sử dụng Dex2jar để chuyển đổi mã Dalvik bytecode thành Java bytecode, lưu trong tệp .jar.</w:t>
      </w:r>
    </w:p>
    <w:p w14:paraId="6DEABC90" w14:textId="77777777" w:rsidR="00172EBE" w:rsidRPr="00172EBE" w:rsidRDefault="00172EBE" w:rsidP="00172EBE">
      <w:pPr>
        <w:numPr>
          <w:ilvl w:val="0"/>
          <w:numId w:val="16"/>
        </w:numPr>
      </w:pPr>
      <w:r w:rsidRPr="00172EBE">
        <w:rPr>
          <w:b/>
          <w:bCs/>
        </w:rPr>
        <w:t>Decompile Mã Nguồn Java</w:t>
      </w:r>
      <w:r w:rsidRPr="00172EBE">
        <w:t>: Sử dụng JD-GUI để chuyển tệp .jar thành mã nguồn Java, giúp phân tích chi tiết.</w:t>
      </w:r>
    </w:p>
    <w:p w14:paraId="6150C4CA" w14:textId="77777777" w:rsidR="00172EBE" w:rsidRPr="00172EBE" w:rsidRDefault="00172EBE" w:rsidP="00172EBE">
      <w:pPr>
        <w:numPr>
          <w:ilvl w:val="0"/>
          <w:numId w:val="16"/>
        </w:numPr>
      </w:pPr>
      <w:r w:rsidRPr="00172EBE">
        <w:rPr>
          <w:b/>
          <w:bCs/>
        </w:rPr>
        <w:t>Phân Tích Mã Dalvik Bytecode</w:t>
      </w:r>
      <w:r w:rsidRPr="00172EBE">
        <w:t>: Sử dụng Baksmali để decompile mã Dalvik bytecode thành Smali code để phân tích chi tiết hơn.</w:t>
      </w:r>
    </w:p>
    <w:p w14:paraId="729A698C" w14:textId="77777777" w:rsidR="00172EBE" w:rsidRPr="00172EBE" w:rsidRDefault="00172EBE" w:rsidP="00172EBE">
      <w:pPr>
        <w:numPr>
          <w:ilvl w:val="0"/>
          <w:numId w:val="16"/>
        </w:numPr>
      </w:pPr>
      <w:r w:rsidRPr="00172EBE">
        <w:rPr>
          <w:b/>
          <w:bCs/>
        </w:rPr>
        <w:t>Phân Tích Toàn Diện và Phát Hiện Mã Độc</w:t>
      </w:r>
      <w:r w:rsidRPr="00172EBE">
        <w:t>: Sử dụng androguard để phân tích chi tiết cấu trúc và nội dung của APK, và Yara để phát hiện mã độc.</w:t>
      </w:r>
    </w:p>
    <w:p w14:paraId="28D01CD7" w14:textId="77777777" w:rsidR="00172EBE" w:rsidRPr="00172EBE" w:rsidRDefault="00172EBE" w:rsidP="00172EBE">
      <w:r w:rsidRPr="00172EBE">
        <w:t>Mỗi bước trong quy trình phân tích đều có mục đích rõ ràng và đóng góp vào việc tạo ra bức tranh tổng thể và chi tiết về ứng dụng Android đang được phân tích. Điều này giúp đảm bảo rằng các chuyên gia bảo mật có đầy đủ thông tin để đánh giá và xử lý các mối đe dọa bảo mật tiềm ẩn.</w:t>
      </w:r>
    </w:p>
    <w:p w14:paraId="33BB9E2E" w14:textId="77777777" w:rsidR="00172EBE" w:rsidRDefault="00172EBE"/>
    <w:sectPr w:rsidR="00172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B06"/>
    <w:multiLevelType w:val="multilevel"/>
    <w:tmpl w:val="1D8E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67232"/>
    <w:multiLevelType w:val="multilevel"/>
    <w:tmpl w:val="96A6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C7057"/>
    <w:multiLevelType w:val="multilevel"/>
    <w:tmpl w:val="161A5F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C182C"/>
    <w:multiLevelType w:val="multilevel"/>
    <w:tmpl w:val="FC340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F7ADE"/>
    <w:multiLevelType w:val="multilevel"/>
    <w:tmpl w:val="E2F8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9F583C"/>
    <w:multiLevelType w:val="multilevel"/>
    <w:tmpl w:val="8B72F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68008B"/>
    <w:multiLevelType w:val="multilevel"/>
    <w:tmpl w:val="1E12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A47FC8"/>
    <w:multiLevelType w:val="multilevel"/>
    <w:tmpl w:val="CF3852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5698F"/>
    <w:multiLevelType w:val="multilevel"/>
    <w:tmpl w:val="C1C8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7A112E"/>
    <w:multiLevelType w:val="multilevel"/>
    <w:tmpl w:val="990CF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9162A"/>
    <w:multiLevelType w:val="multilevel"/>
    <w:tmpl w:val="0E82C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7861D1"/>
    <w:multiLevelType w:val="multilevel"/>
    <w:tmpl w:val="CF74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A714C7"/>
    <w:multiLevelType w:val="multilevel"/>
    <w:tmpl w:val="A1C2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5A263F"/>
    <w:multiLevelType w:val="multilevel"/>
    <w:tmpl w:val="F68298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736995"/>
    <w:multiLevelType w:val="multilevel"/>
    <w:tmpl w:val="8778B1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A12DB4"/>
    <w:multiLevelType w:val="multilevel"/>
    <w:tmpl w:val="21CE3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798003">
    <w:abstractNumId w:val="14"/>
  </w:num>
  <w:num w:numId="2" w16cid:durableId="2019429962">
    <w:abstractNumId w:val="2"/>
  </w:num>
  <w:num w:numId="3" w16cid:durableId="1348675413">
    <w:abstractNumId w:val="11"/>
  </w:num>
  <w:num w:numId="4" w16cid:durableId="1582717525">
    <w:abstractNumId w:val="13"/>
  </w:num>
  <w:num w:numId="5" w16cid:durableId="1912427696">
    <w:abstractNumId w:val="6"/>
  </w:num>
  <w:num w:numId="6" w16cid:durableId="1438285001">
    <w:abstractNumId w:val="3"/>
  </w:num>
  <w:num w:numId="7" w16cid:durableId="761681509">
    <w:abstractNumId w:val="0"/>
  </w:num>
  <w:num w:numId="8" w16cid:durableId="1210268536">
    <w:abstractNumId w:val="5"/>
  </w:num>
  <w:num w:numId="9" w16cid:durableId="235018781">
    <w:abstractNumId w:val="8"/>
  </w:num>
  <w:num w:numId="10" w16cid:durableId="1082948867">
    <w:abstractNumId w:val="15"/>
  </w:num>
  <w:num w:numId="11" w16cid:durableId="1366246301">
    <w:abstractNumId w:val="4"/>
  </w:num>
  <w:num w:numId="12" w16cid:durableId="1072312498">
    <w:abstractNumId w:val="7"/>
  </w:num>
  <w:num w:numId="13" w16cid:durableId="250547455">
    <w:abstractNumId w:val="12"/>
  </w:num>
  <w:num w:numId="14" w16cid:durableId="460266373">
    <w:abstractNumId w:val="10"/>
  </w:num>
  <w:num w:numId="15" w16cid:durableId="912007014">
    <w:abstractNumId w:val="1"/>
  </w:num>
  <w:num w:numId="16" w16cid:durableId="13161833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BE"/>
    <w:rsid w:val="00051E66"/>
    <w:rsid w:val="00172EBE"/>
    <w:rsid w:val="00CB6FC6"/>
    <w:rsid w:val="00E34EDB"/>
    <w:rsid w:val="00FB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3F232"/>
  <w15:chartTrackingRefBased/>
  <w15:docId w15:val="{423C86CF-B871-47F6-B610-AFFC5717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EBE"/>
    <w:rPr>
      <w:rFonts w:eastAsiaTheme="majorEastAsia" w:cstheme="majorBidi"/>
      <w:color w:val="272727" w:themeColor="text1" w:themeTint="D8"/>
    </w:rPr>
  </w:style>
  <w:style w:type="paragraph" w:styleId="Title">
    <w:name w:val="Title"/>
    <w:basedOn w:val="Normal"/>
    <w:next w:val="Normal"/>
    <w:link w:val="TitleChar"/>
    <w:uiPriority w:val="10"/>
    <w:qFormat/>
    <w:rsid w:val="00172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EBE"/>
    <w:pPr>
      <w:spacing w:before="160"/>
      <w:jc w:val="center"/>
    </w:pPr>
    <w:rPr>
      <w:i/>
      <w:iCs/>
      <w:color w:val="404040" w:themeColor="text1" w:themeTint="BF"/>
    </w:rPr>
  </w:style>
  <w:style w:type="character" w:customStyle="1" w:styleId="QuoteChar">
    <w:name w:val="Quote Char"/>
    <w:basedOn w:val="DefaultParagraphFont"/>
    <w:link w:val="Quote"/>
    <w:uiPriority w:val="29"/>
    <w:rsid w:val="00172EBE"/>
    <w:rPr>
      <w:i/>
      <w:iCs/>
      <w:color w:val="404040" w:themeColor="text1" w:themeTint="BF"/>
    </w:rPr>
  </w:style>
  <w:style w:type="paragraph" w:styleId="ListParagraph">
    <w:name w:val="List Paragraph"/>
    <w:basedOn w:val="Normal"/>
    <w:uiPriority w:val="34"/>
    <w:qFormat/>
    <w:rsid w:val="00172EBE"/>
    <w:pPr>
      <w:ind w:left="720"/>
      <w:contextualSpacing/>
    </w:pPr>
  </w:style>
  <w:style w:type="character" w:styleId="IntenseEmphasis">
    <w:name w:val="Intense Emphasis"/>
    <w:basedOn w:val="DefaultParagraphFont"/>
    <w:uiPriority w:val="21"/>
    <w:qFormat/>
    <w:rsid w:val="00172EBE"/>
    <w:rPr>
      <w:i/>
      <w:iCs/>
      <w:color w:val="0F4761" w:themeColor="accent1" w:themeShade="BF"/>
    </w:rPr>
  </w:style>
  <w:style w:type="paragraph" w:styleId="IntenseQuote">
    <w:name w:val="Intense Quote"/>
    <w:basedOn w:val="Normal"/>
    <w:next w:val="Normal"/>
    <w:link w:val="IntenseQuoteChar"/>
    <w:uiPriority w:val="30"/>
    <w:qFormat/>
    <w:rsid w:val="00172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EBE"/>
    <w:rPr>
      <w:i/>
      <w:iCs/>
      <w:color w:val="0F4761" w:themeColor="accent1" w:themeShade="BF"/>
    </w:rPr>
  </w:style>
  <w:style w:type="character" w:styleId="IntenseReference">
    <w:name w:val="Intense Reference"/>
    <w:basedOn w:val="DefaultParagraphFont"/>
    <w:uiPriority w:val="32"/>
    <w:qFormat/>
    <w:rsid w:val="00172E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071468">
      <w:bodyDiv w:val="1"/>
      <w:marLeft w:val="0"/>
      <w:marRight w:val="0"/>
      <w:marTop w:val="0"/>
      <w:marBottom w:val="0"/>
      <w:divBdr>
        <w:top w:val="none" w:sz="0" w:space="0" w:color="auto"/>
        <w:left w:val="none" w:sz="0" w:space="0" w:color="auto"/>
        <w:bottom w:val="none" w:sz="0" w:space="0" w:color="auto"/>
        <w:right w:val="none" w:sz="0" w:space="0" w:color="auto"/>
      </w:divBdr>
    </w:div>
    <w:div w:id="578562388">
      <w:bodyDiv w:val="1"/>
      <w:marLeft w:val="0"/>
      <w:marRight w:val="0"/>
      <w:marTop w:val="0"/>
      <w:marBottom w:val="0"/>
      <w:divBdr>
        <w:top w:val="none" w:sz="0" w:space="0" w:color="auto"/>
        <w:left w:val="none" w:sz="0" w:space="0" w:color="auto"/>
        <w:bottom w:val="none" w:sz="0" w:space="0" w:color="auto"/>
        <w:right w:val="none" w:sz="0" w:space="0" w:color="auto"/>
      </w:divBdr>
    </w:div>
    <w:div w:id="9772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1937</Words>
  <Characters>7459</Characters>
  <Application>Microsoft Office Word</Application>
  <DocSecurity>0</DocSecurity>
  <Lines>179</Lines>
  <Paragraphs>116</Paragraphs>
  <ScaleCrop>false</ScaleCrop>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Thị Thu Hiền</dc:creator>
  <cp:keywords/>
  <dc:description/>
  <cp:lastModifiedBy>Hà Thị Thu Hiền</cp:lastModifiedBy>
  <cp:revision>1</cp:revision>
  <dcterms:created xsi:type="dcterms:W3CDTF">2024-05-22T07:42:00Z</dcterms:created>
  <dcterms:modified xsi:type="dcterms:W3CDTF">2024-05-22T07:49:00Z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d57e1276-b5c9-4fe0-87a2-668be84140cf</vt:lpwstr>
  </property>
</Properties>
</file>