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DE9985" w14:textId="0221CB22" w:rsidR="00AC296D" w:rsidRPr="00612D84" w:rsidRDefault="00B92524" w:rsidP="00B92524">
      <w:pPr>
        <w:rPr>
          <w:b/>
          <w:bCs/>
          <w:sz w:val="32"/>
          <w:szCs w:val="32"/>
          <w:lang w:val="en-US"/>
        </w:rPr>
      </w:pPr>
      <w:r w:rsidRPr="00612D84">
        <w:rPr>
          <w:b/>
          <w:bCs/>
          <w:sz w:val="32"/>
          <w:szCs w:val="32"/>
          <w:lang w:val="en-US"/>
        </w:rPr>
        <w:t>Thực trạng hiện tại doanh nghiệp:</w:t>
      </w:r>
    </w:p>
    <w:p w14:paraId="3C7CDD50" w14:textId="4D1CEEC7" w:rsidR="007A4D61" w:rsidRDefault="00BC7680" w:rsidP="00B86784">
      <w:pPr>
        <w:rPr>
          <w:lang w:val="en-US"/>
        </w:rPr>
      </w:pPr>
      <w:r w:rsidRPr="00BC7680">
        <w:t>Là một doanh nghiệp trong ngành sản xuất ô tô, hệ thống máy móc tạo hình như máy cắt, máy dập, và đặc biệt là máy định hình đóng vai trò rất quan trọng. Trong bối cảnh thị trường yêu cầu các mẫu mã đa dạng và thay đổi liên tục, doanh nghiệp gặp phải khó khăn lớn trong việc điều chỉnh cấu hình máy móc và thay đổi công cụ khi chuyển đổi sản xuất sang mẫu mới. Quá trình này không chỉ tiêu tốn nhiều thời gian mà còn ảnh hưởng lớn đến năng suất, có thể kéo dài đến vài giờ cho mỗi lần đổi mẫu mã. Dưới đây là dữ liệu từ phòng Kế hoạch và Kiểm soát sản xuất của doanh nghiệp:</w:t>
      </w:r>
    </w:p>
    <w:tbl>
      <w:tblPr>
        <w:tblStyle w:val="TableGrid"/>
        <w:tblpPr w:leftFromText="180" w:rightFromText="180" w:vertAnchor="text" w:horzAnchor="margin" w:tblpY="-21"/>
        <w:tblW w:w="0" w:type="auto"/>
        <w:tblLook w:val="04A0" w:firstRow="1" w:lastRow="0" w:firstColumn="1" w:lastColumn="0" w:noHBand="0" w:noVBand="1"/>
      </w:tblPr>
      <w:tblGrid>
        <w:gridCol w:w="567"/>
        <w:gridCol w:w="6043"/>
        <w:gridCol w:w="2406"/>
      </w:tblGrid>
      <w:tr w:rsidR="00BC7680" w:rsidRPr="00705AF7" w14:paraId="20D659C8" w14:textId="77777777" w:rsidTr="00BC7680">
        <w:tc>
          <w:tcPr>
            <w:tcW w:w="0" w:type="auto"/>
            <w:hideMark/>
          </w:tcPr>
          <w:p w14:paraId="45D99CBC" w14:textId="77777777" w:rsidR="00BC7680" w:rsidRPr="00705AF7" w:rsidRDefault="00BC7680" w:rsidP="00BC7680">
            <w:pPr>
              <w:spacing w:after="160" w:line="259" w:lineRule="auto"/>
              <w:rPr>
                <w:b/>
                <w:bCs/>
                <w:color w:val="FF0000"/>
                <w:lang w:val="vi-VN"/>
              </w:rPr>
            </w:pPr>
            <w:r w:rsidRPr="00705AF7">
              <w:rPr>
                <w:b/>
                <w:bCs/>
                <w:color w:val="FF0000"/>
                <w:lang w:val="vi-VN"/>
              </w:rPr>
              <w:t>STT</w:t>
            </w:r>
          </w:p>
        </w:tc>
        <w:tc>
          <w:tcPr>
            <w:tcW w:w="0" w:type="auto"/>
            <w:hideMark/>
          </w:tcPr>
          <w:p w14:paraId="485EB5F5" w14:textId="77777777" w:rsidR="00BC7680" w:rsidRPr="00705AF7" w:rsidRDefault="00BC7680" w:rsidP="00BC7680">
            <w:pPr>
              <w:spacing w:after="160" w:line="259" w:lineRule="auto"/>
              <w:rPr>
                <w:b/>
                <w:bCs/>
                <w:color w:val="FF0000"/>
                <w:lang w:val="vi-VN"/>
              </w:rPr>
            </w:pPr>
            <w:r w:rsidRPr="00705AF7">
              <w:rPr>
                <w:b/>
                <w:bCs/>
                <w:color w:val="FF0000"/>
                <w:lang w:val="vi-VN"/>
              </w:rPr>
              <w:t>Hoạt động</w:t>
            </w:r>
          </w:p>
        </w:tc>
        <w:tc>
          <w:tcPr>
            <w:tcW w:w="0" w:type="auto"/>
            <w:hideMark/>
          </w:tcPr>
          <w:p w14:paraId="747753CA" w14:textId="77777777" w:rsidR="00BC7680" w:rsidRPr="00705AF7" w:rsidRDefault="00BC7680" w:rsidP="00BC7680">
            <w:pPr>
              <w:spacing w:after="160" w:line="259" w:lineRule="auto"/>
              <w:rPr>
                <w:b/>
                <w:bCs/>
                <w:color w:val="FF0000"/>
                <w:lang w:val="vi-VN"/>
              </w:rPr>
            </w:pPr>
            <w:r w:rsidRPr="00705AF7">
              <w:rPr>
                <w:b/>
                <w:bCs/>
                <w:color w:val="FF0000"/>
                <w:lang w:val="vi-VN"/>
              </w:rPr>
              <w:t>Thời gian (Phút/Tháng)</w:t>
            </w:r>
          </w:p>
        </w:tc>
      </w:tr>
      <w:tr w:rsidR="00BC7680" w:rsidRPr="00705AF7" w14:paraId="2320258B" w14:textId="77777777" w:rsidTr="00BC7680">
        <w:tc>
          <w:tcPr>
            <w:tcW w:w="0" w:type="auto"/>
            <w:hideMark/>
          </w:tcPr>
          <w:p w14:paraId="5A3F08A0" w14:textId="77777777" w:rsidR="00BC7680" w:rsidRPr="00705AF7" w:rsidRDefault="00BC7680" w:rsidP="00BC7680">
            <w:pPr>
              <w:spacing w:after="160" w:line="259" w:lineRule="auto"/>
              <w:rPr>
                <w:color w:val="FF0000"/>
                <w:lang w:val="vi-VN"/>
              </w:rPr>
            </w:pPr>
            <w:r w:rsidRPr="00705AF7">
              <w:rPr>
                <w:color w:val="FF0000"/>
                <w:lang w:val="vi-VN"/>
              </w:rPr>
              <w:t>1</w:t>
            </w:r>
          </w:p>
        </w:tc>
        <w:tc>
          <w:tcPr>
            <w:tcW w:w="0" w:type="auto"/>
            <w:hideMark/>
          </w:tcPr>
          <w:p w14:paraId="3F3ABA17" w14:textId="77777777" w:rsidR="00BC7680" w:rsidRPr="00705AF7" w:rsidRDefault="00BC7680" w:rsidP="00BC7680">
            <w:pPr>
              <w:spacing w:after="160" w:line="259" w:lineRule="auto"/>
              <w:rPr>
                <w:color w:val="FF0000"/>
                <w:lang w:val="vi-VN"/>
              </w:rPr>
            </w:pPr>
            <w:r w:rsidRPr="00705AF7">
              <w:rPr>
                <w:color w:val="FF0000"/>
                <w:lang w:val="vi-VN"/>
              </w:rPr>
              <w:t>Hư hỏng thiết bị</w:t>
            </w:r>
          </w:p>
        </w:tc>
        <w:tc>
          <w:tcPr>
            <w:tcW w:w="0" w:type="auto"/>
            <w:hideMark/>
          </w:tcPr>
          <w:p w14:paraId="4B01E7A3" w14:textId="77777777" w:rsidR="00BC7680" w:rsidRPr="00705AF7" w:rsidRDefault="00BC7680" w:rsidP="00BC7680">
            <w:pPr>
              <w:spacing w:after="160" w:line="259" w:lineRule="auto"/>
              <w:rPr>
                <w:color w:val="FF0000"/>
                <w:lang w:val="vi-VN"/>
              </w:rPr>
            </w:pPr>
            <w:r w:rsidRPr="00705AF7">
              <w:rPr>
                <w:color w:val="FF0000"/>
                <w:lang w:val="vi-VN"/>
              </w:rPr>
              <w:t>1360</w:t>
            </w:r>
          </w:p>
        </w:tc>
      </w:tr>
      <w:tr w:rsidR="00BC7680" w:rsidRPr="00705AF7" w14:paraId="07944F82" w14:textId="77777777" w:rsidTr="00BC7680">
        <w:tc>
          <w:tcPr>
            <w:tcW w:w="0" w:type="auto"/>
            <w:hideMark/>
          </w:tcPr>
          <w:p w14:paraId="234D0A5B" w14:textId="77777777" w:rsidR="00BC7680" w:rsidRPr="00705AF7" w:rsidRDefault="00BC7680" w:rsidP="00BC7680">
            <w:pPr>
              <w:spacing w:after="160" w:line="259" w:lineRule="auto"/>
              <w:rPr>
                <w:color w:val="FF0000"/>
                <w:lang w:val="vi-VN"/>
              </w:rPr>
            </w:pPr>
            <w:r w:rsidRPr="00705AF7">
              <w:rPr>
                <w:color w:val="FF0000"/>
                <w:lang w:val="vi-VN"/>
              </w:rPr>
              <w:t>2</w:t>
            </w:r>
          </w:p>
        </w:tc>
        <w:tc>
          <w:tcPr>
            <w:tcW w:w="0" w:type="auto"/>
            <w:hideMark/>
          </w:tcPr>
          <w:p w14:paraId="5D931C20" w14:textId="77777777" w:rsidR="00BC7680" w:rsidRPr="00705AF7" w:rsidRDefault="00BC7680" w:rsidP="00BC7680">
            <w:pPr>
              <w:spacing w:after="160" w:line="259" w:lineRule="auto"/>
              <w:rPr>
                <w:color w:val="FF0000"/>
                <w:lang w:val="vi-VN"/>
              </w:rPr>
            </w:pPr>
            <w:r w:rsidRPr="00705AF7">
              <w:rPr>
                <w:color w:val="FF0000"/>
                <w:lang w:val="vi-VN"/>
              </w:rPr>
              <w:t>Thay đổi và điều chỉnh các thiết lập trong quy trình sản xu</w:t>
            </w:r>
            <w:r>
              <w:rPr>
                <w:color w:val="FF0000"/>
                <w:lang w:val="vi-VN"/>
              </w:rPr>
              <w:t>ấ</w:t>
            </w:r>
            <w:r w:rsidRPr="00705AF7">
              <w:rPr>
                <w:color w:val="FF0000"/>
                <w:lang w:val="vi-VN"/>
              </w:rPr>
              <w:t>t</w:t>
            </w:r>
          </w:p>
        </w:tc>
        <w:tc>
          <w:tcPr>
            <w:tcW w:w="0" w:type="auto"/>
            <w:hideMark/>
          </w:tcPr>
          <w:p w14:paraId="6FAAD402" w14:textId="77777777" w:rsidR="00BC7680" w:rsidRPr="00705AF7" w:rsidRDefault="00BC7680" w:rsidP="00BC7680">
            <w:pPr>
              <w:spacing w:after="160" w:line="259" w:lineRule="auto"/>
              <w:rPr>
                <w:color w:val="FF0000"/>
                <w:lang w:val="vi-VN"/>
              </w:rPr>
            </w:pPr>
            <w:r w:rsidRPr="00705AF7">
              <w:rPr>
                <w:color w:val="FF0000"/>
                <w:lang w:val="vi-VN"/>
              </w:rPr>
              <w:t>730</w:t>
            </w:r>
          </w:p>
        </w:tc>
      </w:tr>
      <w:tr w:rsidR="00BC7680" w:rsidRPr="00705AF7" w14:paraId="63CA26FD" w14:textId="77777777" w:rsidTr="00BC7680">
        <w:tc>
          <w:tcPr>
            <w:tcW w:w="0" w:type="auto"/>
            <w:hideMark/>
          </w:tcPr>
          <w:p w14:paraId="5FBAEE97" w14:textId="77777777" w:rsidR="00BC7680" w:rsidRPr="00705AF7" w:rsidRDefault="00BC7680" w:rsidP="00BC7680">
            <w:pPr>
              <w:spacing w:after="160" w:line="259" w:lineRule="auto"/>
              <w:rPr>
                <w:color w:val="FF0000"/>
                <w:lang w:val="vi-VN"/>
              </w:rPr>
            </w:pPr>
            <w:r w:rsidRPr="00705AF7">
              <w:rPr>
                <w:color w:val="FF0000"/>
                <w:lang w:val="vi-VN"/>
              </w:rPr>
              <w:t>3</w:t>
            </w:r>
          </w:p>
        </w:tc>
        <w:tc>
          <w:tcPr>
            <w:tcW w:w="0" w:type="auto"/>
            <w:hideMark/>
          </w:tcPr>
          <w:p w14:paraId="215FF1D2" w14:textId="77777777" w:rsidR="00BC7680" w:rsidRPr="00705AF7" w:rsidRDefault="00BC7680" w:rsidP="00BC7680">
            <w:pPr>
              <w:spacing w:after="160" w:line="259" w:lineRule="auto"/>
              <w:rPr>
                <w:color w:val="FF0000"/>
                <w:lang w:val="vi-VN"/>
              </w:rPr>
            </w:pPr>
            <w:r w:rsidRPr="00705AF7">
              <w:rPr>
                <w:color w:val="FF0000"/>
                <w:lang w:val="vi-VN"/>
              </w:rPr>
              <w:t>Thay đổi công cụ sản xu</w:t>
            </w:r>
            <w:r>
              <w:rPr>
                <w:color w:val="FF0000"/>
                <w:lang w:val="vi-VN"/>
              </w:rPr>
              <w:t>ấ</w:t>
            </w:r>
            <w:r w:rsidRPr="00705AF7">
              <w:rPr>
                <w:color w:val="FF0000"/>
                <w:lang w:val="vi-VN"/>
              </w:rPr>
              <w:t>t</w:t>
            </w:r>
          </w:p>
        </w:tc>
        <w:tc>
          <w:tcPr>
            <w:tcW w:w="0" w:type="auto"/>
            <w:hideMark/>
          </w:tcPr>
          <w:p w14:paraId="78CCCC65" w14:textId="77777777" w:rsidR="00BC7680" w:rsidRPr="00705AF7" w:rsidRDefault="00BC7680" w:rsidP="00BC7680">
            <w:pPr>
              <w:spacing w:after="160" w:line="259" w:lineRule="auto"/>
              <w:rPr>
                <w:color w:val="FF0000"/>
                <w:lang w:val="vi-VN"/>
              </w:rPr>
            </w:pPr>
            <w:r w:rsidRPr="00705AF7">
              <w:rPr>
                <w:color w:val="FF0000"/>
                <w:lang w:val="vi-VN"/>
              </w:rPr>
              <w:t>3800</w:t>
            </w:r>
          </w:p>
        </w:tc>
      </w:tr>
      <w:tr w:rsidR="00BC7680" w:rsidRPr="00705AF7" w14:paraId="7C736C04" w14:textId="77777777" w:rsidTr="00BC7680">
        <w:tc>
          <w:tcPr>
            <w:tcW w:w="0" w:type="auto"/>
            <w:hideMark/>
          </w:tcPr>
          <w:p w14:paraId="5D46B21E" w14:textId="77777777" w:rsidR="00BC7680" w:rsidRPr="00705AF7" w:rsidRDefault="00BC7680" w:rsidP="00BC7680">
            <w:pPr>
              <w:spacing w:after="160" w:line="259" w:lineRule="auto"/>
              <w:rPr>
                <w:color w:val="FF0000"/>
                <w:lang w:val="vi-VN"/>
              </w:rPr>
            </w:pPr>
            <w:r w:rsidRPr="00705AF7">
              <w:rPr>
                <w:color w:val="FF0000"/>
                <w:lang w:val="vi-VN"/>
              </w:rPr>
              <w:t>4</w:t>
            </w:r>
          </w:p>
        </w:tc>
        <w:tc>
          <w:tcPr>
            <w:tcW w:w="0" w:type="auto"/>
            <w:hideMark/>
          </w:tcPr>
          <w:p w14:paraId="7C2C0C8D" w14:textId="77777777" w:rsidR="00BC7680" w:rsidRPr="00705AF7" w:rsidRDefault="00BC7680" w:rsidP="00BC7680">
            <w:pPr>
              <w:spacing w:after="160" w:line="259" w:lineRule="auto"/>
              <w:rPr>
                <w:color w:val="FF0000"/>
                <w:lang w:val="vi-VN"/>
              </w:rPr>
            </w:pPr>
            <w:r w:rsidRPr="00705AF7">
              <w:rPr>
                <w:color w:val="FF0000"/>
                <w:lang w:val="vi-VN"/>
              </w:rPr>
              <w:t>Thiếu hụt nhân lực/Vật liệu</w:t>
            </w:r>
          </w:p>
        </w:tc>
        <w:tc>
          <w:tcPr>
            <w:tcW w:w="0" w:type="auto"/>
            <w:hideMark/>
          </w:tcPr>
          <w:p w14:paraId="40EA6D64" w14:textId="77777777" w:rsidR="00BC7680" w:rsidRPr="00705AF7" w:rsidRDefault="00BC7680" w:rsidP="00BC7680">
            <w:pPr>
              <w:spacing w:after="160" w:line="259" w:lineRule="auto"/>
              <w:rPr>
                <w:color w:val="FF0000"/>
                <w:lang w:val="vi-VN"/>
              </w:rPr>
            </w:pPr>
            <w:r w:rsidRPr="00705AF7">
              <w:rPr>
                <w:color w:val="FF0000"/>
                <w:lang w:val="vi-VN"/>
              </w:rPr>
              <w:t>1070</w:t>
            </w:r>
          </w:p>
        </w:tc>
      </w:tr>
      <w:tr w:rsidR="00BC7680" w:rsidRPr="00705AF7" w14:paraId="18CBE841" w14:textId="77777777" w:rsidTr="00BC7680">
        <w:tc>
          <w:tcPr>
            <w:tcW w:w="0" w:type="auto"/>
            <w:hideMark/>
          </w:tcPr>
          <w:p w14:paraId="7303DBB9" w14:textId="77777777" w:rsidR="00BC7680" w:rsidRPr="00705AF7" w:rsidRDefault="00BC7680" w:rsidP="00BC7680">
            <w:pPr>
              <w:spacing w:after="160" w:line="259" w:lineRule="auto"/>
              <w:rPr>
                <w:color w:val="FF0000"/>
                <w:lang w:val="vi-VN"/>
              </w:rPr>
            </w:pPr>
            <w:r w:rsidRPr="00705AF7">
              <w:rPr>
                <w:color w:val="FF0000"/>
                <w:lang w:val="vi-VN"/>
              </w:rPr>
              <w:t>5</w:t>
            </w:r>
          </w:p>
        </w:tc>
        <w:tc>
          <w:tcPr>
            <w:tcW w:w="0" w:type="auto"/>
            <w:hideMark/>
          </w:tcPr>
          <w:p w14:paraId="7611353A" w14:textId="77777777" w:rsidR="00BC7680" w:rsidRPr="00705AF7" w:rsidRDefault="00BC7680" w:rsidP="00BC7680">
            <w:pPr>
              <w:spacing w:after="160" w:line="259" w:lineRule="auto"/>
              <w:rPr>
                <w:color w:val="FF0000"/>
                <w:lang w:val="vi-VN"/>
              </w:rPr>
            </w:pPr>
            <w:r w:rsidRPr="00705AF7">
              <w:rPr>
                <w:color w:val="FF0000"/>
                <w:lang w:val="vi-VN"/>
              </w:rPr>
              <w:t>Thiếu</w:t>
            </w:r>
            <w:r>
              <w:rPr>
                <w:color w:val="FF0000"/>
                <w:lang w:val="en-US"/>
              </w:rPr>
              <w:t xml:space="preserve"> hụt</w:t>
            </w:r>
            <w:r w:rsidRPr="00705AF7">
              <w:rPr>
                <w:color w:val="FF0000"/>
                <w:lang w:val="vi-VN"/>
              </w:rPr>
              <w:t xml:space="preserve"> điện</w:t>
            </w:r>
          </w:p>
        </w:tc>
        <w:tc>
          <w:tcPr>
            <w:tcW w:w="0" w:type="auto"/>
            <w:hideMark/>
          </w:tcPr>
          <w:p w14:paraId="0D33D701" w14:textId="77777777" w:rsidR="00BC7680" w:rsidRPr="00705AF7" w:rsidRDefault="00BC7680" w:rsidP="00BC7680">
            <w:pPr>
              <w:spacing w:after="160" w:line="259" w:lineRule="auto"/>
              <w:rPr>
                <w:color w:val="FF0000"/>
                <w:lang w:val="vi-VN"/>
              </w:rPr>
            </w:pPr>
            <w:r w:rsidRPr="00705AF7">
              <w:rPr>
                <w:color w:val="FF0000"/>
                <w:lang w:val="vi-VN"/>
              </w:rPr>
              <w:t>360</w:t>
            </w:r>
          </w:p>
        </w:tc>
      </w:tr>
      <w:tr w:rsidR="00BC7680" w:rsidRPr="00705AF7" w14:paraId="432C5D3C" w14:textId="77777777" w:rsidTr="00BC7680">
        <w:tc>
          <w:tcPr>
            <w:tcW w:w="0" w:type="auto"/>
            <w:hideMark/>
          </w:tcPr>
          <w:p w14:paraId="6199C381" w14:textId="77777777" w:rsidR="00BC7680" w:rsidRPr="00705AF7" w:rsidRDefault="00BC7680" w:rsidP="00BC7680">
            <w:pPr>
              <w:spacing w:after="160" w:line="259" w:lineRule="auto"/>
              <w:rPr>
                <w:color w:val="FF0000"/>
                <w:lang w:val="vi-VN"/>
              </w:rPr>
            </w:pPr>
            <w:r w:rsidRPr="00705AF7">
              <w:rPr>
                <w:color w:val="FF0000"/>
                <w:lang w:val="vi-VN"/>
              </w:rPr>
              <w:t>6</w:t>
            </w:r>
          </w:p>
        </w:tc>
        <w:tc>
          <w:tcPr>
            <w:tcW w:w="0" w:type="auto"/>
            <w:hideMark/>
          </w:tcPr>
          <w:p w14:paraId="62EE070D" w14:textId="77777777" w:rsidR="00BC7680" w:rsidRPr="00705AF7" w:rsidRDefault="00BC7680" w:rsidP="00BC7680">
            <w:pPr>
              <w:spacing w:after="160" w:line="259" w:lineRule="auto"/>
              <w:rPr>
                <w:color w:val="FF0000"/>
                <w:lang w:val="vi-VN"/>
              </w:rPr>
            </w:pPr>
            <w:r w:rsidRPr="00705AF7">
              <w:rPr>
                <w:color w:val="FF0000"/>
                <w:lang w:val="vi-VN"/>
              </w:rPr>
              <w:t>Đo lường và điều chỉnh</w:t>
            </w:r>
            <w:r>
              <w:rPr>
                <w:color w:val="FF0000"/>
                <w:lang w:val="vi-VN"/>
              </w:rPr>
              <w:t>…</w:t>
            </w:r>
            <w:r w:rsidRPr="00705AF7">
              <w:rPr>
                <w:color w:val="FF0000"/>
                <w:lang w:val="vi-VN"/>
              </w:rPr>
              <w:t xml:space="preserve"> (nên đọc lại nghiên cứu ghi cụ thể hơn)</w:t>
            </w:r>
          </w:p>
        </w:tc>
        <w:tc>
          <w:tcPr>
            <w:tcW w:w="0" w:type="auto"/>
            <w:hideMark/>
          </w:tcPr>
          <w:p w14:paraId="609159BC" w14:textId="77777777" w:rsidR="00BC7680" w:rsidRPr="00705AF7" w:rsidRDefault="00BC7680" w:rsidP="00BC7680">
            <w:pPr>
              <w:spacing w:after="160" w:line="259" w:lineRule="auto"/>
              <w:rPr>
                <w:color w:val="FF0000"/>
                <w:lang w:val="vi-VN"/>
              </w:rPr>
            </w:pPr>
            <w:r w:rsidRPr="00705AF7">
              <w:rPr>
                <w:color w:val="FF0000"/>
                <w:lang w:val="vi-VN"/>
              </w:rPr>
              <w:t>400</w:t>
            </w:r>
          </w:p>
        </w:tc>
      </w:tr>
    </w:tbl>
    <w:p w14:paraId="5D5D9294" w14:textId="77777777" w:rsidR="00BC7680" w:rsidRDefault="00BC7680" w:rsidP="00BC7680"/>
    <w:p w14:paraId="5E20C1D5" w14:textId="30E85DA7" w:rsidR="00BC7680" w:rsidRPr="00BC7680" w:rsidRDefault="00BC7680" w:rsidP="00BC7680">
      <w:r w:rsidRPr="00BC7680">
        <w:t>Dựa trên dữ liệu từ phòng Kế hoạch và Kiểm soát sản xuất, dưới đây là phân tích chi tiết các hoạt động khiến máy móc phải ngừng hoạt động, gây lãng phí thời gian và chi phí cho doanh nghiệp:</w:t>
      </w:r>
    </w:p>
    <w:p w14:paraId="1C8D523A" w14:textId="4FF286A9" w:rsidR="00BE2F42" w:rsidRPr="00BE2F42" w:rsidRDefault="00BE2F42" w:rsidP="00BE2F42">
      <w:pPr>
        <w:pStyle w:val="ListParagraph"/>
        <w:numPr>
          <w:ilvl w:val="0"/>
          <w:numId w:val="21"/>
        </w:numPr>
        <w:rPr>
          <w:b/>
          <w:bCs/>
        </w:rPr>
      </w:pPr>
      <w:r w:rsidRPr="00BE2F42">
        <w:rPr>
          <w:b/>
          <w:bCs/>
        </w:rPr>
        <w:t xml:space="preserve"> Hư hỏng thiết bị (1360 phút/tháng):</w:t>
      </w:r>
    </w:p>
    <w:p w14:paraId="74983284" w14:textId="77777777" w:rsidR="00BE2F42" w:rsidRPr="00BE2F42" w:rsidRDefault="00BE2F42" w:rsidP="00BE2F42">
      <w:pPr>
        <w:numPr>
          <w:ilvl w:val="0"/>
          <w:numId w:val="15"/>
        </w:numPr>
        <w:rPr>
          <w:b/>
          <w:bCs/>
        </w:rPr>
      </w:pPr>
      <w:r w:rsidRPr="00BE2F42">
        <w:rPr>
          <w:b/>
          <w:bCs/>
        </w:rPr>
        <w:t>Sự cố hư hỏng thiết bị là một trong những nguyên nhân chính dẫn đến việc ngừng sản xuất. Các máy móc quan trọng như máy định hình thường gặp trục trặc trong quá trình vận hành, đòi hỏi thời gian để sửa chữa và bảo trì, khiến dây chuyền sản xuất phải tạm dừng.</w:t>
      </w:r>
    </w:p>
    <w:p w14:paraId="0DD6DBAE" w14:textId="77777777" w:rsidR="00BE2F42" w:rsidRPr="00BE2F42" w:rsidRDefault="00BE2F42" w:rsidP="00BE2F42">
      <w:pPr>
        <w:numPr>
          <w:ilvl w:val="0"/>
          <w:numId w:val="15"/>
        </w:numPr>
        <w:rPr>
          <w:b/>
          <w:bCs/>
        </w:rPr>
      </w:pPr>
      <w:r w:rsidRPr="00BE2F42">
        <w:rPr>
          <w:b/>
          <w:bCs/>
        </w:rPr>
        <w:t>Ví dụ: Khi máy định hình gặp sự cố về động cơ hoặc hệ thống điều khiển, quá trình sửa chữa có thể kéo dài hàng giờ. Sau khi khắc phục, máy cần được kiểm tra và điều chỉnh lại để đảm bảo sản phẩm đạt tiêu chuẩn, gây gián đoạn đáng kể cho sản xuất.</w:t>
      </w:r>
    </w:p>
    <w:p w14:paraId="06B66114" w14:textId="1169D2B4" w:rsidR="00BE2F42" w:rsidRPr="00BE2F42" w:rsidRDefault="00BE2F42" w:rsidP="00BE2F42">
      <w:pPr>
        <w:pStyle w:val="ListParagraph"/>
        <w:numPr>
          <w:ilvl w:val="0"/>
          <w:numId w:val="21"/>
        </w:numPr>
        <w:rPr>
          <w:b/>
          <w:bCs/>
        </w:rPr>
      </w:pPr>
      <w:r w:rsidRPr="00BE2F42">
        <w:rPr>
          <w:b/>
          <w:bCs/>
        </w:rPr>
        <w:t xml:space="preserve"> Thay đổi và điều chỉnh thiết lập trong quy trình sản xuất (730 phút/tháng):</w:t>
      </w:r>
    </w:p>
    <w:p w14:paraId="1DB6FEF4" w14:textId="77777777" w:rsidR="00BE2F42" w:rsidRPr="00BE2F42" w:rsidRDefault="00BE2F42" w:rsidP="00BE2F42">
      <w:pPr>
        <w:numPr>
          <w:ilvl w:val="0"/>
          <w:numId w:val="16"/>
        </w:numPr>
        <w:rPr>
          <w:b/>
          <w:bCs/>
        </w:rPr>
      </w:pPr>
      <w:r w:rsidRPr="00BE2F42">
        <w:rPr>
          <w:b/>
          <w:bCs/>
        </w:rPr>
        <w:t>Khi doanh nghiệp chuyển đổi sản xuất sang một mẫu xe khác, các thông số kỹ thuật trên máy định hình như áp lực ép, tốc độ, và nhiệt độ cũng phải điều chỉnh theo yêu cầu kỹ thuật của sản phẩm mới để đảm bảo chất lượng và độ bền.</w:t>
      </w:r>
    </w:p>
    <w:p w14:paraId="105FA372" w14:textId="77777777" w:rsidR="00BE2F42" w:rsidRPr="00BE2F42" w:rsidRDefault="00BE2F42" w:rsidP="00BE2F42">
      <w:pPr>
        <w:numPr>
          <w:ilvl w:val="0"/>
          <w:numId w:val="16"/>
        </w:numPr>
        <w:rPr>
          <w:b/>
          <w:bCs/>
        </w:rPr>
      </w:pPr>
      <w:r w:rsidRPr="00BE2F42">
        <w:rPr>
          <w:b/>
          <w:bCs/>
        </w:rPr>
        <w:t>Ví dụ: Nếu máy định hình chuyển từ ép cửa xe nhỏ gọn sang ép thân xe SUV, kỹ thuật viên cần thay đổi áp lực và tốc độ ép để đáp ứng đặc tính của vật liệu dày và nặng hơn, tiêu tốn thời gian điều chỉnh và dừng máy.</w:t>
      </w:r>
    </w:p>
    <w:p w14:paraId="400E06DC" w14:textId="3A164822" w:rsidR="00BE2F42" w:rsidRPr="00BE2F42" w:rsidRDefault="00BE2F42" w:rsidP="00BE2F42">
      <w:pPr>
        <w:pStyle w:val="ListParagraph"/>
        <w:numPr>
          <w:ilvl w:val="0"/>
          <w:numId w:val="21"/>
        </w:numPr>
        <w:rPr>
          <w:b/>
          <w:bCs/>
        </w:rPr>
      </w:pPr>
      <w:r w:rsidRPr="00BE2F42">
        <w:rPr>
          <w:b/>
          <w:bCs/>
        </w:rPr>
        <w:t xml:space="preserve"> Thay đổi công cụ sản xuất (3800 phút/tháng):</w:t>
      </w:r>
    </w:p>
    <w:p w14:paraId="7529F378" w14:textId="77777777" w:rsidR="00BE2F42" w:rsidRPr="00BE2F42" w:rsidRDefault="00BE2F42" w:rsidP="00BE2F42">
      <w:pPr>
        <w:numPr>
          <w:ilvl w:val="0"/>
          <w:numId w:val="17"/>
        </w:numPr>
        <w:rPr>
          <w:b/>
          <w:bCs/>
        </w:rPr>
      </w:pPr>
      <w:r w:rsidRPr="00BE2F42">
        <w:rPr>
          <w:b/>
          <w:bCs/>
        </w:rPr>
        <w:lastRenderedPageBreak/>
        <w:t>Hoạt động này tiêu tốn thời gian nhiều nhất, bao gồm việc thay đổi các công cụ chuyên dụng như khuôn ép và đồ gá cho từng bộ phận xe. Việc tháo lắp, đặt công cụ mới vào vị trí, và điều chỉnh lại máy định hình đòi hỏi độ chính xác cao và thời gian thực hiện lớn.</w:t>
      </w:r>
    </w:p>
    <w:p w14:paraId="656E42B8" w14:textId="77777777" w:rsidR="00BE2F42" w:rsidRPr="00BE2F42" w:rsidRDefault="00BE2F42" w:rsidP="00BE2F42">
      <w:pPr>
        <w:numPr>
          <w:ilvl w:val="0"/>
          <w:numId w:val="17"/>
        </w:numPr>
        <w:rPr>
          <w:b/>
          <w:bCs/>
        </w:rPr>
      </w:pPr>
      <w:r w:rsidRPr="00BE2F42">
        <w:rPr>
          <w:b/>
          <w:bCs/>
        </w:rPr>
        <w:t>Ví dụ: Khi chuyển từ sản xuất nắp capô sang sản xuất cản trước, toàn bộ khuôn phải được thay đổi để phù hợp với sản phẩm mới. Quá trình này kéo dài hàng giờ và yêu cầu điều chỉnh thông số máy để đảm bảo độ chính xác và chất lượng.</w:t>
      </w:r>
    </w:p>
    <w:p w14:paraId="52027E0F" w14:textId="4FF544A3" w:rsidR="00BE2F42" w:rsidRPr="00BE2F42" w:rsidRDefault="00BE2F42" w:rsidP="00BE2F42">
      <w:pPr>
        <w:pStyle w:val="ListParagraph"/>
        <w:numPr>
          <w:ilvl w:val="0"/>
          <w:numId w:val="21"/>
        </w:numPr>
        <w:rPr>
          <w:b/>
          <w:bCs/>
        </w:rPr>
      </w:pPr>
      <w:r w:rsidRPr="00BE2F42">
        <w:rPr>
          <w:b/>
          <w:bCs/>
        </w:rPr>
        <w:t xml:space="preserve"> Thiếu hụt nhân lực/vật liệu (1070 phút/tháng):</w:t>
      </w:r>
    </w:p>
    <w:p w14:paraId="44AAF0E5" w14:textId="77777777" w:rsidR="00BE2F42" w:rsidRPr="00BE2F42" w:rsidRDefault="00BE2F42" w:rsidP="00BE2F42">
      <w:pPr>
        <w:numPr>
          <w:ilvl w:val="0"/>
          <w:numId w:val="18"/>
        </w:numPr>
        <w:rPr>
          <w:b/>
          <w:bCs/>
        </w:rPr>
      </w:pPr>
      <w:r w:rsidRPr="00BE2F42">
        <w:rPr>
          <w:b/>
          <w:bCs/>
        </w:rPr>
        <w:t>Thiếu nhân lực hoặc vật liệu là yếu tố chính làm gián đoạn dây chuyền sản xuất, đặc biệt khi doanh nghiệp gặp tình trạng chậm trễ trong việc cung cấp vật liệu hoặc khi nhân công nghỉ đột xuất.</w:t>
      </w:r>
    </w:p>
    <w:p w14:paraId="6CE86D29" w14:textId="77777777" w:rsidR="00BE2F42" w:rsidRPr="00BE2F42" w:rsidRDefault="00BE2F42" w:rsidP="00BE2F42">
      <w:pPr>
        <w:numPr>
          <w:ilvl w:val="0"/>
          <w:numId w:val="18"/>
        </w:numPr>
        <w:rPr>
          <w:b/>
          <w:bCs/>
        </w:rPr>
      </w:pPr>
      <w:r w:rsidRPr="00BE2F42">
        <w:rPr>
          <w:b/>
          <w:bCs/>
        </w:rPr>
        <w:t>Ví dụ: Nếu thiếu thép cần thiết cho khung xe hoặc nhựa cho chi tiết nội thất, các bộ phận sản xuất phải ngừng hoạt động chờ cung ứng, gây đình trệ và ảnh hưởng tiến độ.</w:t>
      </w:r>
    </w:p>
    <w:p w14:paraId="2BB0B448" w14:textId="786CAAC0" w:rsidR="00BE2F42" w:rsidRPr="00BE2F42" w:rsidRDefault="00BE2F42" w:rsidP="00BE2F42">
      <w:pPr>
        <w:pStyle w:val="ListParagraph"/>
        <w:numPr>
          <w:ilvl w:val="0"/>
          <w:numId w:val="21"/>
        </w:numPr>
        <w:rPr>
          <w:b/>
          <w:bCs/>
        </w:rPr>
      </w:pPr>
      <w:r w:rsidRPr="00BE2F42">
        <w:rPr>
          <w:b/>
          <w:bCs/>
        </w:rPr>
        <w:t xml:space="preserve"> Thiếu hụt điện (360 phút/tháng):</w:t>
      </w:r>
    </w:p>
    <w:p w14:paraId="350107B2" w14:textId="77777777" w:rsidR="00BE2F42" w:rsidRPr="00BE2F42" w:rsidRDefault="00BE2F42" w:rsidP="00BE2F42">
      <w:pPr>
        <w:numPr>
          <w:ilvl w:val="0"/>
          <w:numId w:val="19"/>
        </w:numPr>
        <w:rPr>
          <w:b/>
          <w:bCs/>
        </w:rPr>
      </w:pPr>
      <w:r w:rsidRPr="00BE2F42">
        <w:rPr>
          <w:b/>
          <w:bCs/>
        </w:rPr>
        <w:t>Sự cố về điện ảnh hưởng trực tiếp đến khả năng vận hành của máy định hình và các máy móc khác. Việc mất điện đột ngột không chỉ gây chậm trễ mà còn có nguy cơ làm hỏng các sản phẩm chưa hoàn tất nếu không kịp dừng máy đúng quy trình.</w:t>
      </w:r>
    </w:p>
    <w:p w14:paraId="039113D4" w14:textId="77777777" w:rsidR="00BE2F42" w:rsidRPr="00BE2F42" w:rsidRDefault="00BE2F42" w:rsidP="00BE2F42">
      <w:pPr>
        <w:numPr>
          <w:ilvl w:val="0"/>
          <w:numId w:val="19"/>
        </w:numPr>
        <w:rPr>
          <w:b/>
          <w:bCs/>
        </w:rPr>
      </w:pPr>
      <w:r w:rsidRPr="00BE2F42">
        <w:rPr>
          <w:b/>
          <w:bCs/>
        </w:rPr>
        <w:t>Ví dụ: Khi xảy ra sự cố về điện, quy trình sản xuất phải ngưng lại hoàn toàn, đồng thời nhân viên cần thời gian để thiết lập lại hệ thống sau khi có điện, làm mất thêm thời gian hoạt động của máy.</w:t>
      </w:r>
    </w:p>
    <w:p w14:paraId="6FB26F86" w14:textId="61BA9422" w:rsidR="00BE2F42" w:rsidRPr="00BE2F42" w:rsidRDefault="00BE2F42" w:rsidP="00BE2F42">
      <w:pPr>
        <w:pStyle w:val="ListParagraph"/>
        <w:numPr>
          <w:ilvl w:val="0"/>
          <w:numId w:val="21"/>
        </w:numPr>
        <w:rPr>
          <w:b/>
          <w:bCs/>
        </w:rPr>
      </w:pPr>
      <w:r w:rsidRPr="00BE2F42">
        <w:rPr>
          <w:b/>
          <w:bCs/>
        </w:rPr>
        <w:t xml:space="preserve"> Đo lường và điều chỉnh các thông số sản xuất (400 phút/tháng):</w:t>
      </w:r>
    </w:p>
    <w:p w14:paraId="2B6D5AC5" w14:textId="015E5129" w:rsidR="00BE2F42" w:rsidRPr="00BE2F42" w:rsidRDefault="00BE2F42" w:rsidP="00BE2F42">
      <w:pPr>
        <w:numPr>
          <w:ilvl w:val="0"/>
          <w:numId w:val="20"/>
        </w:numPr>
        <w:rPr>
          <w:b/>
          <w:bCs/>
        </w:rPr>
      </w:pPr>
      <w:r w:rsidRPr="00BE2F42">
        <w:rPr>
          <w:b/>
          <w:bCs/>
        </w:rPr>
        <w:t>Để đảm bảo các chi tiết đáp ứng các tiêu chuẩn kỹ thuật, doanh nghiệp phải thường xuyên thực hiện các bước đo lường và điều chỉnh các thông số như kích thước, độ dày, và độ chính xác. Hoạt động này đòi hỏi sự tỉ mỉ và thường kéo dài.</w:t>
      </w:r>
    </w:p>
    <w:p w14:paraId="1D401168" w14:textId="77777777" w:rsidR="00BE2F42" w:rsidRPr="00BE2F42" w:rsidRDefault="00BE2F42" w:rsidP="00BE2F42">
      <w:pPr>
        <w:numPr>
          <w:ilvl w:val="0"/>
          <w:numId w:val="20"/>
        </w:numPr>
        <w:rPr>
          <w:b/>
          <w:bCs/>
        </w:rPr>
      </w:pPr>
      <w:r w:rsidRPr="00BE2F42">
        <w:rPr>
          <w:b/>
          <w:bCs/>
        </w:rPr>
        <w:t>Ví dụ: Khi sản xuất các chi tiết đòi hỏi độ chính xác cao như bảng điều khiển, kỹ thuật viên phải kiểm tra kỹ lưỡng các thông số và điều chỉnh lại thiết bị, khiến máy định hình phải dừng hoạt động lâu hơn trong quá trình sản xuất.</w:t>
      </w:r>
    </w:p>
    <w:p w14:paraId="3E422A3B" w14:textId="77777777" w:rsidR="00BC7680" w:rsidRDefault="00BC7680" w:rsidP="00B86784">
      <w:pPr>
        <w:rPr>
          <w:lang w:val="en-US"/>
        </w:rPr>
      </w:pPr>
    </w:p>
    <w:p w14:paraId="4C0302F5" w14:textId="77777777" w:rsidR="00BC7680" w:rsidRPr="00BC7680" w:rsidRDefault="00BC7680" w:rsidP="00BC7680">
      <w:pPr>
        <w:rPr>
          <w:color w:val="000000" w:themeColor="text1"/>
        </w:rPr>
      </w:pPr>
      <w:r w:rsidRPr="00BC7680">
        <w:rPr>
          <w:color w:val="000000" w:themeColor="text1"/>
        </w:rPr>
        <w:t>Phân tích dữ liệu trên cho thấy các hoạt động liên quan đến việc thiết lập, điều chỉnh, và thay đổi công cụ sản xuất trong lúc máy ngừng hoạt động chiếm một tỷ trọng lớn về thời gian. Đây là những "nút thắt cổ chai" gây chậm tiến độ và tạo ra nhiều công việc không góp phần trực tiếp vào giá trị sản phẩm cuối cùng. Các công việc này thường được xem là "không tạo giá trị gia tăng", vì chúng không tạo ra sản phẩm mới hay cải thiện chất lượng sản phẩm hiện có mà chỉ kéo dài thời gian và chi phí sản xuất.</w:t>
      </w:r>
    </w:p>
    <w:p w14:paraId="2A955AE1" w14:textId="77777777" w:rsidR="00BC7680" w:rsidRPr="00BC7680" w:rsidRDefault="00BC7680" w:rsidP="00BC7680">
      <w:pPr>
        <w:rPr>
          <w:color w:val="000000" w:themeColor="text1"/>
        </w:rPr>
      </w:pPr>
      <w:r w:rsidRPr="00BC7680">
        <w:rPr>
          <w:color w:val="000000" w:themeColor="text1"/>
        </w:rPr>
        <w:t>Ngành công nghiệp ô tô hiện đại hướng tới sự linh hoạt, nhanh nhẹn và khả năng chuyển đổi nhanh chóng giữa các sản phẩm hoặc thay đổi thiết kế. Tuy nhiên, các quy trình sản xuất hiện tại đòi hỏi nhiều thao tác phức tạp, như tháo lắp các khuôn mẫu và đồ gá khác nhau để sản xuất từng chi tiết. Mỗi lần đổi mẫu mã, nhân viên phải tháo khuôn cũ, lắp khuôn mới và điều chỉnh lại các thông số để phù hợp với yêu cầu mới, khiến cho thời gian ngừng máy tăng cao và hiệu suất sản xuất giảm đi đáng kể.</w:t>
      </w:r>
    </w:p>
    <w:p w14:paraId="3ECC3677" w14:textId="77777777" w:rsidR="00BC7680" w:rsidRPr="00BC7680" w:rsidRDefault="00BC7680" w:rsidP="00BC7680">
      <w:pPr>
        <w:rPr>
          <w:b/>
          <w:bCs/>
          <w:color w:val="000000" w:themeColor="text1"/>
        </w:rPr>
      </w:pPr>
      <w:r w:rsidRPr="00BC7680">
        <w:rPr>
          <w:b/>
          <w:bCs/>
          <w:color w:val="000000" w:themeColor="text1"/>
        </w:rPr>
        <w:lastRenderedPageBreak/>
        <w:t>Những tác động tiêu cực đến doanh nghiệp:</w:t>
      </w:r>
    </w:p>
    <w:p w14:paraId="3B524D12" w14:textId="77777777" w:rsidR="00BC7680" w:rsidRPr="00BC7680" w:rsidRDefault="00BC7680" w:rsidP="00BC7680">
      <w:pPr>
        <w:numPr>
          <w:ilvl w:val="0"/>
          <w:numId w:val="13"/>
        </w:numPr>
        <w:rPr>
          <w:color w:val="000000" w:themeColor="text1"/>
        </w:rPr>
      </w:pPr>
      <w:r w:rsidRPr="00BC7680">
        <w:rPr>
          <w:b/>
          <w:bCs/>
          <w:color w:val="000000" w:themeColor="text1"/>
        </w:rPr>
        <w:t>Giảm năng suất</w:t>
      </w:r>
      <w:r w:rsidRPr="00BC7680">
        <w:rPr>
          <w:color w:val="000000" w:themeColor="text1"/>
        </w:rPr>
        <w:t>: Do thời gian cần cho các công việc chuẩn bị trước khi sản xuất chiếm tỷ lệ lớn, doanh nghiệp khó có thể duy trì năng suất cao trong một ngày làm việc.</w:t>
      </w:r>
    </w:p>
    <w:p w14:paraId="5F637D36" w14:textId="77777777" w:rsidR="00BC7680" w:rsidRPr="00BC7680" w:rsidRDefault="00BC7680" w:rsidP="00BC7680">
      <w:pPr>
        <w:numPr>
          <w:ilvl w:val="0"/>
          <w:numId w:val="13"/>
        </w:numPr>
        <w:rPr>
          <w:color w:val="000000" w:themeColor="text1"/>
        </w:rPr>
      </w:pPr>
      <w:r w:rsidRPr="00BC7680">
        <w:rPr>
          <w:b/>
          <w:bCs/>
          <w:color w:val="000000" w:themeColor="text1"/>
        </w:rPr>
        <w:t>Gia tăng chi phí</w:t>
      </w:r>
      <w:r w:rsidRPr="00BC7680">
        <w:rPr>
          <w:color w:val="000000" w:themeColor="text1"/>
        </w:rPr>
        <w:t>: Thời gian chờ đợi kéo dài khiến máy móc, nhân lực không được sử dụng hiệu quả. Nhiều nhân viên và nguồn lực phải huy động để hỗ trợ quá trình thay đổi nhưng hiệu quả mang lại không cao, tạo ra sự lãng phí về nhân lực và nguyên vật liệu.</w:t>
      </w:r>
    </w:p>
    <w:p w14:paraId="06C75A03" w14:textId="77777777" w:rsidR="00BC7680" w:rsidRPr="00BC7680" w:rsidRDefault="00BC7680" w:rsidP="00BC7680">
      <w:pPr>
        <w:numPr>
          <w:ilvl w:val="0"/>
          <w:numId w:val="13"/>
        </w:numPr>
        <w:rPr>
          <w:color w:val="000000" w:themeColor="text1"/>
        </w:rPr>
      </w:pPr>
      <w:r w:rsidRPr="00BC7680">
        <w:rPr>
          <w:b/>
          <w:bCs/>
          <w:color w:val="000000" w:themeColor="text1"/>
        </w:rPr>
        <w:t>Giảm khả năng cạnh tranh</w:t>
      </w:r>
      <w:r w:rsidRPr="00BC7680">
        <w:rPr>
          <w:color w:val="000000" w:themeColor="text1"/>
        </w:rPr>
        <w:t>: Doanh nghiệp gặp khó khăn trong việc đáp ứng nhanh chóng các yêu cầu của thị trường, đặc biệt là các đơn hàng đòi hỏi sự đa dạng về chủng loại và số lượng lớn. Việc không thể chuyển đổi nhanh chóng giữa các mẫu mã sản phẩm khiến khả năng cạnh tranh giảm sút.</w:t>
      </w:r>
    </w:p>
    <w:p w14:paraId="28D4CCF4" w14:textId="77777777" w:rsidR="00BC7680" w:rsidRPr="00BC7680" w:rsidRDefault="00BC7680" w:rsidP="00BC7680">
      <w:pPr>
        <w:numPr>
          <w:ilvl w:val="0"/>
          <w:numId w:val="13"/>
        </w:numPr>
        <w:rPr>
          <w:color w:val="000000" w:themeColor="text1"/>
        </w:rPr>
      </w:pPr>
      <w:r w:rsidRPr="00BC7680">
        <w:rPr>
          <w:b/>
          <w:bCs/>
          <w:color w:val="000000" w:themeColor="text1"/>
        </w:rPr>
        <w:t>Gia tăng chi phí lưu kho</w:t>
      </w:r>
      <w:r w:rsidRPr="00BC7680">
        <w:rPr>
          <w:color w:val="000000" w:themeColor="text1"/>
        </w:rPr>
        <w:t>: Để giảm thiểu thời gian và chi phí chuyển đổi công cụ, doanh nghiệp có xu hướng sản xuất hàng loạt sản phẩm cùng lúc. Tuy nhiên, điều này dẫn đến tình trạng tích trữ hàng tồn kho lớn, kéo theo chi phí lưu kho tăng cao và nguy cơ hàng hóa bị lỗi thời khi nhu cầu thị trường thay đổi nhanh chóng.</w:t>
      </w:r>
    </w:p>
    <w:p w14:paraId="06C77866" w14:textId="77777777" w:rsidR="00BC7680" w:rsidRPr="00BC7680" w:rsidRDefault="00BC7680" w:rsidP="00BC7680">
      <w:pPr>
        <w:rPr>
          <w:color w:val="000000" w:themeColor="text1"/>
        </w:rPr>
      </w:pPr>
      <w:r w:rsidRPr="00BC7680">
        <w:rPr>
          <w:color w:val="000000" w:themeColor="text1"/>
        </w:rPr>
        <w:t>Tóm lại, thực trạng trên đòi hỏi doanh nghiệp cần tìm giải pháp để giảm thiểu thời gian ngừng máy, tối ưu hóa quy trình chuyển đổi cấu hình và nâng cao hiệu quả sản xuất nhằm đáp ứng nhanh hơn nhu cầu thị trường và duy trì năng lực cạnh tranh.</w:t>
      </w:r>
    </w:p>
    <w:p w14:paraId="5BFA3BF9" w14:textId="66A4656B" w:rsidR="00BD3CA9" w:rsidRDefault="00BD3CA9" w:rsidP="00B86784">
      <w:pPr>
        <w:rPr>
          <w:b/>
          <w:bCs/>
          <w:sz w:val="32"/>
          <w:szCs w:val="32"/>
        </w:rPr>
      </w:pPr>
      <w:r w:rsidRPr="00062B54">
        <w:rPr>
          <w:b/>
          <w:bCs/>
          <w:sz w:val="32"/>
          <w:szCs w:val="32"/>
        </w:rPr>
        <w:t>Sự cần thiết phải thực hiện dự án:</w:t>
      </w:r>
    </w:p>
    <w:p w14:paraId="6C8D4A9D" w14:textId="77777777" w:rsidR="00BC7680" w:rsidRPr="00BC7680" w:rsidRDefault="00BC7680" w:rsidP="00BC7680">
      <w:r w:rsidRPr="00BC7680">
        <w:t>Xã hội ngày càng phát triển, nhu cầu tiêu dùng cũng trở nên đa dạng và phức tạp hơn, đặc biệt là trong lĩnh vực ô tô, nơi người tiêu dùng luôn mong muốn các mẫu xe mới mẻ và phù hợp xu hướng. Để đáp ứng kịp thời và hiệu quả nhu cầu này, doanh nghiệp sản xuất ô tô phải không ngừng mở rộng danh mục sản phẩm và tạo ra nhiều mẫu mã. Nếu không thích ứng với xu hướng liên tục thay đổi, doanh nghiệp sẽ mất khả năng cạnh tranh trên thị trường, ảnh hưởng nghiêm trọng đến doanh thu và vị thế.</w:t>
      </w:r>
    </w:p>
    <w:p w14:paraId="037454A3" w14:textId="77777777" w:rsidR="00BC7680" w:rsidRPr="00BC7680" w:rsidRDefault="00BC7680" w:rsidP="00BC7680">
      <w:r w:rsidRPr="00BC7680">
        <w:t>Trong bối cảnh đó, để duy trì khả năng cạnh tranh mà vẫn đảm bảo hiệu quả sản xuất, việc cải thiện quy trình chuyển đổi mẫu mã là vô cùng quan trọng. SMED (Single-Minute Exchange of Die) giúp giảm thiểu thời gian thiết lập và điều chỉnh các công cụ cần thiết như vật cố kẹp, thanh buộc và nắp kẹp… Qua đó, doanh nghiệp có thể rút ngắn thời gian chuyển đổi từ hàng giờ xuống chỉ còn vài phút, mang lại nhiều lợi ích thiết thực:</w:t>
      </w:r>
    </w:p>
    <w:p w14:paraId="20DF9E66" w14:textId="77777777" w:rsidR="00BC7680" w:rsidRPr="00BC7680" w:rsidRDefault="00BC7680" w:rsidP="00BC7680">
      <w:pPr>
        <w:numPr>
          <w:ilvl w:val="0"/>
          <w:numId w:val="14"/>
        </w:numPr>
      </w:pPr>
      <w:r w:rsidRPr="00BC7680">
        <w:rPr>
          <w:b/>
          <w:bCs/>
        </w:rPr>
        <w:t>Tăng năng suất sản xuất</w:t>
      </w:r>
      <w:r w:rsidRPr="00BC7680">
        <w:t>:</w:t>
      </w:r>
    </w:p>
    <w:p w14:paraId="3DCC76D6" w14:textId="77777777" w:rsidR="00BC7680" w:rsidRPr="00BC7680" w:rsidRDefault="00BC7680" w:rsidP="00BC7680">
      <w:pPr>
        <w:numPr>
          <w:ilvl w:val="1"/>
          <w:numId w:val="14"/>
        </w:numPr>
      </w:pPr>
      <w:r w:rsidRPr="00BC7680">
        <w:t>Giảm thời gian chuyển đổi giúp tối đa hóa thời gian hoạt động thực tế của máy định hình, trực tiếp làm tăng số lượng sản phẩm sản xuất trong cùng một khoảng thời gian. Điều này không chỉ nâng cao năng suất của máy móc mà còn giúp toàn bộ dây chuyền vận hành hiệu quả hơn.</w:t>
      </w:r>
    </w:p>
    <w:p w14:paraId="67F7CA07" w14:textId="77777777" w:rsidR="00BC7680" w:rsidRPr="00BC7680" w:rsidRDefault="00BC7680" w:rsidP="00BC7680">
      <w:pPr>
        <w:numPr>
          <w:ilvl w:val="0"/>
          <w:numId w:val="14"/>
        </w:numPr>
      </w:pPr>
      <w:r w:rsidRPr="00BC7680">
        <w:rPr>
          <w:b/>
          <w:bCs/>
        </w:rPr>
        <w:t>Giảm chi phí sản xuất</w:t>
      </w:r>
      <w:r w:rsidRPr="00BC7680">
        <w:t>:</w:t>
      </w:r>
    </w:p>
    <w:p w14:paraId="280E6A07" w14:textId="77777777" w:rsidR="00BC7680" w:rsidRPr="00BC7680" w:rsidRDefault="00BC7680" w:rsidP="00BC7680">
      <w:pPr>
        <w:numPr>
          <w:ilvl w:val="1"/>
          <w:numId w:val="14"/>
        </w:numPr>
      </w:pPr>
      <w:r w:rsidRPr="00BC7680">
        <w:t>Rút ngắn thời gian chuyển đổi giúp giảm thời gian chết (downtime) của máy, từ đó giảm chi phí lao động và chi phí bảo trì thiết bị. Khi quy trình sản xuất trở nên liên tục và ổn định, chi phí trên mỗi đơn vị sản phẩm cũng được giảm thiểu đáng kể.</w:t>
      </w:r>
    </w:p>
    <w:p w14:paraId="4C064F35" w14:textId="77777777" w:rsidR="00BC7680" w:rsidRPr="00BC7680" w:rsidRDefault="00BC7680" w:rsidP="00BC7680">
      <w:pPr>
        <w:numPr>
          <w:ilvl w:val="0"/>
          <w:numId w:val="14"/>
        </w:numPr>
      </w:pPr>
      <w:r w:rsidRPr="00BC7680">
        <w:rPr>
          <w:b/>
          <w:bCs/>
        </w:rPr>
        <w:t>Tăng tính linh hoạt trong sản xuất</w:t>
      </w:r>
      <w:r w:rsidRPr="00BC7680">
        <w:t>:</w:t>
      </w:r>
    </w:p>
    <w:p w14:paraId="291974BB" w14:textId="77777777" w:rsidR="00BC7680" w:rsidRPr="00BC7680" w:rsidRDefault="00BC7680" w:rsidP="00BC7680">
      <w:pPr>
        <w:numPr>
          <w:ilvl w:val="1"/>
          <w:numId w:val="14"/>
        </w:numPr>
      </w:pPr>
      <w:r w:rsidRPr="00BC7680">
        <w:lastRenderedPageBreak/>
        <w:t>Với thời gian chuyển đổi ngắn, doanh nghiệp có thể dễ dàng điều chỉnh sản xuất để phù hợp với nhu cầu thị trường mà không cần phải lo ngại về sự gián đoạn. Điều này cho phép công ty linh hoạt trong việc chuyển đổi giữa các mẫu mã khác nhau và đáp ứng kịp thời các yêu cầu mới từ khách hàng.</w:t>
      </w:r>
    </w:p>
    <w:p w14:paraId="509FE08E" w14:textId="77777777" w:rsidR="00BC7680" w:rsidRPr="00BC7680" w:rsidRDefault="00BC7680" w:rsidP="00BC7680">
      <w:pPr>
        <w:numPr>
          <w:ilvl w:val="0"/>
          <w:numId w:val="14"/>
        </w:numPr>
      </w:pPr>
      <w:r w:rsidRPr="00BC7680">
        <w:rPr>
          <w:b/>
          <w:bCs/>
        </w:rPr>
        <w:t>Giảm lãng phí và tối ưu hóa nguồn lực</w:t>
      </w:r>
      <w:r w:rsidRPr="00BC7680">
        <w:t>:</w:t>
      </w:r>
    </w:p>
    <w:p w14:paraId="20769163" w14:textId="77777777" w:rsidR="00BC7680" w:rsidRPr="00BC7680" w:rsidRDefault="00BC7680" w:rsidP="00BC7680">
      <w:pPr>
        <w:numPr>
          <w:ilvl w:val="1"/>
          <w:numId w:val="14"/>
        </w:numPr>
      </w:pPr>
      <w:r w:rsidRPr="00BC7680">
        <w:t>Việc chuyển đổi nhanh chóng giúp giảm thiểu lãng phí về nhân lực và nguyên vật liệu. Bên cạnh đó, khi không cần phải sản xuất hàng loạt để bù đắp cho thời gian thay đổi khuôn lâu, doanh nghiệp có thể duy trì lượng tồn kho hợp lý, tiết kiệm chi phí lưu kho và giảm thiểu rủi ro hàng lỗi thời.</w:t>
      </w:r>
    </w:p>
    <w:p w14:paraId="7FB448B8" w14:textId="77777777" w:rsidR="00BC7680" w:rsidRPr="00BC7680" w:rsidRDefault="00BC7680" w:rsidP="00BC7680">
      <w:pPr>
        <w:numPr>
          <w:ilvl w:val="0"/>
          <w:numId w:val="14"/>
        </w:numPr>
      </w:pPr>
      <w:r w:rsidRPr="00BC7680">
        <w:rPr>
          <w:b/>
          <w:bCs/>
        </w:rPr>
        <w:t>Nâng cao khả năng cạnh tranh và thích ứng với thị trường</w:t>
      </w:r>
      <w:r w:rsidRPr="00BC7680">
        <w:t>:</w:t>
      </w:r>
    </w:p>
    <w:p w14:paraId="4256BF2B" w14:textId="77777777" w:rsidR="00BC7680" w:rsidRPr="00BC7680" w:rsidRDefault="00BC7680" w:rsidP="00BC7680">
      <w:pPr>
        <w:numPr>
          <w:ilvl w:val="1"/>
          <w:numId w:val="14"/>
        </w:numPr>
      </w:pPr>
      <w:r w:rsidRPr="00BC7680">
        <w:t>Ngành ô tô luôn đòi hỏi sự đa dạng về mẫu mã và công nghệ. Rút ngắn thời gian chuyển đổi giúp doanh nghiệp nhanh chóng thích nghi với các yêu cầu thay đổi từ khách hàng, cải thiện khả năng cạnh tranh và giúp công ty duy trì vị thế trên thị trường.</w:t>
      </w:r>
    </w:p>
    <w:p w14:paraId="14F0A612" w14:textId="77777777" w:rsidR="00BC7680" w:rsidRPr="00BC7680" w:rsidRDefault="00BC7680" w:rsidP="00BC7680">
      <w:pPr>
        <w:numPr>
          <w:ilvl w:val="0"/>
          <w:numId w:val="14"/>
        </w:numPr>
      </w:pPr>
      <w:r w:rsidRPr="00BC7680">
        <w:rPr>
          <w:b/>
          <w:bCs/>
        </w:rPr>
        <w:t>Tăng hiệu quả sử dụng tài sản cố định</w:t>
      </w:r>
      <w:r w:rsidRPr="00BC7680">
        <w:t>:</w:t>
      </w:r>
    </w:p>
    <w:p w14:paraId="6F1FC505" w14:textId="77777777" w:rsidR="00BC7680" w:rsidRPr="00BC7680" w:rsidRDefault="00BC7680" w:rsidP="00BC7680">
      <w:pPr>
        <w:numPr>
          <w:ilvl w:val="1"/>
          <w:numId w:val="14"/>
        </w:numPr>
      </w:pPr>
      <w:r w:rsidRPr="00BC7680">
        <w:t>Máy móc và thiết bị sản xuất là tài sản có giá trị lớn. Tối ưu hóa thời gian sử dụng máy móc thông qua SMED giúp công ty khai thác tối đa tiềm năng của các tài sản này, từ đó cải thiện lợi nhuận đầu tư (ROI) và đảm bảo hiệu quả tài chính.</w:t>
      </w:r>
    </w:p>
    <w:p w14:paraId="30D651C5" w14:textId="77777777" w:rsidR="00BC7680" w:rsidRPr="00BC7680" w:rsidRDefault="00BC7680" w:rsidP="00BC7680">
      <w:pPr>
        <w:numPr>
          <w:ilvl w:val="0"/>
          <w:numId w:val="14"/>
        </w:numPr>
      </w:pPr>
      <w:r w:rsidRPr="00BC7680">
        <w:rPr>
          <w:b/>
          <w:bCs/>
        </w:rPr>
        <w:t>Giảm rủi ro sự cố kỹ thuật</w:t>
      </w:r>
      <w:r w:rsidRPr="00BC7680">
        <w:t>:</w:t>
      </w:r>
    </w:p>
    <w:p w14:paraId="290BBD46" w14:textId="77777777" w:rsidR="00BC7680" w:rsidRPr="00BC7680" w:rsidRDefault="00BC7680" w:rsidP="00BC7680">
      <w:pPr>
        <w:numPr>
          <w:ilvl w:val="1"/>
          <w:numId w:val="14"/>
        </w:numPr>
      </w:pPr>
      <w:r w:rsidRPr="00BC7680">
        <w:t>Quá trình chuyển đổi được thực hiện nhanh chóng và có hệ thống cũng giúp giảm thiểu các lỗi kỹ thuật có thể xảy ra khi thay đổi thiết bị. Điều này góp phần duy trì hoạt động sản xuất ổn định, giảm thiểu các gián đoạn không mong muốn và đảm bảo chất lượng sản phẩm.</w:t>
      </w:r>
    </w:p>
    <w:p w14:paraId="4268DD94" w14:textId="77777777" w:rsidR="00BC7680" w:rsidRPr="00BC7680" w:rsidRDefault="00BC7680" w:rsidP="00BC7680">
      <w:pPr>
        <w:numPr>
          <w:ilvl w:val="0"/>
          <w:numId w:val="14"/>
        </w:numPr>
      </w:pPr>
      <w:r w:rsidRPr="00BC7680">
        <w:rPr>
          <w:b/>
          <w:bCs/>
        </w:rPr>
        <w:t>Cải thiện môi trường làm việc</w:t>
      </w:r>
      <w:r w:rsidRPr="00BC7680">
        <w:t>:</w:t>
      </w:r>
    </w:p>
    <w:p w14:paraId="4C09449E" w14:textId="77777777" w:rsidR="00BC7680" w:rsidRPr="00BC7680" w:rsidRDefault="00BC7680" w:rsidP="00BC7680">
      <w:pPr>
        <w:numPr>
          <w:ilvl w:val="1"/>
          <w:numId w:val="14"/>
        </w:numPr>
      </w:pPr>
      <w:r w:rsidRPr="00BC7680">
        <w:t>Khi quy trình chuyển đổi được tối ưu hóa, áp lực thời gian cho nhân viên trong quá trình thay đổi công cụ cũng giảm đi đáng kể. Nhân viên không phải làm việc trong tình trạng căng thẳng, mệt mỏi, tạo ra một môi trường làm việc an toàn, hiệu quả và khuyến khích sự gắn bó lâu dài của công nhân với doanh nghiệp.</w:t>
      </w:r>
    </w:p>
    <w:p w14:paraId="10159070" w14:textId="77777777" w:rsidR="00BD3CA9" w:rsidRDefault="00BD3CA9" w:rsidP="00B86784"/>
    <w:p w14:paraId="7E0CF1FD" w14:textId="77777777" w:rsidR="00F310E8" w:rsidRPr="00F310E8" w:rsidRDefault="00F310E8" w:rsidP="00F310E8">
      <w:pPr>
        <w:pStyle w:val="ListParagraph"/>
        <w:tabs>
          <w:tab w:val="left" w:pos="142"/>
        </w:tabs>
        <w:ind w:left="-142"/>
        <w:rPr>
          <w:rFonts w:ascii="Times New Roman" w:hAnsi="Times New Roman" w:cs="Times New Roman"/>
          <w:b/>
          <w:bCs/>
          <w:sz w:val="26"/>
          <w:szCs w:val="26"/>
        </w:rPr>
      </w:pPr>
      <w:r w:rsidRPr="00F310E8">
        <w:rPr>
          <w:rFonts w:ascii="Times New Roman" w:hAnsi="Times New Roman" w:cs="Times New Roman"/>
          <w:b/>
          <w:bCs/>
          <w:sz w:val="26"/>
          <w:szCs w:val="26"/>
        </w:rPr>
        <w:t>Mục tiêu của tình huống nghiên cứu cải thiện năng suất bộ phận tạo hình</w:t>
      </w:r>
    </w:p>
    <w:p w14:paraId="51AC6C06"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 xml:space="preserve">Tình huống nghiên cứu được trình bày trong các nguồn tài liệu hướng đến mục tiêu </w:t>
      </w:r>
      <w:r w:rsidRPr="00F310E8">
        <w:rPr>
          <w:rFonts w:ascii="Times New Roman" w:hAnsi="Times New Roman" w:cs="Times New Roman"/>
          <w:b/>
          <w:bCs/>
          <w:sz w:val="26"/>
          <w:szCs w:val="26"/>
        </w:rPr>
        <w:t>nâng cao năng suất của bộ phận tạo hình</w:t>
      </w:r>
      <w:r w:rsidRPr="00F310E8">
        <w:rPr>
          <w:rFonts w:ascii="Times New Roman" w:hAnsi="Times New Roman" w:cs="Times New Roman"/>
          <w:sz w:val="26"/>
          <w:szCs w:val="26"/>
        </w:rPr>
        <w:t xml:space="preserve"> trong một doanh nghiệp sản xuất phụ tùng ô tô. Để đạt được mục tiêu này, nghiên cứu tập trung vào việc </w:t>
      </w:r>
      <w:r w:rsidRPr="00F310E8">
        <w:rPr>
          <w:rFonts w:ascii="Times New Roman" w:hAnsi="Times New Roman" w:cs="Times New Roman"/>
          <w:b/>
          <w:bCs/>
          <w:sz w:val="26"/>
          <w:szCs w:val="26"/>
        </w:rPr>
        <w:t>giảm thiểu thời gian thiết lập và thay đổi dụng cụ</w:t>
      </w:r>
      <w:r w:rsidRPr="00F310E8">
        <w:rPr>
          <w:rFonts w:ascii="Times New Roman" w:hAnsi="Times New Roman" w:cs="Times New Roman"/>
          <w:sz w:val="26"/>
          <w:szCs w:val="26"/>
        </w:rPr>
        <w:t xml:space="preserve"> của máy tạo hình. Cụ thể, mục tiêu của tình huống nghiên cứu được thể hiện qua các khía cạnh sau:</w:t>
      </w:r>
    </w:p>
    <w:p w14:paraId="5EB8F86C"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b/>
          <w:bCs/>
          <w:sz w:val="26"/>
          <w:szCs w:val="26"/>
        </w:rPr>
        <w:t>1. Cải thiện năng suất:</w:t>
      </w:r>
    </w:p>
    <w:p w14:paraId="791F23B1"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Tăng số lượng sản phẩm:</w:t>
      </w:r>
      <w:r w:rsidRPr="00F310E8">
        <w:rPr>
          <w:rFonts w:ascii="Times New Roman" w:hAnsi="Times New Roman" w:cs="Times New Roman"/>
          <w:sz w:val="26"/>
          <w:szCs w:val="26"/>
        </w:rPr>
        <w:t xml:space="preserve"> Giảm thời gian thiết lập và thay đổi dụng cụ cho phép máy móc hoạt động hiệu quả hơn, sản xuất được nhiều sản phẩm hơn trong cùng một </w:t>
      </w:r>
      <w:r w:rsidRPr="00F310E8">
        <w:rPr>
          <w:rFonts w:ascii="Times New Roman" w:hAnsi="Times New Roman" w:cs="Times New Roman"/>
          <w:sz w:val="26"/>
          <w:szCs w:val="26"/>
        </w:rPr>
        <w:lastRenderedPageBreak/>
        <w:t>khoảng thời gian. Các nguồn tài liệu cho thấy, sau khi áp dụng phương pháp SMED, bộ phận tạo hình đã sản xuất thêm được 23 sản phẩm mỗi ca1.</w:t>
      </w:r>
    </w:p>
    <w:p w14:paraId="3AA9430C"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Tối ưu hóa sử dụng tài sản:</w:t>
      </w:r>
      <w:r w:rsidRPr="00F310E8">
        <w:rPr>
          <w:rFonts w:ascii="Times New Roman" w:hAnsi="Times New Roman" w:cs="Times New Roman"/>
          <w:sz w:val="26"/>
          <w:szCs w:val="26"/>
        </w:rPr>
        <w:t xml:space="preserve"> Giảm thời gian chết của máy móc do thiết lập giúp doanh nghiệp tận dụng tối đa công suất và hiệu quả hoạt động của thiết bị.</w:t>
      </w:r>
    </w:p>
    <w:p w14:paraId="0A7E060B"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b/>
          <w:bCs/>
          <w:sz w:val="26"/>
          <w:szCs w:val="26"/>
        </w:rPr>
        <w:t>2. Giảm thiểu lãng phí:</w:t>
      </w:r>
    </w:p>
    <w:p w14:paraId="1FBA8FF1"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Loại bỏ thời gian chết:</w:t>
      </w:r>
      <w:r w:rsidRPr="00F310E8">
        <w:rPr>
          <w:rFonts w:ascii="Times New Roman" w:hAnsi="Times New Roman" w:cs="Times New Roman"/>
          <w:sz w:val="26"/>
          <w:szCs w:val="26"/>
        </w:rPr>
        <w:t xml:space="preserve"> Phương pháp SMED tập trung vào việc chuyển đổi các hoạt động thiết lập nội bộ (thực hiện khi máy dừng) sang bên ngoài (thực hiện khi máy đang chạy)23. Điều này giúp giảm thiểu thời gian máy móc phải ngừng hoạt động để chờ thiết lập, từ đó giảm lãng phí thời gian.</w:t>
      </w:r>
    </w:p>
    <w:p w14:paraId="5330D004"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Tinh gọn quy trình:</w:t>
      </w:r>
      <w:r w:rsidRPr="00F310E8">
        <w:rPr>
          <w:rFonts w:ascii="Times New Roman" w:hAnsi="Times New Roman" w:cs="Times New Roman"/>
          <w:sz w:val="26"/>
          <w:szCs w:val="26"/>
        </w:rPr>
        <w:t xml:space="preserve"> Nghiên cứu phân tích chi tiết từng bước trong quy trình thiết lập và thay đổi dụng cụ để xác định và loại bỏ các thao tác thừa, các hoạt động không cần thiết45. Việc tinh gọn quy trình giúp tiết kiệm thời gian và công sức.</w:t>
      </w:r>
    </w:p>
    <w:p w14:paraId="12A8FD87"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b/>
          <w:bCs/>
          <w:sz w:val="26"/>
          <w:szCs w:val="26"/>
        </w:rPr>
        <w:t>3. Nâng cao khả năng đáp ứng:</w:t>
      </w:r>
    </w:p>
    <w:p w14:paraId="7812CFDF"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Rút ngắn thời gian giao hàng:</w:t>
      </w:r>
      <w:r w:rsidRPr="00F310E8">
        <w:rPr>
          <w:rFonts w:ascii="Times New Roman" w:hAnsi="Times New Roman" w:cs="Times New Roman"/>
          <w:sz w:val="26"/>
          <w:szCs w:val="26"/>
        </w:rPr>
        <w:t xml:space="preserve"> Giảm thời gian thiết lập cho phép doanh nghiệp sản xuất nhanh hơn, đáp ứng đơn hàng của khách hàng trong thời gian ngắn hơn, nâng cao sự hài lòng của khách hàng6.</w:t>
      </w:r>
    </w:p>
    <w:p w14:paraId="04BDA82F"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Tăng tính linh hoạt:</w:t>
      </w:r>
      <w:r w:rsidRPr="00F310E8">
        <w:rPr>
          <w:rFonts w:ascii="Times New Roman" w:hAnsi="Times New Roman" w:cs="Times New Roman"/>
          <w:sz w:val="26"/>
          <w:szCs w:val="26"/>
        </w:rPr>
        <w:t xml:space="preserve"> Năng lực sản xuất được cải thiện giúp doanh nghiệp linh hoạt hơn trong việc đáp ứng các đơn hàng đa dạng với số lượng nhỏ, đáp ứng xu hướng sản xuất theo yêu cầu của thị trường.</w:t>
      </w:r>
    </w:p>
    <w:p w14:paraId="7AE9C473"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b/>
          <w:bCs/>
          <w:sz w:val="26"/>
          <w:szCs w:val="26"/>
        </w:rPr>
        <w:t>4. Cải tiến quy trình:</w:t>
      </w:r>
    </w:p>
    <w:p w14:paraId="75226483"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Chuẩn hóa quy trình:</w:t>
      </w:r>
      <w:r w:rsidRPr="00F310E8">
        <w:rPr>
          <w:rFonts w:ascii="Times New Roman" w:hAnsi="Times New Roman" w:cs="Times New Roman"/>
          <w:sz w:val="26"/>
          <w:szCs w:val="26"/>
        </w:rPr>
        <w:t xml:space="preserve"> Nghiên cứu xây dựng quy trình thiết lập và thay đổi dụng cụ tiêu chuẩn, rõ ràng và dễ hiểu cho công nhân vận hành7. Việc chuẩn hóa giúp giảm thiểu sai sót, đảm bảo tính nhất quán trong quá trình sản xuất.</w:t>
      </w:r>
    </w:p>
    <w:p w14:paraId="4376F5CB"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w:t>
      </w:r>
      <w:r w:rsidRPr="00F310E8">
        <w:rPr>
          <w:rFonts w:ascii="Times New Roman" w:hAnsi="Times New Roman" w:cs="Times New Roman"/>
          <w:b/>
          <w:bCs/>
          <w:sz w:val="26"/>
          <w:szCs w:val="26"/>
        </w:rPr>
        <w:t>Áp dụng công nghệ:</w:t>
      </w:r>
      <w:r w:rsidRPr="00F310E8">
        <w:rPr>
          <w:rFonts w:ascii="Times New Roman" w:hAnsi="Times New Roman" w:cs="Times New Roman"/>
          <w:sz w:val="26"/>
          <w:szCs w:val="26"/>
        </w:rPr>
        <w:t xml:space="preserve"> Các nguồn tài liệu đề xuất sử dụng các công cụ và thiết bị hỗ trợ như tua vít khí nén, cờ lê tự động để thay thế thao tác thủ công, rút ngắn thời gian thực hiện các hoạt động8.</w:t>
      </w:r>
    </w:p>
    <w:p w14:paraId="45C03E7E"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b/>
          <w:bCs/>
          <w:sz w:val="26"/>
          <w:szCs w:val="26"/>
        </w:rPr>
        <w:t>Kết luận:</w:t>
      </w:r>
    </w:p>
    <w:p w14:paraId="7B2A4821" w14:textId="77777777" w:rsidR="00F310E8" w:rsidRPr="00F310E8" w:rsidRDefault="00F310E8" w:rsidP="00F310E8">
      <w:pPr>
        <w:rPr>
          <w:rFonts w:ascii="Times New Roman" w:hAnsi="Times New Roman" w:cs="Times New Roman"/>
          <w:sz w:val="26"/>
          <w:szCs w:val="26"/>
        </w:rPr>
      </w:pPr>
      <w:r w:rsidRPr="00F310E8">
        <w:rPr>
          <w:rFonts w:ascii="Times New Roman" w:hAnsi="Times New Roman" w:cs="Times New Roman"/>
          <w:sz w:val="26"/>
          <w:szCs w:val="26"/>
        </w:rPr>
        <w:t>Tình huống nghiên cứu này nhắm đến việc nâng cao năng suất, giảm thiểu lãng phí, nâng cao khả năng đáp ứng và cải tiến quy trình của bộ phận tạo hình thông qua việc áp dụng phương pháp SMED, kết hợp cải tiến thiết kế và sử dụng dụng cụ hỗ trợ. Việc đạt được các mục tiêu này giúp doanh nghiệp nâng cao năng lực cạnh tranh trong thị trường sản xuất phụ tùng ô tô ngày càng khốc liệt.</w:t>
      </w:r>
    </w:p>
    <w:p w14:paraId="27668D20" w14:textId="4485DE88" w:rsidR="00B92524" w:rsidRPr="00612D84" w:rsidRDefault="00B92524" w:rsidP="00612D84">
      <w:pPr>
        <w:rPr>
          <w:lang w:val="en-US"/>
        </w:rPr>
      </w:pPr>
    </w:p>
    <w:sectPr w:rsidR="00B92524" w:rsidRPr="00612D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40384"/>
    <w:multiLevelType w:val="multilevel"/>
    <w:tmpl w:val="FC3C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00E1B"/>
    <w:multiLevelType w:val="multilevel"/>
    <w:tmpl w:val="9C10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06315"/>
    <w:multiLevelType w:val="multilevel"/>
    <w:tmpl w:val="BC14E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859C0"/>
    <w:multiLevelType w:val="multilevel"/>
    <w:tmpl w:val="D61A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51871"/>
    <w:multiLevelType w:val="multilevel"/>
    <w:tmpl w:val="9D86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7F29A1"/>
    <w:multiLevelType w:val="hybridMultilevel"/>
    <w:tmpl w:val="A2C860A8"/>
    <w:lvl w:ilvl="0" w:tplc="FCA62ED2">
      <w:start w:val="1"/>
      <w:numFmt w:val="bullet"/>
      <w:lvlText w:val="-"/>
      <w:lvlJc w:val="left"/>
      <w:pPr>
        <w:ind w:left="1080" w:hanging="360"/>
      </w:pPr>
      <w:rPr>
        <w:rFonts w:ascii="Aptos" w:eastAsiaTheme="minorHAnsi" w:hAnsi="Aptos" w:cstheme="minorBid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BB33571"/>
    <w:multiLevelType w:val="multilevel"/>
    <w:tmpl w:val="DCD43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3A7024"/>
    <w:multiLevelType w:val="multilevel"/>
    <w:tmpl w:val="DE4CA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B956DD"/>
    <w:multiLevelType w:val="multilevel"/>
    <w:tmpl w:val="668458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DA648C2"/>
    <w:multiLevelType w:val="multilevel"/>
    <w:tmpl w:val="E3BAE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D24A6B"/>
    <w:multiLevelType w:val="multilevel"/>
    <w:tmpl w:val="6ABC2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E34312"/>
    <w:multiLevelType w:val="multilevel"/>
    <w:tmpl w:val="9A4A9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676DB"/>
    <w:multiLevelType w:val="multilevel"/>
    <w:tmpl w:val="E900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7405B4"/>
    <w:multiLevelType w:val="multilevel"/>
    <w:tmpl w:val="F080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E00C5D"/>
    <w:multiLevelType w:val="multilevel"/>
    <w:tmpl w:val="DF3A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EA073A"/>
    <w:multiLevelType w:val="multilevel"/>
    <w:tmpl w:val="D8C23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68619B"/>
    <w:multiLevelType w:val="hybridMultilevel"/>
    <w:tmpl w:val="788271A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7" w15:restartNumberingAfterBreak="0">
    <w:nsid w:val="613A4224"/>
    <w:multiLevelType w:val="hybridMultilevel"/>
    <w:tmpl w:val="ACEC6642"/>
    <w:lvl w:ilvl="0" w:tplc="518E20A4">
      <w:start w:val="1"/>
      <w:numFmt w:val="upperRoman"/>
      <w:lvlText w:val="%1."/>
      <w:lvlJc w:val="left"/>
      <w:pPr>
        <w:ind w:left="1080" w:hanging="72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2DE27F1"/>
    <w:multiLevelType w:val="multilevel"/>
    <w:tmpl w:val="E78C8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495B36"/>
    <w:multiLevelType w:val="multilevel"/>
    <w:tmpl w:val="F1BC6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CF62DB9"/>
    <w:multiLevelType w:val="multilevel"/>
    <w:tmpl w:val="86E69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0788151">
    <w:abstractNumId w:val="17"/>
  </w:num>
  <w:num w:numId="2" w16cid:durableId="32536950">
    <w:abstractNumId w:val="5"/>
  </w:num>
  <w:num w:numId="3" w16cid:durableId="2123912656">
    <w:abstractNumId w:val="20"/>
  </w:num>
  <w:num w:numId="4" w16cid:durableId="83886710">
    <w:abstractNumId w:val="10"/>
  </w:num>
  <w:num w:numId="5" w16cid:durableId="191463380">
    <w:abstractNumId w:val="2"/>
  </w:num>
  <w:num w:numId="6" w16cid:durableId="643891490">
    <w:abstractNumId w:val="11"/>
  </w:num>
  <w:num w:numId="7" w16cid:durableId="1530216997">
    <w:abstractNumId w:val="7"/>
  </w:num>
  <w:num w:numId="8" w16cid:durableId="1733697603">
    <w:abstractNumId w:val="15"/>
  </w:num>
  <w:num w:numId="9" w16cid:durableId="1549225462">
    <w:abstractNumId w:val="18"/>
  </w:num>
  <w:num w:numId="10" w16cid:durableId="2038039515">
    <w:abstractNumId w:val="3"/>
  </w:num>
  <w:num w:numId="11" w16cid:durableId="2082632580">
    <w:abstractNumId w:val="4"/>
  </w:num>
  <w:num w:numId="12" w16cid:durableId="2085712753">
    <w:abstractNumId w:val="8"/>
  </w:num>
  <w:num w:numId="13" w16cid:durableId="1307274765">
    <w:abstractNumId w:val="19"/>
  </w:num>
  <w:num w:numId="14" w16cid:durableId="993339016">
    <w:abstractNumId w:val="9"/>
  </w:num>
  <w:num w:numId="15" w16cid:durableId="1035227928">
    <w:abstractNumId w:val="12"/>
  </w:num>
  <w:num w:numId="16" w16cid:durableId="799305844">
    <w:abstractNumId w:val="0"/>
  </w:num>
  <w:num w:numId="17" w16cid:durableId="367029159">
    <w:abstractNumId w:val="14"/>
  </w:num>
  <w:num w:numId="18" w16cid:durableId="1228955243">
    <w:abstractNumId w:val="6"/>
  </w:num>
  <w:num w:numId="19" w16cid:durableId="1036808307">
    <w:abstractNumId w:val="1"/>
  </w:num>
  <w:num w:numId="20" w16cid:durableId="1582256775">
    <w:abstractNumId w:val="13"/>
  </w:num>
  <w:num w:numId="21" w16cid:durableId="19461124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524"/>
    <w:rsid w:val="0001488A"/>
    <w:rsid w:val="00062B54"/>
    <w:rsid w:val="000E751D"/>
    <w:rsid w:val="00105A08"/>
    <w:rsid w:val="00114E33"/>
    <w:rsid w:val="00120081"/>
    <w:rsid w:val="00133A6E"/>
    <w:rsid w:val="00251B9C"/>
    <w:rsid w:val="002A63BE"/>
    <w:rsid w:val="0044423C"/>
    <w:rsid w:val="005516C2"/>
    <w:rsid w:val="005977ED"/>
    <w:rsid w:val="00612D84"/>
    <w:rsid w:val="006224BC"/>
    <w:rsid w:val="00644029"/>
    <w:rsid w:val="00705AF7"/>
    <w:rsid w:val="007A4D61"/>
    <w:rsid w:val="00812EDB"/>
    <w:rsid w:val="008D45F9"/>
    <w:rsid w:val="009E7CD6"/>
    <w:rsid w:val="00A57152"/>
    <w:rsid w:val="00AB3B3C"/>
    <w:rsid w:val="00AC296D"/>
    <w:rsid w:val="00AC345F"/>
    <w:rsid w:val="00B5701A"/>
    <w:rsid w:val="00B86784"/>
    <w:rsid w:val="00B92524"/>
    <w:rsid w:val="00BA383F"/>
    <w:rsid w:val="00BC7680"/>
    <w:rsid w:val="00BD3CA9"/>
    <w:rsid w:val="00BE0DFD"/>
    <w:rsid w:val="00BE2F42"/>
    <w:rsid w:val="00BF4603"/>
    <w:rsid w:val="00BF53B4"/>
    <w:rsid w:val="00C53510"/>
    <w:rsid w:val="00D94751"/>
    <w:rsid w:val="00DF39DF"/>
    <w:rsid w:val="00ED6CEE"/>
    <w:rsid w:val="00EE3B86"/>
    <w:rsid w:val="00EF2BA6"/>
    <w:rsid w:val="00F310E8"/>
    <w:rsid w:val="00F43096"/>
    <w:rsid w:val="00F82C73"/>
    <w:rsid w:val="00FB7A91"/>
    <w:rsid w:val="00FE781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33A81"/>
  <w15:chartTrackingRefBased/>
  <w15:docId w15:val="{2DF9E3C4-32FB-4A85-B52B-9FAE8F530D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92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92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92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92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92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92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92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92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92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92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524"/>
    <w:rPr>
      <w:rFonts w:eastAsiaTheme="majorEastAsia" w:cstheme="majorBidi"/>
      <w:color w:val="272727" w:themeColor="text1" w:themeTint="D8"/>
    </w:rPr>
  </w:style>
  <w:style w:type="paragraph" w:styleId="Title">
    <w:name w:val="Title"/>
    <w:basedOn w:val="Normal"/>
    <w:next w:val="Normal"/>
    <w:link w:val="TitleChar"/>
    <w:uiPriority w:val="10"/>
    <w:qFormat/>
    <w:rsid w:val="00B92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524"/>
    <w:pPr>
      <w:spacing w:before="160"/>
      <w:jc w:val="center"/>
    </w:pPr>
    <w:rPr>
      <w:i/>
      <w:iCs/>
      <w:color w:val="404040" w:themeColor="text1" w:themeTint="BF"/>
    </w:rPr>
  </w:style>
  <w:style w:type="character" w:customStyle="1" w:styleId="QuoteChar">
    <w:name w:val="Quote Char"/>
    <w:basedOn w:val="DefaultParagraphFont"/>
    <w:link w:val="Quote"/>
    <w:uiPriority w:val="29"/>
    <w:rsid w:val="00B92524"/>
    <w:rPr>
      <w:i/>
      <w:iCs/>
      <w:color w:val="404040" w:themeColor="text1" w:themeTint="BF"/>
    </w:rPr>
  </w:style>
  <w:style w:type="paragraph" w:styleId="ListParagraph">
    <w:name w:val="List Paragraph"/>
    <w:basedOn w:val="Normal"/>
    <w:uiPriority w:val="34"/>
    <w:qFormat/>
    <w:rsid w:val="00B92524"/>
    <w:pPr>
      <w:ind w:left="720"/>
      <w:contextualSpacing/>
    </w:pPr>
  </w:style>
  <w:style w:type="character" w:styleId="IntenseEmphasis">
    <w:name w:val="Intense Emphasis"/>
    <w:basedOn w:val="DefaultParagraphFont"/>
    <w:uiPriority w:val="21"/>
    <w:qFormat/>
    <w:rsid w:val="00B92524"/>
    <w:rPr>
      <w:i/>
      <w:iCs/>
      <w:color w:val="0F4761" w:themeColor="accent1" w:themeShade="BF"/>
    </w:rPr>
  </w:style>
  <w:style w:type="paragraph" w:styleId="IntenseQuote">
    <w:name w:val="Intense Quote"/>
    <w:basedOn w:val="Normal"/>
    <w:next w:val="Normal"/>
    <w:link w:val="IntenseQuoteChar"/>
    <w:uiPriority w:val="30"/>
    <w:qFormat/>
    <w:rsid w:val="00B92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92524"/>
    <w:rPr>
      <w:i/>
      <w:iCs/>
      <w:color w:val="0F4761" w:themeColor="accent1" w:themeShade="BF"/>
    </w:rPr>
  </w:style>
  <w:style w:type="character" w:styleId="IntenseReference">
    <w:name w:val="Intense Reference"/>
    <w:basedOn w:val="DefaultParagraphFont"/>
    <w:uiPriority w:val="32"/>
    <w:qFormat/>
    <w:rsid w:val="00B92524"/>
    <w:rPr>
      <w:b/>
      <w:bCs/>
      <w:smallCaps/>
      <w:color w:val="0F4761" w:themeColor="accent1" w:themeShade="BF"/>
      <w:spacing w:val="5"/>
    </w:rPr>
  </w:style>
  <w:style w:type="table" w:styleId="TableGrid">
    <w:name w:val="Table Grid"/>
    <w:basedOn w:val="TableNormal"/>
    <w:uiPriority w:val="39"/>
    <w:rsid w:val="00705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142027">
      <w:bodyDiv w:val="1"/>
      <w:marLeft w:val="0"/>
      <w:marRight w:val="0"/>
      <w:marTop w:val="0"/>
      <w:marBottom w:val="0"/>
      <w:divBdr>
        <w:top w:val="none" w:sz="0" w:space="0" w:color="auto"/>
        <w:left w:val="none" w:sz="0" w:space="0" w:color="auto"/>
        <w:bottom w:val="none" w:sz="0" w:space="0" w:color="auto"/>
        <w:right w:val="none" w:sz="0" w:space="0" w:color="auto"/>
      </w:divBdr>
    </w:div>
    <w:div w:id="128910770">
      <w:bodyDiv w:val="1"/>
      <w:marLeft w:val="0"/>
      <w:marRight w:val="0"/>
      <w:marTop w:val="0"/>
      <w:marBottom w:val="0"/>
      <w:divBdr>
        <w:top w:val="none" w:sz="0" w:space="0" w:color="auto"/>
        <w:left w:val="none" w:sz="0" w:space="0" w:color="auto"/>
        <w:bottom w:val="none" w:sz="0" w:space="0" w:color="auto"/>
        <w:right w:val="none" w:sz="0" w:space="0" w:color="auto"/>
      </w:divBdr>
    </w:div>
    <w:div w:id="208760071">
      <w:bodyDiv w:val="1"/>
      <w:marLeft w:val="0"/>
      <w:marRight w:val="0"/>
      <w:marTop w:val="0"/>
      <w:marBottom w:val="0"/>
      <w:divBdr>
        <w:top w:val="none" w:sz="0" w:space="0" w:color="auto"/>
        <w:left w:val="none" w:sz="0" w:space="0" w:color="auto"/>
        <w:bottom w:val="none" w:sz="0" w:space="0" w:color="auto"/>
        <w:right w:val="none" w:sz="0" w:space="0" w:color="auto"/>
      </w:divBdr>
    </w:div>
    <w:div w:id="556745564">
      <w:bodyDiv w:val="1"/>
      <w:marLeft w:val="0"/>
      <w:marRight w:val="0"/>
      <w:marTop w:val="0"/>
      <w:marBottom w:val="0"/>
      <w:divBdr>
        <w:top w:val="none" w:sz="0" w:space="0" w:color="auto"/>
        <w:left w:val="none" w:sz="0" w:space="0" w:color="auto"/>
        <w:bottom w:val="none" w:sz="0" w:space="0" w:color="auto"/>
        <w:right w:val="none" w:sz="0" w:space="0" w:color="auto"/>
      </w:divBdr>
    </w:div>
    <w:div w:id="632100405">
      <w:bodyDiv w:val="1"/>
      <w:marLeft w:val="0"/>
      <w:marRight w:val="0"/>
      <w:marTop w:val="0"/>
      <w:marBottom w:val="0"/>
      <w:divBdr>
        <w:top w:val="none" w:sz="0" w:space="0" w:color="auto"/>
        <w:left w:val="none" w:sz="0" w:space="0" w:color="auto"/>
        <w:bottom w:val="none" w:sz="0" w:space="0" w:color="auto"/>
        <w:right w:val="none" w:sz="0" w:space="0" w:color="auto"/>
      </w:divBdr>
    </w:div>
    <w:div w:id="720639367">
      <w:bodyDiv w:val="1"/>
      <w:marLeft w:val="0"/>
      <w:marRight w:val="0"/>
      <w:marTop w:val="0"/>
      <w:marBottom w:val="0"/>
      <w:divBdr>
        <w:top w:val="none" w:sz="0" w:space="0" w:color="auto"/>
        <w:left w:val="none" w:sz="0" w:space="0" w:color="auto"/>
        <w:bottom w:val="none" w:sz="0" w:space="0" w:color="auto"/>
        <w:right w:val="none" w:sz="0" w:space="0" w:color="auto"/>
      </w:divBdr>
    </w:div>
    <w:div w:id="838272498">
      <w:bodyDiv w:val="1"/>
      <w:marLeft w:val="0"/>
      <w:marRight w:val="0"/>
      <w:marTop w:val="0"/>
      <w:marBottom w:val="0"/>
      <w:divBdr>
        <w:top w:val="none" w:sz="0" w:space="0" w:color="auto"/>
        <w:left w:val="none" w:sz="0" w:space="0" w:color="auto"/>
        <w:bottom w:val="none" w:sz="0" w:space="0" w:color="auto"/>
        <w:right w:val="none" w:sz="0" w:space="0" w:color="auto"/>
      </w:divBdr>
    </w:div>
    <w:div w:id="1073115242">
      <w:bodyDiv w:val="1"/>
      <w:marLeft w:val="0"/>
      <w:marRight w:val="0"/>
      <w:marTop w:val="0"/>
      <w:marBottom w:val="0"/>
      <w:divBdr>
        <w:top w:val="none" w:sz="0" w:space="0" w:color="auto"/>
        <w:left w:val="none" w:sz="0" w:space="0" w:color="auto"/>
        <w:bottom w:val="none" w:sz="0" w:space="0" w:color="auto"/>
        <w:right w:val="none" w:sz="0" w:space="0" w:color="auto"/>
      </w:divBdr>
    </w:div>
    <w:div w:id="1104227285">
      <w:bodyDiv w:val="1"/>
      <w:marLeft w:val="0"/>
      <w:marRight w:val="0"/>
      <w:marTop w:val="0"/>
      <w:marBottom w:val="0"/>
      <w:divBdr>
        <w:top w:val="none" w:sz="0" w:space="0" w:color="auto"/>
        <w:left w:val="none" w:sz="0" w:space="0" w:color="auto"/>
        <w:bottom w:val="none" w:sz="0" w:space="0" w:color="auto"/>
        <w:right w:val="none" w:sz="0" w:space="0" w:color="auto"/>
      </w:divBdr>
    </w:div>
    <w:div w:id="1259868466">
      <w:bodyDiv w:val="1"/>
      <w:marLeft w:val="0"/>
      <w:marRight w:val="0"/>
      <w:marTop w:val="0"/>
      <w:marBottom w:val="0"/>
      <w:divBdr>
        <w:top w:val="none" w:sz="0" w:space="0" w:color="auto"/>
        <w:left w:val="none" w:sz="0" w:space="0" w:color="auto"/>
        <w:bottom w:val="none" w:sz="0" w:space="0" w:color="auto"/>
        <w:right w:val="none" w:sz="0" w:space="0" w:color="auto"/>
      </w:divBdr>
    </w:div>
    <w:div w:id="1397974778">
      <w:bodyDiv w:val="1"/>
      <w:marLeft w:val="0"/>
      <w:marRight w:val="0"/>
      <w:marTop w:val="0"/>
      <w:marBottom w:val="0"/>
      <w:divBdr>
        <w:top w:val="none" w:sz="0" w:space="0" w:color="auto"/>
        <w:left w:val="none" w:sz="0" w:space="0" w:color="auto"/>
        <w:bottom w:val="none" w:sz="0" w:space="0" w:color="auto"/>
        <w:right w:val="none" w:sz="0" w:space="0" w:color="auto"/>
      </w:divBdr>
    </w:div>
    <w:div w:id="1525510650">
      <w:bodyDiv w:val="1"/>
      <w:marLeft w:val="0"/>
      <w:marRight w:val="0"/>
      <w:marTop w:val="0"/>
      <w:marBottom w:val="0"/>
      <w:divBdr>
        <w:top w:val="none" w:sz="0" w:space="0" w:color="auto"/>
        <w:left w:val="none" w:sz="0" w:space="0" w:color="auto"/>
        <w:bottom w:val="none" w:sz="0" w:space="0" w:color="auto"/>
        <w:right w:val="none" w:sz="0" w:space="0" w:color="auto"/>
      </w:divBdr>
    </w:div>
    <w:div w:id="1562449455">
      <w:bodyDiv w:val="1"/>
      <w:marLeft w:val="0"/>
      <w:marRight w:val="0"/>
      <w:marTop w:val="0"/>
      <w:marBottom w:val="0"/>
      <w:divBdr>
        <w:top w:val="none" w:sz="0" w:space="0" w:color="auto"/>
        <w:left w:val="none" w:sz="0" w:space="0" w:color="auto"/>
        <w:bottom w:val="none" w:sz="0" w:space="0" w:color="auto"/>
        <w:right w:val="none" w:sz="0" w:space="0" w:color="auto"/>
      </w:divBdr>
    </w:div>
    <w:div w:id="1609459607">
      <w:bodyDiv w:val="1"/>
      <w:marLeft w:val="0"/>
      <w:marRight w:val="0"/>
      <w:marTop w:val="0"/>
      <w:marBottom w:val="0"/>
      <w:divBdr>
        <w:top w:val="none" w:sz="0" w:space="0" w:color="auto"/>
        <w:left w:val="none" w:sz="0" w:space="0" w:color="auto"/>
        <w:bottom w:val="none" w:sz="0" w:space="0" w:color="auto"/>
        <w:right w:val="none" w:sz="0" w:space="0" w:color="auto"/>
      </w:divBdr>
    </w:div>
    <w:div w:id="1816487564">
      <w:bodyDiv w:val="1"/>
      <w:marLeft w:val="0"/>
      <w:marRight w:val="0"/>
      <w:marTop w:val="0"/>
      <w:marBottom w:val="0"/>
      <w:divBdr>
        <w:top w:val="none" w:sz="0" w:space="0" w:color="auto"/>
        <w:left w:val="none" w:sz="0" w:space="0" w:color="auto"/>
        <w:bottom w:val="none" w:sz="0" w:space="0" w:color="auto"/>
        <w:right w:val="none" w:sz="0" w:space="0" w:color="auto"/>
      </w:divBdr>
    </w:div>
    <w:div w:id="2050303304">
      <w:bodyDiv w:val="1"/>
      <w:marLeft w:val="0"/>
      <w:marRight w:val="0"/>
      <w:marTop w:val="0"/>
      <w:marBottom w:val="0"/>
      <w:divBdr>
        <w:top w:val="none" w:sz="0" w:space="0" w:color="auto"/>
        <w:left w:val="none" w:sz="0" w:space="0" w:color="auto"/>
        <w:bottom w:val="none" w:sz="0" w:space="0" w:color="auto"/>
        <w:right w:val="none" w:sz="0" w:space="0" w:color="auto"/>
      </w:divBdr>
    </w:div>
    <w:div w:id="2080206887">
      <w:bodyDiv w:val="1"/>
      <w:marLeft w:val="0"/>
      <w:marRight w:val="0"/>
      <w:marTop w:val="0"/>
      <w:marBottom w:val="0"/>
      <w:divBdr>
        <w:top w:val="none" w:sz="0" w:space="0" w:color="auto"/>
        <w:left w:val="none" w:sz="0" w:space="0" w:color="auto"/>
        <w:bottom w:val="none" w:sz="0" w:space="0" w:color="auto"/>
        <w:right w:val="none" w:sz="0" w:space="0" w:color="auto"/>
      </w:divBdr>
    </w:div>
    <w:div w:id="20876496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1874</Words>
  <Characters>10682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Ngọc Tuấn</dc:creator>
  <cp:keywords/>
  <dc:description/>
  <cp:lastModifiedBy>Hà Trần</cp:lastModifiedBy>
  <cp:revision>2</cp:revision>
  <dcterms:created xsi:type="dcterms:W3CDTF">2024-11-06T09:18:00Z</dcterms:created>
  <dcterms:modified xsi:type="dcterms:W3CDTF">2024-11-06T09:18:00Z</dcterms:modified>
</cp:coreProperties>
</file>