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7B" w:rsidRPr="00122ACC" w:rsidRDefault="002350EB">
      <w:pPr>
        <w:rPr>
          <w:sz w:val="32"/>
          <w:szCs w:val="32"/>
        </w:rPr>
      </w:pPr>
      <w:r w:rsidRPr="00122ACC">
        <w:rPr>
          <w:sz w:val="32"/>
          <w:szCs w:val="32"/>
        </w:rPr>
        <w:t>Generic trong PHP</w:t>
      </w:r>
    </w:p>
    <w:p w:rsidR="002350EB" w:rsidRDefault="002350EB">
      <w:r>
        <w:rPr>
          <w:noProof/>
        </w:rPr>
        <w:drawing>
          <wp:inline distT="0" distB="0" distL="0" distR="0" wp14:anchorId="7755B458" wp14:editId="12C88E79">
            <wp:extent cx="5943600" cy="486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38" w:rsidRPr="00122ACC" w:rsidRDefault="000E4E38">
      <w:pPr>
        <w:rPr>
          <w:sz w:val="32"/>
          <w:szCs w:val="32"/>
        </w:rPr>
      </w:pPr>
      <w:r w:rsidRPr="00122ACC">
        <w:rPr>
          <w:sz w:val="32"/>
          <w:szCs w:val="32"/>
        </w:rPr>
        <w:t>1 lớp instance of a generic class có thể xây dựng bằng cách truyền đối số rõ ràng</w:t>
      </w:r>
    </w:p>
    <w:p w:rsidR="000E4E38" w:rsidRDefault="000E4E38">
      <w:r>
        <w:rPr>
          <w:noProof/>
        </w:rPr>
        <w:drawing>
          <wp:inline distT="0" distB="0" distL="0" distR="0" wp14:anchorId="2F64DE19" wp14:editId="3ACA328F">
            <wp:extent cx="5943600" cy="39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38" w:rsidRPr="00122ACC" w:rsidRDefault="000E4E38">
      <w:pPr>
        <w:rPr>
          <w:sz w:val="32"/>
          <w:szCs w:val="32"/>
        </w:rPr>
      </w:pPr>
      <w:r w:rsidRPr="00122ACC">
        <w:rPr>
          <w:sz w:val="32"/>
          <w:szCs w:val="32"/>
        </w:rPr>
        <w:t>Extending a Generic Type</w:t>
      </w:r>
    </w:p>
    <w:p w:rsidR="0004317B" w:rsidRDefault="0004317B">
      <w:r>
        <w:rPr>
          <w:noProof/>
        </w:rPr>
        <w:drawing>
          <wp:inline distT="0" distB="0" distL="0" distR="0" wp14:anchorId="3A955146" wp14:editId="0D5BCAB7">
            <wp:extent cx="40290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CC" w:rsidRDefault="000E4E38">
      <w:r>
        <w:rPr>
          <w:noProof/>
        </w:rPr>
        <w:lastRenderedPageBreak/>
        <w:drawing>
          <wp:inline distT="0" distB="0" distL="0" distR="0" wp14:anchorId="09FFF532" wp14:editId="00221EF2">
            <wp:extent cx="5943600" cy="280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CC" w:rsidRDefault="00122ACC" w:rsidP="00122ACC">
      <w:pPr>
        <w:rPr>
          <w:sz w:val="32"/>
          <w:szCs w:val="32"/>
        </w:rPr>
      </w:pPr>
      <w:r w:rsidRPr="00122ACC">
        <w:rPr>
          <w:sz w:val="32"/>
          <w:szCs w:val="32"/>
        </w:rPr>
        <w:t>Nested Type Arguments</w:t>
      </w:r>
    </w:p>
    <w:p w:rsidR="00BC3EA5" w:rsidRPr="00122ACC" w:rsidRDefault="00BC3EA5" w:rsidP="00122ACC">
      <w:pPr>
        <w:rPr>
          <w:sz w:val="32"/>
          <w:szCs w:val="32"/>
        </w:rPr>
      </w:pPr>
      <w:r>
        <w:rPr>
          <w:sz w:val="32"/>
          <w:szCs w:val="32"/>
        </w:rPr>
        <w:t xml:space="preserve">Class Generic </w:t>
      </w:r>
      <w:r w:rsidR="003F7C1D">
        <w:rPr>
          <w:sz w:val="32"/>
          <w:szCs w:val="32"/>
        </w:rPr>
        <w:t>có thể khởi tạo hàm phương thức lồng nhau với các kiểu đối số.</w:t>
      </w:r>
    </w:p>
    <w:p w:rsidR="000E4E38" w:rsidRDefault="0004317B">
      <w:r>
        <w:rPr>
          <w:noProof/>
        </w:rPr>
        <w:drawing>
          <wp:inline distT="0" distB="0" distL="0" distR="0" wp14:anchorId="3AF37BEB" wp14:editId="26E735B6">
            <wp:extent cx="5943600" cy="3747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E8" w:rsidRDefault="007E11E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Trong ví dụ này, </w:t>
      </w:r>
      <w:r>
        <w:rPr>
          <w:rStyle w:val="HTMLCode"/>
          <w:rFonts w:eastAsiaTheme="minorHAnsi"/>
          <w:color w:val="333333"/>
          <w:sz w:val="24"/>
          <w:szCs w:val="24"/>
          <w:shd w:val="clear" w:color="auto" w:fill="FFFFFF"/>
        </w:rPr>
        <w:t>ContentType</w:t>
      </w:r>
      <w:r>
        <w:rPr>
          <w:rStyle w:val="HTMLCode"/>
          <w:rFonts w:eastAsia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đã giữ lại các đối số kiểu lồng nhau bên trong </w:t>
      </w:r>
      <w:r>
        <w:rPr>
          <w:rStyle w:val="HTMLCode"/>
          <w:rFonts w:eastAsiaTheme="minorHAnsi"/>
          <w:color w:val="333333"/>
          <w:sz w:val="24"/>
          <w:szCs w:val="24"/>
          <w:shd w:val="clear" w:color="auto" w:fill="FFFFFF"/>
        </w:rPr>
        <w:t>Entry&lt;KeyType, ValueType&gt;</w:t>
      </w:r>
      <w:r>
        <w:rPr>
          <w:rFonts w:ascii="Helvetica" w:hAnsi="Helvetica" w:cs="Helvetica"/>
          <w:color w:val="333333"/>
          <w:shd w:val="clear" w:color="auto" w:fill="FFFFFF"/>
        </w:rPr>
        <w:t>. Trách nhiệm kiểm tra kiểu đối số </w:t>
      </w:r>
      <w:r>
        <w:rPr>
          <w:rStyle w:val="HTMLCode"/>
          <w:rFonts w:eastAsiaTheme="minorHAnsi"/>
          <w:color w:val="333333"/>
          <w:sz w:val="24"/>
          <w:szCs w:val="24"/>
          <w:shd w:val="clear" w:color="auto" w:fill="FFFFFF"/>
        </w:rPr>
        <w:t>Entry</w:t>
      </w:r>
      <w:r w:rsidR="003E0F7A">
        <w:rPr>
          <w:rStyle w:val="HTMLCode"/>
          <w:rFonts w:eastAsia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vẫn thuộc </w:t>
      </w:r>
      <w:r>
        <w:rPr>
          <w:rFonts w:ascii="Helvetica" w:hAnsi="Helvetica" w:cs="Helvetica"/>
          <w:color w:val="333333"/>
          <w:shd w:val="clear" w:color="auto" w:fill="FFFFFF"/>
        </w:rPr>
        <w:lastRenderedPageBreak/>
        <w:t>về </w:t>
      </w:r>
      <w:r>
        <w:rPr>
          <w:rStyle w:val="HTMLCode"/>
          <w:rFonts w:eastAsiaTheme="minorHAnsi"/>
          <w:color w:val="333333"/>
          <w:sz w:val="24"/>
          <w:szCs w:val="24"/>
          <w:shd w:val="clear" w:color="auto" w:fill="FFFFFF"/>
        </w:rPr>
        <w:t>Entry</w:t>
      </w:r>
      <w:r w:rsidR="00D658B1">
        <w:rPr>
          <w:rStyle w:val="HTMLCode"/>
          <w:rFonts w:eastAsia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lớp, tuy nhiên hệ thống phân cấp kiểu được duy trì cho đến khi định nghĩa gốc </w:t>
      </w:r>
      <w:r>
        <w:rPr>
          <w:rStyle w:val="HTMLCode"/>
          <w:rFonts w:eastAsiaTheme="minorHAnsi"/>
          <w:color w:val="333333"/>
          <w:sz w:val="24"/>
          <w:szCs w:val="24"/>
          <w:shd w:val="clear" w:color="auto" w:fill="FFFFFF"/>
        </w:rPr>
        <w:t>Container&lt;Entry&lt;int,string»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436185" w:rsidRPr="00436185" w:rsidRDefault="00436185" w:rsidP="00436185">
      <w:pPr>
        <w:rPr>
          <w:sz w:val="32"/>
          <w:szCs w:val="32"/>
        </w:rPr>
      </w:pPr>
      <w:r w:rsidRPr="00436185">
        <w:rPr>
          <w:sz w:val="32"/>
          <w:szCs w:val="32"/>
        </w:rPr>
        <w:t>Upper Bounds</w:t>
      </w:r>
    </w:p>
    <w:p w:rsidR="00436185" w:rsidRPr="00436185" w:rsidRDefault="00436185">
      <w:pPr>
        <w:rPr>
          <w:rFonts w:cstheme="minorHAnsi"/>
          <w:color w:val="333333"/>
          <w:sz w:val="32"/>
          <w:szCs w:val="32"/>
          <w:shd w:val="clear" w:color="auto" w:fill="FFFFFF"/>
        </w:rPr>
      </w:pPr>
      <w:bookmarkStart w:id="0" w:name="_GoBack"/>
      <w:r w:rsidRPr="00436185">
        <w:rPr>
          <w:rFonts w:cstheme="minorHAnsi"/>
          <w:color w:val="333333"/>
          <w:sz w:val="32"/>
          <w:szCs w:val="32"/>
          <w:shd w:val="clear" w:color="auto" w:fill="FFFFFF"/>
        </w:rPr>
        <w:t>Tham số truyền vào có thể bị hạn chế sử dụng qua từ khóa is</w:t>
      </w:r>
    </w:p>
    <w:bookmarkEnd w:id="0"/>
    <w:p w:rsidR="00436185" w:rsidRDefault="00436185">
      <w:r>
        <w:rPr>
          <w:noProof/>
        </w:rPr>
        <w:drawing>
          <wp:inline distT="0" distB="0" distL="0" distR="0" wp14:anchorId="109D7AD0" wp14:editId="1002A8C6">
            <wp:extent cx="5943600" cy="3132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38" w:rsidRDefault="000E4E38"/>
    <w:sectPr w:rsidR="000E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EB"/>
    <w:rsid w:val="0004317B"/>
    <w:rsid w:val="000E4E38"/>
    <w:rsid w:val="00122ACC"/>
    <w:rsid w:val="002350EB"/>
    <w:rsid w:val="0024157B"/>
    <w:rsid w:val="003E0F7A"/>
    <w:rsid w:val="003F7C1D"/>
    <w:rsid w:val="00436185"/>
    <w:rsid w:val="007E11E8"/>
    <w:rsid w:val="00BC3EA5"/>
    <w:rsid w:val="00D6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163E"/>
  <w15:chartTrackingRefBased/>
  <w15:docId w15:val="{DDF665EF-E73F-449B-B05F-B7A39D45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A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1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</dc:creator>
  <cp:keywords/>
  <dc:description/>
  <cp:lastModifiedBy>Ha Tu</cp:lastModifiedBy>
  <cp:revision>9</cp:revision>
  <dcterms:created xsi:type="dcterms:W3CDTF">2019-03-28T17:39:00Z</dcterms:created>
  <dcterms:modified xsi:type="dcterms:W3CDTF">2019-03-28T17:55:00Z</dcterms:modified>
</cp:coreProperties>
</file>