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E88D" w14:textId="07EF99D7" w:rsidR="003133CC" w:rsidRPr="003133CC" w:rsidRDefault="003133CC" w:rsidP="003133CC">
      <w:pPr>
        <w:widowControl/>
        <w:spacing w:before="150" w:after="150" w:line="600" w:lineRule="atLeast"/>
        <w:outlineLvl w:val="1"/>
        <w:rPr>
          <w:rFonts w:ascii="Verdana" w:eastAsia="新細明體" w:hAnsi="Verdana" w:cs="新細明體" w:hint="eastAsia"/>
          <w:b/>
          <w:bCs/>
          <w:color w:val="000000"/>
          <w:kern w:val="0"/>
          <w:sz w:val="42"/>
          <w:szCs w:val="42"/>
        </w:rPr>
      </w:pPr>
      <w:r w:rsidRPr="003133CC">
        <w:rPr>
          <w:rFonts w:ascii="Verdana" w:eastAsia="新細明體" w:hAnsi="Verdana" w:cs="新細明體"/>
          <w:b/>
          <w:bCs/>
          <w:color w:val="000000"/>
          <w:kern w:val="0"/>
          <w:sz w:val="42"/>
          <w:szCs w:val="42"/>
        </w:rPr>
        <w:t>Lab 5-2 UDP Exercise</w:t>
      </w:r>
    </w:p>
    <w:p w14:paraId="4C9BAAAB" w14:textId="76F7E8EE" w:rsidR="00AF13BC" w:rsidRDefault="003133CC">
      <w:pPr>
        <w:spacing w:after="200"/>
      </w:pPr>
      <w:r>
        <w:rPr>
          <w:rFonts w:ascii="PingFang TC Semibold" w:hAnsi="PingFang TC Semibold" w:cs="PingFang TC Semibold"/>
          <w:b/>
          <w:color w:val="000000"/>
          <w:sz w:val="48"/>
        </w:rPr>
        <w:t>任務一</w:t>
      </w:r>
    </w:p>
    <w:p w14:paraId="0AEF2F00" w14:textId="77777777" w:rsidR="00AF13BC" w:rsidRDefault="003133CC">
      <w:pPr>
        <w:spacing w:after="200"/>
      </w:pPr>
      <w:r>
        <w:rPr>
          <w:rFonts w:ascii="PingFang TC" w:hAnsi="PingFang TC" w:cs="PingFang TC"/>
          <w:color w:val="000000"/>
          <w:sz w:val="28"/>
        </w:rPr>
        <w:t>為了解決</w:t>
      </w:r>
      <w:r>
        <w:rPr>
          <w:rFonts w:ascii="Verdana" w:hAnsi="Verdana" w:cs="Verdana"/>
          <w:color w:val="000000"/>
          <w:sz w:val="28"/>
        </w:rPr>
        <w:t xml:space="preserve"> UDP </w:t>
      </w:r>
      <w:r>
        <w:rPr>
          <w:rFonts w:ascii="PingFang TC" w:hAnsi="PingFang TC" w:cs="PingFang TC"/>
          <w:color w:val="000000"/>
          <w:sz w:val="28"/>
        </w:rPr>
        <w:t>封包在傳送過程中可能會遺失的問題，</w:t>
      </w:r>
      <w:r>
        <w:rPr>
          <w:rFonts w:ascii="Verdana" w:hAnsi="Verdana" w:cs="Verdana"/>
          <w:color w:val="000000"/>
          <w:sz w:val="28"/>
        </w:rPr>
        <w:t xml:space="preserve">SAWSocket.java </w:t>
      </w:r>
      <w:r>
        <w:rPr>
          <w:rFonts w:ascii="PingFang TC" w:hAnsi="PingFang TC" w:cs="PingFang TC"/>
          <w:color w:val="000000"/>
          <w:sz w:val="28"/>
        </w:rPr>
        <w:t>實作了</w:t>
      </w:r>
      <w:r>
        <w:rPr>
          <w:rFonts w:ascii="Verdana" w:hAnsi="Verdana" w:cs="Verdana"/>
          <w:color w:val="000000"/>
          <w:sz w:val="28"/>
        </w:rPr>
        <w:t xml:space="preserve"> Stop-and-wait </w:t>
      </w:r>
      <w:r>
        <w:rPr>
          <w:rFonts w:ascii="PingFang TC" w:hAnsi="PingFang TC" w:cs="PingFang TC"/>
          <w:color w:val="000000"/>
          <w:sz w:val="28"/>
        </w:rPr>
        <w:t>的</w:t>
      </w:r>
      <w:r>
        <w:rPr>
          <w:rFonts w:ascii="Verdana" w:hAnsi="Verdana" w:cs="Verdana"/>
          <w:color w:val="000000"/>
          <w:sz w:val="28"/>
        </w:rPr>
        <w:t xml:space="preserve"> Flow control </w:t>
      </w:r>
      <w:r>
        <w:rPr>
          <w:rFonts w:ascii="PingFang TC" w:hAnsi="PingFang TC" w:cs="PingFang TC"/>
          <w:color w:val="000000"/>
          <w:sz w:val="28"/>
        </w:rPr>
        <w:t>機制。但我們知道</w:t>
      </w:r>
      <w:r>
        <w:rPr>
          <w:rFonts w:ascii="Verdana" w:hAnsi="Verdana" w:cs="Verdana"/>
          <w:color w:val="000000"/>
          <w:sz w:val="28"/>
        </w:rPr>
        <w:t xml:space="preserve"> Stop-and wait </w:t>
      </w:r>
      <w:r>
        <w:rPr>
          <w:rFonts w:ascii="PingFang TC" w:hAnsi="PingFang TC" w:cs="PingFang TC"/>
          <w:color w:val="000000"/>
          <w:sz w:val="28"/>
        </w:rPr>
        <w:t>的效率不佳，所以請修改</w:t>
      </w:r>
      <w:r>
        <w:rPr>
          <w:rFonts w:ascii="Verdana" w:hAnsi="Verdana" w:cs="Verdana"/>
          <w:color w:val="000000"/>
          <w:sz w:val="28"/>
        </w:rPr>
        <w:t xml:space="preserve"> SAWSocket.java </w:t>
      </w:r>
      <w:r>
        <w:rPr>
          <w:rFonts w:ascii="PingFang TC" w:hAnsi="PingFang TC" w:cs="PingFang TC"/>
          <w:color w:val="000000"/>
          <w:sz w:val="28"/>
        </w:rPr>
        <w:t>及</w:t>
      </w:r>
      <w:r>
        <w:rPr>
          <w:rFonts w:ascii="Verdana" w:hAnsi="Verdana" w:cs="Verdana"/>
          <w:color w:val="000000"/>
          <w:sz w:val="28"/>
        </w:rPr>
        <w:t xml:space="preserve"> UDPServer3.java </w:t>
      </w:r>
      <w:r>
        <w:rPr>
          <w:rFonts w:ascii="PingFang TC" w:hAnsi="PingFang TC" w:cs="PingFang TC"/>
          <w:color w:val="000000"/>
          <w:sz w:val="28"/>
        </w:rPr>
        <w:t>程式，讓我們可以從</w:t>
      </w:r>
      <w:r>
        <w:rPr>
          <w:rFonts w:ascii="Verdana" w:hAnsi="Verdana" w:cs="Verdana"/>
          <w:color w:val="000000"/>
          <w:sz w:val="28"/>
        </w:rPr>
        <w:t xml:space="preserve"> UDPServer3 </w:t>
      </w:r>
      <w:r>
        <w:rPr>
          <w:rFonts w:ascii="PingFang TC" w:hAnsi="PingFang TC" w:cs="PingFang TC"/>
          <w:color w:val="000000"/>
          <w:sz w:val="28"/>
        </w:rPr>
        <w:t>的命令列參數中填入</w:t>
      </w:r>
      <w:r>
        <w:rPr>
          <w:rFonts w:ascii="Verdana" w:hAnsi="Verdana" w:cs="Verdana"/>
          <w:color w:val="000000"/>
          <w:sz w:val="28"/>
        </w:rPr>
        <w:t xml:space="preserve"> Sliding windows </w:t>
      </w:r>
      <w:r>
        <w:rPr>
          <w:rFonts w:ascii="PingFang TC" w:hAnsi="PingFang TC" w:cs="PingFang TC"/>
          <w:color w:val="000000"/>
          <w:sz w:val="28"/>
        </w:rPr>
        <w:t>的值</w:t>
      </w:r>
      <w:r>
        <w:rPr>
          <w:rFonts w:ascii="Verdana" w:hAnsi="Verdana" w:cs="Verdana"/>
          <w:color w:val="000000"/>
          <w:sz w:val="28"/>
        </w:rPr>
        <w:t xml:space="preserve"> w</w:t>
      </w:r>
      <w:r>
        <w:rPr>
          <w:rFonts w:ascii="PingFang TC" w:hAnsi="PingFang TC" w:cs="PingFang TC"/>
          <w:color w:val="000000"/>
          <w:sz w:val="28"/>
        </w:rPr>
        <w:t>，讓送方可以連續送出</w:t>
      </w:r>
      <w:r>
        <w:rPr>
          <w:rFonts w:ascii="Verdana" w:hAnsi="Verdana" w:cs="Verdana"/>
          <w:color w:val="000000"/>
          <w:sz w:val="28"/>
        </w:rPr>
        <w:t xml:space="preserve"> w </w:t>
      </w:r>
      <w:r>
        <w:rPr>
          <w:rFonts w:ascii="PingFang TC" w:hAnsi="PingFang TC" w:cs="PingFang TC"/>
          <w:color w:val="000000"/>
          <w:sz w:val="28"/>
        </w:rPr>
        <w:t>個封包，收方才回一個</w:t>
      </w:r>
      <w:r>
        <w:rPr>
          <w:rFonts w:ascii="Verdana" w:hAnsi="Verdana" w:cs="Verdana"/>
          <w:color w:val="000000"/>
          <w:sz w:val="28"/>
        </w:rPr>
        <w:t xml:space="preserve"> ACK</w:t>
      </w:r>
      <w:r>
        <w:rPr>
          <w:rFonts w:ascii="PingFang TC" w:hAnsi="PingFang TC" w:cs="PingFang TC"/>
          <w:color w:val="000000"/>
          <w:sz w:val="28"/>
        </w:rPr>
        <w:t>。請注意，收方仍要有</w:t>
      </w:r>
      <w:r>
        <w:rPr>
          <w:rFonts w:ascii="Verdana" w:hAnsi="Verdana" w:cs="Verdana"/>
          <w:color w:val="000000"/>
          <w:sz w:val="28"/>
        </w:rPr>
        <w:t xml:space="preserve"> timeout </w:t>
      </w:r>
      <w:r>
        <w:rPr>
          <w:rFonts w:ascii="PingFang TC" w:hAnsi="PingFang TC" w:cs="PingFang TC"/>
          <w:color w:val="000000"/>
          <w:sz w:val="28"/>
        </w:rPr>
        <w:t>的機制以解決送方沒有送滿</w:t>
      </w:r>
      <w:r>
        <w:rPr>
          <w:rFonts w:ascii="Verdana" w:hAnsi="Verdana" w:cs="Verdana"/>
          <w:color w:val="000000"/>
          <w:sz w:val="28"/>
        </w:rPr>
        <w:t xml:space="preserve"> w </w:t>
      </w:r>
      <w:r>
        <w:rPr>
          <w:rFonts w:ascii="PingFang TC" w:hAnsi="PingFang TC" w:cs="PingFang TC"/>
          <w:color w:val="000000"/>
          <w:sz w:val="28"/>
        </w:rPr>
        <w:t>個封包，而收方一直不回</w:t>
      </w:r>
      <w:r>
        <w:rPr>
          <w:rFonts w:ascii="Verdana" w:hAnsi="Verdana" w:cs="Verdana"/>
          <w:color w:val="000000"/>
          <w:sz w:val="28"/>
        </w:rPr>
        <w:t xml:space="preserve"> ACK </w:t>
      </w:r>
      <w:r>
        <w:rPr>
          <w:rFonts w:ascii="PingFang TC" w:hAnsi="PingFang TC" w:cs="PingFang TC"/>
          <w:color w:val="000000"/>
          <w:sz w:val="28"/>
        </w:rPr>
        <w:t>的問題。</w:t>
      </w:r>
    </w:p>
    <w:sectPr w:rsidR="00AF13B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3BC"/>
    <w:rsid w:val="003133CC"/>
    <w:rsid w:val="00A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AFF1"/>
  <w15:docId w15:val="{F1762779-0BA1-F14A-9B76-49FCEDE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133C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133CC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43504AB-2EB0-7948-AB19-404EC162791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薛竣祐</cp:lastModifiedBy>
  <cp:revision>2</cp:revision>
  <dcterms:created xsi:type="dcterms:W3CDTF">2020-10-18T06:56:00Z</dcterms:created>
  <dcterms:modified xsi:type="dcterms:W3CDTF">2020-10-18T06:56:00Z</dcterms:modified>
</cp:coreProperties>
</file>