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ECD" w:rsidRPr="00F85AA7" w:rsidRDefault="00F85AA7" w:rsidP="000A520D">
      <w:pPr>
        <w:pStyle w:val="ListParagraph"/>
        <w:numPr>
          <w:ilvl w:val="0"/>
          <w:numId w:val="3"/>
        </w:numPr>
        <w:spacing w:beforeLines="50" w:before="120" w:after="120"/>
        <w:rPr>
          <w:rFonts w:ascii="Times New Roman" w:eastAsia="Arial" w:hAnsi="Times New Roman" w:cs="Times New Roman"/>
          <w:sz w:val="32"/>
          <w:szCs w:val="28"/>
        </w:rPr>
      </w:pPr>
      <w:proofErr w:type="spellStart"/>
      <w:r w:rsidRPr="00F85AA7">
        <w:rPr>
          <w:rFonts w:ascii="Times New Roman" w:eastAsia="Arial" w:hAnsi="Times New Roman" w:cs="Times New Roman"/>
          <w:b/>
          <w:sz w:val="32"/>
          <w:szCs w:val="28"/>
        </w:rPr>
        <w:t>Quản</w:t>
      </w:r>
      <w:proofErr w:type="spellEnd"/>
      <w:r w:rsidRPr="00F85AA7">
        <w:rPr>
          <w:rFonts w:ascii="Times New Roman" w:eastAsia="Arial" w:hAnsi="Times New Roman" w:cs="Times New Roman"/>
          <w:b/>
          <w:sz w:val="32"/>
          <w:szCs w:val="28"/>
        </w:rPr>
        <w:t xml:space="preserve"> </w:t>
      </w:r>
      <w:proofErr w:type="spellStart"/>
      <w:r w:rsidRPr="00F85AA7">
        <w:rPr>
          <w:rFonts w:ascii="Times New Roman" w:eastAsia="Arial" w:hAnsi="Times New Roman" w:cs="Times New Roman"/>
          <w:b/>
          <w:sz w:val="32"/>
          <w:szCs w:val="28"/>
        </w:rPr>
        <w:t>lý</w:t>
      </w:r>
      <w:proofErr w:type="spellEnd"/>
      <w:r w:rsidRPr="00F85AA7">
        <w:rPr>
          <w:rFonts w:ascii="Times New Roman" w:eastAsia="Arial" w:hAnsi="Times New Roman" w:cs="Times New Roman"/>
          <w:b/>
          <w:sz w:val="32"/>
          <w:szCs w:val="28"/>
        </w:rPr>
        <w:t xml:space="preserve"> </w:t>
      </w:r>
      <w:proofErr w:type="spellStart"/>
      <w:r w:rsidRPr="00F85AA7">
        <w:rPr>
          <w:rFonts w:ascii="Times New Roman" w:eastAsia="Arial" w:hAnsi="Times New Roman" w:cs="Times New Roman"/>
          <w:b/>
          <w:sz w:val="32"/>
          <w:szCs w:val="28"/>
        </w:rPr>
        <w:t>vé</w:t>
      </w:r>
      <w:bookmarkStart w:id="0" w:name="_GoBack"/>
      <w:bookmarkEnd w:id="0"/>
      <w:proofErr w:type="spellEnd"/>
    </w:p>
    <w:tbl>
      <w:tblPr>
        <w:tblStyle w:val="Style121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1935"/>
        <w:gridCol w:w="2155"/>
        <w:gridCol w:w="1440"/>
        <w:gridCol w:w="1260"/>
        <w:gridCol w:w="1505"/>
      </w:tblGrid>
      <w:tr w:rsidR="00385ECD" w:rsidTr="00932AA8">
        <w:trPr>
          <w:trHeight w:val="440"/>
        </w:trPr>
        <w:tc>
          <w:tcPr>
            <w:tcW w:w="1335" w:type="dxa"/>
            <w:vMerge w:val="restart"/>
            <w:shd w:val="clear" w:color="auto" w:fill="92D050"/>
            <w:vAlign w:val="center"/>
          </w:tcPr>
          <w:p w:rsidR="00385ECD" w:rsidRDefault="00385ECD" w:rsidP="000A46B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1935" w:type="dxa"/>
            <w:shd w:val="clear" w:color="auto" w:fill="FFFF00"/>
            <w:vAlign w:val="center"/>
          </w:tcPr>
          <w:p w:rsidR="00385ECD" w:rsidRDefault="00385ECD" w:rsidP="000A46B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Requirement</w:t>
            </w:r>
          </w:p>
        </w:tc>
        <w:tc>
          <w:tcPr>
            <w:tcW w:w="2155" w:type="dxa"/>
            <w:shd w:val="clear" w:color="auto" w:fill="FFFF00"/>
            <w:vAlign w:val="center"/>
          </w:tcPr>
          <w:p w:rsidR="00385ECD" w:rsidRDefault="00385ECD" w:rsidP="000A46B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Created</w:t>
            </w:r>
          </w:p>
        </w:tc>
        <w:tc>
          <w:tcPr>
            <w:tcW w:w="1440" w:type="dxa"/>
            <w:shd w:val="clear" w:color="auto" w:fill="FFFF00"/>
            <w:vAlign w:val="center"/>
          </w:tcPr>
          <w:p w:rsidR="00385ECD" w:rsidRDefault="00385ECD" w:rsidP="000A46B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Approved</w:t>
            </w:r>
          </w:p>
        </w:tc>
        <w:tc>
          <w:tcPr>
            <w:tcW w:w="1260" w:type="dxa"/>
            <w:shd w:val="clear" w:color="auto" w:fill="FFFF00"/>
            <w:vAlign w:val="center"/>
          </w:tcPr>
          <w:p w:rsidR="00385ECD" w:rsidRDefault="00385ECD" w:rsidP="000A46B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Updated</w:t>
            </w:r>
          </w:p>
        </w:tc>
        <w:tc>
          <w:tcPr>
            <w:tcW w:w="1505" w:type="dxa"/>
            <w:shd w:val="clear" w:color="auto" w:fill="FFFF00"/>
            <w:vAlign w:val="center"/>
          </w:tcPr>
          <w:p w:rsidR="00385ECD" w:rsidRDefault="00385ECD" w:rsidP="000A46B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Approved</w:t>
            </w:r>
          </w:p>
        </w:tc>
      </w:tr>
      <w:tr w:rsidR="00385ECD" w:rsidTr="00932AA8">
        <w:trPr>
          <w:trHeight w:val="404"/>
        </w:trPr>
        <w:tc>
          <w:tcPr>
            <w:tcW w:w="1335" w:type="dxa"/>
            <w:vMerge/>
            <w:shd w:val="clear" w:color="auto" w:fill="92D050"/>
            <w:vAlign w:val="center"/>
          </w:tcPr>
          <w:p w:rsidR="00385ECD" w:rsidRDefault="00385ECD" w:rsidP="000A46BB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Align w:val="center"/>
          </w:tcPr>
          <w:p w:rsidR="00385ECD" w:rsidRDefault="000A46BB" w:rsidP="000A46B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vé</w:t>
            </w:r>
            <w:proofErr w:type="spellEnd"/>
          </w:p>
        </w:tc>
        <w:tc>
          <w:tcPr>
            <w:tcW w:w="2155" w:type="dxa"/>
            <w:vAlign w:val="center"/>
          </w:tcPr>
          <w:p w:rsidR="00385ECD" w:rsidRDefault="00932AA8" w:rsidP="000A46B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Nguyen Hoang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Vinh</w:t>
            </w:r>
            <w:proofErr w:type="spellEnd"/>
          </w:p>
        </w:tc>
        <w:tc>
          <w:tcPr>
            <w:tcW w:w="1440" w:type="dxa"/>
            <w:vAlign w:val="center"/>
          </w:tcPr>
          <w:p w:rsidR="00385ECD" w:rsidRDefault="00385ECD" w:rsidP="000A46BB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85ECD" w:rsidRDefault="00385ECD" w:rsidP="000A46BB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  <w:vAlign w:val="center"/>
          </w:tcPr>
          <w:p w:rsidR="00385ECD" w:rsidRDefault="00385ECD" w:rsidP="000A46BB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</w:tbl>
    <w:p w:rsidR="00385ECD" w:rsidRPr="000A520D" w:rsidRDefault="00385ECD" w:rsidP="000A520D">
      <w:pPr>
        <w:pStyle w:val="Heading2"/>
        <w:numPr>
          <w:ilvl w:val="0"/>
          <w:numId w:val="4"/>
        </w:numPr>
        <w:tabs>
          <w:tab w:val="left" w:pos="900"/>
          <w:tab w:val="left" w:pos="1080"/>
        </w:tabs>
        <w:ind w:left="2070"/>
        <w:rPr>
          <w:rFonts w:ascii="Times New Roman" w:eastAsia="Arial" w:hAnsi="Times New Roman" w:cs="Times New Roman"/>
          <w:color w:val="000000" w:themeColor="text1"/>
        </w:rPr>
      </w:pPr>
      <w:r w:rsidRPr="000A520D">
        <w:rPr>
          <w:rFonts w:ascii="Times New Roman" w:eastAsia="Arial" w:hAnsi="Times New Roman" w:cs="Times New Roman"/>
          <w:color w:val="000000" w:themeColor="text1"/>
        </w:rPr>
        <w:t>Use case</w:t>
      </w:r>
    </w:p>
    <w:p w:rsidR="0070679D" w:rsidRDefault="0070679D" w:rsidP="0070679D">
      <w:pPr>
        <w:spacing w:beforeLines="50" w:before="120" w:afterLines="50" w:after="120"/>
        <w:ind w:left="-90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57E4E8" wp14:editId="3CF58261">
            <wp:extent cx="5943600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1896"/>
        <w:gridCol w:w="1933"/>
        <w:gridCol w:w="1665"/>
        <w:gridCol w:w="1099"/>
        <w:gridCol w:w="2250"/>
      </w:tblGrid>
      <w:tr w:rsidR="004B7D9C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E428F" w:rsidRDefault="000E428F" w:rsidP="000A46B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3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E428F" w:rsidRDefault="000E428F" w:rsidP="000A46BB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F" w:rsidRDefault="000E428F" w:rsidP="000E428F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F" w:rsidRDefault="000E428F" w:rsidP="000E428F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UC-001</w:t>
            </w:r>
          </w:p>
        </w:tc>
      </w:tr>
      <w:tr w:rsidR="00932AA8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0A46BB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Actor(s)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E43026" w:rsidP="000A46BB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</w:p>
        </w:tc>
      </w:tr>
      <w:tr w:rsidR="00932AA8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0A46BB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E43026" w:rsidP="000A46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 w:rsidR="000309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</w:p>
        </w:tc>
      </w:tr>
      <w:tr w:rsidR="00932AA8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0A46BB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 event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0439F" w:rsidRDefault="00A0439F" w:rsidP="00A0439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Internet</w:t>
            </w:r>
          </w:p>
          <w:p w:rsidR="00385ECD" w:rsidRDefault="00E43026" w:rsidP="00A0439F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="00A0439F" w:rsidRP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="00A0439F" w:rsidRP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="00A0439F" w:rsidRP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="00A0439F" w:rsidRP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 w:rsidR="00A0439F" w:rsidRP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 w:rsidR="00A0439F" w:rsidRP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="00A0439F" w:rsidRP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 w:rsidRP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proofErr w:type="spellStart"/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 w:rsidR="00224B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932AA8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0A46BB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 type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A0439F" w:rsidP="000A46BB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932AA8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0A46BB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70D8" w:rsidRPr="00E43026" w:rsidRDefault="00E43026" w:rsidP="00E43026">
            <w:pPr>
              <w:tabs>
                <w:tab w:val="left" w:pos="720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4B7D9C" w:rsidTr="004B7D9C">
        <w:tc>
          <w:tcPr>
            <w:tcW w:w="4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FE7236" w:rsidP="000A46B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FE7236" w:rsidP="000A46B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5D4C72" w:rsidTr="000E428F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FE723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9C5CC1" w:rsidP="000A46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click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</w:t>
            </w:r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385ECD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D4C72" w:rsidTr="000E428F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FE723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385ECD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9C5CC1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gồm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khung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FC75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C75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="00FC75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C75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="00FC75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C75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dưới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 button: “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”, “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  <w:p w:rsidR="00385ECD" w:rsidRDefault="009C5CC1" w:rsidP="009C5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</w:t>
            </w:r>
          </w:p>
        </w:tc>
      </w:tr>
      <w:tr w:rsidR="005D4C72" w:rsidTr="000E428F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FE72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7B0343" w:rsidP="007B034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 w:rsidR="00FC75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C75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="00FC75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C75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="00FC75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C75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385ECD" w:rsidP="000A46B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5D4C72" w:rsidTr="000E428F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FE72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FC7538" w:rsidP="000F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270D8"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</w:t>
            </w:r>
            <w:proofErr w:type="spellStart"/>
            <w:r w:rsidR="00D270D8"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D270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D270D8">
              <w:rPr>
                <w:rFonts w:ascii="Times New Roman" w:eastAsia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D270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0D8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270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D270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0D8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D270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0D8">
              <w:rPr>
                <w:rFonts w:ascii="Times New Roman" w:eastAsia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="00D270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0D8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D270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0D8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385ECD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D4C72" w:rsidTr="000E428F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FE72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385ECD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FC7538" w:rsidP="005D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ghế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giờ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chuyến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D4C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button</w:t>
            </w:r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óng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FE7236" w:rsidTr="000E428F">
        <w:trPr>
          <w:trHeight w:val="274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E7236" w:rsidRPr="000F7CA0" w:rsidRDefault="00FE7236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873EB1" w:rsidTr="000E428F">
        <w:trPr>
          <w:trHeight w:val="274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73EB1" w:rsidRDefault="00D270D8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73EB1" w:rsidTr="000E428F">
        <w:trPr>
          <w:trHeight w:val="274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73EB1" w:rsidRPr="000F7CA0" w:rsidRDefault="00D270D8" w:rsidP="004B7D9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►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Chức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năng</w:t>
            </w:r>
            <w:proofErr w:type="spellEnd"/>
            <w:r w:rsidR="000F7CA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F7CA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</w:t>
            </w:r>
            <w:r w:rsidR="004B7D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ìm</w:t>
            </w:r>
            <w:proofErr w:type="spellEnd"/>
            <w:r w:rsidR="004B7D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B7D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kiếm</w:t>
            </w:r>
            <w:proofErr w:type="spellEnd"/>
            <w:r w:rsidR="004B7D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B7D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vé</w:t>
            </w:r>
            <w:proofErr w:type="spellEnd"/>
          </w:p>
        </w:tc>
      </w:tr>
      <w:tr w:rsidR="000E428F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270D8" w:rsidRDefault="004B7D9C" w:rsidP="00FE72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0D8" w:rsidRDefault="004B7D9C" w:rsidP="004B7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70D8" w:rsidRDefault="00D270D8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B7D9C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B7D9C" w:rsidRDefault="004B7D9C" w:rsidP="00FE72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D9C" w:rsidRDefault="004B7D9C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button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B7D9C" w:rsidRDefault="004B7D9C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!!!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.”</w:t>
            </w:r>
          </w:p>
        </w:tc>
      </w:tr>
      <w:tr w:rsidR="004B7D9C" w:rsidTr="00C2138B">
        <w:trPr>
          <w:trHeight w:val="274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B7D9C" w:rsidRPr="000F7CA0" w:rsidRDefault="004B7D9C" w:rsidP="004A6CC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►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</w:t>
            </w:r>
            <w:r w:rsidRPr="000F7CA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hêm</w:t>
            </w:r>
            <w:proofErr w:type="spellEnd"/>
            <w:r w:rsidRPr="000F7CA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F7CA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vé</w:t>
            </w:r>
            <w:proofErr w:type="spellEnd"/>
          </w:p>
        </w:tc>
      </w:tr>
      <w:tr w:rsidR="004B7D9C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B7D9C" w:rsidRDefault="004B7D9C" w:rsidP="004A6C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D9C" w:rsidRDefault="004B7D9C" w:rsidP="004A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button ‘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B7D9C" w:rsidRDefault="004B7D9C" w:rsidP="004A6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 button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0E428F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270D8" w:rsidRDefault="00FE7236" w:rsidP="00FE72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0D8" w:rsidRDefault="00FE7236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form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70D8" w:rsidRDefault="00D270D8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28F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270D8" w:rsidRDefault="00FE7236" w:rsidP="00FE72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70D8" w:rsidRDefault="00FE7236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button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D476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7613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D476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D47613">
              <w:rPr>
                <w:rFonts w:ascii="Times New Roman" w:eastAsia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="00D476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="00D47613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D476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7613">
              <w:rPr>
                <w:rFonts w:ascii="Times New Roman" w:eastAsia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="00D476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7613">
              <w:rPr>
                <w:rFonts w:ascii="Times New Roman" w:eastAsia="Times New Roman" w:hAnsi="Times New Roman" w:cs="Times New Roman"/>
                <w:sz w:val="28"/>
                <w:szCs w:val="28"/>
              </w:rPr>
              <w:t>bỏ</w:t>
            </w:r>
            <w:proofErr w:type="spellEnd"/>
            <w:r w:rsidR="00D476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7613">
              <w:rPr>
                <w:rFonts w:ascii="Times New Roman" w:eastAsia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="00D476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7613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70D8" w:rsidRDefault="00D47613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button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  <w:p w:rsidR="00D47613" w:rsidRDefault="00D47613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button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D47613" w:rsidTr="000E428F">
        <w:trPr>
          <w:trHeight w:val="274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7613" w:rsidRDefault="00D47613" w:rsidP="00D4761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►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nhật</w:t>
            </w:r>
            <w:proofErr w:type="spellEnd"/>
            <w:r w:rsidRPr="000F7CA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F7CA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vé</w:t>
            </w:r>
            <w:proofErr w:type="spellEnd"/>
          </w:p>
        </w:tc>
      </w:tr>
      <w:tr w:rsidR="000E428F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7613" w:rsidRDefault="00D47613" w:rsidP="00FE72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613" w:rsidRDefault="005D4C72" w:rsidP="005D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button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7613" w:rsidRDefault="005D4C72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 button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0E428F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7613" w:rsidRDefault="00D47613" w:rsidP="00FE72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613" w:rsidRDefault="005D4C72" w:rsidP="005D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7613" w:rsidRDefault="00D47613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28F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7613" w:rsidRDefault="005D4C72" w:rsidP="00FE72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613" w:rsidRDefault="005D4C72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D4C72" w:rsidRDefault="005D4C72" w:rsidP="005D4C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button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  <w:p w:rsidR="00D47613" w:rsidRDefault="005D4C72" w:rsidP="005D4C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button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5D4C72" w:rsidTr="000E428F">
        <w:trPr>
          <w:trHeight w:val="274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D4C72" w:rsidRDefault="005D4C72" w:rsidP="005D4C7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►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Xóa</w:t>
            </w:r>
            <w:proofErr w:type="spellEnd"/>
            <w:r w:rsidRPr="000F7CA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F7CA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vé</w:t>
            </w:r>
            <w:proofErr w:type="spellEnd"/>
          </w:p>
        </w:tc>
      </w:tr>
      <w:tr w:rsidR="000E428F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7613" w:rsidRDefault="005D4C72" w:rsidP="00FE72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613" w:rsidRDefault="005D4C72" w:rsidP="005D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button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7613" w:rsidRDefault="005D4C72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?”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 button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: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ý”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0E428F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7613" w:rsidRDefault="005D4C72" w:rsidP="00FE72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613" w:rsidRDefault="005D4C72" w:rsidP="0093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ý</w:t>
            </w:r>
            <w:r w:rsidR="00932AA8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7613" w:rsidRDefault="00932AA8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button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ý”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</w:tr>
      <w:tr w:rsidR="000E428F" w:rsidTr="004B7D9C">
        <w:trPr>
          <w:trHeight w:val="27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47613" w:rsidRDefault="005D4C72" w:rsidP="00FE72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613" w:rsidRDefault="00932AA8" w:rsidP="00932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47613" w:rsidRDefault="00932AA8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button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932AA8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0A46BB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 condition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CE52C5" w:rsidP="000A46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932AA8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0A46BB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0439F" w:rsidRDefault="00A0439F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32AA8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0A46BB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Requirement met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873EB1" w:rsidP="000A46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</w:t>
            </w:r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="00A043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admin</w:t>
            </w:r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270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932AA8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0A46BB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Outstanding issues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D47613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vé</w:t>
            </w:r>
            <w:proofErr w:type="spellEnd"/>
          </w:p>
          <w:p w:rsidR="00D47613" w:rsidRDefault="00D47613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</w:t>
            </w:r>
          </w:p>
          <w:p w:rsidR="00D47613" w:rsidRDefault="00D47613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</w:tr>
      <w:tr w:rsidR="00932AA8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0A46BB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Priority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385ECD" w:rsidP="000A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32AA8" w:rsidTr="004B7D9C"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85ECD" w:rsidRDefault="00385ECD" w:rsidP="000A46BB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Risk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85ECD" w:rsidRDefault="00D47613" w:rsidP="000A46BB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</w:tbl>
    <w:p w:rsidR="00385ECD" w:rsidRPr="000A520D" w:rsidRDefault="00385ECD" w:rsidP="000A520D">
      <w:pPr>
        <w:pStyle w:val="Heading2"/>
        <w:numPr>
          <w:ilvl w:val="0"/>
          <w:numId w:val="4"/>
        </w:numPr>
        <w:tabs>
          <w:tab w:val="left" w:pos="900"/>
          <w:tab w:val="left" w:pos="1080"/>
        </w:tabs>
        <w:ind w:left="2070"/>
        <w:rPr>
          <w:rFonts w:ascii="Times New Roman" w:eastAsia="Arial" w:hAnsi="Times New Roman" w:cs="Times New Roman"/>
          <w:color w:val="000000" w:themeColor="text1"/>
        </w:rPr>
      </w:pPr>
      <w:r w:rsidRPr="000A520D">
        <w:rPr>
          <w:rFonts w:ascii="Times New Roman" w:eastAsia="Arial" w:hAnsi="Times New Roman" w:cs="Times New Roman"/>
          <w:color w:val="000000" w:themeColor="text1"/>
        </w:rPr>
        <w:t>Pro</w:t>
      </w:r>
      <w:r w:rsidR="000E2D3D" w:rsidRPr="000A520D">
        <w:rPr>
          <w:rFonts w:ascii="Times New Roman" w:eastAsia="Arial" w:hAnsi="Times New Roman" w:cs="Times New Roman"/>
          <w:color w:val="000000" w:themeColor="text1"/>
        </w:rPr>
        <w:t>to</w:t>
      </w:r>
      <w:r w:rsidRPr="000A520D">
        <w:rPr>
          <w:rFonts w:ascii="Times New Roman" w:eastAsia="Arial" w:hAnsi="Times New Roman" w:cs="Times New Roman"/>
          <w:color w:val="000000" w:themeColor="text1"/>
        </w:rPr>
        <w:t>type</w:t>
      </w:r>
    </w:p>
    <w:p w:rsidR="000E2D3D" w:rsidRPr="000E2D3D" w:rsidRDefault="000E2D3D" w:rsidP="00385ECD">
      <w:pPr>
        <w:spacing w:beforeLines="50" w:before="120" w:after="120"/>
        <w:ind w:leftChars="400" w:left="88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0E2D3D">
        <w:rPr>
          <w:rFonts w:ascii="Times New Roman" w:eastAsia="Arial" w:hAnsi="Times New Roman" w:cs="Times New Roman"/>
          <w:sz w:val="28"/>
          <w:szCs w:val="28"/>
        </w:rPr>
        <w:t>Xem</w:t>
      </w:r>
      <w:proofErr w:type="spellEnd"/>
      <w:r w:rsidRPr="000E2D3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0E2D3D">
        <w:rPr>
          <w:rFonts w:ascii="Times New Roman" w:eastAsia="Arial" w:hAnsi="Times New Roman" w:cs="Times New Roman"/>
          <w:sz w:val="28"/>
          <w:szCs w:val="28"/>
        </w:rPr>
        <w:t>vé</w:t>
      </w:r>
      <w:proofErr w:type="spellEnd"/>
    </w:p>
    <w:p w:rsidR="00385ECD" w:rsidRPr="000E2D3D" w:rsidRDefault="000E2D3D" w:rsidP="00385ECD">
      <w:pPr>
        <w:spacing w:beforeLines="50" w:before="120" w:after="120"/>
        <w:ind w:leftChars="400" w:left="88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0E2D3D">
        <w:rPr>
          <w:rFonts w:ascii="Times New Roman" w:eastAsia="Arial" w:hAnsi="Times New Roman" w:cs="Times New Roman"/>
          <w:sz w:val="28"/>
          <w:szCs w:val="28"/>
        </w:rPr>
        <w:t>Thêm</w:t>
      </w:r>
      <w:proofErr w:type="spellEnd"/>
      <w:r w:rsidRPr="000E2D3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0E2D3D">
        <w:rPr>
          <w:rFonts w:ascii="Times New Roman" w:eastAsia="Arial" w:hAnsi="Times New Roman" w:cs="Times New Roman"/>
          <w:sz w:val="28"/>
          <w:szCs w:val="28"/>
        </w:rPr>
        <w:t>vé</w:t>
      </w:r>
      <w:proofErr w:type="spellEnd"/>
    </w:p>
    <w:p w:rsidR="000E2D3D" w:rsidRPr="000E2D3D" w:rsidRDefault="000E2D3D" w:rsidP="00385ECD">
      <w:pPr>
        <w:spacing w:beforeLines="50" w:before="120" w:after="120"/>
        <w:ind w:leftChars="400" w:left="88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0E2D3D">
        <w:rPr>
          <w:rFonts w:ascii="Times New Roman" w:eastAsia="Arial" w:hAnsi="Times New Roman" w:cs="Times New Roman"/>
          <w:sz w:val="28"/>
          <w:szCs w:val="28"/>
        </w:rPr>
        <w:t>Cập</w:t>
      </w:r>
      <w:proofErr w:type="spellEnd"/>
      <w:r w:rsidRPr="000E2D3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0E2D3D">
        <w:rPr>
          <w:rFonts w:ascii="Times New Roman" w:eastAsia="Arial" w:hAnsi="Times New Roman" w:cs="Times New Roman"/>
          <w:sz w:val="28"/>
          <w:szCs w:val="28"/>
        </w:rPr>
        <w:t>nhật</w:t>
      </w:r>
      <w:proofErr w:type="spellEnd"/>
      <w:r w:rsidRPr="000E2D3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0E2D3D">
        <w:rPr>
          <w:rFonts w:ascii="Times New Roman" w:eastAsia="Arial" w:hAnsi="Times New Roman" w:cs="Times New Roman"/>
          <w:sz w:val="28"/>
          <w:szCs w:val="28"/>
        </w:rPr>
        <w:t>vé</w:t>
      </w:r>
      <w:proofErr w:type="spellEnd"/>
    </w:p>
    <w:p w:rsidR="000E2D3D" w:rsidRPr="000E2D3D" w:rsidRDefault="000E2D3D" w:rsidP="00385ECD">
      <w:pPr>
        <w:spacing w:beforeLines="50" w:before="120" w:after="120"/>
        <w:ind w:leftChars="400" w:left="88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0E2D3D">
        <w:rPr>
          <w:rFonts w:ascii="Times New Roman" w:eastAsia="Arial" w:hAnsi="Times New Roman" w:cs="Times New Roman"/>
          <w:sz w:val="28"/>
          <w:szCs w:val="28"/>
        </w:rPr>
        <w:t>Xóa</w:t>
      </w:r>
      <w:proofErr w:type="spellEnd"/>
      <w:r w:rsidRPr="000E2D3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0E2D3D">
        <w:rPr>
          <w:rFonts w:ascii="Times New Roman" w:eastAsia="Arial" w:hAnsi="Times New Roman" w:cs="Times New Roman"/>
          <w:sz w:val="28"/>
          <w:szCs w:val="28"/>
        </w:rPr>
        <w:t>vé</w:t>
      </w:r>
      <w:proofErr w:type="spellEnd"/>
    </w:p>
    <w:p w:rsidR="00385ECD" w:rsidRPr="000A520D" w:rsidRDefault="00385ECD" w:rsidP="000A520D">
      <w:pPr>
        <w:pStyle w:val="Heading2"/>
        <w:numPr>
          <w:ilvl w:val="0"/>
          <w:numId w:val="4"/>
        </w:numPr>
        <w:tabs>
          <w:tab w:val="left" w:pos="900"/>
          <w:tab w:val="left" w:pos="1080"/>
        </w:tabs>
        <w:ind w:left="2070"/>
        <w:rPr>
          <w:rFonts w:ascii="Times New Roman" w:eastAsia="Arial" w:hAnsi="Times New Roman" w:cs="Times New Roman"/>
          <w:color w:val="000000" w:themeColor="text1"/>
          <w:sz w:val="28"/>
        </w:rPr>
      </w:pPr>
      <w:r w:rsidRPr="000A520D">
        <w:rPr>
          <w:rFonts w:ascii="Times New Roman" w:eastAsia="Arial" w:hAnsi="Times New Roman" w:cs="Times New Roman"/>
          <w:color w:val="000000" w:themeColor="text1"/>
          <w:sz w:val="28"/>
        </w:rPr>
        <w:lastRenderedPageBreak/>
        <w:t>Activity diagram</w:t>
      </w:r>
    </w:p>
    <w:p w:rsidR="005C2C70" w:rsidRDefault="005C2C70" w:rsidP="00FA71CD">
      <w:pPr>
        <w:spacing w:beforeLines="50" w:before="120" w:after="120"/>
        <w:ind w:left="9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CB09CB" wp14:editId="7E43B571">
            <wp:extent cx="4899660" cy="274297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74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CD" w:rsidRDefault="005C2C70" w:rsidP="00385ECD">
      <w:pPr>
        <w:spacing w:beforeLines="50" w:before="120"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Tìm kiếm</w:t>
      </w:r>
      <w:r w:rsidR="000E2D3D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vé</w:t>
      </w:r>
    </w:p>
    <w:p w:rsidR="003C353C" w:rsidRDefault="00984DC4" w:rsidP="00385ECD">
      <w:pPr>
        <w:spacing w:beforeLines="50" w:before="120"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694A445" wp14:editId="0F6E940E">
            <wp:extent cx="3848100" cy="270494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3D" w:rsidRDefault="000E2D3D" w:rsidP="00385ECD">
      <w:pPr>
        <w:spacing w:beforeLines="50" w:before="120"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Thêm vé</w:t>
      </w:r>
    </w:p>
    <w:p w:rsidR="003C353C" w:rsidRDefault="00984DC4" w:rsidP="00385ECD">
      <w:pPr>
        <w:spacing w:beforeLines="50" w:before="120"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329E47" wp14:editId="50EEBE51">
            <wp:extent cx="4107180" cy="2876245"/>
            <wp:effectExtent l="0" t="0" r="762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596" cy="287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3D" w:rsidRDefault="000E2D3D" w:rsidP="00385ECD">
      <w:pPr>
        <w:spacing w:beforeLines="50" w:before="120"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Cập nhật vé</w:t>
      </w:r>
    </w:p>
    <w:p w:rsidR="00D01F6E" w:rsidRDefault="00984DC4" w:rsidP="00385ECD">
      <w:pPr>
        <w:spacing w:beforeLines="50" w:before="120"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2080FED" wp14:editId="3A57E385">
            <wp:extent cx="4068904" cy="2849880"/>
            <wp:effectExtent l="0" t="0" r="825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904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3D" w:rsidRDefault="000E2D3D" w:rsidP="00385ECD">
      <w:pPr>
        <w:spacing w:beforeLines="50" w:before="120" w:after="0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Xóa vé</w:t>
      </w:r>
    </w:p>
    <w:p w:rsidR="00FA71CD" w:rsidRDefault="00FA71CD" w:rsidP="00385ECD">
      <w:pPr>
        <w:spacing w:beforeLines="50" w:before="120" w:after="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038DC" wp14:editId="61523E11">
            <wp:extent cx="4320540" cy="30251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CD" w:rsidRDefault="00385ECD" w:rsidP="00385ECD">
      <w:pPr>
        <w:rPr>
          <w:rFonts w:ascii="Times New Roman" w:eastAsia="Arial" w:hAnsi="Times New Roman" w:cs="Times New Roman"/>
          <w:sz w:val="28"/>
          <w:szCs w:val="28"/>
        </w:rPr>
      </w:pPr>
    </w:p>
    <w:p w:rsidR="00385ECD" w:rsidRPr="000A520D" w:rsidRDefault="00385ECD" w:rsidP="000A520D">
      <w:pPr>
        <w:pStyle w:val="Heading2"/>
        <w:numPr>
          <w:ilvl w:val="0"/>
          <w:numId w:val="4"/>
        </w:numPr>
        <w:tabs>
          <w:tab w:val="left" w:pos="900"/>
          <w:tab w:val="left" w:pos="1080"/>
        </w:tabs>
        <w:ind w:left="2070"/>
        <w:rPr>
          <w:rFonts w:ascii="Times New Roman" w:eastAsia="Arial" w:hAnsi="Times New Roman" w:cs="Times New Roman"/>
        </w:rPr>
      </w:pPr>
      <w:r w:rsidRPr="000A520D">
        <w:rPr>
          <w:rFonts w:ascii="Times New Roman" w:eastAsia="Arial" w:hAnsi="Times New Roman" w:cs="Times New Roman"/>
          <w:color w:val="000000" w:themeColor="text1"/>
        </w:rPr>
        <w:t>Sequence</w:t>
      </w:r>
    </w:p>
    <w:p w:rsidR="00D91CB8" w:rsidRDefault="00D91CB8" w:rsidP="00D91CB8">
      <w:pPr>
        <w:spacing w:after="0"/>
        <w:ind w:left="9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D91CB8">
        <w:rPr>
          <w:rFonts w:ascii="Times New Roman" w:eastAsia="Arial" w:hAnsi="Times New Roman" w:cs="Times New Roman"/>
          <w:sz w:val="28"/>
          <w:szCs w:val="28"/>
        </w:rPr>
        <w:t>Tìm</w:t>
      </w:r>
      <w:proofErr w:type="spellEnd"/>
      <w:r w:rsidRPr="00D91CB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D91CB8">
        <w:rPr>
          <w:rFonts w:ascii="Times New Roman" w:eastAsia="Arial" w:hAnsi="Times New Roman" w:cs="Times New Roman"/>
          <w:sz w:val="28"/>
          <w:szCs w:val="28"/>
        </w:rPr>
        <w:t>kiếm</w:t>
      </w:r>
      <w:proofErr w:type="spellEnd"/>
      <w:r w:rsidRPr="00D91CB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D91CB8">
        <w:rPr>
          <w:rFonts w:ascii="Times New Roman" w:eastAsia="Arial" w:hAnsi="Times New Roman" w:cs="Times New Roman"/>
          <w:sz w:val="28"/>
          <w:szCs w:val="28"/>
        </w:rPr>
        <w:t>vé</w:t>
      </w:r>
      <w:proofErr w:type="spellEnd"/>
    </w:p>
    <w:p w:rsidR="00D91CB8" w:rsidRDefault="00D91CB8" w:rsidP="00D91CB8">
      <w:pPr>
        <w:spacing w:after="0"/>
        <w:ind w:left="90"/>
        <w:rPr>
          <w:rFonts w:ascii="Times New Roman" w:eastAsia="Arial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23EC77" wp14:editId="1C33665A">
            <wp:extent cx="5943600" cy="2505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B8" w:rsidRDefault="00D91CB8" w:rsidP="00D91CB8">
      <w:pPr>
        <w:spacing w:after="0"/>
        <w:ind w:left="90"/>
        <w:rPr>
          <w:rFonts w:ascii="Times New Roman" w:eastAsia="Arial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vé</w:t>
      </w:r>
      <w:proofErr w:type="spellEnd"/>
    </w:p>
    <w:p w:rsidR="006D1EA3" w:rsidRDefault="006D1EA3" w:rsidP="00D91CB8">
      <w:pPr>
        <w:spacing w:after="0"/>
        <w:ind w:left="90"/>
        <w:rPr>
          <w:rFonts w:ascii="Times New Roman" w:eastAsia="Arial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EA4B5B" wp14:editId="0959D8E6">
            <wp:extent cx="5943600" cy="49771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B8" w:rsidRDefault="00D91CB8" w:rsidP="00D91CB8">
      <w:pPr>
        <w:spacing w:after="0"/>
        <w:ind w:left="90"/>
        <w:rPr>
          <w:rFonts w:ascii="Times New Roman" w:eastAsia="Arial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vé</w:t>
      </w:r>
      <w:proofErr w:type="spellEnd"/>
    </w:p>
    <w:p w:rsidR="006D1EA3" w:rsidRDefault="006D1EA3" w:rsidP="00D91CB8">
      <w:pPr>
        <w:spacing w:after="0"/>
        <w:ind w:left="90"/>
        <w:rPr>
          <w:rFonts w:ascii="Times New Roman" w:eastAsia="Arial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E2A654" wp14:editId="5013B5E3">
            <wp:extent cx="5943600" cy="49891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CD" w:rsidRDefault="00D91CB8" w:rsidP="00D91CB8">
      <w:pPr>
        <w:spacing w:after="0"/>
        <w:ind w:left="90"/>
        <w:rPr>
          <w:rFonts w:ascii="Times New Roman" w:eastAsia="Arial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vé</w:t>
      </w:r>
      <w:proofErr w:type="spellEnd"/>
    </w:p>
    <w:p w:rsidR="003B7694" w:rsidRPr="00D91CB8" w:rsidRDefault="003B7694" w:rsidP="00D91CB8">
      <w:pPr>
        <w:spacing w:after="0"/>
        <w:ind w:left="90"/>
        <w:rPr>
          <w:rFonts w:ascii="Times New Roman" w:eastAsia="Arial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35A959" wp14:editId="68AE73AD">
            <wp:extent cx="5943600" cy="49834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CD" w:rsidRPr="000A520D" w:rsidRDefault="00385ECD" w:rsidP="000A520D">
      <w:pPr>
        <w:pStyle w:val="Heading2"/>
        <w:numPr>
          <w:ilvl w:val="0"/>
          <w:numId w:val="4"/>
        </w:numPr>
        <w:tabs>
          <w:tab w:val="left" w:pos="900"/>
          <w:tab w:val="left" w:pos="1080"/>
        </w:tabs>
        <w:ind w:left="2070"/>
        <w:rPr>
          <w:rFonts w:ascii="Times New Roman" w:eastAsia="Arial" w:hAnsi="Times New Roman" w:cs="Times New Roman"/>
          <w:color w:val="000000" w:themeColor="text1"/>
          <w:sz w:val="28"/>
        </w:rPr>
      </w:pPr>
      <w:r w:rsidRPr="000A520D">
        <w:rPr>
          <w:rFonts w:ascii="Times New Roman" w:eastAsia="Arial" w:hAnsi="Times New Roman" w:cs="Times New Roman"/>
          <w:color w:val="000000" w:themeColor="text1"/>
          <w:sz w:val="28"/>
        </w:rPr>
        <w:lastRenderedPageBreak/>
        <w:t>Database</w:t>
      </w:r>
    </w:p>
    <w:p w:rsidR="00385ECD" w:rsidRDefault="007A3ED7" w:rsidP="00385ECD">
      <w:pPr>
        <w:ind w:leftChars="400" w:left="880"/>
        <w:rPr>
          <w:rFonts w:ascii="Times New Roman" w:eastAsia="Arial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53BB8E" wp14:editId="2D4F0171">
            <wp:extent cx="4838700" cy="5280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0D" w:rsidRPr="000A520D" w:rsidRDefault="00385ECD" w:rsidP="000A520D">
      <w:pPr>
        <w:pStyle w:val="ListParagraph"/>
        <w:numPr>
          <w:ilvl w:val="1"/>
          <w:numId w:val="3"/>
        </w:numPr>
        <w:tabs>
          <w:tab w:val="left" w:pos="900"/>
          <w:tab w:val="left" w:pos="1080"/>
          <w:tab w:val="left" w:pos="1890"/>
        </w:tabs>
        <w:ind w:left="1440"/>
        <w:rPr>
          <w:rStyle w:val="Heading2Char"/>
          <w:rFonts w:ascii="Times New Roman" w:eastAsia="Arial" w:hAnsi="Times New Roman" w:cs="Times New Roman"/>
          <w:bCs w:val="0"/>
          <w:color w:val="auto"/>
          <w:sz w:val="28"/>
          <w:szCs w:val="28"/>
        </w:rPr>
      </w:pPr>
      <w:r w:rsidRPr="000A520D">
        <w:rPr>
          <w:rStyle w:val="Heading2Char"/>
          <w:rFonts w:ascii="Times New Roman" w:hAnsi="Times New Roman" w:cs="Times New Roman"/>
          <w:color w:val="000000" w:themeColor="text1"/>
          <w:sz w:val="28"/>
        </w:rPr>
        <w:t>Class Diagram</w:t>
      </w:r>
    </w:p>
    <w:p w:rsidR="001C54B9" w:rsidRPr="000A520D" w:rsidRDefault="001C54B9" w:rsidP="000A520D">
      <w:pPr>
        <w:tabs>
          <w:tab w:val="left" w:pos="720"/>
          <w:tab w:val="left" w:pos="900"/>
          <w:tab w:val="left" w:pos="1080"/>
          <w:tab w:val="left" w:pos="1890"/>
        </w:tabs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6BE3D7" wp14:editId="16105C97">
            <wp:extent cx="5943600" cy="33629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4B9" w:rsidRPr="000A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D53B"/>
    <w:multiLevelType w:val="multilevel"/>
    <w:tmpl w:val="0275D53B"/>
    <w:lvl w:ilvl="0">
      <w:start w:val="4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220" w:firstLine="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4D5D3F44"/>
    <w:multiLevelType w:val="hybridMultilevel"/>
    <w:tmpl w:val="632E4338"/>
    <w:lvl w:ilvl="0" w:tplc="2EBAFEAC">
      <w:start w:val="1"/>
      <w:numFmt w:val="decimal"/>
      <w:lvlText w:val="1.%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66700"/>
    <w:multiLevelType w:val="multilevel"/>
    <w:tmpl w:val="6B2667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5224A2"/>
    <w:multiLevelType w:val="multilevel"/>
    <w:tmpl w:val="961C5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6"/>
      <w:numFmt w:val="decimal"/>
      <w:isLgl/>
      <w:lvlText w:val="%1.%2"/>
      <w:lvlJc w:val="left"/>
      <w:pPr>
        <w:ind w:left="2340" w:hanging="360"/>
      </w:pPr>
      <w:rPr>
        <w:rFonts w:eastAsiaTheme="majorEastAsia"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630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92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990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1520" w:hanging="1440"/>
      </w:pPr>
      <w:rPr>
        <w:rFonts w:eastAsiaTheme="majorEastAsia"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350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5480" w:hanging="2160"/>
      </w:pPr>
      <w:rPr>
        <w:rFonts w:eastAsiaTheme="majorEastAsia" w:hint="default"/>
        <w:color w:val="000000" w:themeColor="text1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CD"/>
    <w:rsid w:val="000309B5"/>
    <w:rsid w:val="000A46BB"/>
    <w:rsid w:val="000A520D"/>
    <w:rsid w:val="000E2D3D"/>
    <w:rsid w:val="000E428F"/>
    <w:rsid w:val="000F7CA0"/>
    <w:rsid w:val="00143CF8"/>
    <w:rsid w:val="001C54B9"/>
    <w:rsid w:val="00224BBD"/>
    <w:rsid w:val="00385ECD"/>
    <w:rsid w:val="003B7694"/>
    <w:rsid w:val="003C353C"/>
    <w:rsid w:val="004B7D9C"/>
    <w:rsid w:val="005C2C70"/>
    <w:rsid w:val="005D4C72"/>
    <w:rsid w:val="006D1EA3"/>
    <w:rsid w:val="0070679D"/>
    <w:rsid w:val="00777696"/>
    <w:rsid w:val="007A3ED7"/>
    <w:rsid w:val="007B0343"/>
    <w:rsid w:val="00873EB1"/>
    <w:rsid w:val="00932AA8"/>
    <w:rsid w:val="00984DC4"/>
    <w:rsid w:val="009C5CC1"/>
    <w:rsid w:val="00A0439F"/>
    <w:rsid w:val="00CE52C5"/>
    <w:rsid w:val="00D01F6E"/>
    <w:rsid w:val="00D270D8"/>
    <w:rsid w:val="00D47613"/>
    <w:rsid w:val="00D91CB8"/>
    <w:rsid w:val="00E43026"/>
    <w:rsid w:val="00F85AA7"/>
    <w:rsid w:val="00FA71CD"/>
    <w:rsid w:val="00FC7538"/>
    <w:rsid w:val="00FE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C72"/>
    <w:pPr>
      <w:spacing w:after="160" w:line="259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2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21">
    <w:name w:val="_Style 121"/>
    <w:basedOn w:val="TableNormal"/>
    <w:qFormat/>
    <w:rsid w:val="00385EC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3">
    <w:name w:val="_Style 123"/>
    <w:basedOn w:val="TableNormal"/>
    <w:qFormat/>
    <w:rsid w:val="00385EC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5">
    <w:name w:val="_Style 125"/>
    <w:basedOn w:val="TableNormal"/>
    <w:qFormat/>
    <w:rsid w:val="00385EC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2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52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C72"/>
    <w:pPr>
      <w:spacing w:after="160" w:line="259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2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21">
    <w:name w:val="_Style 121"/>
    <w:basedOn w:val="TableNormal"/>
    <w:qFormat/>
    <w:rsid w:val="00385EC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3">
    <w:name w:val="_Style 123"/>
    <w:basedOn w:val="TableNormal"/>
    <w:qFormat/>
    <w:rsid w:val="00385EC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5">
    <w:name w:val="_Style 125"/>
    <w:basedOn w:val="TableNormal"/>
    <w:qFormat/>
    <w:rsid w:val="00385EC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2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52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753">
          <w:marLeft w:val="-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Vinh 71</dc:creator>
  <cp:lastModifiedBy>Hoàng Vinh 71</cp:lastModifiedBy>
  <cp:revision>19</cp:revision>
  <dcterms:created xsi:type="dcterms:W3CDTF">2022-04-22T08:05:00Z</dcterms:created>
  <dcterms:modified xsi:type="dcterms:W3CDTF">2022-04-23T11:09:00Z</dcterms:modified>
</cp:coreProperties>
</file>