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Titulo Pentente</w:t>
      </w:r>
    </w:p>
    <w:p>
      <w:pPr>
        <w:pStyle w:val="para1"/>
        <w:spacing/>
        <w:jc w:val="center"/>
      </w:pPr>
      <w:r>
        <w:t>Jogo hibrido de Bubble Shooter com Bullet Hell.</w:t>
      </w:r>
    </w:p>
    <w:p>
      <w:pPr>
        <w:pStyle w:val="para1"/>
      </w:pPr>
      <w:r/>
    </w:p>
    <w:p>
      <w:pPr>
        <w:pStyle w:val="para1"/>
        <w:rPr>
          <w:b/>
        </w:rPr>
      </w:pPr>
      <w:r>
        <w:rPr>
          <w:b/>
        </w:rPr>
        <w:t>Identidade do jogo</w:t>
      </w:r>
    </w:p>
    <w:p>
      <w:pPr>
        <w:pStyle w:val="para1"/>
      </w:pPr>
      <w:r>
        <w:t>A adicionar.</w:t>
      </w:r>
    </w:p>
    <w:p>
      <w:pPr>
        <w:pStyle w:val="para1"/>
      </w:pPr>
      <w:r/>
    </w:p>
    <w:p>
      <w:pPr>
        <w:pStyle w:val="para1"/>
        <w:rPr>
          <w:b/>
        </w:rPr>
      </w:pPr>
      <w:r>
        <w:rPr>
          <w:b/>
        </w:rPr>
        <w:t>Descrição da mecânica</w:t>
        <w:br w:type="textWrapping"/>
      </w:r>
      <w:r>
        <w:t>Bolhas de 4 cores diferentes acumulam no topo da tela aleatoriamente a cada 15 segundos, movimentando-se pra baixo, personagem atira bolhas de 4 cores diferentes, quando 3 ou mais bolhas da mesma cor se tocam elas estouram, cada cor tem 2 variações, uma dessas variações atirará balas ao ser destruida, essa variação fica mais comum com o tempo da partida.</w:t>
        <w:br w:type="textWrapping"/>
        <w:br w:type="textWrapping"/>
        <w:t xml:space="preserve">Quanto maior a quantidade de bolhas estouradas, maior a pontuação ganha, mas tambem será maior a quantidade de balas. </w:t>
        <w:br w:type="textWrapping"/>
        <w:br w:type="textWrapping"/>
        <w:t xml:space="preserve">O valor de pontos podem ser multiplicados ao "raspar" (graze) balas. </w:t>
        <w:br w:type="textWrapping"/>
        <w:br w:type="textWrapping"/>
        <w:t xml:space="preserve">O valor base de bolhas destruidas é 50, esse valor é multiplicado dependendo do valor atual do graze counter. </w:t>
        <w:br w:type="textWrapping"/>
        <w:br w:type="textWrapping"/>
        <w:t xml:space="preserve">O personagem deve ter uma hitbox de "graze", chamada de grazebox, um pouco maior que sua propria hitbox, a hitbox deve ter 3 pixels em raio, enquanto a grazebox tem 9 pixels em raio. </w:t>
        <w:br w:type="textWrapping"/>
        <w:br w:type="textWrapping"/>
        <w:t xml:space="preserve">Ao raspar uma bala o seu "graze counter" irá aumentar 1% por cada bala raspada, o graze counter perde valor gradualmente se o jogador passar 1 segundo sem raspar balas. </w:t>
        <w:br w:type="textWrapping"/>
        <w:t xml:space="preserve">O valor maximo do graze counter é 50. Raspar balas solta um som baixo junto com uma pequena particula. Balas só podem ser raspadas uma vez. </w:t>
        <w:br w:type="textWrapping"/>
        <w:br w:type="textWrapping"/>
        <w:t xml:space="preserve">Cada valor no graze counter ira multiplicar pontos ganhos por 10, por exemplo, um combo de 3 bolhas estouradas irá soltar 50 x 3 × 10 para um total de 1500 pontos. </w:t>
        <w:br w:type="textWrapping"/>
        <w:br w:type="textWrapping"/>
        <w:t>A cada 1000000 pontos uma vida é recebida.</w:t>
        <w:br w:type="textWrapping"/>
        <w:t xml:space="preserve"> </w:t>
        <w:br w:type="textWrapping"/>
        <w:t xml:space="preserve">Quanto mais tempo se passa mais rapido o jogo fica, diminuindo a quantidade de tempo para bolhas aparecerem. </w:t>
        <w:br w:type="textWrapping"/>
        <w:br w:type="textWrapping"/>
        <w:t>O jogador começa com 3 vidas e 3 bombas, caso sua hitbox for tocada por uma bala ele perderá uma vida, caso perder todas as vidas o jogo acaba e o jogador poderá guardar seu highscore.</w:t>
        <w:br w:type="textWrapping"/>
      </w:r>
      <w:r>
        <w:rPr>
          <w:b/>
        </w:rPr>
      </w:r>
    </w:p>
    <w:p>
      <w:r>
        <w:t xml:space="preserve">É possivel ver qual serão a proxima bolha disponiveis ao personagem no canto da tela. </w:t>
        <w:br w:type="textWrapping"/>
        <w:t xml:space="preserve"> </w:t>
        <w:br w:type="textWrapping"/>
        <w:t xml:space="preserve">Ao perder todas as vidas o jogador será levado a uma tela de highscore, que mostrará sua pontuação. </w:t>
        <w:br w:type="textWrapping"/>
        <w:br w:type="textWrapping"/>
        <w:t xml:space="preserve">A tela de highscore tem 10 pontuações padrão organizadas em ordem diminutiva de cima para baixo, caso a pontuação do jogador for maior que uma das pontuações padrão o jogo irá pedir seu nome e 3 letras poderam ser digitadas, apos isso seu highscore será adicionado entre uma das pontuações dependendo do seu valor. </w:t>
        <w:br w:type="textWrapping"/>
        <w:br w:type="textWrapping"/>
        <w:t xml:space="preserve">A cada 60 segundos um "feitiço" é ativado, esses feitiços duram 15 segundos e são escolhidos dentre uma seleção de X padrões. Quando o feitiço é ativado uma mensagem aparece na tela. </w:t>
        <w:br w:type="textWrapping"/>
        <w:br w:type="textWrapping"/>
        <w:t>Bolhas arremessadas pelo jogador podem recochetear pelas paredes .</w:t>
        <w:br w:type="textWrapping"/>
        <w:br w:type="textWrapping"/>
        <w:t xml:space="preserve">Bolhas e padrões de bala: Dependendo da quantidade de bolhas com balas estouradas, varios padrões serão ativados com 0.5 de pausa entre cada (se 3 forem parte de um combo, ativam-se 3 padrões), padrões de tipos diferentes podem ser ativados ao mesmo tempo, padrões são ativados da localização da bolha estourada. </w:t>
        <w:br w:type="textWrapping"/>
        <w:br w:type="textWrapping"/>
        <w:t>Balas são atiradas na localização que o jogador estava quando a bala nasceu, balas não correm atras do jogador.</w:t>
        <w:br w:type="textWrapping"/>
        <w:t xml:space="preserve">Bolhas não dão dano ao jogador, porem elas previnem movimento, o jogador não pode passar por elas. </w:t>
        <w:br w:type="textWrapping"/>
        <w:br w:type="textWrapping"/>
        <w:t xml:space="preserve">Bolhas são "coladas" com as que estão a cima e aos lados, caso uma bolha ou grupo de bolha não for conectada com o resto todas as bolhas nesse grupo seram destruidas e tambem soltaram balas. </w:t>
        <w:br w:type="textWrapping"/>
        <w:br w:type="textWrapping"/>
        <w:t>Caso um tiro do jogador nao conectar com 2 da mesma cor, uma nova bolha ira ser criada aonde o tiro atingiu, da cor que foi atirada, essa bolha nao tem balas dentro.</w:t>
        <w:br w:type="textWrapping"/>
        <w:br w:type="textWrapping"/>
        <w:t xml:space="preserve">Bolhas apenas serão destruidas quando o personagem atirar, um grupo de 3 ou mais bolhas da mesma cor formadas naturalmente não irão cair. </w:t>
        <w:br w:type="textWrapping"/>
        <w:t xml:space="preserve">Bolhas podem formar em 10 linhas, com colunas </w:t>
        <w:br w:type="textWrapping"/>
        <w:br w:type="textWrapping"/>
        <w:t xml:space="preserve">-cor 1 Ao estourar cada bolha irá soltar um padrão de 6 balas em uma linha horizontal será lançado em direção ao jogador </w:t>
        <w:br w:type="textWrapping"/>
        <w:br w:type="textWrapping"/>
        <w:t xml:space="preserve">-cor 2 Ao estourar cada bolha irá soltar um padrão de 6 balas em linha diagonal será lançado em diração ao jogador </w:t>
        <w:br w:type="textWrapping"/>
        <w:br w:type="textWrapping"/>
        <w:t xml:space="preserve">-cor 3 Ao estourar um padrão de uma linha vermelha trilhada direcionada ao jogador, essa ela picará 2 vezes a cada 0.5 segundos e depois irá se tornar um laser </w:t>
        <w:br w:type="textWrapping"/>
        <w:br w:type="textWrapping"/>
        <w:t xml:space="preserve">-cor 4 Ao estourar um padrão de uma bala lerda irá se mover até a localização do jogador, ao chegar em seu destino ela irá piscar 2 vezes e explodir em lazers para 4 direções </w:t>
        <w:br w:type="textWrapping"/>
        <w:br w:type="textWrapping"/>
        <w:br w:type="textWrapping"/>
        <w:t xml:space="preserve">-especial A bolha especial raramente aparece, tem uma cor cinza, é estourada caso uma bolha que estaja a tocando for estourada, quando estourada ela libera um item de bomba, que irá lentamente cair para o fundo da tela, caso o jogador tocar no tem de bomba ele ganhará mais uma bomba (maximo de 10), caso o item de bomba tocar o fundo da tela ele desaparecera. </w:t>
        <w:br w:type="textWrapping"/>
        <w:br w:type="textWrapping"/>
        <w:t>-espaco vazio Espacos vazios tambem podem nascer ao inves de bolhas</w:t>
        <w:br w:type="textWrapping"/>
      </w:r>
    </w:p>
    <w:p>
      <w:pPr>
        <w:pStyle w:val="para1"/>
        <w:rPr>
          <w:b/>
        </w:rPr>
      </w:pPr>
      <w:r>
        <w:rPr>
          <w:b/>
        </w:rPr>
        <w:t>Características</w:t>
      </w:r>
    </w:p>
    <w:p>
      <w:pPr>
        <w:pStyle w:val="para1"/>
      </w:pPr>
      <w:r>
        <w:t>Tem uma ambientação mais surreal, o gameplay é acelerado e o jogo constantemente pressiona o jogador com aumento de velocidade, quantidade de bolhas e espaço de movimento limitado.</w:t>
      </w:r>
    </w:p>
    <w:p>
      <w:pPr>
        <w:pStyle w:val="para1"/>
      </w:pPr>
      <w:r/>
    </w:p>
    <w:p>
      <w:pPr>
        <w:pStyle w:val="para1"/>
        <w:rPr>
          <w:b/>
        </w:rPr>
      </w:pPr>
      <w:r>
        <w:rPr>
          <w:b/>
        </w:rPr>
        <w:t>Arte</w:t>
      </w:r>
    </w:p>
    <w:p>
      <w:pPr>
        <w:pStyle w:val="para1"/>
      </w:pPr>
      <w:r>
        <w:t>2D, arte digital, estilo Frutiger Aero, surreal com inspirações em Mariko Mori.</w:t>
      </w:r>
    </w:p>
    <w:p>
      <w:pPr>
        <w:pStyle w:val="para1"/>
      </w:pPr>
      <w:r/>
    </w:p>
    <w:p>
      <w:pPr>
        <w:pStyle w:val="para1"/>
        <w:rPr>
          <w:b/>
        </w:rPr>
      </w:pPr>
      <w:r>
        <w:rPr>
          <w:b/>
        </w:rPr>
        <w:t>Música/Trilha Sonora</w:t>
      </w:r>
    </w:p>
    <w:p>
      <w:pPr>
        <w:pStyle w:val="para1"/>
      </w:pPr>
      <w:r>
        <w:t>Musica feita por ciclo doujin Fantasy Mechanics, usado com permissao.</w:t>
      </w:r>
    </w:p>
    <w:p>
      <w:pPr>
        <w:pStyle w:val="para1"/>
      </w:pPr>
      <w:r/>
    </w:p>
    <w:p>
      <w:pPr>
        <w:pStyle w:val="para1"/>
        <w:rPr>
          <w:b/>
        </w:rPr>
      </w:pPr>
      <w:r>
        <w:rPr>
          <w:b/>
        </w:rPr>
        <w:t>Interface/Controles</w:t>
      </w:r>
    </w:p>
    <w:p>
      <w:r>
        <w:t xml:space="preserve">O jogo é controlado com os botoes wasd, mouse (botão direito e esquerdo), espaço/shift e esc. </w:t>
        <w:br w:type="textWrapping"/>
        <w:br w:type="textWrapping"/>
        <w:t>Wasd são usados para mover a personagem, o mouse é usado para mirar, botão esquerdo serve para atirar a bolha, botão direito serve para atirar uma bomba que remove balas na tela inteira, espaço/shift mostram a hitbox da personagem e cortam a velocidade de movimento em 50% alem de aumentar o tamanho da mira, esc é utilizado para pausar.</w:t>
        <w:br w:type="textWrapping"/>
        <w:br w:type="textWrapping"/>
        <w:t>A interface é inspirada por jogos como Touhou Project, onde o gameplay ocorre em uma tela menor com 770x900 de resolução, no lado esquerdo da tela, enquanto elementos como pontuação atual, quantidade de vidas, quantidade de bombas e quantidade atual de “graze” são mostrados.</w:t>
      </w:r>
    </w:p>
    <w:p>
      <w:pPr>
        <w:pStyle w:val="para1"/>
      </w:pPr>
      <w:r/>
    </w:p>
    <w:p>
      <w:pPr>
        <w:pStyle w:val="para1"/>
        <w:rPr>
          <w:b/>
        </w:rPr>
      </w:pPr>
      <w:r>
        <w:rPr>
          <w:b/>
        </w:rPr>
        <w:t>Dificuldade</w:t>
      </w:r>
    </w:p>
    <w:p>
      <w:pPr>
        <w:pStyle w:val="para1"/>
      </w:pPr>
      <w:r>
        <w:t>O jogo aumente de dificuldade gradualmente, com o aumento da velocidade em que bolhas nascem, e a quantidade de bolhas que contem projeteis.</w:t>
        <w:br w:type="textWrapping"/>
        <w:br w:type="textWrapping"/>
        <w:t>A dificultade do gameplay vem de ter que destruir bolhas e desviar de balas ao mesmo tempo, bolhas limitam a movimentação do jogador enquanto balas causam danos, alem disso a cada minuto que se passa um “feitiço” irá ativar, onde um padrão de balas irá ocorrer, colocando mais pressão ao jogador, o jogo tambem encoraja risco com um sistema de graze, onde o jogador deve passar perto de balas, e isso multiplica a quantidade de pontos ganhos.</w:t>
        <w:br w:type="textWrapping"/>
        <w:br w:type="textWrapping"/>
      </w:r>
    </w:p>
    <w:p>
      <w:pPr>
        <w:pStyle w:val="para1"/>
      </w:pPr>
      <w:r/>
    </w:p>
    <w:p>
      <w:pPr>
        <w:pStyle w:val="para1"/>
        <w:rPr>
          <w:b/>
        </w:rPr>
      </w:pPr>
      <w:r>
        <w:rPr>
          <w:b/>
        </w:rPr>
        <w:t>Personagem</w:t>
      </w:r>
    </w:p>
    <w:p>
      <w:pPr>
        <w:pStyle w:val="para1"/>
      </w:pPr>
      <w:r>
        <w:t>Tem uma personagem jogavel.</w:t>
        <w:br w:type="textWrapping"/>
      </w:r>
    </w:p>
    <w:p>
      <w:pPr>
        <w:pStyle w:val="para1"/>
      </w:pPr>
      <w:r/>
    </w:p>
    <w:p>
      <w:pPr>
        <w:pStyle w:val="para1"/>
      </w:pPr>
      <w:r>
        <w:rPr>
          <w:b/>
        </w:rPr>
        <w:t>Cronograma</w:t>
      </w:r>
      <w:r>
        <w:br w:type="textWrapping"/>
        <w:t>Sistema de Spawn de Bolhas, Sistema de Dano e Vidas: terminar ate Quinta</w:t>
        <w:br w:type="textWrapping"/>
        <w:t>Tiro de Bolhas, Sistema de Destruir Bolhas e Soltar Balas, Sistema de Tiro de Bolhas, Sistema de Feiticos: terminar ate sexta</w:t>
        <w:br w:type="textWrapping"/>
        <w:t>Sistema de Pontuacao, Sistema de Pausa, Sistema de Bombas, Menu Principal, Tela de Gameover/Highscore: terminar ate sabado</w:t>
        <w:br w:type="textWrapping"/>
        <w:t>Sprites, Fundos e Elementos de UI: terminar ate sabado</w:t>
      </w:r>
    </w:p>
    <w:p>
      <w:pPr>
        <w:pStyle w:val="para1"/>
      </w:pPr>
      <w:r/>
    </w:p>
    <w:p>
      <w:pPr>
        <w:pStyle w:val="para1"/>
        <w:rPr>
          <w:b/>
        </w:rPr>
      </w:pPr>
      <w:r>
        <w:rPr>
          <w:b/>
        </w:rPr>
        <w:t>Definições gerais</w:t>
      </w:r>
    </w:p>
    <w:p>
      <w:pPr>
        <w:pStyle w:val="para1"/>
      </w:pPr>
      <w:r>
        <w:t>Gênero; Puzzle, Bubble Shooter, Bullet Hell, Shoot-em-Up</w:t>
      </w:r>
    </w:p>
    <w:p>
      <w:pPr>
        <w:pStyle w:val="para1"/>
      </w:pPr>
      <w:r>
        <w:t>Plataformas; PC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7"/>
      <w:type w:val="nextPage"/>
      <w:pgSz w:h="16838" w:w="11906"/>
      <w:pgMar w:left="1440" w:top="1440" w:right="1440" w:bottom="1440" w:header="0"/>
      <w:paperSrc w:first="0" w:other="0" a="0" b="0"/>
      <w:pgNumType w:fmt="decimal" w:start="1"/>
      <w:tmGutter w:val="3"/>
      <w:mirrorMargins w:val="0"/>
      <w:tmSection w:h="-2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Noto Sans CJK SC">
    <w:panose1 w:val="020B0604020202020204"/>
    <w:charset w:val="00"/>
    <w:family w:val="auto"/>
    <w:pitch w:val="default"/>
  </w:font>
  <w:font w:name="Lohit Devanagari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/>
      <w:jc w:val="right"/>
      <w:rPr>
        <w:i/>
        <w:color w:val="666666"/>
        <w:sz w:val="20"/>
        <w:szCs w:val="20"/>
      </w:rPr>
    </w:pPr>
    <w:hyperlink r:id="rId1" w:history="1">
      <w:r>
        <w:rPr>
          <w:noProof/>
        </w:rPr>
        <w:drawing>
          <wp:inline distT="0" distB="0" distL="0" distR="0">
            <wp:extent cx="554990" cy="509905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/>
                      <a:extLst>
                        <a:ext uri="smNativeData">
                          <sm:smNativeData xmlns:sm="smNativeData" val="SMDATA_16_Z42R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AAAAAAAAAAAAAAAAAAAAAAAAAAAAAAAAAAAAAagMAACMDAAAAAAAAAAAAAAAAAAAoAAAACAAAAAEAAAABAAAA"/>
                        </a:ext>
                      </a:extLst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hyperlink>
    <w:r>
      <w:rPr>
        <w:i/>
        <w:color w:val="666666"/>
        <w:sz w:val="20"/>
        <w:szCs w:val="20"/>
      </w:rPr>
      <w:tab/>
      <w:tab/>
      <w:tab/>
      <w:tab/>
      <w:t xml:space="preserve">© 2019 - Crie Seus Jogos. Gratuito para usar/modificar. </w:t>
    </w:r>
    <w:r>
      <w:rPr>
        <w:i/>
        <w:color w:val="666666"/>
        <w:sz w:val="20"/>
        <w:szCs w:val="20"/>
      </w:rPr>
    </w:r>
  </w:p>
  <w:p>
    <w:pPr>
      <w:pStyle w:val="para1"/>
      <w:spacing/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Feito com amor por </w:t>
    </w:r>
    <w:hyperlink r:id="rId3" w:history="1">
      <w:r>
        <w:rPr>
          <w:i/>
          <w:color w:val="1155cc"/>
          <w:sz w:val="20"/>
          <w:szCs w:val="20"/>
          <w:u w:color="auto" w:val="single"/>
        </w:rPr>
        <w:t>Crie Seus Jogos</w:t>
      </w:r>
    </w:hyperlink>
    <w:r>
      <w:rPr>
        <w:i/>
        <w:color w:val="666666"/>
        <w:sz w:val="20"/>
        <w:szCs w:val="20"/>
      </w:rPr>
      <w:t>.</w:t>
    </w:r>
    <w:r>
      <w:rPr>
        <w:i/>
        <w:color w:val="666666"/>
        <w:sz w:val="20"/>
        <w:szCs w:val="20"/>
      </w:rPr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21"/>
      <w:tmLastPosIdx w:val="586"/>
    </w:tmLastPosCaret>
    <w:tmLastPosAnchor>
      <w:tmLastPosPgfIdx w:val="0"/>
      <w:tmLastPosIdx w:val="0"/>
    </w:tmLastPosAnchor>
    <w:tmLastPosTblRect w:left="0" w:top="0" w:right="0" w:bottom="0"/>
  </w:tmLastPos>
  <w:tmAppRevision w:date="173759216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LO-normal"/>
    <w:qFormat/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para2">
    <w:name w:val="heading 1"/>
    <w:qFormat/>
    <w:basedOn w:val="para1"/>
    <w:next w:val="para1"/>
    <w:pPr>
      <w:spacing w:before="400" w:after="120" w:line="240" w:lineRule="auto"/>
      <w:keepNext/>
      <w:keepLines/>
    </w:pPr>
    <w:rPr>
      <w:sz w:val="40"/>
      <w:szCs w:val="40"/>
    </w:rPr>
  </w:style>
  <w:style w:type="paragraph" w:styleId="para3">
    <w:name w:val="heading 2"/>
    <w:qFormat/>
    <w:basedOn w:val="para1"/>
    <w:next w:val="para1"/>
    <w:pPr>
      <w:spacing w:before="360" w:after="120" w:line="240" w:lineRule="auto"/>
      <w:keepNext/>
      <w:keepLines/>
    </w:pPr>
    <w:rPr>
      <w:sz w:val="32"/>
      <w:szCs w:val="32"/>
    </w:rPr>
  </w:style>
  <w:style w:type="paragraph" w:styleId="para4">
    <w:name w:val="heading 3"/>
    <w:qFormat/>
    <w:basedOn w:val="para1"/>
    <w:next w:val="para1"/>
    <w:pPr>
      <w:spacing w:before="320" w:after="80" w:line="240" w:lineRule="auto"/>
      <w:keepNext/>
      <w:keepLines/>
    </w:pPr>
    <w:rPr>
      <w:color w:val="434343"/>
      <w:sz w:val="28"/>
      <w:szCs w:val="28"/>
    </w:rPr>
  </w:style>
  <w:style w:type="paragraph" w:styleId="para5">
    <w:name w:val="heading 4"/>
    <w:qFormat/>
    <w:basedOn w:val="para1"/>
    <w:next w:val="para1"/>
    <w:pPr>
      <w:spacing w:before="280" w:after="80" w:line="240" w:lineRule="auto"/>
      <w:keepNext/>
      <w:keepLines/>
    </w:pPr>
    <w:rPr>
      <w:color w:val="666666"/>
      <w:sz w:val="24"/>
      <w:szCs w:val="24"/>
    </w:rPr>
  </w:style>
  <w:style w:type="paragraph" w:styleId="para6">
    <w:name w:val="heading 5"/>
    <w:qFormat/>
    <w:basedOn w:val="para1"/>
    <w:next w:val="para1"/>
    <w:pPr>
      <w:spacing w:before="240" w:after="80" w:line="240" w:lineRule="auto"/>
      <w:keepNext/>
      <w:keepLines/>
    </w:pPr>
    <w:rPr>
      <w:color w:val="666666"/>
    </w:rPr>
  </w:style>
  <w:style w:type="paragraph" w:styleId="para7">
    <w:name w:val="heading 6"/>
    <w:qFormat/>
    <w:basedOn w:val="para1"/>
    <w:next w:val="para1"/>
    <w:pPr>
      <w:spacing w:before="240" w:after="80" w:line="240" w:lineRule="auto"/>
      <w:keepNext/>
      <w:keepLines/>
    </w:pPr>
    <w:rPr>
      <w:i/>
      <w:color w:val="666666"/>
    </w:rPr>
  </w:style>
  <w:style w:type="paragraph" w:styleId="para8" w:customStyle="1">
    <w:name w:val="Heading"/>
    <w:qFormat/>
    <w:basedOn w:val="para0"/>
    <w:next w:val="para9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9">
    <w:name w:val="Body Text"/>
    <w:qFormat/>
    <w:basedOn w:val="para0"/>
    <w:pPr>
      <w:spacing w:after="140"/>
    </w:pPr>
  </w:style>
  <w:style w:type="paragraph" w:styleId="para10">
    <w:name w:val="List"/>
    <w:qFormat/>
    <w:basedOn w:val="para9"/>
    <w:rPr>
      <w:rFonts w:cs="Lohit Devanagari"/>
    </w:rPr>
  </w:style>
  <w:style w:type="paragraph" w:styleId="para11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2" w:customStyle="1">
    <w:name w:val="Index"/>
    <w:qFormat/>
    <w:basedOn w:val="para0"/>
    <w:pPr>
      <w:suppressLineNumbers/>
    </w:pPr>
    <w:rPr>
      <w:rFonts w:cs="Lohit Devanagari"/>
    </w:rPr>
  </w:style>
  <w:style w:type="paragraph" w:styleId="para13">
    <w:name w:val="Title"/>
    <w:qFormat/>
    <w:basedOn w:val="para1"/>
    <w:next w:val="para1"/>
    <w:pPr>
      <w:spacing w:after="60" w:line="240" w:lineRule="auto"/>
      <w:keepNext/>
      <w:keepLines/>
    </w:pPr>
    <w:rPr>
      <w:sz w:val="52"/>
      <w:szCs w:val="52"/>
    </w:rPr>
  </w:style>
  <w:style w:type="paragraph" w:styleId="para14">
    <w:name w:val="Subtitle"/>
    <w:qFormat/>
    <w:basedOn w:val="para1"/>
    <w:next w:val="para1"/>
    <w:pPr>
      <w:spacing w:after="320" w:line="240" w:lineRule="auto"/>
      <w:keepNext/>
      <w:keepLines/>
    </w:pPr>
    <w:rPr>
      <w:color w:val="666666"/>
      <w:sz w:val="30"/>
      <w:szCs w:val="30"/>
    </w:rPr>
  </w:style>
  <w:style w:type="paragraph" w:styleId="para15" w:customStyle="1">
    <w:name w:val="Header and Footer"/>
    <w:qFormat/>
    <w:basedOn w:val="para0"/>
  </w:style>
  <w:style w:type="paragraph" w:styleId="para16">
    <w:name w:val="Footer"/>
    <w:qFormat/>
    <w:basedOn w:val="para15"/>
  </w:style>
  <w:style w:type="character" w:styleId="char0" w:default="1">
    <w:name w:val="Default Paragraph Font"/>
  </w:style>
  <w:style w:type="character" w:styleId="char1">
    <w:name w:val="Hyperlink"/>
    <w:rPr>
      <w:color w:val="000080"/>
      <w:u w:color="auto" w:val="single"/>
      <w:noProof w:val="1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LO-normal"/>
    <w:qFormat/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para2">
    <w:name w:val="heading 1"/>
    <w:qFormat/>
    <w:basedOn w:val="para1"/>
    <w:next w:val="para1"/>
    <w:pPr>
      <w:spacing w:before="400" w:after="120" w:line="240" w:lineRule="auto"/>
      <w:keepNext/>
      <w:keepLines/>
    </w:pPr>
    <w:rPr>
      <w:sz w:val="40"/>
      <w:szCs w:val="40"/>
    </w:rPr>
  </w:style>
  <w:style w:type="paragraph" w:styleId="para3">
    <w:name w:val="heading 2"/>
    <w:qFormat/>
    <w:basedOn w:val="para1"/>
    <w:next w:val="para1"/>
    <w:pPr>
      <w:spacing w:before="360" w:after="120" w:line="240" w:lineRule="auto"/>
      <w:keepNext/>
      <w:keepLines/>
    </w:pPr>
    <w:rPr>
      <w:sz w:val="32"/>
      <w:szCs w:val="32"/>
    </w:rPr>
  </w:style>
  <w:style w:type="paragraph" w:styleId="para4">
    <w:name w:val="heading 3"/>
    <w:qFormat/>
    <w:basedOn w:val="para1"/>
    <w:next w:val="para1"/>
    <w:pPr>
      <w:spacing w:before="320" w:after="80" w:line="240" w:lineRule="auto"/>
      <w:keepNext/>
      <w:keepLines/>
    </w:pPr>
    <w:rPr>
      <w:color w:val="434343"/>
      <w:sz w:val="28"/>
      <w:szCs w:val="28"/>
    </w:rPr>
  </w:style>
  <w:style w:type="paragraph" w:styleId="para5">
    <w:name w:val="heading 4"/>
    <w:qFormat/>
    <w:basedOn w:val="para1"/>
    <w:next w:val="para1"/>
    <w:pPr>
      <w:spacing w:before="280" w:after="80" w:line="240" w:lineRule="auto"/>
      <w:keepNext/>
      <w:keepLines/>
    </w:pPr>
    <w:rPr>
      <w:color w:val="666666"/>
      <w:sz w:val="24"/>
      <w:szCs w:val="24"/>
    </w:rPr>
  </w:style>
  <w:style w:type="paragraph" w:styleId="para6">
    <w:name w:val="heading 5"/>
    <w:qFormat/>
    <w:basedOn w:val="para1"/>
    <w:next w:val="para1"/>
    <w:pPr>
      <w:spacing w:before="240" w:after="80" w:line="240" w:lineRule="auto"/>
      <w:keepNext/>
      <w:keepLines/>
    </w:pPr>
    <w:rPr>
      <w:color w:val="666666"/>
    </w:rPr>
  </w:style>
  <w:style w:type="paragraph" w:styleId="para7">
    <w:name w:val="heading 6"/>
    <w:qFormat/>
    <w:basedOn w:val="para1"/>
    <w:next w:val="para1"/>
    <w:pPr>
      <w:spacing w:before="240" w:after="80" w:line="240" w:lineRule="auto"/>
      <w:keepNext/>
      <w:keepLines/>
    </w:pPr>
    <w:rPr>
      <w:i/>
      <w:color w:val="666666"/>
    </w:rPr>
  </w:style>
  <w:style w:type="paragraph" w:styleId="para8" w:customStyle="1">
    <w:name w:val="Heading"/>
    <w:qFormat/>
    <w:basedOn w:val="para0"/>
    <w:next w:val="para9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9">
    <w:name w:val="Body Text"/>
    <w:qFormat/>
    <w:basedOn w:val="para0"/>
    <w:pPr>
      <w:spacing w:after="140"/>
    </w:pPr>
  </w:style>
  <w:style w:type="paragraph" w:styleId="para10">
    <w:name w:val="List"/>
    <w:qFormat/>
    <w:basedOn w:val="para9"/>
    <w:rPr>
      <w:rFonts w:cs="Lohit Devanagari"/>
    </w:rPr>
  </w:style>
  <w:style w:type="paragraph" w:styleId="para11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12" w:customStyle="1">
    <w:name w:val="Index"/>
    <w:qFormat/>
    <w:basedOn w:val="para0"/>
    <w:pPr>
      <w:suppressLineNumbers/>
    </w:pPr>
    <w:rPr>
      <w:rFonts w:cs="Lohit Devanagari"/>
    </w:rPr>
  </w:style>
  <w:style w:type="paragraph" w:styleId="para13">
    <w:name w:val="Title"/>
    <w:qFormat/>
    <w:basedOn w:val="para1"/>
    <w:next w:val="para1"/>
    <w:pPr>
      <w:spacing w:after="60" w:line="240" w:lineRule="auto"/>
      <w:keepNext/>
      <w:keepLines/>
    </w:pPr>
    <w:rPr>
      <w:sz w:val="52"/>
      <w:szCs w:val="52"/>
    </w:rPr>
  </w:style>
  <w:style w:type="paragraph" w:styleId="para14">
    <w:name w:val="Subtitle"/>
    <w:qFormat/>
    <w:basedOn w:val="para1"/>
    <w:next w:val="para1"/>
    <w:pPr>
      <w:spacing w:after="320" w:line="240" w:lineRule="auto"/>
      <w:keepNext/>
      <w:keepLines/>
    </w:pPr>
    <w:rPr>
      <w:color w:val="666666"/>
      <w:sz w:val="30"/>
      <w:szCs w:val="30"/>
    </w:rPr>
  </w:style>
  <w:style w:type="paragraph" w:styleId="para15" w:customStyle="1">
    <w:name w:val="Header and Footer"/>
    <w:qFormat/>
    <w:basedOn w:val="para0"/>
  </w:style>
  <w:style w:type="paragraph" w:styleId="para16">
    <w:name w:val="Footer"/>
    <w:qFormat/>
    <w:basedOn w:val="para15"/>
  </w:style>
  <w:style w:type="character" w:styleId="char0" w:default="1">
    <w:name w:val="Default Paragraph Font"/>
  </w:style>
  <w:style w:type="character" w:styleId="char1">
    <w:name w:val="Hyperlink"/>
    <w:rPr>
      <w:color w:val="000080"/>
      <w:u w:color="auto" w:val="single"/>
      <w:noProof w:val="1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://www.crieseusjogos.com.br/" TargetMode="External"/><Relationship Id="rId2" Type="http://schemas.openxmlformats.org/officeDocument/2006/relationships/image" Target="media/image1.jpeg"/><Relationship Id="rId3" Type="http://schemas.openxmlformats.org/officeDocument/2006/relationships/hyperlink" Target="http://crieseusjog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2025-01-22T18:52:32Z</dcterms:created>
  <dcterms:modified xsi:type="dcterms:W3CDTF">2025-01-23T00:29:27Z</dcterms:modified>
</cp:coreProperties>
</file>