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235F1" w14:textId="77777777" w:rsidR="005D1BF9" w:rsidRDefault="00000000">
      <w:pPr>
        <w:spacing w:after="482" w:line="259" w:lineRule="auto"/>
        <w:ind w:left="173" w:firstLine="0"/>
        <w:jc w:val="left"/>
      </w:pPr>
      <w:r>
        <w:rPr>
          <w:sz w:val="23"/>
        </w:rPr>
        <w:t>This Agreement ("Agreement") is made on December 25, 2024, by and between:</w:t>
      </w:r>
    </w:p>
    <w:p w14:paraId="292C5D08" w14:textId="77777777" w:rsidR="005D1BF9" w:rsidRDefault="00000000">
      <w:pPr>
        <w:spacing w:after="338"/>
        <w:ind w:left="168"/>
        <w:jc w:val="left"/>
      </w:pPr>
      <w:r>
        <w:rPr>
          <w:b/>
        </w:rPr>
        <w:t>Party A:</w:t>
      </w:r>
    </w:p>
    <w:p w14:paraId="25F9C6C3" w14:textId="77777777" w:rsidR="005D1BF9" w:rsidRDefault="00000000">
      <w:pPr>
        <w:ind w:left="168"/>
      </w:pPr>
      <w:r>
        <w:t xml:space="preserve">Lisa </w:t>
      </w:r>
      <w:proofErr w:type="spellStart"/>
      <w:r>
        <w:t>Menpara</w:t>
      </w:r>
      <w:proofErr w:type="spellEnd"/>
    </w:p>
    <w:p w14:paraId="7A4AEBEC" w14:textId="77777777" w:rsidR="005D1BF9" w:rsidRDefault="00000000">
      <w:pPr>
        <w:spacing w:after="338"/>
        <w:ind w:left="168"/>
      </w:pPr>
      <w:r>
        <w:t xml:space="preserve"> (Hereinafter referred to as 'The Keeper of All That Is Good') </w:t>
      </w:r>
    </w:p>
    <w:p w14:paraId="2749A8B5" w14:textId="77777777" w:rsidR="005D1BF9" w:rsidRDefault="00000000">
      <w:pPr>
        <w:spacing w:after="338"/>
        <w:ind w:left="168"/>
      </w:pPr>
      <w:r>
        <w:t>AND</w:t>
      </w:r>
    </w:p>
    <w:p w14:paraId="4FD9F7DA" w14:textId="77777777" w:rsidR="005D1BF9" w:rsidRDefault="00000000">
      <w:pPr>
        <w:spacing w:after="338"/>
        <w:ind w:left="168"/>
        <w:jc w:val="left"/>
      </w:pPr>
      <w:r>
        <w:rPr>
          <w:b/>
        </w:rPr>
        <w:t>Party B:</w:t>
      </w:r>
    </w:p>
    <w:p w14:paraId="780646B3" w14:textId="77777777" w:rsidR="005D1BF9" w:rsidRDefault="00000000">
      <w:pPr>
        <w:ind w:left="168"/>
      </w:pPr>
      <w:r>
        <w:t xml:space="preserve">Varesh Patel </w:t>
      </w:r>
    </w:p>
    <w:p w14:paraId="23D33F6F" w14:textId="77777777" w:rsidR="005D1BF9" w:rsidRDefault="00000000">
      <w:pPr>
        <w:spacing w:after="930"/>
        <w:ind w:left="168"/>
      </w:pPr>
      <w:r>
        <w:rPr>
          <w:noProof/>
          <w:sz w:val="22"/>
        </w:rPr>
        <mc:AlternateContent>
          <mc:Choice Requires="wpg">
            <w:drawing>
              <wp:anchor distT="0" distB="0" distL="114300" distR="114300" simplePos="0" relativeHeight="251658240" behindDoc="0" locked="0" layoutInCell="1" allowOverlap="1" wp14:anchorId="0CA33719" wp14:editId="6C856397">
                <wp:simplePos x="0" y="0"/>
                <wp:positionH relativeFrom="page">
                  <wp:posOffset>0</wp:posOffset>
                </wp:positionH>
                <wp:positionV relativeFrom="page">
                  <wp:posOffset>167761</wp:posOffset>
                </wp:positionV>
                <wp:extent cx="6886574" cy="1032023"/>
                <wp:effectExtent l="0" t="0" r="0" b="0"/>
                <wp:wrapTopAndBottom/>
                <wp:docPr id="2144" name="Group 2144"/>
                <wp:cNvGraphicFramePr/>
                <a:graphic xmlns:a="http://schemas.openxmlformats.org/drawingml/2006/main">
                  <a:graphicData uri="http://schemas.microsoft.com/office/word/2010/wordprocessingGroup">
                    <wpg:wgp>
                      <wpg:cNvGrpSpPr/>
                      <wpg:grpSpPr>
                        <a:xfrm>
                          <a:off x="0" y="0"/>
                          <a:ext cx="6886574" cy="1032023"/>
                          <a:chOff x="0" y="0"/>
                          <a:chExt cx="6886574" cy="1032023"/>
                        </a:xfrm>
                      </wpg:grpSpPr>
                      <pic:pic xmlns:pic="http://schemas.openxmlformats.org/drawingml/2006/picture">
                        <pic:nvPicPr>
                          <pic:cNvPr id="2746" name="Picture 2746"/>
                          <pic:cNvPicPr/>
                        </pic:nvPicPr>
                        <pic:blipFill>
                          <a:blip r:embed="rId7"/>
                          <a:stretch>
                            <a:fillRect/>
                          </a:stretch>
                        </pic:blipFill>
                        <pic:spPr>
                          <a:xfrm>
                            <a:off x="0" y="-3168"/>
                            <a:ext cx="6888481" cy="1036320"/>
                          </a:xfrm>
                          <a:prstGeom prst="rect">
                            <a:avLst/>
                          </a:prstGeom>
                        </pic:spPr>
                      </pic:pic>
                      <wps:wsp>
                        <wps:cNvPr id="13" name="Rectangle 13"/>
                        <wps:cNvSpPr/>
                        <wps:spPr>
                          <a:xfrm>
                            <a:off x="2008326" y="402733"/>
                            <a:ext cx="4712248" cy="393150"/>
                          </a:xfrm>
                          <a:prstGeom prst="rect">
                            <a:avLst/>
                          </a:prstGeom>
                          <a:ln>
                            <a:noFill/>
                          </a:ln>
                        </wps:spPr>
                        <wps:txbx>
                          <w:txbxContent>
                            <w:p w14:paraId="25276673" w14:textId="77777777" w:rsidR="005D1BF9" w:rsidRDefault="00000000">
                              <w:pPr>
                                <w:spacing w:after="160" w:line="259" w:lineRule="auto"/>
                                <w:ind w:left="0" w:firstLine="0"/>
                                <w:jc w:val="left"/>
                              </w:pPr>
                              <w:r>
                                <w:rPr>
                                  <w:b/>
                                  <w:w w:val="119"/>
                                  <w:sz w:val="44"/>
                                </w:rPr>
                                <w:t>LOVE</w:t>
                              </w:r>
                              <w:r>
                                <w:rPr>
                                  <w:b/>
                                  <w:spacing w:val="15"/>
                                  <w:w w:val="119"/>
                                  <w:sz w:val="44"/>
                                </w:rPr>
                                <w:t xml:space="preserve"> </w:t>
                              </w:r>
                              <w:r>
                                <w:rPr>
                                  <w:b/>
                                  <w:w w:val="119"/>
                                  <w:sz w:val="44"/>
                                </w:rPr>
                                <w:t>AGREEMENT</w:t>
                              </w:r>
                              <w:r>
                                <w:rPr>
                                  <w:b/>
                                  <w:spacing w:val="15"/>
                                  <w:w w:val="119"/>
                                  <w:sz w:val="44"/>
                                </w:rPr>
                                <w:t xml:space="preserve"> </w:t>
                              </w:r>
                              <w:r>
                                <w:rPr>
                                  <w:b/>
                                  <w:w w:val="119"/>
                                  <w:sz w:val="44"/>
                                </w:rPr>
                                <w:t>LETTER</w:t>
                              </w:r>
                            </w:p>
                          </w:txbxContent>
                        </wps:txbx>
                        <wps:bodyPr horzOverflow="overflow" vert="horz" lIns="0" tIns="0" rIns="0" bIns="0" rtlCol="0">
                          <a:noAutofit/>
                        </wps:bodyPr>
                      </wps:wsp>
                    </wpg:wgp>
                  </a:graphicData>
                </a:graphic>
              </wp:anchor>
            </w:drawing>
          </mc:Choice>
          <mc:Fallback>
            <w:pict>
              <v:group w14:anchorId="0CA33719" id="Group 2144" o:spid="_x0000_s1026" style="position:absolute;left:0;text-align:left;margin-left:0;margin-top:13.2pt;width:542.25pt;height:81.25pt;z-index:251658240;mso-position-horizontal-relative:page;mso-position-vertical-relative:page" coordsize="68865,103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46" o:spid="_x0000_s1027" type="#_x0000_t75" style="position:absolute;top:-31;width:68884;height:103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">
                  <v:imagedata r:id="rId8" o:title=""/>
                </v:shape>
                <v:rect id="Rectangle 13" o:spid="_x0000_s1028" style="position:absolute;left:20083;top:4027;width:47122;height:3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25276673" w14:textId="77777777" w:rsidR="005D1BF9" w:rsidRDefault="00000000">
                        <w:pPr>
                          <w:spacing w:after="160" w:line="259" w:lineRule="auto"/>
                          <w:ind w:left="0" w:firstLine="0"/>
                          <w:jc w:val="left"/>
                        </w:pPr>
                        <w:r>
                          <w:rPr>
                            <w:b/>
                            <w:w w:val="119"/>
                            <w:sz w:val="44"/>
                          </w:rPr>
                          <w:t>LOVE</w:t>
                        </w:r>
                        <w:r>
                          <w:rPr>
                            <w:b/>
                            <w:spacing w:val="15"/>
                            <w:w w:val="119"/>
                            <w:sz w:val="44"/>
                          </w:rPr>
                          <w:t xml:space="preserve"> </w:t>
                        </w:r>
                        <w:r>
                          <w:rPr>
                            <w:b/>
                            <w:w w:val="119"/>
                            <w:sz w:val="44"/>
                          </w:rPr>
                          <w:t>AGREEMENT</w:t>
                        </w:r>
                        <w:r>
                          <w:rPr>
                            <w:b/>
                            <w:spacing w:val="15"/>
                            <w:w w:val="119"/>
                            <w:sz w:val="44"/>
                          </w:rPr>
                          <w:t xml:space="preserve"> </w:t>
                        </w:r>
                        <w:r>
                          <w:rPr>
                            <w:b/>
                            <w:w w:val="119"/>
                            <w:sz w:val="44"/>
                          </w:rPr>
                          <w:t>LETTER</w:t>
                        </w:r>
                      </w:p>
                    </w:txbxContent>
                  </v:textbox>
                </v:rect>
                <w10:wrap type="topAndBottom" anchorx="page" anchory="page"/>
              </v:group>
            </w:pict>
          </mc:Fallback>
        </mc:AlternateContent>
      </w:r>
      <w:r>
        <w:t xml:space="preserve"> (Hereinafter referred to as 'Her Eternal Happiness, Chief Mischief Maker, and The One').</w:t>
      </w:r>
    </w:p>
    <w:p w14:paraId="6EBDDFD9" w14:textId="77777777" w:rsidR="006A1036" w:rsidRPr="006A1036" w:rsidRDefault="006A1036" w:rsidP="006A1036">
      <w:pPr>
        <w:spacing w:before="100" w:beforeAutospacing="1" w:after="100" w:afterAutospacing="1" w:line="240" w:lineRule="auto"/>
        <w:ind w:left="0" w:firstLine="0"/>
        <w:jc w:val="left"/>
        <w:rPr>
          <w:rFonts w:asciiTheme="minorHAnsi" w:eastAsia="Times New Roman" w:hAnsiTheme="minorHAnsi" w:cstheme="minorHAnsi"/>
          <w:color w:val="auto"/>
          <w:kern w:val="0"/>
          <w:szCs w:val="24"/>
          <w14:ligatures w14:val="none"/>
        </w:rPr>
      </w:pPr>
      <w:r w:rsidRPr="006A1036">
        <w:rPr>
          <w:rFonts w:asciiTheme="minorHAnsi" w:eastAsia="Times New Roman" w:hAnsiTheme="minorHAnsi" w:cstheme="minorHAnsi"/>
          <w:b/>
          <w:bCs/>
          <w:color w:val="auto"/>
          <w:kern w:val="0"/>
          <w:szCs w:val="24"/>
          <w14:ligatures w14:val="none"/>
        </w:rPr>
        <w:t>Purpose of Agreement:</w:t>
      </w:r>
      <w:r w:rsidRPr="006A1036">
        <w:rPr>
          <w:rFonts w:asciiTheme="minorHAnsi" w:eastAsia="Times New Roman" w:hAnsiTheme="minorHAnsi" w:cstheme="minorHAnsi"/>
          <w:color w:val="auto"/>
          <w:kern w:val="0"/>
          <w:szCs w:val="24"/>
          <w14:ligatures w14:val="none"/>
        </w:rPr>
        <w:br/>
        <w:t>WHEREAS Varesh acknowledges that Lisa completes his universe and adds sparkle to his life, and Lisa embraces all his quirks with love and patience, this Agreement is entered into for eternity.</w:t>
      </w:r>
    </w:p>
    <w:p w14:paraId="054176E1" w14:textId="77777777" w:rsidR="006A1036" w:rsidRPr="006A1036" w:rsidRDefault="006A1036" w:rsidP="006A1036">
      <w:pPr>
        <w:spacing w:after="0" w:line="240" w:lineRule="auto"/>
        <w:ind w:left="0" w:firstLine="0"/>
        <w:jc w:val="left"/>
        <w:rPr>
          <w:rFonts w:asciiTheme="minorHAnsi" w:eastAsia="Times New Roman" w:hAnsiTheme="minorHAnsi" w:cstheme="minorHAnsi"/>
          <w:color w:val="auto"/>
          <w:kern w:val="0"/>
          <w:szCs w:val="24"/>
          <w14:ligatures w14:val="none"/>
        </w:rPr>
      </w:pPr>
      <w:r w:rsidRPr="006A1036">
        <w:rPr>
          <w:rFonts w:asciiTheme="minorHAnsi" w:eastAsia="Times New Roman" w:hAnsiTheme="minorHAnsi" w:cstheme="minorHAnsi"/>
          <w:color w:val="auto"/>
          <w:kern w:val="0"/>
          <w:szCs w:val="24"/>
          <w14:ligatures w14:val="none"/>
        </w:rPr>
        <w:pict w14:anchorId="17CFF264">
          <v:rect id="_x0000_i1680" style="width:0;height:1.5pt" o:hralign="center" o:hrstd="t" o:hr="t" fillcolor="#a0a0a0" stroked="f"/>
        </w:pict>
      </w:r>
    </w:p>
    <w:p w14:paraId="3B7A50B5" w14:textId="6D14E615" w:rsidR="006A1036" w:rsidRPr="006A1036" w:rsidRDefault="006A1036" w:rsidP="006A1036">
      <w:pPr>
        <w:spacing w:before="100" w:beforeAutospacing="1" w:after="100" w:afterAutospacing="1" w:line="240" w:lineRule="auto"/>
        <w:ind w:left="0" w:firstLine="0"/>
        <w:jc w:val="left"/>
        <w:outlineLvl w:val="2"/>
        <w:rPr>
          <w:rFonts w:asciiTheme="minorHAnsi" w:eastAsia="Times New Roman" w:hAnsiTheme="minorHAnsi" w:cstheme="minorHAnsi"/>
          <w:b/>
          <w:bCs/>
          <w:color w:val="auto"/>
          <w:kern w:val="0"/>
          <w:sz w:val="27"/>
          <w:szCs w:val="27"/>
          <w14:ligatures w14:val="none"/>
        </w:rPr>
      </w:pPr>
      <w:r w:rsidRPr="006A1036">
        <w:rPr>
          <w:rFonts w:asciiTheme="minorHAnsi" w:eastAsia="Times New Roman" w:hAnsiTheme="minorHAnsi" w:cstheme="minorHAnsi"/>
          <w:b/>
          <w:bCs/>
          <w:color w:val="auto"/>
          <w:kern w:val="0"/>
          <w:sz w:val="27"/>
          <w:szCs w:val="27"/>
          <w14:ligatures w14:val="none"/>
        </w:rPr>
        <w:t>TERMS &amp; CONDITIONS OF FOREVERNESS</w:t>
      </w:r>
    </w:p>
    <w:p w14:paraId="5E7707B8" w14:textId="77777777" w:rsidR="006A1036" w:rsidRPr="006A1036" w:rsidRDefault="006A1036" w:rsidP="006A1036">
      <w:pPr>
        <w:numPr>
          <w:ilvl w:val="0"/>
          <w:numId w:val="4"/>
        </w:numPr>
        <w:spacing w:before="100" w:beforeAutospacing="1" w:after="100" w:afterAutospacing="1" w:line="240" w:lineRule="auto"/>
        <w:jc w:val="left"/>
        <w:rPr>
          <w:rFonts w:asciiTheme="minorHAnsi" w:eastAsia="Times New Roman" w:hAnsiTheme="minorHAnsi" w:cstheme="minorHAnsi"/>
          <w:color w:val="auto"/>
          <w:kern w:val="0"/>
          <w:szCs w:val="24"/>
          <w14:ligatures w14:val="none"/>
        </w:rPr>
      </w:pPr>
      <w:r w:rsidRPr="006A1036">
        <w:rPr>
          <w:rFonts w:asciiTheme="minorHAnsi" w:eastAsia="Times New Roman" w:hAnsiTheme="minorHAnsi" w:cstheme="minorHAnsi"/>
          <w:b/>
          <w:bCs/>
          <w:color w:val="auto"/>
          <w:kern w:val="0"/>
          <w:szCs w:val="24"/>
          <w14:ligatures w14:val="none"/>
        </w:rPr>
        <w:t>Varesh’s Signature Phrases Clause:</w:t>
      </w:r>
      <w:r w:rsidRPr="006A1036">
        <w:rPr>
          <w:rFonts w:asciiTheme="minorHAnsi" w:eastAsia="Times New Roman" w:hAnsiTheme="minorHAnsi" w:cstheme="minorHAnsi"/>
          <w:color w:val="auto"/>
          <w:kern w:val="0"/>
          <w:szCs w:val="24"/>
          <w14:ligatures w14:val="none"/>
        </w:rPr>
        <w:br/>
        <w:t xml:space="preserve">The terms </w:t>
      </w:r>
      <w:r w:rsidRPr="006A1036">
        <w:rPr>
          <w:rFonts w:asciiTheme="minorHAnsi" w:eastAsia="Times New Roman" w:hAnsiTheme="minorHAnsi" w:cstheme="minorHAnsi"/>
          <w:i/>
          <w:iCs/>
          <w:color w:val="auto"/>
          <w:kern w:val="0"/>
          <w:szCs w:val="24"/>
          <w14:ligatures w14:val="none"/>
        </w:rPr>
        <w:t>“We’ll figure it out,” “</w:t>
      </w:r>
      <w:proofErr w:type="spellStart"/>
      <w:r w:rsidRPr="006A1036">
        <w:rPr>
          <w:rFonts w:asciiTheme="minorHAnsi" w:eastAsia="Times New Roman" w:hAnsiTheme="minorHAnsi" w:cstheme="minorHAnsi"/>
          <w:i/>
          <w:iCs/>
          <w:color w:val="auto"/>
          <w:kern w:val="0"/>
          <w:szCs w:val="24"/>
          <w14:ligatures w14:val="none"/>
        </w:rPr>
        <w:t>Breathhhh</w:t>
      </w:r>
      <w:proofErr w:type="spellEnd"/>
      <w:r w:rsidRPr="006A1036">
        <w:rPr>
          <w:rFonts w:asciiTheme="minorHAnsi" w:eastAsia="Times New Roman" w:hAnsiTheme="minorHAnsi" w:cstheme="minorHAnsi"/>
          <w:i/>
          <w:iCs/>
          <w:color w:val="auto"/>
          <w:kern w:val="0"/>
          <w:szCs w:val="24"/>
          <w14:ligatures w14:val="none"/>
        </w:rPr>
        <w:t xml:space="preserve">,” “Joi </w:t>
      </w:r>
      <w:proofErr w:type="spellStart"/>
      <w:r w:rsidRPr="006A1036">
        <w:rPr>
          <w:rFonts w:asciiTheme="minorHAnsi" w:eastAsia="Times New Roman" w:hAnsiTheme="minorHAnsi" w:cstheme="minorHAnsi"/>
          <w:i/>
          <w:iCs/>
          <w:color w:val="auto"/>
          <w:kern w:val="0"/>
          <w:szCs w:val="24"/>
          <w14:ligatures w14:val="none"/>
        </w:rPr>
        <w:t>laisu</w:t>
      </w:r>
      <w:proofErr w:type="spellEnd"/>
      <w:r w:rsidRPr="006A1036">
        <w:rPr>
          <w:rFonts w:asciiTheme="minorHAnsi" w:eastAsia="Times New Roman" w:hAnsiTheme="minorHAnsi" w:cstheme="minorHAnsi"/>
          <w:i/>
          <w:iCs/>
          <w:color w:val="auto"/>
          <w:kern w:val="0"/>
          <w:szCs w:val="24"/>
          <w14:ligatures w14:val="none"/>
        </w:rPr>
        <w:t>,” “Shant,”</w:t>
      </w:r>
      <w:r w:rsidRPr="006A1036">
        <w:rPr>
          <w:rFonts w:asciiTheme="minorHAnsi" w:eastAsia="Times New Roman" w:hAnsiTheme="minorHAnsi" w:cstheme="minorHAnsi"/>
          <w:color w:val="auto"/>
          <w:kern w:val="0"/>
          <w:szCs w:val="24"/>
          <w14:ligatures w14:val="none"/>
        </w:rPr>
        <w:t xml:space="preserve"> and </w:t>
      </w:r>
      <w:r w:rsidRPr="006A1036">
        <w:rPr>
          <w:rFonts w:asciiTheme="minorHAnsi" w:eastAsia="Times New Roman" w:hAnsiTheme="minorHAnsi" w:cstheme="minorHAnsi"/>
          <w:i/>
          <w:iCs/>
          <w:color w:val="auto"/>
          <w:kern w:val="0"/>
          <w:szCs w:val="24"/>
          <w14:ligatures w14:val="none"/>
        </w:rPr>
        <w:t>“Eventually”</w:t>
      </w:r>
      <w:r w:rsidRPr="006A1036">
        <w:rPr>
          <w:rFonts w:asciiTheme="minorHAnsi" w:eastAsia="Times New Roman" w:hAnsiTheme="minorHAnsi" w:cstheme="minorHAnsi"/>
          <w:color w:val="auto"/>
          <w:kern w:val="0"/>
          <w:szCs w:val="24"/>
          <w14:ligatures w14:val="none"/>
        </w:rPr>
        <w:t xml:space="preserve"> are sacred. Under no circumstances can they be banned, mocked, or rendered ineffective. Lisa must </w:t>
      </w:r>
      <w:proofErr w:type="spellStart"/>
      <w:r w:rsidRPr="006A1036">
        <w:rPr>
          <w:rFonts w:asciiTheme="minorHAnsi" w:eastAsia="Times New Roman" w:hAnsiTheme="minorHAnsi" w:cstheme="minorHAnsi"/>
          <w:color w:val="auto"/>
          <w:kern w:val="0"/>
          <w:szCs w:val="24"/>
          <w14:ligatures w14:val="none"/>
        </w:rPr>
        <w:t>honor</w:t>
      </w:r>
      <w:proofErr w:type="spellEnd"/>
      <w:r w:rsidRPr="006A1036">
        <w:rPr>
          <w:rFonts w:asciiTheme="minorHAnsi" w:eastAsia="Times New Roman" w:hAnsiTheme="minorHAnsi" w:cstheme="minorHAnsi"/>
          <w:color w:val="auto"/>
          <w:kern w:val="0"/>
          <w:szCs w:val="24"/>
          <w14:ligatures w14:val="none"/>
        </w:rPr>
        <w:t xml:space="preserve"> these as Varesh’s ultimate calming mantras, effective in all situations.</w:t>
      </w:r>
    </w:p>
    <w:p w14:paraId="17700120" w14:textId="77777777" w:rsidR="006A1036" w:rsidRPr="006A1036" w:rsidRDefault="006A1036" w:rsidP="006A1036">
      <w:pPr>
        <w:numPr>
          <w:ilvl w:val="0"/>
          <w:numId w:val="4"/>
        </w:numPr>
        <w:spacing w:before="100" w:beforeAutospacing="1" w:after="100" w:afterAutospacing="1" w:line="240" w:lineRule="auto"/>
        <w:jc w:val="left"/>
        <w:rPr>
          <w:rFonts w:asciiTheme="minorHAnsi" w:eastAsia="Times New Roman" w:hAnsiTheme="minorHAnsi" w:cstheme="minorHAnsi"/>
          <w:color w:val="auto"/>
          <w:kern w:val="0"/>
          <w:szCs w:val="24"/>
          <w14:ligatures w14:val="none"/>
        </w:rPr>
      </w:pPr>
      <w:r w:rsidRPr="006A1036">
        <w:rPr>
          <w:rFonts w:asciiTheme="minorHAnsi" w:eastAsia="Times New Roman" w:hAnsiTheme="minorHAnsi" w:cstheme="minorHAnsi"/>
          <w:b/>
          <w:bCs/>
          <w:color w:val="auto"/>
          <w:kern w:val="0"/>
          <w:szCs w:val="24"/>
          <w14:ligatures w14:val="none"/>
        </w:rPr>
        <w:t>Anger Clause:</w:t>
      </w:r>
      <w:r w:rsidRPr="006A1036">
        <w:rPr>
          <w:rFonts w:asciiTheme="minorHAnsi" w:eastAsia="Times New Roman" w:hAnsiTheme="minorHAnsi" w:cstheme="minorHAnsi"/>
          <w:color w:val="auto"/>
          <w:kern w:val="0"/>
          <w:szCs w:val="24"/>
          <w14:ligatures w14:val="none"/>
        </w:rPr>
        <w:br/>
        <w:t>If Varesh gets upset and says something hurtful, Lisa must understand that it’s temporary. Let him calm down (preferably with coffee), and all will be resolved with love and hugs.</w:t>
      </w:r>
    </w:p>
    <w:p w14:paraId="3EE7F5F4" w14:textId="77777777" w:rsidR="006A1036" w:rsidRPr="006A1036" w:rsidRDefault="006A1036" w:rsidP="006A1036">
      <w:pPr>
        <w:numPr>
          <w:ilvl w:val="0"/>
          <w:numId w:val="4"/>
        </w:numPr>
        <w:spacing w:before="100" w:beforeAutospacing="1" w:after="100" w:afterAutospacing="1" w:line="240" w:lineRule="auto"/>
        <w:jc w:val="left"/>
        <w:rPr>
          <w:rFonts w:asciiTheme="minorHAnsi" w:eastAsia="Times New Roman" w:hAnsiTheme="minorHAnsi" w:cstheme="minorHAnsi"/>
          <w:color w:val="auto"/>
          <w:kern w:val="0"/>
          <w:szCs w:val="24"/>
          <w14:ligatures w14:val="none"/>
        </w:rPr>
      </w:pPr>
      <w:r w:rsidRPr="006A1036">
        <w:rPr>
          <w:rFonts w:asciiTheme="minorHAnsi" w:eastAsia="Times New Roman" w:hAnsiTheme="minorHAnsi" w:cstheme="minorHAnsi"/>
          <w:b/>
          <w:bCs/>
          <w:color w:val="auto"/>
          <w:kern w:val="0"/>
          <w:szCs w:val="24"/>
          <w14:ligatures w14:val="none"/>
        </w:rPr>
        <w:t>Insecurity Clause:</w:t>
      </w:r>
      <w:r w:rsidRPr="006A1036">
        <w:rPr>
          <w:rFonts w:asciiTheme="minorHAnsi" w:eastAsia="Times New Roman" w:hAnsiTheme="minorHAnsi" w:cstheme="minorHAnsi"/>
          <w:color w:val="auto"/>
          <w:kern w:val="0"/>
          <w:szCs w:val="24"/>
          <w14:ligatures w14:val="none"/>
        </w:rPr>
        <w:br/>
        <w:t xml:space="preserve">If Lisa makes Varesh feel insecure, a reasonable penalty will follow. This may include extra reassurances, forehead kisses, and the declaration: </w:t>
      </w:r>
      <w:r w:rsidRPr="006A1036">
        <w:rPr>
          <w:rFonts w:asciiTheme="minorHAnsi" w:eastAsia="Times New Roman" w:hAnsiTheme="minorHAnsi" w:cstheme="minorHAnsi"/>
          <w:i/>
          <w:iCs/>
          <w:color w:val="auto"/>
          <w:kern w:val="0"/>
          <w:szCs w:val="24"/>
          <w14:ligatures w14:val="none"/>
        </w:rPr>
        <w:t>“You’re my one and only.”</w:t>
      </w:r>
    </w:p>
    <w:p w14:paraId="63D3567F" w14:textId="77777777" w:rsidR="006A1036" w:rsidRPr="006A1036" w:rsidRDefault="006A1036" w:rsidP="006A1036">
      <w:pPr>
        <w:numPr>
          <w:ilvl w:val="0"/>
          <w:numId w:val="4"/>
        </w:numPr>
        <w:spacing w:before="100" w:beforeAutospacing="1" w:after="100" w:afterAutospacing="1" w:line="240" w:lineRule="auto"/>
        <w:jc w:val="left"/>
        <w:rPr>
          <w:rFonts w:asciiTheme="minorHAnsi" w:eastAsia="Times New Roman" w:hAnsiTheme="minorHAnsi" w:cstheme="minorHAnsi"/>
          <w:color w:val="auto"/>
          <w:kern w:val="0"/>
          <w:szCs w:val="24"/>
          <w14:ligatures w14:val="none"/>
        </w:rPr>
      </w:pPr>
      <w:r w:rsidRPr="006A1036">
        <w:rPr>
          <w:rFonts w:asciiTheme="minorHAnsi" w:eastAsia="Times New Roman" w:hAnsiTheme="minorHAnsi" w:cstheme="minorHAnsi"/>
          <w:b/>
          <w:bCs/>
          <w:color w:val="auto"/>
          <w:kern w:val="0"/>
          <w:szCs w:val="24"/>
          <w14:ligatures w14:val="none"/>
        </w:rPr>
        <w:t>Varesh’s Calming Rights:</w:t>
      </w:r>
      <w:r w:rsidRPr="006A1036">
        <w:rPr>
          <w:rFonts w:asciiTheme="minorHAnsi" w:eastAsia="Times New Roman" w:hAnsiTheme="minorHAnsi" w:cstheme="minorHAnsi"/>
          <w:color w:val="auto"/>
          <w:kern w:val="0"/>
          <w:szCs w:val="24"/>
          <w14:ligatures w14:val="none"/>
        </w:rPr>
        <w:br/>
        <w:t>Varesh reserves the right to calm Lisa down with his magic words (“Shant” or “</w:t>
      </w:r>
      <w:proofErr w:type="spellStart"/>
      <w:r w:rsidRPr="006A1036">
        <w:rPr>
          <w:rFonts w:asciiTheme="minorHAnsi" w:eastAsia="Times New Roman" w:hAnsiTheme="minorHAnsi" w:cstheme="minorHAnsi"/>
          <w:color w:val="auto"/>
          <w:kern w:val="0"/>
          <w:szCs w:val="24"/>
          <w14:ligatures w14:val="none"/>
        </w:rPr>
        <w:t>Breathhhh</w:t>
      </w:r>
      <w:proofErr w:type="spellEnd"/>
      <w:r w:rsidRPr="006A1036">
        <w:rPr>
          <w:rFonts w:asciiTheme="minorHAnsi" w:eastAsia="Times New Roman" w:hAnsiTheme="minorHAnsi" w:cstheme="minorHAnsi"/>
          <w:color w:val="auto"/>
          <w:kern w:val="0"/>
          <w:szCs w:val="24"/>
          <w14:ligatures w14:val="none"/>
        </w:rPr>
        <w:t>”) during any moment of chaos. These must not be interrupted or challenged but accepted as ultimate wisdom.</w:t>
      </w:r>
    </w:p>
    <w:p w14:paraId="3DAA4391" w14:textId="77777777" w:rsidR="006A1036" w:rsidRPr="006A1036" w:rsidRDefault="006A1036" w:rsidP="006A1036">
      <w:pPr>
        <w:spacing w:after="0" w:line="240" w:lineRule="auto"/>
        <w:ind w:left="0" w:firstLine="0"/>
        <w:jc w:val="left"/>
        <w:rPr>
          <w:rFonts w:asciiTheme="minorHAnsi" w:eastAsia="Times New Roman" w:hAnsiTheme="minorHAnsi" w:cstheme="minorHAnsi"/>
          <w:color w:val="auto"/>
          <w:kern w:val="0"/>
          <w:szCs w:val="24"/>
          <w14:ligatures w14:val="none"/>
        </w:rPr>
      </w:pPr>
      <w:r w:rsidRPr="006A1036">
        <w:rPr>
          <w:rFonts w:asciiTheme="minorHAnsi" w:eastAsia="Times New Roman" w:hAnsiTheme="minorHAnsi" w:cstheme="minorHAnsi"/>
          <w:color w:val="auto"/>
          <w:kern w:val="0"/>
          <w:szCs w:val="24"/>
          <w14:ligatures w14:val="none"/>
        </w:rPr>
        <w:lastRenderedPageBreak/>
        <w:pict w14:anchorId="1F92B59B">
          <v:rect id="_x0000_i1681" style="width:0;height:1.5pt" o:hralign="center" o:hrstd="t" o:hr="t" fillcolor="#a0a0a0" stroked="f"/>
        </w:pict>
      </w:r>
    </w:p>
    <w:p w14:paraId="47EEEE10" w14:textId="2A255FF8" w:rsidR="006A1036" w:rsidRPr="006A1036" w:rsidRDefault="006A1036" w:rsidP="006A1036">
      <w:pPr>
        <w:spacing w:before="100" w:beforeAutospacing="1" w:after="100" w:afterAutospacing="1" w:line="240" w:lineRule="auto"/>
        <w:ind w:left="0" w:firstLine="0"/>
        <w:jc w:val="left"/>
        <w:outlineLvl w:val="2"/>
        <w:rPr>
          <w:rFonts w:asciiTheme="minorHAnsi" w:eastAsia="Times New Roman" w:hAnsiTheme="minorHAnsi" w:cstheme="minorHAnsi"/>
          <w:b/>
          <w:bCs/>
          <w:color w:val="auto"/>
          <w:kern w:val="0"/>
          <w:sz w:val="27"/>
          <w:szCs w:val="27"/>
          <w14:ligatures w14:val="none"/>
        </w:rPr>
      </w:pPr>
      <w:r w:rsidRPr="006A1036">
        <w:rPr>
          <w:rFonts w:asciiTheme="minorHAnsi" w:eastAsia="Times New Roman" w:hAnsiTheme="minorHAnsi" w:cstheme="minorHAnsi"/>
          <w:b/>
          <w:bCs/>
          <w:color w:val="auto"/>
          <w:kern w:val="0"/>
          <w:sz w:val="27"/>
          <w:szCs w:val="27"/>
          <w14:ligatures w14:val="none"/>
        </w:rPr>
        <w:t>RELATIONSHIP GOALS</w:t>
      </w:r>
    </w:p>
    <w:p w14:paraId="342FB43B" w14:textId="77777777" w:rsidR="006A1036" w:rsidRPr="006A1036" w:rsidRDefault="006A1036" w:rsidP="006A1036">
      <w:pPr>
        <w:numPr>
          <w:ilvl w:val="0"/>
          <w:numId w:val="5"/>
        </w:numPr>
        <w:spacing w:before="100" w:beforeAutospacing="1" w:after="100" w:afterAutospacing="1" w:line="240" w:lineRule="auto"/>
        <w:jc w:val="left"/>
        <w:rPr>
          <w:rFonts w:asciiTheme="minorHAnsi" w:eastAsia="Times New Roman" w:hAnsiTheme="minorHAnsi" w:cstheme="minorHAnsi"/>
          <w:color w:val="auto"/>
          <w:kern w:val="0"/>
          <w:szCs w:val="24"/>
          <w14:ligatures w14:val="none"/>
        </w:rPr>
      </w:pPr>
      <w:r w:rsidRPr="006A1036">
        <w:rPr>
          <w:rFonts w:asciiTheme="minorHAnsi" w:eastAsia="Times New Roman" w:hAnsiTheme="minorHAnsi" w:cstheme="minorHAnsi"/>
          <w:b/>
          <w:bCs/>
          <w:color w:val="auto"/>
          <w:kern w:val="0"/>
          <w:szCs w:val="24"/>
          <w14:ligatures w14:val="none"/>
        </w:rPr>
        <w:t>Happiness Obligations:</w:t>
      </w:r>
    </w:p>
    <w:p w14:paraId="2521FBCD" w14:textId="77777777" w:rsidR="006A1036" w:rsidRPr="006A1036" w:rsidRDefault="006A1036" w:rsidP="006A1036">
      <w:pPr>
        <w:numPr>
          <w:ilvl w:val="1"/>
          <w:numId w:val="5"/>
        </w:numPr>
        <w:spacing w:before="100" w:beforeAutospacing="1" w:after="100" w:afterAutospacing="1" w:line="240" w:lineRule="auto"/>
        <w:jc w:val="left"/>
        <w:rPr>
          <w:rFonts w:asciiTheme="minorHAnsi" w:eastAsia="Times New Roman" w:hAnsiTheme="minorHAnsi" w:cstheme="minorHAnsi"/>
          <w:color w:val="auto"/>
          <w:kern w:val="0"/>
          <w:szCs w:val="24"/>
          <w14:ligatures w14:val="none"/>
        </w:rPr>
      </w:pPr>
      <w:r w:rsidRPr="006A1036">
        <w:rPr>
          <w:rFonts w:asciiTheme="minorHAnsi" w:eastAsia="Times New Roman" w:hAnsiTheme="minorHAnsi" w:cstheme="minorHAnsi"/>
          <w:color w:val="auto"/>
          <w:kern w:val="0"/>
          <w:szCs w:val="24"/>
          <w14:ligatures w14:val="none"/>
        </w:rPr>
        <w:t>Varesh promises to always keep Lisa laughing, even during the toughest days.</w:t>
      </w:r>
    </w:p>
    <w:p w14:paraId="23C59C13" w14:textId="77777777" w:rsidR="006A1036" w:rsidRPr="006A1036" w:rsidRDefault="006A1036" w:rsidP="006A1036">
      <w:pPr>
        <w:numPr>
          <w:ilvl w:val="1"/>
          <w:numId w:val="5"/>
        </w:numPr>
        <w:spacing w:before="100" w:beforeAutospacing="1" w:after="100" w:afterAutospacing="1" w:line="240" w:lineRule="auto"/>
        <w:jc w:val="left"/>
        <w:rPr>
          <w:rFonts w:asciiTheme="minorHAnsi" w:eastAsia="Times New Roman" w:hAnsiTheme="minorHAnsi" w:cstheme="minorHAnsi"/>
          <w:color w:val="auto"/>
          <w:kern w:val="0"/>
          <w:szCs w:val="24"/>
          <w14:ligatures w14:val="none"/>
        </w:rPr>
      </w:pPr>
      <w:r w:rsidRPr="006A1036">
        <w:rPr>
          <w:rFonts w:asciiTheme="minorHAnsi" w:eastAsia="Times New Roman" w:hAnsiTheme="minorHAnsi" w:cstheme="minorHAnsi"/>
          <w:color w:val="auto"/>
          <w:kern w:val="0"/>
          <w:szCs w:val="24"/>
          <w14:ligatures w14:val="none"/>
        </w:rPr>
        <w:t>Lisa will allow Varesh to steal fries and hoodie-snuggle privileges as a reward.</w:t>
      </w:r>
    </w:p>
    <w:p w14:paraId="6F014C02" w14:textId="77777777" w:rsidR="006A1036" w:rsidRPr="006A1036" w:rsidRDefault="006A1036" w:rsidP="006A1036">
      <w:pPr>
        <w:numPr>
          <w:ilvl w:val="0"/>
          <w:numId w:val="5"/>
        </w:numPr>
        <w:spacing w:before="100" w:beforeAutospacing="1" w:after="100" w:afterAutospacing="1" w:line="240" w:lineRule="auto"/>
        <w:jc w:val="left"/>
        <w:rPr>
          <w:rFonts w:asciiTheme="minorHAnsi" w:eastAsia="Times New Roman" w:hAnsiTheme="minorHAnsi" w:cstheme="minorHAnsi"/>
          <w:color w:val="auto"/>
          <w:kern w:val="0"/>
          <w:szCs w:val="24"/>
          <w14:ligatures w14:val="none"/>
        </w:rPr>
      </w:pPr>
      <w:r w:rsidRPr="006A1036">
        <w:rPr>
          <w:rFonts w:asciiTheme="minorHAnsi" w:eastAsia="Times New Roman" w:hAnsiTheme="minorHAnsi" w:cstheme="minorHAnsi"/>
          <w:b/>
          <w:bCs/>
          <w:color w:val="auto"/>
          <w:kern w:val="0"/>
          <w:szCs w:val="24"/>
          <w14:ligatures w14:val="none"/>
        </w:rPr>
        <w:t>Adventure Goals:</w:t>
      </w:r>
      <w:r w:rsidRPr="006A1036">
        <w:rPr>
          <w:rFonts w:asciiTheme="minorHAnsi" w:eastAsia="Times New Roman" w:hAnsiTheme="minorHAnsi" w:cstheme="minorHAnsi"/>
          <w:color w:val="auto"/>
          <w:kern w:val="0"/>
          <w:szCs w:val="24"/>
          <w14:ligatures w14:val="none"/>
        </w:rPr>
        <w:br/>
        <w:t>Together, they’ll explore Pinterest-worthy destinations, engage in impromptu adventures, and Varesh will (begrudgingly but lovingly) agree to pose for all Instagram-perfect pictures.</w:t>
      </w:r>
    </w:p>
    <w:p w14:paraId="1FCDD107" w14:textId="77777777" w:rsidR="006A1036" w:rsidRPr="006A1036" w:rsidRDefault="006A1036" w:rsidP="006A1036">
      <w:pPr>
        <w:numPr>
          <w:ilvl w:val="0"/>
          <w:numId w:val="5"/>
        </w:numPr>
        <w:spacing w:before="100" w:beforeAutospacing="1" w:after="100" w:afterAutospacing="1" w:line="240" w:lineRule="auto"/>
        <w:jc w:val="left"/>
        <w:rPr>
          <w:rFonts w:asciiTheme="minorHAnsi" w:eastAsia="Times New Roman" w:hAnsiTheme="minorHAnsi" w:cstheme="minorHAnsi"/>
          <w:color w:val="auto"/>
          <w:kern w:val="0"/>
          <w:szCs w:val="24"/>
          <w14:ligatures w14:val="none"/>
        </w:rPr>
      </w:pPr>
      <w:r w:rsidRPr="006A1036">
        <w:rPr>
          <w:rFonts w:asciiTheme="minorHAnsi" w:eastAsia="Times New Roman" w:hAnsiTheme="minorHAnsi" w:cstheme="minorHAnsi"/>
          <w:b/>
          <w:bCs/>
          <w:color w:val="auto"/>
          <w:kern w:val="0"/>
          <w:szCs w:val="24"/>
          <w14:ligatures w14:val="none"/>
        </w:rPr>
        <w:t>Rituals:</w:t>
      </w:r>
    </w:p>
    <w:p w14:paraId="35D8CD64" w14:textId="77777777" w:rsidR="006A1036" w:rsidRPr="006A1036" w:rsidRDefault="006A1036" w:rsidP="006A1036">
      <w:pPr>
        <w:numPr>
          <w:ilvl w:val="1"/>
          <w:numId w:val="5"/>
        </w:numPr>
        <w:spacing w:before="100" w:beforeAutospacing="1" w:after="100" w:afterAutospacing="1" w:line="240" w:lineRule="auto"/>
        <w:jc w:val="left"/>
        <w:rPr>
          <w:rFonts w:asciiTheme="minorHAnsi" w:eastAsia="Times New Roman" w:hAnsiTheme="minorHAnsi" w:cstheme="minorHAnsi"/>
          <w:color w:val="auto"/>
          <w:kern w:val="0"/>
          <w:szCs w:val="24"/>
          <w14:ligatures w14:val="none"/>
        </w:rPr>
      </w:pPr>
      <w:r w:rsidRPr="006A1036">
        <w:rPr>
          <w:rFonts w:asciiTheme="minorHAnsi" w:eastAsia="Times New Roman" w:hAnsiTheme="minorHAnsi" w:cstheme="minorHAnsi"/>
          <w:color w:val="auto"/>
          <w:kern w:val="0"/>
          <w:szCs w:val="24"/>
          <w14:ligatures w14:val="none"/>
        </w:rPr>
        <w:t>Every stressful situation will be followed by Varesh’s calming mantra (</w:t>
      </w:r>
      <w:r w:rsidRPr="006A1036">
        <w:rPr>
          <w:rFonts w:asciiTheme="minorHAnsi" w:eastAsia="Times New Roman" w:hAnsiTheme="minorHAnsi" w:cstheme="minorHAnsi"/>
          <w:i/>
          <w:iCs/>
          <w:color w:val="auto"/>
          <w:kern w:val="0"/>
          <w:szCs w:val="24"/>
          <w14:ligatures w14:val="none"/>
        </w:rPr>
        <w:t xml:space="preserve">“Joi </w:t>
      </w:r>
      <w:proofErr w:type="spellStart"/>
      <w:r w:rsidRPr="006A1036">
        <w:rPr>
          <w:rFonts w:asciiTheme="minorHAnsi" w:eastAsia="Times New Roman" w:hAnsiTheme="minorHAnsi" w:cstheme="minorHAnsi"/>
          <w:i/>
          <w:iCs/>
          <w:color w:val="auto"/>
          <w:kern w:val="0"/>
          <w:szCs w:val="24"/>
          <w14:ligatures w14:val="none"/>
        </w:rPr>
        <w:t>laisu</w:t>
      </w:r>
      <w:proofErr w:type="spellEnd"/>
      <w:r w:rsidRPr="006A1036">
        <w:rPr>
          <w:rFonts w:asciiTheme="minorHAnsi" w:eastAsia="Times New Roman" w:hAnsiTheme="minorHAnsi" w:cstheme="minorHAnsi"/>
          <w:i/>
          <w:iCs/>
          <w:color w:val="auto"/>
          <w:kern w:val="0"/>
          <w:szCs w:val="24"/>
          <w14:ligatures w14:val="none"/>
        </w:rPr>
        <w:t xml:space="preserve">, </w:t>
      </w:r>
      <w:proofErr w:type="spellStart"/>
      <w:r w:rsidRPr="006A1036">
        <w:rPr>
          <w:rFonts w:asciiTheme="minorHAnsi" w:eastAsia="Times New Roman" w:hAnsiTheme="minorHAnsi" w:cstheme="minorHAnsi"/>
          <w:i/>
          <w:iCs/>
          <w:color w:val="auto"/>
          <w:kern w:val="0"/>
          <w:szCs w:val="24"/>
          <w14:ligatures w14:val="none"/>
        </w:rPr>
        <w:t>breathhhh</w:t>
      </w:r>
      <w:proofErr w:type="spellEnd"/>
      <w:r w:rsidRPr="006A1036">
        <w:rPr>
          <w:rFonts w:asciiTheme="minorHAnsi" w:eastAsia="Times New Roman" w:hAnsiTheme="minorHAnsi" w:cstheme="minorHAnsi"/>
          <w:i/>
          <w:iCs/>
          <w:color w:val="auto"/>
          <w:kern w:val="0"/>
          <w:szCs w:val="24"/>
          <w14:ligatures w14:val="none"/>
        </w:rPr>
        <w:t>”</w:t>
      </w:r>
      <w:r w:rsidRPr="006A1036">
        <w:rPr>
          <w:rFonts w:asciiTheme="minorHAnsi" w:eastAsia="Times New Roman" w:hAnsiTheme="minorHAnsi" w:cstheme="minorHAnsi"/>
          <w:color w:val="auto"/>
          <w:kern w:val="0"/>
          <w:szCs w:val="24"/>
          <w14:ligatures w14:val="none"/>
        </w:rPr>
        <w:t>), a hug, and Lisa’s smile.</w:t>
      </w:r>
    </w:p>
    <w:p w14:paraId="594C329E" w14:textId="77777777" w:rsidR="006A1036" w:rsidRPr="006A1036" w:rsidRDefault="006A1036" w:rsidP="006A1036">
      <w:pPr>
        <w:numPr>
          <w:ilvl w:val="1"/>
          <w:numId w:val="5"/>
        </w:numPr>
        <w:spacing w:before="100" w:beforeAutospacing="1" w:after="100" w:afterAutospacing="1" w:line="240" w:lineRule="auto"/>
        <w:jc w:val="left"/>
        <w:rPr>
          <w:rFonts w:asciiTheme="minorHAnsi" w:eastAsia="Times New Roman" w:hAnsiTheme="minorHAnsi" w:cstheme="minorHAnsi"/>
          <w:color w:val="auto"/>
          <w:kern w:val="0"/>
          <w:szCs w:val="24"/>
          <w14:ligatures w14:val="none"/>
        </w:rPr>
      </w:pPr>
      <w:r w:rsidRPr="006A1036">
        <w:rPr>
          <w:rFonts w:asciiTheme="minorHAnsi" w:eastAsia="Times New Roman" w:hAnsiTheme="minorHAnsi" w:cstheme="minorHAnsi"/>
          <w:color w:val="auto"/>
          <w:kern w:val="0"/>
          <w:szCs w:val="24"/>
          <w14:ligatures w14:val="none"/>
        </w:rPr>
        <w:t>No sleeping angry—blanket-stealing battles will be resolved with cuddle agreements.</w:t>
      </w:r>
    </w:p>
    <w:p w14:paraId="5B3EC791" w14:textId="77777777" w:rsidR="006A1036" w:rsidRPr="006A1036" w:rsidRDefault="006A1036" w:rsidP="006A1036">
      <w:pPr>
        <w:spacing w:after="0" w:line="240" w:lineRule="auto"/>
        <w:ind w:left="0" w:firstLine="0"/>
        <w:jc w:val="left"/>
        <w:rPr>
          <w:rFonts w:asciiTheme="minorHAnsi" w:eastAsia="Times New Roman" w:hAnsiTheme="minorHAnsi" w:cstheme="minorHAnsi"/>
          <w:color w:val="auto"/>
          <w:kern w:val="0"/>
          <w:szCs w:val="24"/>
          <w14:ligatures w14:val="none"/>
        </w:rPr>
      </w:pPr>
      <w:r w:rsidRPr="006A1036">
        <w:rPr>
          <w:rFonts w:asciiTheme="minorHAnsi" w:eastAsia="Times New Roman" w:hAnsiTheme="minorHAnsi" w:cstheme="minorHAnsi"/>
          <w:color w:val="auto"/>
          <w:kern w:val="0"/>
          <w:szCs w:val="24"/>
          <w14:ligatures w14:val="none"/>
        </w:rPr>
        <w:pict w14:anchorId="5A4DB587">
          <v:rect id="_x0000_i1682" style="width:0;height:1.5pt" o:hralign="center" o:hrstd="t" o:hr="t" fillcolor="#a0a0a0" stroked="f"/>
        </w:pict>
      </w:r>
    </w:p>
    <w:p w14:paraId="127ADC4C" w14:textId="17F66905" w:rsidR="006A1036" w:rsidRPr="006A1036" w:rsidRDefault="006A1036" w:rsidP="006A1036">
      <w:pPr>
        <w:spacing w:before="100" w:beforeAutospacing="1" w:after="100" w:afterAutospacing="1" w:line="240" w:lineRule="auto"/>
        <w:ind w:left="0" w:firstLine="0"/>
        <w:jc w:val="left"/>
        <w:outlineLvl w:val="2"/>
        <w:rPr>
          <w:rFonts w:asciiTheme="minorHAnsi" w:eastAsia="Times New Roman" w:hAnsiTheme="minorHAnsi" w:cstheme="minorHAnsi"/>
          <w:b/>
          <w:bCs/>
          <w:color w:val="auto"/>
          <w:kern w:val="0"/>
          <w:sz w:val="27"/>
          <w:szCs w:val="27"/>
          <w14:ligatures w14:val="none"/>
        </w:rPr>
      </w:pPr>
      <w:r w:rsidRPr="006A1036">
        <w:rPr>
          <w:rFonts w:asciiTheme="minorHAnsi" w:eastAsia="Times New Roman" w:hAnsiTheme="minorHAnsi" w:cstheme="minorHAnsi"/>
          <w:b/>
          <w:bCs/>
          <w:color w:val="auto"/>
          <w:kern w:val="0"/>
          <w:sz w:val="27"/>
          <w:szCs w:val="27"/>
          <w14:ligatures w14:val="none"/>
        </w:rPr>
        <w:t>PENALTIES FOR LOVE CRIMES</w:t>
      </w:r>
    </w:p>
    <w:p w14:paraId="0E620230" w14:textId="77777777" w:rsidR="006A1036" w:rsidRPr="006A1036" w:rsidRDefault="006A1036" w:rsidP="006A1036">
      <w:pPr>
        <w:numPr>
          <w:ilvl w:val="0"/>
          <w:numId w:val="6"/>
        </w:numPr>
        <w:spacing w:before="100" w:beforeAutospacing="1" w:after="100" w:afterAutospacing="1" w:line="240" w:lineRule="auto"/>
        <w:jc w:val="left"/>
        <w:rPr>
          <w:rFonts w:asciiTheme="minorHAnsi" w:eastAsia="Times New Roman" w:hAnsiTheme="minorHAnsi" w:cstheme="minorHAnsi"/>
          <w:color w:val="auto"/>
          <w:kern w:val="0"/>
          <w:szCs w:val="24"/>
          <w14:ligatures w14:val="none"/>
        </w:rPr>
      </w:pPr>
      <w:r w:rsidRPr="006A1036">
        <w:rPr>
          <w:rFonts w:asciiTheme="minorHAnsi" w:eastAsia="Times New Roman" w:hAnsiTheme="minorHAnsi" w:cstheme="minorHAnsi"/>
          <w:b/>
          <w:bCs/>
          <w:color w:val="auto"/>
          <w:kern w:val="0"/>
          <w:szCs w:val="24"/>
          <w14:ligatures w14:val="none"/>
        </w:rPr>
        <w:t>Silent Treatment:</w:t>
      </w:r>
      <w:r w:rsidRPr="006A1036">
        <w:rPr>
          <w:rFonts w:asciiTheme="minorHAnsi" w:eastAsia="Times New Roman" w:hAnsiTheme="minorHAnsi" w:cstheme="minorHAnsi"/>
          <w:color w:val="auto"/>
          <w:kern w:val="0"/>
          <w:szCs w:val="24"/>
          <w14:ligatures w14:val="none"/>
        </w:rPr>
        <w:br/>
        <w:t>Lisa must accept Varesh’s dramatic puppy eyes and grant him unlimited cuddle passes until balance is restored.</w:t>
      </w:r>
    </w:p>
    <w:p w14:paraId="60FAB637" w14:textId="77777777" w:rsidR="006A1036" w:rsidRPr="006A1036" w:rsidRDefault="006A1036" w:rsidP="006A1036">
      <w:pPr>
        <w:numPr>
          <w:ilvl w:val="0"/>
          <w:numId w:val="6"/>
        </w:numPr>
        <w:spacing w:before="100" w:beforeAutospacing="1" w:after="100" w:afterAutospacing="1" w:line="240" w:lineRule="auto"/>
        <w:jc w:val="left"/>
        <w:rPr>
          <w:rFonts w:asciiTheme="minorHAnsi" w:eastAsia="Times New Roman" w:hAnsiTheme="minorHAnsi" w:cstheme="minorHAnsi"/>
          <w:color w:val="auto"/>
          <w:kern w:val="0"/>
          <w:szCs w:val="24"/>
          <w14:ligatures w14:val="none"/>
        </w:rPr>
      </w:pPr>
      <w:r w:rsidRPr="006A1036">
        <w:rPr>
          <w:rFonts w:asciiTheme="minorHAnsi" w:eastAsia="Times New Roman" w:hAnsiTheme="minorHAnsi" w:cstheme="minorHAnsi"/>
          <w:b/>
          <w:bCs/>
          <w:color w:val="auto"/>
          <w:kern w:val="0"/>
          <w:szCs w:val="24"/>
          <w14:ligatures w14:val="none"/>
        </w:rPr>
        <w:t>Excessive Pouting:</w:t>
      </w:r>
      <w:r w:rsidRPr="006A1036">
        <w:rPr>
          <w:rFonts w:asciiTheme="minorHAnsi" w:eastAsia="Times New Roman" w:hAnsiTheme="minorHAnsi" w:cstheme="minorHAnsi"/>
          <w:color w:val="auto"/>
          <w:kern w:val="0"/>
          <w:szCs w:val="24"/>
          <w14:ligatures w14:val="none"/>
        </w:rPr>
        <w:br/>
        <w:t xml:space="preserve">For every pout that lasts longer than necessary, Lisa owes Varesh three forehead kisses and must say, </w:t>
      </w:r>
      <w:r w:rsidRPr="006A1036">
        <w:rPr>
          <w:rFonts w:asciiTheme="minorHAnsi" w:eastAsia="Times New Roman" w:hAnsiTheme="minorHAnsi" w:cstheme="minorHAnsi"/>
          <w:i/>
          <w:iCs/>
          <w:color w:val="auto"/>
          <w:kern w:val="0"/>
          <w:szCs w:val="24"/>
          <w14:ligatures w14:val="none"/>
        </w:rPr>
        <w:t>“You’re adorable”</w:t>
      </w:r>
      <w:r w:rsidRPr="006A1036">
        <w:rPr>
          <w:rFonts w:asciiTheme="minorHAnsi" w:eastAsia="Times New Roman" w:hAnsiTheme="minorHAnsi" w:cstheme="minorHAnsi"/>
          <w:color w:val="auto"/>
          <w:kern w:val="0"/>
          <w:szCs w:val="24"/>
          <w14:ligatures w14:val="none"/>
        </w:rPr>
        <w:t xml:space="preserve"> at least twice.</w:t>
      </w:r>
    </w:p>
    <w:p w14:paraId="0D2D4076" w14:textId="77777777" w:rsidR="006A1036" w:rsidRPr="006A1036" w:rsidRDefault="006A1036" w:rsidP="006A1036">
      <w:pPr>
        <w:numPr>
          <w:ilvl w:val="0"/>
          <w:numId w:val="6"/>
        </w:numPr>
        <w:spacing w:before="100" w:beforeAutospacing="1" w:after="100" w:afterAutospacing="1" w:line="240" w:lineRule="auto"/>
        <w:jc w:val="left"/>
        <w:rPr>
          <w:rFonts w:asciiTheme="minorHAnsi" w:eastAsia="Times New Roman" w:hAnsiTheme="minorHAnsi" w:cstheme="minorHAnsi"/>
          <w:color w:val="auto"/>
          <w:kern w:val="0"/>
          <w:szCs w:val="24"/>
          <w14:ligatures w14:val="none"/>
        </w:rPr>
      </w:pPr>
      <w:r w:rsidRPr="006A1036">
        <w:rPr>
          <w:rFonts w:asciiTheme="minorHAnsi" w:eastAsia="Times New Roman" w:hAnsiTheme="minorHAnsi" w:cstheme="minorHAnsi"/>
          <w:b/>
          <w:bCs/>
          <w:color w:val="auto"/>
          <w:kern w:val="0"/>
          <w:szCs w:val="24"/>
          <w14:ligatures w14:val="none"/>
        </w:rPr>
        <w:t>Forgetting Varesh’s Coffee:</w:t>
      </w:r>
      <w:r w:rsidRPr="006A1036">
        <w:rPr>
          <w:rFonts w:asciiTheme="minorHAnsi" w:eastAsia="Times New Roman" w:hAnsiTheme="minorHAnsi" w:cstheme="minorHAnsi"/>
          <w:color w:val="auto"/>
          <w:kern w:val="0"/>
          <w:szCs w:val="24"/>
          <w14:ligatures w14:val="none"/>
        </w:rPr>
        <w:br/>
        <w:t>If Lisa forgets Varesh’s signature coffee (1.5 tablespoons of Nescafé, buffalo milk), she must endure dramatic sulking until a perfect replacement is made.</w:t>
      </w:r>
    </w:p>
    <w:p w14:paraId="1C0EB899" w14:textId="77777777" w:rsidR="006A1036" w:rsidRPr="006A1036" w:rsidRDefault="006A1036" w:rsidP="006A1036">
      <w:pPr>
        <w:numPr>
          <w:ilvl w:val="0"/>
          <w:numId w:val="6"/>
        </w:numPr>
        <w:spacing w:before="100" w:beforeAutospacing="1" w:after="100" w:afterAutospacing="1" w:line="240" w:lineRule="auto"/>
        <w:jc w:val="left"/>
        <w:rPr>
          <w:rFonts w:asciiTheme="minorHAnsi" w:eastAsia="Times New Roman" w:hAnsiTheme="minorHAnsi" w:cstheme="minorHAnsi"/>
          <w:color w:val="auto"/>
          <w:kern w:val="0"/>
          <w:szCs w:val="24"/>
          <w14:ligatures w14:val="none"/>
        </w:rPr>
      </w:pPr>
      <w:r w:rsidRPr="006A1036">
        <w:rPr>
          <w:rFonts w:asciiTheme="minorHAnsi" w:eastAsia="Times New Roman" w:hAnsiTheme="minorHAnsi" w:cstheme="minorHAnsi"/>
          <w:b/>
          <w:bCs/>
          <w:color w:val="auto"/>
          <w:kern w:val="0"/>
          <w:szCs w:val="24"/>
          <w14:ligatures w14:val="none"/>
        </w:rPr>
        <w:t xml:space="preserve">Breaking the Joi </w:t>
      </w:r>
      <w:proofErr w:type="spellStart"/>
      <w:r w:rsidRPr="006A1036">
        <w:rPr>
          <w:rFonts w:asciiTheme="minorHAnsi" w:eastAsia="Times New Roman" w:hAnsiTheme="minorHAnsi" w:cstheme="minorHAnsi"/>
          <w:b/>
          <w:bCs/>
          <w:color w:val="auto"/>
          <w:kern w:val="0"/>
          <w:szCs w:val="24"/>
          <w14:ligatures w14:val="none"/>
        </w:rPr>
        <w:t>Laisu</w:t>
      </w:r>
      <w:proofErr w:type="spellEnd"/>
      <w:r w:rsidRPr="006A1036">
        <w:rPr>
          <w:rFonts w:asciiTheme="minorHAnsi" w:eastAsia="Times New Roman" w:hAnsiTheme="minorHAnsi" w:cstheme="minorHAnsi"/>
          <w:b/>
          <w:bCs/>
          <w:color w:val="auto"/>
          <w:kern w:val="0"/>
          <w:szCs w:val="24"/>
          <w14:ligatures w14:val="none"/>
        </w:rPr>
        <w:t xml:space="preserve"> Clause:</w:t>
      </w:r>
      <w:r w:rsidRPr="006A1036">
        <w:rPr>
          <w:rFonts w:asciiTheme="minorHAnsi" w:eastAsia="Times New Roman" w:hAnsiTheme="minorHAnsi" w:cstheme="minorHAnsi"/>
          <w:color w:val="auto"/>
          <w:kern w:val="0"/>
          <w:szCs w:val="24"/>
          <w14:ligatures w14:val="none"/>
        </w:rPr>
        <w:br/>
        <w:t xml:space="preserve">Any attempt to discourage Varesh’s use of </w:t>
      </w:r>
      <w:r w:rsidRPr="006A1036">
        <w:rPr>
          <w:rFonts w:asciiTheme="minorHAnsi" w:eastAsia="Times New Roman" w:hAnsiTheme="minorHAnsi" w:cstheme="minorHAnsi"/>
          <w:i/>
          <w:iCs/>
          <w:color w:val="auto"/>
          <w:kern w:val="0"/>
          <w:szCs w:val="24"/>
          <w14:ligatures w14:val="none"/>
        </w:rPr>
        <w:t xml:space="preserve">“Joi </w:t>
      </w:r>
      <w:proofErr w:type="spellStart"/>
      <w:r w:rsidRPr="006A1036">
        <w:rPr>
          <w:rFonts w:asciiTheme="minorHAnsi" w:eastAsia="Times New Roman" w:hAnsiTheme="minorHAnsi" w:cstheme="minorHAnsi"/>
          <w:i/>
          <w:iCs/>
          <w:color w:val="auto"/>
          <w:kern w:val="0"/>
          <w:szCs w:val="24"/>
          <w14:ligatures w14:val="none"/>
        </w:rPr>
        <w:t>laisu</w:t>
      </w:r>
      <w:proofErr w:type="spellEnd"/>
      <w:r w:rsidRPr="006A1036">
        <w:rPr>
          <w:rFonts w:asciiTheme="minorHAnsi" w:eastAsia="Times New Roman" w:hAnsiTheme="minorHAnsi" w:cstheme="minorHAnsi"/>
          <w:i/>
          <w:iCs/>
          <w:color w:val="auto"/>
          <w:kern w:val="0"/>
          <w:szCs w:val="24"/>
          <w14:ligatures w14:val="none"/>
        </w:rPr>
        <w:t>”</w:t>
      </w:r>
      <w:r w:rsidRPr="006A1036">
        <w:rPr>
          <w:rFonts w:asciiTheme="minorHAnsi" w:eastAsia="Times New Roman" w:hAnsiTheme="minorHAnsi" w:cstheme="minorHAnsi"/>
          <w:color w:val="auto"/>
          <w:kern w:val="0"/>
          <w:szCs w:val="24"/>
          <w14:ligatures w14:val="none"/>
        </w:rPr>
        <w:t xml:space="preserve"> or </w:t>
      </w:r>
      <w:r w:rsidRPr="006A1036">
        <w:rPr>
          <w:rFonts w:asciiTheme="minorHAnsi" w:eastAsia="Times New Roman" w:hAnsiTheme="minorHAnsi" w:cstheme="minorHAnsi"/>
          <w:i/>
          <w:iCs/>
          <w:color w:val="auto"/>
          <w:kern w:val="0"/>
          <w:szCs w:val="24"/>
          <w14:ligatures w14:val="none"/>
        </w:rPr>
        <w:t>“Shant”</w:t>
      </w:r>
      <w:r w:rsidRPr="006A1036">
        <w:rPr>
          <w:rFonts w:asciiTheme="minorHAnsi" w:eastAsia="Times New Roman" w:hAnsiTheme="minorHAnsi" w:cstheme="minorHAnsi"/>
          <w:color w:val="auto"/>
          <w:kern w:val="0"/>
          <w:szCs w:val="24"/>
          <w14:ligatures w14:val="none"/>
        </w:rPr>
        <w:t xml:space="preserve"> will result in a 24-hour cuddle marathon where Lisa repeatedly whispers, </w:t>
      </w:r>
      <w:r w:rsidRPr="006A1036">
        <w:rPr>
          <w:rFonts w:asciiTheme="minorHAnsi" w:eastAsia="Times New Roman" w:hAnsiTheme="minorHAnsi" w:cstheme="minorHAnsi"/>
          <w:i/>
          <w:iCs/>
          <w:color w:val="auto"/>
          <w:kern w:val="0"/>
          <w:szCs w:val="24"/>
          <w14:ligatures w14:val="none"/>
        </w:rPr>
        <w:t>“You’re always right.”</w:t>
      </w:r>
    </w:p>
    <w:p w14:paraId="7BCC953A" w14:textId="77777777" w:rsidR="006A1036" w:rsidRPr="006A1036" w:rsidRDefault="006A1036" w:rsidP="006A1036">
      <w:pPr>
        <w:spacing w:after="0" w:line="240" w:lineRule="auto"/>
        <w:ind w:left="0" w:firstLine="0"/>
        <w:jc w:val="left"/>
        <w:rPr>
          <w:rFonts w:asciiTheme="minorHAnsi" w:eastAsia="Times New Roman" w:hAnsiTheme="minorHAnsi" w:cstheme="minorHAnsi"/>
          <w:color w:val="auto"/>
          <w:kern w:val="0"/>
          <w:szCs w:val="24"/>
          <w14:ligatures w14:val="none"/>
        </w:rPr>
      </w:pPr>
      <w:r w:rsidRPr="006A1036">
        <w:rPr>
          <w:rFonts w:asciiTheme="minorHAnsi" w:eastAsia="Times New Roman" w:hAnsiTheme="minorHAnsi" w:cstheme="minorHAnsi"/>
          <w:color w:val="auto"/>
          <w:kern w:val="0"/>
          <w:szCs w:val="24"/>
          <w14:ligatures w14:val="none"/>
        </w:rPr>
        <w:pict w14:anchorId="7239DB0D">
          <v:rect id="_x0000_i1683" style="width:0;height:1.5pt" o:hralign="center" o:hrstd="t" o:hr="t" fillcolor="#a0a0a0" stroked="f"/>
        </w:pict>
      </w:r>
    </w:p>
    <w:p w14:paraId="7285D57E" w14:textId="645EAEB5" w:rsidR="006A1036" w:rsidRPr="006A1036" w:rsidRDefault="006A1036" w:rsidP="006A1036">
      <w:pPr>
        <w:spacing w:before="100" w:beforeAutospacing="1" w:after="100" w:afterAutospacing="1" w:line="240" w:lineRule="auto"/>
        <w:ind w:left="0" w:firstLine="0"/>
        <w:jc w:val="left"/>
        <w:outlineLvl w:val="2"/>
        <w:rPr>
          <w:rFonts w:asciiTheme="minorHAnsi" w:eastAsia="Times New Roman" w:hAnsiTheme="minorHAnsi" w:cstheme="minorHAnsi"/>
          <w:b/>
          <w:bCs/>
          <w:color w:val="auto"/>
          <w:kern w:val="0"/>
          <w:sz w:val="27"/>
          <w:szCs w:val="27"/>
          <w14:ligatures w14:val="none"/>
        </w:rPr>
      </w:pPr>
      <w:r w:rsidRPr="006A1036">
        <w:rPr>
          <w:rFonts w:asciiTheme="minorHAnsi" w:eastAsia="Times New Roman" w:hAnsiTheme="minorHAnsi" w:cstheme="minorHAnsi"/>
          <w:b/>
          <w:bCs/>
          <w:color w:val="auto"/>
          <w:kern w:val="0"/>
          <w:sz w:val="27"/>
          <w:szCs w:val="27"/>
          <w14:ligatures w14:val="none"/>
        </w:rPr>
        <w:t>MISCELLANEOUS PROMISES</w:t>
      </w:r>
    </w:p>
    <w:p w14:paraId="135C33B2" w14:textId="77777777" w:rsidR="006A1036" w:rsidRPr="006A1036" w:rsidRDefault="006A1036" w:rsidP="006A1036">
      <w:pPr>
        <w:numPr>
          <w:ilvl w:val="0"/>
          <w:numId w:val="7"/>
        </w:numPr>
        <w:spacing w:before="100" w:beforeAutospacing="1" w:after="100" w:afterAutospacing="1" w:line="240" w:lineRule="auto"/>
        <w:jc w:val="left"/>
        <w:rPr>
          <w:rFonts w:asciiTheme="minorHAnsi" w:eastAsia="Times New Roman" w:hAnsiTheme="minorHAnsi" w:cstheme="minorHAnsi"/>
          <w:color w:val="auto"/>
          <w:kern w:val="0"/>
          <w:szCs w:val="24"/>
          <w14:ligatures w14:val="none"/>
        </w:rPr>
      </w:pPr>
      <w:r w:rsidRPr="006A1036">
        <w:rPr>
          <w:rFonts w:asciiTheme="minorHAnsi" w:eastAsia="Times New Roman" w:hAnsiTheme="minorHAnsi" w:cstheme="minorHAnsi"/>
          <w:b/>
          <w:bCs/>
          <w:color w:val="auto"/>
          <w:kern w:val="0"/>
          <w:szCs w:val="24"/>
          <w14:ligatures w14:val="none"/>
        </w:rPr>
        <w:t>Spontaneous Love:</w:t>
      </w:r>
      <w:r w:rsidRPr="006A1036">
        <w:rPr>
          <w:rFonts w:asciiTheme="minorHAnsi" w:eastAsia="Times New Roman" w:hAnsiTheme="minorHAnsi" w:cstheme="minorHAnsi"/>
          <w:color w:val="auto"/>
          <w:kern w:val="0"/>
          <w:szCs w:val="24"/>
          <w14:ligatures w14:val="none"/>
        </w:rPr>
        <w:br/>
        <w:t>Varesh will continue surprising Lisa with love notes, unplanned dates, and thoughtful gestures. Lisa, in turn, will let Varesh win (occasionally) during playful arguments.</w:t>
      </w:r>
    </w:p>
    <w:p w14:paraId="5337DCF3" w14:textId="77777777" w:rsidR="006A1036" w:rsidRPr="006A1036" w:rsidRDefault="006A1036" w:rsidP="006A1036">
      <w:pPr>
        <w:numPr>
          <w:ilvl w:val="0"/>
          <w:numId w:val="7"/>
        </w:numPr>
        <w:spacing w:before="100" w:beforeAutospacing="1" w:after="100" w:afterAutospacing="1" w:line="240" w:lineRule="auto"/>
        <w:jc w:val="left"/>
        <w:rPr>
          <w:rFonts w:asciiTheme="minorHAnsi" w:eastAsia="Times New Roman" w:hAnsiTheme="minorHAnsi" w:cstheme="minorHAnsi"/>
          <w:color w:val="auto"/>
          <w:kern w:val="0"/>
          <w:szCs w:val="24"/>
          <w14:ligatures w14:val="none"/>
        </w:rPr>
      </w:pPr>
      <w:r w:rsidRPr="006A1036">
        <w:rPr>
          <w:rFonts w:asciiTheme="minorHAnsi" w:eastAsia="Times New Roman" w:hAnsiTheme="minorHAnsi" w:cstheme="minorHAnsi"/>
          <w:b/>
          <w:bCs/>
          <w:color w:val="auto"/>
          <w:kern w:val="0"/>
          <w:szCs w:val="24"/>
          <w14:ligatures w14:val="none"/>
        </w:rPr>
        <w:t>Private Affection Clause:</w:t>
      </w:r>
      <w:r w:rsidRPr="006A1036">
        <w:rPr>
          <w:rFonts w:asciiTheme="minorHAnsi" w:eastAsia="Times New Roman" w:hAnsiTheme="minorHAnsi" w:cstheme="minorHAnsi"/>
          <w:color w:val="auto"/>
          <w:kern w:val="0"/>
          <w:szCs w:val="24"/>
          <w14:ligatures w14:val="none"/>
        </w:rPr>
        <w:br/>
        <w:t>While public displays of affection aren’t their style, Lisa and Varesh agree to cherish private moments of love—like holding hands during movies, unexpected hugs, and sweet whispers meant just for each other.</w:t>
      </w:r>
    </w:p>
    <w:p w14:paraId="21243357" w14:textId="77777777" w:rsidR="006A1036" w:rsidRPr="006A1036" w:rsidRDefault="006A1036" w:rsidP="006A1036">
      <w:pPr>
        <w:numPr>
          <w:ilvl w:val="0"/>
          <w:numId w:val="7"/>
        </w:numPr>
        <w:spacing w:before="100" w:beforeAutospacing="1" w:after="100" w:afterAutospacing="1" w:line="240" w:lineRule="auto"/>
        <w:jc w:val="left"/>
        <w:rPr>
          <w:rFonts w:asciiTheme="minorHAnsi" w:eastAsia="Times New Roman" w:hAnsiTheme="minorHAnsi" w:cstheme="minorHAnsi"/>
          <w:color w:val="auto"/>
          <w:kern w:val="0"/>
          <w:szCs w:val="24"/>
          <w14:ligatures w14:val="none"/>
        </w:rPr>
      </w:pPr>
      <w:r w:rsidRPr="006A1036">
        <w:rPr>
          <w:rFonts w:asciiTheme="minorHAnsi" w:eastAsia="Times New Roman" w:hAnsiTheme="minorHAnsi" w:cstheme="minorHAnsi"/>
          <w:b/>
          <w:bCs/>
          <w:color w:val="auto"/>
          <w:kern w:val="0"/>
          <w:szCs w:val="24"/>
          <w14:ligatures w14:val="none"/>
        </w:rPr>
        <w:lastRenderedPageBreak/>
        <w:t>Forever Clause:</w:t>
      </w:r>
      <w:r w:rsidRPr="006A1036">
        <w:rPr>
          <w:rFonts w:asciiTheme="minorHAnsi" w:eastAsia="Times New Roman" w:hAnsiTheme="minorHAnsi" w:cstheme="minorHAnsi"/>
          <w:color w:val="auto"/>
          <w:kern w:val="0"/>
          <w:szCs w:val="24"/>
          <w14:ligatures w14:val="none"/>
        </w:rPr>
        <w:br/>
        <w:t>Varesh and Lisa are each other’s constants. Varesh belongs to Lisa, and Lisa belongs to Varesh—forever, no take-backs.</w:t>
      </w:r>
    </w:p>
    <w:p w14:paraId="04D25B03" w14:textId="77777777" w:rsidR="006A1036" w:rsidRPr="006A1036" w:rsidRDefault="006A1036" w:rsidP="006A1036">
      <w:pPr>
        <w:numPr>
          <w:ilvl w:val="0"/>
          <w:numId w:val="7"/>
        </w:numPr>
        <w:spacing w:before="100" w:beforeAutospacing="1" w:after="100" w:afterAutospacing="1" w:line="240" w:lineRule="auto"/>
        <w:jc w:val="left"/>
        <w:rPr>
          <w:rFonts w:asciiTheme="minorHAnsi" w:eastAsia="Times New Roman" w:hAnsiTheme="minorHAnsi" w:cstheme="minorHAnsi"/>
          <w:color w:val="auto"/>
          <w:kern w:val="0"/>
          <w:szCs w:val="24"/>
          <w14:ligatures w14:val="none"/>
        </w:rPr>
      </w:pPr>
      <w:r w:rsidRPr="006A1036">
        <w:rPr>
          <w:rFonts w:asciiTheme="minorHAnsi" w:eastAsia="Times New Roman" w:hAnsiTheme="minorHAnsi" w:cstheme="minorHAnsi"/>
          <w:b/>
          <w:bCs/>
          <w:color w:val="auto"/>
          <w:kern w:val="0"/>
          <w:szCs w:val="24"/>
          <w14:ligatures w14:val="none"/>
        </w:rPr>
        <w:t>Conflict Resolution Clause:</w:t>
      </w:r>
      <w:r w:rsidRPr="006A1036">
        <w:rPr>
          <w:rFonts w:asciiTheme="minorHAnsi" w:eastAsia="Times New Roman" w:hAnsiTheme="minorHAnsi" w:cstheme="minorHAnsi"/>
          <w:color w:val="auto"/>
          <w:kern w:val="0"/>
          <w:szCs w:val="24"/>
          <w14:ligatures w14:val="none"/>
        </w:rPr>
        <w:br/>
        <w:t xml:space="preserve">Disagreements will be resolved with a calm conversation and, when necessary, Varesh’s signature phrases like </w:t>
      </w:r>
      <w:r w:rsidRPr="006A1036">
        <w:rPr>
          <w:rFonts w:asciiTheme="minorHAnsi" w:eastAsia="Times New Roman" w:hAnsiTheme="minorHAnsi" w:cstheme="minorHAnsi"/>
          <w:i/>
          <w:iCs/>
          <w:color w:val="auto"/>
          <w:kern w:val="0"/>
          <w:szCs w:val="24"/>
          <w14:ligatures w14:val="none"/>
        </w:rPr>
        <w:t xml:space="preserve">“Joi </w:t>
      </w:r>
      <w:proofErr w:type="spellStart"/>
      <w:r w:rsidRPr="006A1036">
        <w:rPr>
          <w:rFonts w:asciiTheme="minorHAnsi" w:eastAsia="Times New Roman" w:hAnsiTheme="minorHAnsi" w:cstheme="minorHAnsi"/>
          <w:i/>
          <w:iCs/>
          <w:color w:val="auto"/>
          <w:kern w:val="0"/>
          <w:szCs w:val="24"/>
          <w14:ligatures w14:val="none"/>
        </w:rPr>
        <w:t>laisu</w:t>
      </w:r>
      <w:proofErr w:type="spellEnd"/>
      <w:r w:rsidRPr="006A1036">
        <w:rPr>
          <w:rFonts w:asciiTheme="minorHAnsi" w:eastAsia="Times New Roman" w:hAnsiTheme="minorHAnsi" w:cstheme="minorHAnsi"/>
          <w:i/>
          <w:iCs/>
          <w:color w:val="auto"/>
          <w:kern w:val="0"/>
          <w:szCs w:val="24"/>
          <w14:ligatures w14:val="none"/>
        </w:rPr>
        <w:t>”</w:t>
      </w:r>
      <w:r w:rsidRPr="006A1036">
        <w:rPr>
          <w:rFonts w:asciiTheme="minorHAnsi" w:eastAsia="Times New Roman" w:hAnsiTheme="minorHAnsi" w:cstheme="minorHAnsi"/>
          <w:color w:val="auto"/>
          <w:kern w:val="0"/>
          <w:szCs w:val="24"/>
          <w14:ligatures w14:val="none"/>
        </w:rPr>
        <w:t xml:space="preserve"> or </w:t>
      </w:r>
      <w:r w:rsidRPr="006A1036">
        <w:rPr>
          <w:rFonts w:asciiTheme="minorHAnsi" w:eastAsia="Times New Roman" w:hAnsiTheme="minorHAnsi" w:cstheme="minorHAnsi"/>
          <w:i/>
          <w:iCs/>
          <w:color w:val="auto"/>
          <w:kern w:val="0"/>
          <w:szCs w:val="24"/>
          <w14:ligatures w14:val="none"/>
        </w:rPr>
        <w:t>“Eventually.”</w:t>
      </w:r>
      <w:r w:rsidRPr="006A1036">
        <w:rPr>
          <w:rFonts w:asciiTheme="minorHAnsi" w:eastAsia="Times New Roman" w:hAnsiTheme="minorHAnsi" w:cstheme="minorHAnsi"/>
          <w:color w:val="auto"/>
          <w:kern w:val="0"/>
          <w:szCs w:val="24"/>
          <w14:ligatures w14:val="none"/>
        </w:rPr>
        <w:t xml:space="preserve"> A cup of coffee or a tight hug will seal the peace treaty.</w:t>
      </w:r>
    </w:p>
    <w:p w14:paraId="14FA43BB" w14:textId="77777777" w:rsidR="006A1036" w:rsidRPr="006A1036" w:rsidRDefault="006A1036" w:rsidP="006A1036">
      <w:pPr>
        <w:numPr>
          <w:ilvl w:val="0"/>
          <w:numId w:val="7"/>
        </w:numPr>
        <w:spacing w:before="100" w:beforeAutospacing="1" w:after="100" w:afterAutospacing="1" w:line="240" w:lineRule="auto"/>
        <w:jc w:val="left"/>
        <w:rPr>
          <w:rFonts w:asciiTheme="minorHAnsi" w:eastAsia="Times New Roman" w:hAnsiTheme="minorHAnsi" w:cstheme="minorHAnsi"/>
          <w:color w:val="auto"/>
          <w:kern w:val="0"/>
          <w:szCs w:val="24"/>
          <w14:ligatures w14:val="none"/>
        </w:rPr>
      </w:pPr>
      <w:r w:rsidRPr="006A1036">
        <w:rPr>
          <w:rFonts w:asciiTheme="minorHAnsi" w:eastAsia="Times New Roman" w:hAnsiTheme="minorHAnsi" w:cstheme="minorHAnsi"/>
          <w:b/>
          <w:bCs/>
          <w:color w:val="auto"/>
          <w:kern w:val="0"/>
          <w:szCs w:val="24"/>
          <w14:ligatures w14:val="none"/>
        </w:rPr>
        <w:t>Shared Happiness Clause:</w:t>
      </w:r>
      <w:r w:rsidRPr="006A1036">
        <w:rPr>
          <w:rFonts w:asciiTheme="minorHAnsi" w:eastAsia="Times New Roman" w:hAnsiTheme="minorHAnsi" w:cstheme="minorHAnsi"/>
          <w:color w:val="auto"/>
          <w:kern w:val="0"/>
          <w:szCs w:val="24"/>
          <w14:ligatures w14:val="none"/>
        </w:rPr>
        <w:br/>
        <w:t>Both Varesh and Lisa will prioritize creating happiness for each other—be it through supporting dreams, cheering for small wins, or simply being present during life’s highs and lows.</w:t>
      </w:r>
    </w:p>
    <w:p w14:paraId="2CE8D3B9" w14:textId="663E9512" w:rsidR="006A1036" w:rsidRPr="006A1036" w:rsidRDefault="006A1036" w:rsidP="006A1036">
      <w:pPr>
        <w:spacing w:after="0" w:line="240" w:lineRule="auto"/>
        <w:ind w:left="0" w:firstLine="0"/>
        <w:jc w:val="left"/>
        <w:rPr>
          <w:rFonts w:ascii="Times New Roman" w:eastAsia="Times New Roman" w:hAnsi="Times New Roman" w:cs="Times New Roman"/>
          <w:color w:val="auto"/>
          <w:kern w:val="0"/>
          <w:szCs w:val="24"/>
          <w14:ligatures w14:val="none"/>
        </w:rPr>
      </w:pPr>
      <w:r w:rsidRPr="006A1036">
        <w:rPr>
          <w:rFonts w:ascii="Times New Roman" w:eastAsia="Times New Roman" w:hAnsi="Times New Roman" w:cs="Times New Roman"/>
          <w:color w:val="auto"/>
          <w:kern w:val="0"/>
          <w:szCs w:val="24"/>
          <w14:ligatures w14:val="none"/>
        </w:rPr>
        <w:pict w14:anchorId="309567DA">
          <v:rect id="_x0000_i1684" style="width:0;height:1.5pt" o:hralign="center" o:hrstd="t" o:hr="t" fillcolor="#a0a0a0" stroked="f"/>
        </w:pict>
      </w:r>
    </w:p>
    <w:p w14:paraId="4BEAB7CA" w14:textId="77777777" w:rsidR="005D1BF9" w:rsidRDefault="00000000">
      <w:pPr>
        <w:pStyle w:val="Heading1"/>
        <w:ind w:left="168"/>
      </w:pPr>
      <w:r>
        <w:t>SIGNATURES OF FOREVERNESS</w:t>
      </w:r>
    </w:p>
    <w:p w14:paraId="447536DC" w14:textId="77777777" w:rsidR="00755866" w:rsidRDefault="00000000">
      <w:pPr>
        <w:ind w:left="0" w:right="2530" w:firstLine="173"/>
      </w:pPr>
      <w:r>
        <w:t xml:space="preserve">Signed on this day of love, laughter, and no take-backs: </w:t>
      </w:r>
    </w:p>
    <w:p w14:paraId="0699A64A" w14:textId="002C7445" w:rsidR="005D1BF9" w:rsidRDefault="00000000">
      <w:pPr>
        <w:ind w:left="0" w:right="2530" w:firstLine="173"/>
        <w:rPr>
          <w:b/>
        </w:rPr>
      </w:pPr>
      <w:r>
        <w:rPr>
          <w:b/>
        </w:rPr>
        <w:t>Signed,</w:t>
      </w:r>
    </w:p>
    <w:p w14:paraId="5A6FAF42" w14:textId="77777777" w:rsidR="00755866" w:rsidRDefault="00755866">
      <w:pPr>
        <w:ind w:left="0" w:right="2530" w:firstLine="173"/>
      </w:pPr>
    </w:p>
    <w:tbl>
      <w:tblPr>
        <w:tblStyle w:val="TableGrid"/>
        <w:tblW w:w="9524" w:type="dxa"/>
        <w:tblInd w:w="0" w:type="dxa"/>
        <w:tblCellMar>
          <w:top w:w="0" w:type="dxa"/>
          <w:left w:w="0" w:type="dxa"/>
          <w:bottom w:w="0" w:type="dxa"/>
          <w:right w:w="0" w:type="dxa"/>
        </w:tblCellMar>
        <w:tblLook w:val="04A0" w:firstRow="1" w:lastRow="0" w:firstColumn="1" w:lastColumn="0" w:noHBand="0" w:noVBand="1"/>
      </w:tblPr>
      <w:tblGrid>
        <w:gridCol w:w="5302"/>
        <w:gridCol w:w="4222"/>
      </w:tblGrid>
      <w:tr w:rsidR="005D1BF9" w14:paraId="0011AA93" w14:textId="77777777">
        <w:trPr>
          <w:trHeight w:val="1904"/>
        </w:trPr>
        <w:tc>
          <w:tcPr>
            <w:tcW w:w="5302" w:type="dxa"/>
            <w:tcBorders>
              <w:top w:val="nil"/>
              <w:left w:val="nil"/>
              <w:bottom w:val="nil"/>
              <w:right w:val="nil"/>
            </w:tcBorders>
          </w:tcPr>
          <w:p w14:paraId="4F8D198F" w14:textId="77777777" w:rsidR="005D1BF9" w:rsidRDefault="00000000">
            <w:pPr>
              <w:spacing w:after="1004" w:line="259" w:lineRule="auto"/>
              <w:ind w:left="0" w:firstLine="0"/>
              <w:jc w:val="left"/>
            </w:pPr>
            <w:r>
              <w:t>Party A:</w:t>
            </w:r>
          </w:p>
          <w:p w14:paraId="731A5106" w14:textId="77777777" w:rsidR="005D1BF9" w:rsidRDefault="00000000">
            <w:pPr>
              <w:spacing w:after="14" w:line="259" w:lineRule="auto"/>
              <w:ind w:left="0" w:firstLine="0"/>
              <w:jc w:val="left"/>
            </w:pPr>
            <w:r>
              <w:t xml:space="preserve">Lisa </w:t>
            </w:r>
            <w:proofErr w:type="spellStart"/>
            <w:r>
              <w:t>Menpara</w:t>
            </w:r>
            <w:proofErr w:type="spellEnd"/>
          </w:p>
          <w:p w14:paraId="53A3375C" w14:textId="77777777" w:rsidR="005D1BF9" w:rsidRDefault="00000000">
            <w:pPr>
              <w:spacing w:after="0" w:line="259" w:lineRule="auto"/>
              <w:ind w:left="0" w:firstLine="0"/>
              <w:jc w:val="left"/>
            </w:pPr>
            <w:r>
              <w:t>(The Keeper of His Everything)</w:t>
            </w:r>
          </w:p>
        </w:tc>
        <w:tc>
          <w:tcPr>
            <w:tcW w:w="4222" w:type="dxa"/>
            <w:tcBorders>
              <w:top w:val="nil"/>
              <w:left w:val="nil"/>
              <w:bottom w:val="nil"/>
              <w:right w:val="nil"/>
            </w:tcBorders>
          </w:tcPr>
          <w:p w14:paraId="6167A3D2" w14:textId="77777777" w:rsidR="006A1036" w:rsidRDefault="00000000" w:rsidP="006A1036">
            <w:pPr>
              <w:spacing w:after="1334" w:line="259" w:lineRule="auto"/>
              <w:ind w:left="0" w:firstLine="0"/>
            </w:pPr>
            <w:r>
              <w:t>Party B:</w:t>
            </w:r>
          </w:p>
          <w:p w14:paraId="0483888D" w14:textId="451A45FD" w:rsidR="006A1036" w:rsidRDefault="00000000" w:rsidP="006A1036">
            <w:pPr>
              <w:spacing w:after="0" w:line="259" w:lineRule="auto"/>
              <w:ind w:left="0" w:right="174" w:firstLine="0"/>
            </w:pPr>
            <w:r>
              <w:t>Varesh Pate</w:t>
            </w:r>
            <w:r w:rsidR="006A1036">
              <w:t>l</w:t>
            </w:r>
          </w:p>
          <w:p w14:paraId="1BFF3C0A" w14:textId="20A8BDBC" w:rsidR="006A1036" w:rsidRDefault="006A1036" w:rsidP="006A1036">
            <w:pPr>
              <w:spacing w:after="0" w:line="259" w:lineRule="auto"/>
              <w:ind w:left="0" w:right="174" w:firstLine="0"/>
            </w:pPr>
            <w:r>
              <w:t>(The Boy Who Belongs to Her, Always)</w:t>
            </w:r>
          </w:p>
          <w:p w14:paraId="1AE28B96" w14:textId="29AEF9B7" w:rsidR="006A1036" w:rsidRDefault="006A1036" w:rsidP="006A1036">
            <w:pPr>
              <w:spacing w:after="1334" w:line="259" w:lineRule="auto"/>
              <w:ind w:left="0" w:firstLine="0"/>
            </w:pPr>
          </w:p>
        </w:tc>
      </w:tr>
    </w:tbl>
    <w:p w14:paraId="40C97BE7" w14:textId="3EF96F60" w:rsidR="005D1BF9" w:rsidRDefault="005D1BF9" w:rsidP="006A1036">
      <w:pPr>
        <w:spacing w:after="0" w:line="259" w:lineRule="auto"/>
        <w:ind w:left="0" w:right="174" w:firstLine="0"/>
        <w:jc w:val="right"/>
      </w:pPr>
    </w:p>
    <w:sectPr w:rsidR="005D1BF9">
      <w:footerReference w:type="even" r:id="rId9"/>
      <w:footerReference w:type="default" r:id="rId10"/>
      <w:footerReference w:type="first" r:id="rId11"/>
      <w:pgSz w:w="11910" w:h="16845"/>
      <w:pgMar w:top="572" w:right="1195" w:bottom="3111" w:left="1017" w:header="720" w:footer="2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6B588" w14:textId="77777777" w:rsidR="002B088C" w:rsidRDefault="002B088C">
      <w:pPr>
        <w:spacing w:after="0" w:line="240" w:lineRule="auto"/>
      </w:pPr>
      <w:r>
        <w:separator/>
      </w:r>
    </w:p>
  </w:endnote>
  <w:endnote w:type="continuationSeparator" w:id="0">
    <w:p w14:paraId="27CB13E1" w14:textId="77777777" w:rsidR="002B088C" w:rsidRDefault="002B0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282C8" w14:textId="77777777" w:rsidR="005D1BF9" w:rsidRDefault="00000000">
    <w:pPr>
      <w:spacing w:after="0" w:line="259" w:lineRule="auto"/>
      <w:ind w:left="-1017" w:right="10715" w:firstLine="0"/>
      <w:jc w:val="left"/>
    </w:pPr>
    <w:r>
      <w:rPr>
        <w:noProof/>
        <w:sz w:val="22"/>
      </w:rPr>
      <mc:AlternateContent>
        <mc:Choice Requires="wpg">
          <w:drawing>
            <wp:anchor distT="0" distB="0" distL="114300" distR="114300" simplePos="0" relativeHeight="251658240" behindDoc="0" locked="0" layoutInCell="1" allowOverlap="1" wp14:anchorId="6ABF9A31" wp14:editId="538B2BF5">
              <wp:simplePos x="0" y="0"/>
              <wp:positionH relativeFrom="page">
                <wp:posOffset>6693849</wp:posOffset>
              </wp:positionH>
              <wp:positionV relativeFrom="page">
                <wp:posOffset>9812471</wp:posOffset>
              </wp:positionV>
              <wp:extent cx="701575" cy="702558"/>
              <wp:effectExtent l="0" t="0" r="0" b="0"/>
              <wp:wrapSquare wrapText="bothSides"/>
              <wp:docPr id="2766" name="Group 2766"/>
              <wp:cNvGraphicFramePr/>
              <a:graphic xmlns:a="http://schemas.openxmlformats.org/drawingml/2006/main">
                <a:graphicData uri="http://schemas.microsoft.com/office/word/2010/wordprocessingGroup">
                  <wpg:wgp>
                    <wpg:cNvGrpSpPr/>
                    <wpg:grpSpPr>
                      <a:xfrm>
                        <a:off x="0" y="0"/>
                        <a:ext cx="701575" cy="702558"/>
                        <a:chOff x="0" y="0"/>
                        <a:chExt cx="701575" cy="702558"/>
                      </a:xfrm>
                    </wpg:grpSpPr>
                    <pic:pic xmlns:pic="http://schemas.openxmlformats.org/drawingml/2006/picture">
                      <pic:nvPicPr>
                        <pic:cNvPr id="2767" name="Picture 2767"/>
                        <pic:cNvPicPr/>
                      </pic:nvPicPr>
                      <pic:blipFill>
                        <a:blip r:embed="rId1"/>
                        <a:stretch>
                          <a:fillRect/>
                        </a:stretch>
                      </pic:blipFill>
                      <pic:spPr>
                        <a:xfrm>
                          <a:off x="-4504" y="-2990"/>
                          <a:ext cx="707137" cy="707136"/>
                        </a:xfrm>
                        <a:prstGeom prst="rect">
                          <a:avLst/>
                        </a:prstGeom>
                      </pic:spPr>
                    </pic:pic>
                    <pic:pic xmlns:pic="http://schemas.openxmlformats.org/drawingml/2006/picture">
                      <pic:nvPicPr>
                        <pic:cNvPr id="2768" name="Picture 2768"/>
                        <pic:cNvPicPr/>
                      </pic:nvPicPr>
                      <pic:blipFill>
                        <a:blip r:embed="rId2"/>
                        <a:stretch>
                          <a:fillRect/>
                        </a:stretch>
                      </pic:blipFill>
                      <pic:spPr>
                        <a:xfrm>
                          <a:off x="102175" y="-2990"/>
                          <a:ext cx="499872" cy="356615"/>
                        </a:xfrm>
                        <a:prstGeom prst="rect">
                          <a:avLst/>
                        </a:prstGeom>
                      </pic:spPr>
                    </pic:pic>
                  </wpg:wgp>
                </a:graphicData>
              </a:graphic>
            </wp:anchor>
          </w:drawing>
        </mc:Choice>
        <mc:Fallback xmlns:a="http://schemas.openxmlformats.org/drawingml/2006/main">
          <w:pict>
            <v:group id="Group 2766" style="width:55.2421pt;height:55.3195pt;position:absolute;mso-position-horizontal-relative:page;mso-position-horizontal:absolute;margin-left:527.075pt;mso-position-vertical-relative:page;margin-top:772.635pt;" coordsize="7015,7025">
              <v:shape id="Picture 2767" style="position:absolute;width:7071;height:7071;left:-45;top:-29;" filled="f">
                <v:imagedata r:id="rId5"/>
              </v:shape>
              <v:shape id="Picture 2768" style="position:absolute;width:4998;height:3566;left:1021;top:-29;" filled="f">
                <v:imagedata r:id="rId6"/>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E9326" w14:textId="77777777" w:rsidR="005D1BF9" w:rsidRDefault="00000000">
    <w:pPr>
      <w:spacing w:after="0" w:line="259" w:lineRule="auto"/>
      <w:ind w:left="-1017" w:right="10715" w:firstLine="0"/>
      <w:jc w:val="left"/>
    </w:pPr>
    <w:r>
      <w:rPr>
        <w:noProof/>
        <w:sz w:val="22"/>
      </w:rPr>
      <mc:AlternateContent>
        <mc:Choice Requires="wpg">
          <w:drawing>
            <wp:anchor distT="0" distB="0" distL="114300" distR="114300" simplePos="0" relativeHeight="251659264" behindDoc="0" locked="0" layoutInCell="1" allowOverlap="1" wp14:anchorId="1D222DE6" wp14:editId="43478681">
              <wp:simplePos x="0" y="0"/>
              <wp:positionH relativeFrom="page">
                <wp:posOffset>6693849</wp:posOffset>
              </wp:positionH>
              <wp:positionV relativeFrom="page">
                <wp:posOffset>9812471</wp:posOffset>
              </wp:positionV>
              <wp:extent cx="701575" cy="702558"/>
              <wp:effectExtent l="0" t="0" r="0" b="0"/>
              <wp:wrapSquare wrapText="bothSides"/>
              <wp:docPr id="2759" name="Group 2759"/>
              <wp:cNvGraphicFramePr/>
              <a:graphic xmlns:a="http://schemas.openxmlformats.org/drawingml/2006/main">
                <a:graphicData uri="http://schemas.microsoft.com/office/word/2010/wordprocessingGroup">
                  <wpg:wgp>
                    <wpg:cNvGrpSpPr/>
                    <wpg:grpSpPr>
                      <a:xfrm>
                        <a:off x="0" y="0"/>
                        <a:ext cx="701575" cy="702558"/>
                        <a:chOff x="0" y="0"/>
                        <a:chExt cx="701575" cy="702558"/>
                      </a:xfrm>
                    </wpg:grpSpPr>
                    <pic:pic xmlns:pic="http://schemas.openxmlformats.org/drawingml/2006/picture">
                      <pic:nvPicPr>
                        <pic:cNvPr id="2760" name="Picture 2760"/>
                        <pic:cNvPicPr/>
                      </pic:nvPicPr>
                      <pic:blipFill>
                        <a:blip r:embed="rId1"/>
                        <a:stretch>
                          <a:fillRect/>
                        </a:stretch>
                      </pic:blipFill>
                      <pic:spPr>
                        <a:xfrm>
                          <a:off x="-4504" y="-2990"/>
                          <a:ext cx="707137" cy="707136"/>
                        </a:xfrm>
                        <a:prstGeom prst="rect">
                          <a:avLst/>
                        </a:prstGeom>
                      </pic:spPr>
                    </pic:pic>
                    <pic:pic xmlns:pic="http://schemas.openxmlformats.org/drawingml/2006/picture">
                      <pic:nvPicPr>
                        <pic:cNvPr id="2761" name="Picture 2761"/>
                        <pic:cNvPicPr/>
                      </pic:nvPicPr>
                      <pic:blipFill>
                        <a:blip r:embed="rId2"/>
                        <a:stretch>
                          <a:fillRect/>
                        </a:stretch>
                      </pic:blipFill>
                      <pic:spPr>
                        <a:xfrm>
                          <a:off x="102175" y="-2990"/>
                          <a:ext cx="499872" cy="356615"/>
                        </a:xfrm>
                        <a:prstGeom prst="rect">
                          <a:avLst/>
                        </a:prstGeom>
                      </pic:spPr>
                    </pic:pic>
                  </wpg:wgp>
                </a:graphicData>
              </a:graphic>
            </wp:anchor>
          </w:drawing>
        </mc:Choice>
        <mc:Fallback xmlns:a="http://schemas.openxmlformats.org/drawingml/2006/main">
          <w:pict>
            <v:group id="Group 2759" style="width:55.2421pt;height:55.3195pt;position:absolute;mso-position-horizontal-relative:page;mso-position-horizontal:absolute;margin-left:527.075pt;mso-position-vertical-relative:page;margin-top:772.635pt;" coordsize="7015,7025">
              <v:shape id="Picture 2760" style="position:absolute;width:7071;height:7071;left:-45;top:-29;" filled="f">
                <v:imagedata r:id="rId5"/>
              </v:shape>
              <v:shape id="Picture 2761" style="position:absolute;width:4998;height:3566;left:1021;top:-29;" filled="f">
                <v:imagedata r:id="rId6"/>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A86C" w14:textId="77777777" w:rsidR="005D1BF9" w:rsidRDefault="00000000">
    <w:pPr>
      <w:spacing w:after="0" w:line="259" w:lineRule="auto"/>
      <w:ind w:left="-1017" w:right="10715" w:firstLine="0"/>
      <w:jc w:val="left"/>
    </w:pPr>
    <w:r>
      <w:rPr>
        <w:noProof/>
        <w:sz w:val="22"/>
      </w:rPr>
      <mc:AlternateContent>
        <mc:Choice Requires="wpg">
          <w:drawing>
            <wp:anchor distT="0" distB="0" distL="114300" distR="114300" simplePos="0" relativeHeight="251660288" behindDoc="0" locked="0" layoutInCell="1" allowOverlap="1" wp14:anchorId="29FFD450" wp14:editId="5680C58C">
              <wp:simplePos x="0" y="0"/>
              <wp:positionH relativeFrom="page">
                <wp:posOffset>6693849</wp:posOffset>
              </wp:positionH>
              <wp:positionV relativeFrom="page">
                <wp:posOffset>9812471</wp:posOffset>
              </wp:positionV>
              <wp:extent cx="701575" cy="702558"/>
              <wp:effectExtent l="0" t="0" r="0" b="0"/>
              <wp:wrapSquare wrapText="bothSides"/>
              <wp:docPr id="2752" name="Group 2752"/>
              <wp:cNvGraphicFramePr/>
              <a:graphic xmlns:a="http://schemas.openxmlformats.org/drawingml/2006/main">
                <a:graphicData uri="http://schemas.microsoft.com/office/word/2010/wordprocessingGroup">
                  <wpg:wgp>
                    <wpg:cNvGrpSpPr/>
                    <wpg:grpSpPr>
                      <a:xfrm>
                        <a:off x="0" y="0"/>
                        <a:ext cx="701575" cy="702558"/>
                        <a:chOff x="0" y="0"/>
                        <a:chExt cx="701575" cy="702558"/>
                      </a:xfrm>
                    </wpg:grpSpPr>
                    <pic:pic xmlns:pic="http://schemas.openxmlformats.org/drawingml/2006/picture">
                      <pic:nvPicPr>
                        <pic:cNvPr id="2753" name="Picture 2753"/>
                        <pic:cNvPicPr/>
                      </pic:nvPicPr>
                      <pic:blipFill>
                        <a:blip r:embed="rId1"/>
                        <a:stretch>
                          <a:fillRect/>
                        </a:stretch>
                      </pic:blipFill>
                      <pic:spPr>
                        <a:xfrm>
                          <a:off x="-4504" y="-2990"/>
                          <a:ext cx="707137" cy="707136"/>
                        </a:xfrm>
                        <a:prstGeom prst="rect">
                          <a:avLst/>
                        </a:prstGeom>
                      </pic:spPr>
                    </pic:pic>
                    <pic:pic xmlns:pic="http://schemas.openxmlformats.org/drawingml/2006/picture">
                      <pic:nvPicPr>
                        <pic:cNvPr id="2754" name="Picture 2754"/>
                        <pic:cNvPicPr/>
                      </pic:nvPicPr>
                      <pic:blipFill>
                        <a:blip r:embed="rId2"/>
                        <a:stretch>
                          <a:fillRect/>
                        </a:stretch>
                      </pic:blipFill>
                      <pic:spPr>
                        <a:xfrm>
                          <a:off x="102175" y="-2990"/>
                          <a:ext cx="499872" cy="356615"/>
                        </a:xfrm>
                        <a:prstGeom prst="rect">
                          <a:avLst/>
                        </a:prstGeom>
                      </pic:spPr>
                    </pic:pic>
                  </wpg:wgp>
                </a:graphicData>
              </a:graphic>
            </wp:anchor>
          </w:drawing>
        </mc:Choice>
        <mc:Fallback xmlns:a="http://schemas.openxmlformats.org/drawingml/2006/main">
          <w:pict>
            <v:group id="Group 2752" style="width:55.2421pt;height:55.3195pt;position:absolute;mso-position-horizontal-relative:page;mso-position-horizontal:absolute;margin-left:527.075pt;mso-position-vertical-relative:page;margin-top:772.635pt;" coordsize="7015,7025">
              <v:shape id="Picture 2753" style="position:absolute;width:7071;height:7071;left:-45;top:-29;" filled="f">
                <v:imagedata r:id="rId5"/>
              </v:shape>
              <v:shape id="Picture 2754" style="position:absolute;width:4998;height:3566;left:1021;top:-29;" filled="f">
                <v:imagedata r:id="rId6"/>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C4D9C" w14:textId="77777777" w:rsidR="002B088C" w:rsidRDefault="002B088C">
      <w:pPr>
        <w:spacing w:after="0" w:line="240" w:lineRule="auto"/>
      </w:pPr>
      <w:r>
        <w:separator/>
      </w:r>
    </w:p>
  </w:footnote>
  <w:footnote w:type="continuationSeparator" w:id="0">
    <w:p w14:paraId="51168E70" w14:textId="77777777" w:rsidR="002B088C" w:rsidRDefault="002B0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20225"/>
    <w:multiLevelType w:val="hybridMultilevel"/>
    <w:tmpl w:val="FB1CE43A"/>
    <w:lvl w:ilvl="0" w:tplc="0FAEE27E">
      <w:start w:val="1"/>
      <w:numFmt w:val="decimal"/>
      <w:lvlText w:val="%1."/>
      <w:lvlJc w:val="left"/>
      <w:pPr>
        <w:ind w:left="4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170AFD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C4EF9C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44683C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004A83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B763C0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30EF4B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372255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3B6A9C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BBA6585"/>
    <w:multiLevelType w:val="hybridMultilevel"/>
    <w:tmpl w:val="DBFAC662"/>
    <w:lvl w:ilvl="0" w:tplc="3AE24ACC">
      <w:start w:val="1"/>
      <w:numFmt w:val="decimal"/>
      <w:lvlText w:val="%1."/>
      <w:lvlJc w:val="left"/>
      <w:pPr>
        <w:ind w:left="4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C40BF6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676FFB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302447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D80373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8B26CE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662196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D546F5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C6E3F0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8B64B1F"/>
    <w:multiLevelType w:val="multilevel"/>
    <w:tmpl w:val="6D4C6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5607A2"/>
    <w:multiLevelType w:val="hybridMultilevel"/>
    <w:tmpl w:val="1CF411F8"/>
    <w:lvl w:ilvl="0" w:tplc="B2109AB2">
      <w:start w:val="1"/>
      <w:numFmt w:val="decimal"/>
      <w:lvlText w:val="%1."/>
      <w:lvlJc w:val="left"/>
      <w:pPr>
        <w:ind w:left="4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03CEA10">
      <w:start w:val="1"/>
      <w:numFmt w:val="lowerLetter"/>
      <w:lvlText w:val="%2"/>
      <w:lvlJc w:val="left"/>
      <w:pPr>
        <w:ind w:left="12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A94F4E4">
      <w:start w:val="1"/>
      <w:numFmt w:val="lowerRoman"/>
      <w:lvlText w:val="%3"/>
      <w:lvlJc w:val="left"/>
      <w:pPr>
        <w:ind w:left="19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ACE3C48">
      <w:start w:val="1"/>
      <w:numFmt w:val="decimal"/>
      <w:lvlText w:val="%4"/>
      <w:lvlJc w:val="left"/>
      <w:pPr>
        <w:ind w:left="26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9235D8">
      <w:start w:val="1"/>
      <w:numFmt w:val="lowerLetter"/>
      <w:lvlText w:val="%5"/>
      <w:lvlJc w:val="left"/>
      <w:pPr>
        <w:ind w:left="34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1C83418">
      <w:start w:val="1"/>
      <w:numFmt w:val="lowerRoman"/>
      <w:lvlText w:val="%6"/>
      <w:lvlJc w:val="left"/>
      <w:pPr>
        <w:ind w:left="41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3000654">
      <w:start w:val="1"/>
      <w:numFmt w:val="decimal"/>
      <w:lvlText w:val="%7"/>
      <w:lvlJc w:val="left"/>
      <w:pPr>
        <w:ind w:left="48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F02DDC4">
      <w:start w:val="1"/>
      <w:numFmt w:val="lowerLetter"/>
      <w:lvlText w:val="%8"/>
      <w:lvlJc w:val="left"/>
      <w:pPr>
        <w:ind w:left="55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27099A4">
      <w:start w:val="1"/>
      <w:numFmt w:val="lowerRoman"/>
      <w:lvlText w:val="%9"/>
      <w:lvlJc w:val="left"/>
      <w:pPr>
        <w:ind w:left="62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0751998"/>
    <w:multiLevelType w:val="multilevel"/>
    <w:tmpl w:val="26D2B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C731D4"/>
    <w:multiLevelType w:val="multilevel"/>
    <w:tmpl w:val="A35C8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EE75AE"/>
    <w:multiLevelType w:val="multilevel"/>
    <w:tmpl w:val="D1A08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1528556">
    <w:abstractNumId w:val="0"/>
  </w:num>
  <w:num w:numId="2" w16cid:durableId="141434117">
    <w:abstractNumId w:val="1"/>
  </w:num>
  <w:num w:numId="3" w16cid:durableId="978924134">
    <w:abstractNumId w:val="3"/>
  </w:num>
  <w:num w:numId="4" w16cid:durableId="1313145565">
    <w:abstractNumId w:val="2"/>
  </w:num>
  <w:num w:numId="5" w16cid:durableId="1176072559">
    <w:abstractNumId w:val="5"/>
  </w:num>
  <w:num w:numId="6" w16cid:durableId="1507675033">
    <w:abstractNumId w:val="4"/>
  </w:num>
  <w:num w:numId="7" w16cid:durableId="8097832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BF9"/>
    <w:rsid w:val="002B088C"/>
    <w:rsid w:val="005D1BF9"/>
    <w:rsid w:val="006A1036"/>
    <w:rsid w:val="007558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4A465"/>
  <w15:docId w15:val="{8CF9F0D1-3229-49F7-B3D2-EEE9C9E8B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5" w:lineRule="auto"/>
      <w:ind w:left="183"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469" w:line="265" w:lineRule="auto"/>
      <w:ind w:left="183" w:hanging="10"/>
      <w:outlineLvl w:val="0"/>
    </w:pPr>
    <w:rPr>
      <w:rFonts w:ascii="Calibri" w:eastAsia="Calibri" w:hAnsi="Calibri" w:cs="Calibri"/>
      <w:b/>
      <w:color w:val="000000"/>
      <w:sz w:val="24"/>
    </w:rPr>
  </w:style>
  <w:style w:type="paragraph" w:styleId="Heading3">
    <w:name w:val="heading 3"/>
    <w:basedOn w:val="Normal"/>
    <w:next w:val="Normal"/>
    <w:link w:val="Heading3Char"/>
    <w:uiPriority w:val="9"/>
    <w:semiHidden/>
    <w:unhideWhenUsed/>
    <w:qFormat/>
    <w:rsid w:val="006A103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6A10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10.png"/><Relationship Id="rId5" Type="http://schemas.openxmlformats.org/officeDocument/2006/relationships/image" Target="media/image0.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10.png"/><Relationship Id="rId5" Type="http://schemas.openxmlformats.org/officeDocument/2006/relationships/image" Target="media/image0.png"/></Relationships>
</file>

<file path=word/_rels/foot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10.png"/><Relationship Id="rId5"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591</Words>
  <Characters>3372</Characters>
  <Application>Microsoft Office Word</Application>
  <DocSecurity>0</DocSecurity>
  <Lines>28</Lines>
  <Paragraphs>7</Paragraphs>
  <ScaleCrop>false</ScaleCrop>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Purple Orange Gradient Formal Agreement Letter A4 Document</dc:title>
  <dc:subject/>
  <dc:creator>Xander Steele</dc:creator>
  <cp:keywords>DAGY6O85Ps4,BAF6OgOrIvY</cp:keywords>
  <cp:lastModifiedBy>Varesh Patel</cp:lastModifiedBy>
  <cp:revision>3</cp:revision>
  <cp:lastPrinted>2024-12-13T08:36:00Z</cp:lastPrinted>
  <dcterms:created xsi:type="dcterms:W3CDTF">2024-12-13T08:36:00Z</dcterms:created>
  <dcterms:modified xsi:type="dcterms:W3CDTF">2024-12-13T08:37:00Z</dcterms:modified>
</cp:coreProperties>
</file>