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EA3" w14:textId="77777777" w:rsidR="00DC6F9A" w:rsidRDefault="00DC6F9A" w:rsidP="00DC6F9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</w:p>
    <w:p w14:paraId="68512568" w14:textId="77777777" w:rsidR="00DC6F9A" w:rsidRDefault="00DC6F9A" w:rsidP="00DC6F9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</w:p>
    <w:p w14:paraId="18D19BBD" w14:textId="77777777" w:rsidR="00DC6F9A" w:rsidRDefault="00DC6F9A" w:rsidP="00DC6F9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</w:p>
    <w:p w14:paraId="707A55E9" w14:textId="77777777" w:rsidR="00DC6F9A" w:rsidRDefault="00DC6F9A" w:rsidP="00DC6F9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</w:p>
    <w:p w14:paraId="687CEC8D" w14:textId="203EC22F" w:rsidR="00146DF7" w:rsidRDefault="00DC6F9A" w:rsidP="00DC6F9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DC6F9A">
        <w:rPr>
          <w:rFonts w:cs="B Nazanin" w:hint="cs"/>
          <w:b/>
          <w:bCs/>
          <w:sz w:val="72"/>
          <w:szCs w:val="72"/>
          <w:rtl/>
          <w:lang w:bidi="fa-IR"/>
        </w:rPr>
        <w:t>ریاضیات برای دیتا آنالیز</w:t>
      </w:r>
    </w:p>
    <w:p w14:paraId="22AC4657" w14:textId="46133319" w:rsidR="00DC6F9A" w:rsidRDefault="00DC6F9A" w:rsidP="00DC6F9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</w:p>
    <w:p w14:paraId="699C2876" w14:textId="26C923AA" w:rsidR="00DC6F9A" w:rsidRDefault="00DC6F9A" w:rsidP="00DC6F9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</w:p>
    <w:p w14:paraId="0D6A00B6" w14:textId="36A9F253" w:rsidR="00DC6F9A" w:rsidRDefault="00DC6F9A" w:rsidP="00DC6F9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</w:p>
    <w:p w14:paraId="30C23A70" w14:textId="57033453" w:rsidR="00DC6F9A" w:rsidRPr="00DC6F9A" w:rsidRDefault="00DC6F9A" w:rsidP="00DC6F9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DC6F9A">
        <w:rPr>
          <w:rFonts w:cs="B Nazanin" w:hint="cs"/>
          <w:b/>
          <w:bCs/>
          <w:sz w:val="36"/>
          <w:szCs w:val="36"/>
          <w:rtl/>
          <w:lang w:bidi="fa-IR"/>
        </w:rPr>
        <w:t>هادی حیدری</w:t>
      </w:r>
    </w:p>
    <w:p w14:paraId="30FB30B1" w14:textId="2F87B64A" w:rsidR="00DC6F9A" w:rsidRDefault="00DC6F9A" w:rsidP="00DC6F9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0469135F" w14:textId="4E18D8DC" w:rsidR="00DC6F9A" w:rsidRDefault="00DC6F9A" w:rsidP="00DC6F9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2A44565A" w14:textId="368C9C02" w:rsidR="00DC6F9A" w:rsidRDefault="00DC6F9A" w:rsidP="00DC6F9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DC6F9A">
        <w:rPr>
          <w:rFonts w:cs="B Nazanin" w:hint="cs"/>
          <w:b/>
          <w:bCs/>
          <w:sz w:val="40"/>
          <w:szCs w:val="40"/>
          <w:rtl/>
          <w:lang w:bidi="fa-IR"/>
        </w:rPr>
        <w:t>بخش اول جبرخطی</w:t>
      </w:r>
    </w:p>
    <w:p w14:paraId="4B49D257" w14:textId="77777777" w:rsidR="00DC6F9A" w:rsidRPr="00DC6F9A" w:rsidRDefault="00DC6F9A" w:rsidP="00DC6F9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D838448" w14:textId="37CAA882" w:rsidR="00DC6F9A" w:rsidRDefault="00FF0779" w:rsidP="00DC6F9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بردار(</w:t>
      </w:r>
      <w:r>
        <w:rPr>
          <w:rFonts w:cs="B Nazanin"/>
          <w:b/>
          <w:bCs/>
          <w:color w:val="2F5496" w:themeColor="accent1" w:themeShade="BF"/>
          <w:sz w:val="28"/>
          <w:szCs w:val="28"/>
          <w:lang w:bidi="fa-IR"/>
        </w:rPr>
        <w:t xml:space="preserve"> </w:t>
      </w:r>
      <w:r w:rsidRPr="00FF0779">
        <w:rPr>
          <w:rFonts w:ascii="Cambria Math" w:hAnsi="Cambria Math" w:cs="B Nazanin"/>
          <w:color w:val="2F5496" w:themeColor="accent1" w:themeShade="BF"/>
          <w:sz w:val="28"/>
          <w:szCs w:val="28"/>
          <w:lang w:bidi="fa-IR"/>
        </w:rPr>
        <w:t>Vector</w:t>
      </w:r>
      <w:r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)</w:t>
      </w:r>
      <w:r w:rsidR="00DC6F9A" w:rsidRPr="00DC6F9A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آرایه خطی با بردار به صورت زیر نمایش داده می‌شود:</w:t>
      </w:r>
    </w:p>
    <w:p w14:paraId="74AF623C" w14:textId="2EAF352E" w:rsidR="00FF0779" w:rsidRPr="00971628" w:rsidRDefault="00971628" w:rsidP="00FF0779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v=(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,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,…,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376CAABA" w14:textId="75E9153C" w:rsidR="005A013D" w:rsidRDefault="00FF0779" w:rsidP="005A01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مشاهده می‌شود هر اندیس بیانگر یک مقدار مشخص می‌باشد. برای درک بهتر </w:t>
      </w:r>
      <w:r w:rsidR="005A013D">
        <w:rPr>
          <w:rFonts w:cs="B Nazanin" w:hint="cs"/>
          <w:sz w:val="28"/>
          <w:szCs w:val="28"/>
          <w:rtl/>
          <w:lang w:bidi="fa-IR"/>
        </w:rPr>
        <w:t>فرض کنید مقادیر زیر میزان بارش باران در ماه‌های پاییز و زمستان یک سال(به ترتیب از چپ به راست) است:</w:t>
      </w:r>
    </w:p>
    <w:p w14:paraId="2BA2AA64" w14:textId="0309B8A0" w:rsidR="005A013D" w:rsidRPr="005A013D" w:rsidRDefault="005A013D" w:rsidP="005A013D">
      <w:pPr>
        <w:bidi/>
        <w:jc w:val="right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120,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130 ,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300,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4=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450,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 200,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 150</m:t>
          </m:r>
        </m:oMath>
      </m:oMathPara>
    </w:p>
    <w:p w14:paraId="795A6E24" w14:textId="5F6DD751" w:rsidR="005A013D" w:rsidRDefault="005A013D" w:rsidP="005A013D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می توان فهمید که هر اندیس از بردار ما بیانگر یک مقدار و یک ماه مشخص است.</w:t>
      </w:r>
    </w:p>
    <w:p w14:paraId="29E49827" w14:textId="0E9FC08E" w:rsidR="005A013D" w:rsidRDefault="005A013D" w:rsidP="0048256C">
      <w:pPr>
        <w:bidi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21AABF1C" w14:textId="3A7CF501" w:rsidR="0048256C" w:rsidRDefault="0048256C" w:rsidP="0048256C">
      <w:pPr>
        <w:bidi/>
        <w:rPr>
          <w:rFonts w:eastAsiaTheme="minorEastAsia" w:cs="B Nazanin"/>
          <w:color w:val="000000" w:themeColor="text1"/>
          <w:sz w:val="28"/>
          <w:szCs w:val="28"/>
          <w:rtl/>
          <w:lang w:bidi="fa-IR"/>
        </w:rPr>
      </w:pPr>
      <w:r w:rsidRPr="0048256C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فضای </w:t>
      </w:r>
      <m:oMath>
        <m:sSup>
          <m:sSupPr>
            <m:ctrlPr>
              <w:rPr>
                <w:rFonts w:ascii="Cambria Math" w:hAnsi="Cambria Math" w:cs="B Nazanin"/>
                <w:i/>
                <w:color w:val="2F5496" w:themeColor="accent1" w:themeShade="BF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2F5496" w:themeColor="accent1" w:themeShade="BF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color w:val="2F5496" w:themeColor="accent1" w:themeShade="BF"/>
                <w:sz w:val="28"/>
                <w:szCs w:val="28"/>
                <w:lang w:bidi="fa-IR"/>
              </w:rPr>
              <m:t>n</m:t>
            </m:r>
          </m:sup>
        </m:sSup>
      </m:oMath>
      <w:r w:rsidRPr="0048256C">
        <w:rPr>
          <w:rFonts w:eastAsiaTheme="minorEastAsia"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 :</w:t>
      </w:r>
      <w:r>
        <w:rPr>
          <w:rFonts w:eastAsiaTheme="minorEastAsia"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color w:val="000000" w:themeColor="text1"/>
          <w:sz w:val="28"/>
          <w:szCs w:val="28"/>
          <w:rtl/>
          <w:lang w:bidi="fa-IR"/>
        </w:rPr>
        <w:t>بردار‌های زیر را فرض کنید:</w:t>
      </w:r>
    </w:p>
    <w:p w14:paraId="66D009E4" w14:textId="04EAFFDE" w:rsidR="0048256C" w:rsidRPr="0048256C" w:rsidRDefault="0048256C" w:rsidP="0048256C">
      <w:pPr>
        <w:bidi/>
        <w:jc w:val="right"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v=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2, 5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, u=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4, 6, 8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, w=(0,0,0,0)</m:t>
          </m:r>
        </m:oMath>
      </m:oMathPara>
    </w:p>
    <w:p w14:paraId="76B92BB8" w14:textId="6FB37A2C" w:rsidR="0048256C" w:rsidRDefault="0048256C" w:rsidP="0048256C">
      <w:pPr>
        <w:bidi/>
        <w:rPr>
          <w:rFonts w:eastAsiaTheme="minorEastAsia"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بردار</w:t>
      </w:r>
      <w:r w:rsidRPr="0097162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 بردار از فضای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2</m:t>
            </m:r>
          </m:sup>
        </m:sSup>
      </m:oMath>
      <w:r w:rsidR="00971628">
        <w:rPr>
          <w:rFonts w:eastAsiaTheme="minorEastAsia" w:cs="B Nazanin" w:hint="cs"/>
          <w:color w:val="000000" w:themeColor="text1"/>
          <w:sz w:val="28"/>
          <w:szCs w:val="28"/>
          <w:rtl/>
          <w:lang w:bidi="fa-IR"/>
        </w:rPr>
        <w:t xml:space="preserve"> ، </w:t>
      </w:r>
      <w:r w:rsidR="0097162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بردار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lang w:bidi="fa-IR"/>
          </w:rPr>
          <m:t>u</m:t>
        </m:r>
      </m:oMath>
      <w:r w:rsidR="00971628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r w:rsidR="00971628">
        <w:rPr>
          <w:rFonts w:eastAsiaTheme="minorEastAsia" w:cs="B Nazanin" w:hint="cs"/>
          <w:sz w:val="28"/>
          <w:szCs w:val="28"/>
          <w:rtl/>
          <w:lang w:bidi="fa-IR"/>
        </w:rPr>
        <w:t xml:space="preserve">یک بردار از فضای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3</m:t>
            </m:r>
          </m:sup>
        </m:sSup>
      </m:oMath>
      <w:r w:rsidR="00971628">
        <w:rPr>
          <w:rFonts w:eastAsiaTheme="minorEastAsia"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="0097162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 w:rsidR="00971628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</w:t>
      </w:r>
      <w:r w:rsidR="00971628">
        <w:rPr>
          <w:rFonts w:eastAsiaTheme="minorEastAsia" w:cs="B Nazanin" w:hint="cs"/>
          <w:sz w:val="28"/>
          <w:szCs w:val="28"/>
          <w:rtl/>
          <w:lang w:bidi="fa-IR"/>
        </w:rPr>
        <w:t>یک بردار</w:t>
      </w:r>
      <w:r w:rsidR="00971628">
        <w:rPr>
          <w:rFonts w:eastAsiaTheme="minorEastAsia" w:cs="B Nazanin" w:hint="cs"/>
          <w:sz w:val="28"/>
          <w:szCs w:val="28"/>
          <w:rtl/>
          <w:lang w:bidi="fa-IR"/>
        </w:rPr>
        <w:t xml:space="preserve"> صفر</w:t>
      </w:r>
      <w:r w:rsidR="00971628">
        <w:rPr>
          <w:rFonts w:eastAsiaTheme="minorEastAsia" w:cs="B Nazanin" w:hint="cs"/>
          <w:sz w:val="28"/>
          <w:szCs w:val="28"/>
          <w:rtl/>
          <w:lang w:bidi="fa-IR"/>
        </w:rPr>
        <w:t xml:space="preserve"> از فضای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4</m:t>
            </m:r>
          </m:sup>
        </m:sSup>
      </m:oMath>
      <w:r w:rsidR="00971628">
        <w:rPr>
          <w:rFonts w:eastAsiaTheme="minorEastAsia" w:cs="B Nazanin" w:hint="cs"/>
          <w:color w:val="000000" w:themeColor="text1"/>
          <w:sz w:val="28"/>
          <w:szCs w:val="28"/>
          <w:rtl/>
          <w:lang w:bidi="fa-IR"/>
        </w:rPr>
        <w:t xml:space="preserve"> می‌باشد</w:t>
      </w:r>
    </w:p>
    <w:p w14:paraId="089B12C8" w14:textId="77777777" w:rsidR="00971628" w:rsidRDefault="00971628" w:rsidP="00971628">
      <w:pPr>
        <w:bidi/>
        <w:rPr>
          <w:rFonts w:eastAsiaTheme="minorEastAsia" w:cs="B Nazanin"/>
          <w:color w:val="000000" w:themeColor="text1"/>
          <w:sz w:val="28"/>
          <w:szCs w:val="28"/>
          <w:rtl/>
          <w:lang w:bidi="fa-IR"/>
        </w:rPr>
      </w:pPr>
    </w:p>
    <w:p w14:paraId="5362EAB6" w14:textId="426B5C86" w:rsidR="00971628" w:rsidRDefault="00971628" w:rsidP="00971628">
      <w:pPr>
        <w:bidi/>
        <w:rPr>
          <w:rFonts w:eastAsiaTheme="minorEastAsia" w:cs="B Nazanin"/>
          <w:color w:val="000000" w:themeColor="text1"/>
          <w:sz w:val="28"/>
          <w:szCs w:val="28"/>
          <w:rtl/>
          <w:lang w:bidi="fa-IR"/>
        </w:rPr>
      </w:pPr>
      <w:r w:rsidRPr="00971628">
        <w:rPr>
          <w:rFonts w:eastAsiaTheme="minorEastAsia"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جمع برداری</w:t>
      </w:r>
      <w:r w:rsidR="002B421D">
        <w:rPr>
          <w:rFonts w:eastAsiaTheme="minorEastAsia"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 و ضرب اسکالر در بردار</w:t>
      </w:r>
      <w:r>
        <w:rPr>
          <w:rFonts w:eastAsiaTheme="minorEastAsia"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:</w:t>
      </w:r>
      <w:r>
        <w:rPr>
          <w:rFonts w:eastAsiaTheme="minorEastAsia" w:cs="B Nazanin"/>
          <w:b/>
          <w:bCs/>
          <w:color w:val="2F5496" w:themeColor="accent1" w:themeShade="BF"/>
          <w:sz w:val="28"/>
          <w:szCs w:val="28"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دو ب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ردار</w:t>
      </w:r>
      <w:r w:rsidRPr="0097162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  <m:r>
          <w:rPr>
            <w:rFonts w:ascii="Cambria Math" w:hAnsi="Cambria Math" w:cs="B Nazanin"/>
            <w:sz w:val="28"/>
            <w:szCs w:val="28"/>
            <w:lang w:bidi="fa-IR"/>
          </w:rPr>
          <m:t>,u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فضای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color w:val="000000" w:themeColor="text1"/>
          <w:sz w:val="28"/>
          <w:szCs w:val="28"/>
          <w:rtl/>
          <w:lang w:bidi="fa-IR"/>
        </w:rPr>
        <w:t xml:space="preserve"> در نظر بگیرید:</w:t>
      </w:r>
    </w:p>
    <w:p w14:paraId="096653E4" w14:textId="682BC950" w:rsidR="00971628" w:rsidRPr="00971628" w:rsidRDefault="00971628" w:rsidP="00971628">
      <w:pPr>
        <w:bidi/>
        <w:jc w:val="center"/>
        <w:rPr>
          <w:rFonts w:eastAsiaTheme="minorEastAsia" w:cs="B Nazanin" w:hint="cs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u</m:t>
        </m:r>
        <m:r>
          <w:rPr>
            <w:rFonts w:ascii="Cambria Math" w:hAnsi="Cambria Math" w:cs="B Nazanin"/>
            <w:sz w:val="28"/>
            <w:szCs w:val="28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,…,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v=(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,…,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14:paraId="7436FA70" w14:textId="201CFD65" w:rsidR="00971628" w:rsidRPr="00971628" w:rsidRDefault="00971628" w:rsidP="00971628">
      <w:pPr>
        <w:bidi/>
        <w:jc w:val="center"/>
        <w:rPr>
          <w:rFonts w:eastAsiaTheme="minorEastAsia" w:cs="B Nazanin" w:hint="cs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  <m:r>
          <w:rPr>
            <w:rFonts w:ascii="Cambria Math" w:hAnsi="Cambria Math" w:cs="B Nazanin"/>
            <w:sz w:val="28"/>
            <w:szCs w:val="28"/>
            <w:lang w:bidi="fa-IR"/>
          </w:rPr>
          <m:t>+u</m:t>
        </m:r>
        <m:r>
          <w:rPr>
            <w:rFonts w:ascii="Cambria Math" w:hAnsi="Cambria Math" w:cs="B Nazanin"/>
            <w:sz w:val="28"/>
            <w:szCs w:val="28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,…,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14:paraId="7A39FB5B" w14:textId="2BC96516" w:rsidR="00971628" w:rsidRDefault="00971628" w:rsidP="00971628">
      <w:pPr>
        <w:bidi/>
        <w:rPr>
          <w:rFonts w:eastAsiaTheme="minorEastAsia"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عدد</w:t>
      </w:r>
      <w:r w:rsidR="002B421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حقیقی</w:t>
      </w:r>
      <w:r w:rsidRPr="0097162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k</m:t>
        </m:r>
      </m:oMath>
      <w:r w:rsidR="002B421D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="002B421D">
        <w:rPr>
          <w:rFonts w:eastAsiaTheme="minorEastAsia" w:cs="B Nazanin" w:hint="cs"/>
          <w:color w:val="000000" w:themeColor="text1"/>
          <w:sz w:val="28"/>
          <w:szCs w:val="28"/>
          <w:rtl/>
          <w:lang w:bidi="fa-IR"/>
        </w:rPr>
        <w:t>در نظر بگیرید:</w:t>
      </w:r>
    </w:p>
    <w:p w14:paraId="6837BFC0" w14:textId="66C2932C" w:rsidR="002B421D" w:rsidRPr="002B421D" w:rsidRDefault="002B421D" w:rsidP="002B421D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v=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,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,…,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5194F42C" w14:textId="77777777" w:rsidR="002B421D" w:rsidRPr="002B421D" w:rsidRDefault="002B421D" w:rsidP="002B421D">
      <w:pPr>
        <w:bidi/>
        <w:rPr>
          <w:rFonts w:cs="B Nazanin" w:hint="cs"/>
          <w:b/>
          <w:bCs/>
          <w:iCs/>
          <w:color w:val="C00000"/>
          <w:sz w:val="28"/>
          <w:szCs w:val="28"/>
          <w:rtl/>
          <w:lang w:bidi="fa-IR"/>
        </w:rPr>
      </w:pPr>
    </w:p>
    <w:p w14:paraId="73B94CAC" w14:textId="1331D80C" w:rsidR="00DC6F9A" w:rsidRDefault="00DC6F9A" w:rsidP="00971628">
      <w:pPr>
        <w:bidi/>
        <w:ind w:left="720"/>
        <w:rPr>
          <w:rFonts w:cs="B Nazanin"/>
          <w:sz w:val="28"/>
          <w:szCs w:val="28"/>
          <w:lang w:bidi="fa-IR"/>
        </w:rPr>
      </w:pPr>
      <w:r w:rsidRPr="00DC6F9A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نکته:</w:t>
      </w:r>
    </w:p>
    <w:p w14:paraId="789AC5AD" w14:textId="38F5343A" w:rsidR="00DC6F9A" w:rsidRPr="00DC6F9A" w:rsidRDefault="00DC6F9A" w:rsidP="00DC6F9A">
      <w:pPr>
        <w:bidi/>
        <w:ind w:left="720"/>
        <w:rPr>
          <w:rFonts w:cs="B Nazanin"/>
          <w:i/>
          <w:iCs/>
          <w:sz w:val="28"/>
          <w:szCs w:val="28"/>
          <w:rtl/>
          <w:lang w:bidi="fa-IR"/>
        </w:rPr>
      </w:pPr>
      <w:r w:rsidRPr="00DC6F9A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lastRenderedPageBreak/>
        <w:t>نکته:</w:t>
      </w:r>
      <w:r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نامگذاری مجموعه</w:t>
      </w:r>
      <w:r w:rsidR="00FF0779">
        <w:rPr>
          <w:rFonts w:cs="B Nazanin" w:hint="cs"/>
          <w:sz w:val="28"/>
          <w:szCs w:val="28"/>
          <w:rtl/>
          <w:lang w:bidi="fa-IR"/>
        </w:rPr>
        <w:t>‌ها با حروف بزرگ لاتین انجام می‌شود</w:t>
      </w:r>
    </w:p>
    <w:p w14:paraId="6A0F07F8" w14:textId="77777777" w:rsidR="00DC6F9A" w:rsidRPr="00DC6F9A" w:rsidRDefault="00DC6F9A" w:rsidP="00DC6F9A">
      <w:pPr>
        <w:bidi/>
        <w:ind w:left="720"/>
        <w:rPr>
          <w:rFonts w:cs="B Nazanin" w:hint="cs"/>
          <w:sz w:val="28"/>
          <w:szCs w:val="28"/>
          <w:lang w:bidi="fa-IR"/>
        </w:rPr>
      </w:pPr>
    </w:p>
    <w:sectPr w:rsidR="00DC6F9A" w:rsidRPr="00DC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9A"/>
    <w:rsid w:val="00146DF7"/>
    <w:rsid w:val="002B421D"/>
    <w:rsid w:val="0048256C"/>
    <w:rsid w:val="005A013D"/>
    <w:rsid w:val="00971628"/>
    <w:rsid w:val="009A59BB"/>
    <w:rsid w:val="00DC6F9A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1F66"/>
  <w15:chartTrackingRefBased/>
  <w15:docId w15:val="{B6BE7C6D-9BB0-4188-8FFA-0663A14E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haadiheydaari@gmail.com</dc:creator>
  <cp:keywords/>
  <dc:description/>
  <cp:lastModifiedBy>haadiheydaari@gmail.com</cp:lastModifiedBy>
  <cp:revision>1</cp:revision>
  <dcterms:created xsi:type="dcterms:W3CDTF">2021-10-11T10:37:00Z</dcterms:created>
  <dcterms:modified xsi:type="dcterms:W3CDTF">2021-10-11T18:20:00Z</dcterms:modified>
</cp:coreProperties>
</file>