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6E32" w14:textId="77777777" w:rsidR="001140A6" w:rsidRDefault="00153273" w:rsidP="00153273">
      <w:pPr>
        <w:spacing w:after="0"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Citation Practice Worksheet</w:t>
      </w:r>
    </w:p>
    <w:p w14:paraId="6AD92F81" w14:textId="77777777" w:rsidR="00153273" w:rsidRDefault="00153273" w:rsidP="00153273">
      <w:pPr>
        <w:spacing w:after="0" w:line="240" w:lineRule="auto"/>
        <w:rPr>
          <w:rFonts w:ascii="Cambria" w:hAnsi="Cambria"/>
          <w:b/>
          <w:sz w:val="28"/>
          <w:szCs w:val="28"/>
        </w:rPr>
      </w:pPr>
    </w:p>
    <w:p w14:paraId="290062AC" w14:textId="77777777" w:rsidR="00153273" w:rsidRDefault="00153273" w:rsidP="0015327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Please type out each correct citation, using either a style guide handbook or Purdue Owl on the web. The preferred style, MLA or APA, is indicated in parentheses after the citation information.</w:t>
      </w:r>
    </w:p>
    <w:p w14:paraId="0ED62F3D" w14:textId="77777777" w:rsidR="00153273" w:rsidRPr="00153273" w:rsidRDefault="00153273" w:rsidP="00153273">
      <w:pPr>
        <w:spacing w:after="0" w:line="240" w:lineRule="auto"/>
        <w:rPr>
          <w:rFonts w:ascii="Cambria" w:hAnsi="Cambria"/>
        </w:rPr>
      </w:pPr>
    </w:p>
    <w:p w14:paraId="49DEE6F7" w14:textId="77777777" w:rsidR="00153273" w:rsidRDefault="00153273" w:rsidP="00153273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74F673A" w14:textId="1522EDE2" w:rsidR="00153273" w:rsidRDefault="00153273" w:rsidP="0015327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book called </w:t>
      </w:r>
      <w:r>
        <w:rPr>
          <w:rFonts w:ascii="Cambria" w:hAnsi="Cambria"/>
          <w:i/>
          <w:sz w:val="24"/>
          <w:szCs w:val="24"/>
        </w:rPr>
        <w:t>Language Play</w:t>
      </w:r>
      <w:r>
        <w:rPr>
          <w:rFonts w:ascii="Cambria" w:hAnsi="Cambria"/>
          <w:sz w:val="24"/>
          <w:szCs w:val="24"/>
        </w:rPr>
        <w:t>, by David Crystal in 1998. This text comes from the University of Chicago Press as its publisher (MLA).</w:t>
      </w:r>
      <w:r w:rsidR="00561423">
        <w:rPr>
          <w:rFonts w:ascii="Cambria" w:hAnsi="Cambria"/>
          <w:sz w:val="24"/>
          <w:szCs w:val="24"/>
        </w:rPr>
        <w:br/>
      </w:r>
      <w:r w:rsidR="00561423">
        <w:rPr>
          <w:rFonts w:ascii="Cambria" w:hAnsi="Cambria"/>
          <w:sz w:val="24"/>
          <w:szCs w:val="24"/>
        </w:rPr>
        <w:br/>
      </w:r>
      <w:r w:rsidR="00D0656F" w:rsidRPr="00D0656F">
        <w:rPr>
          <w:rFonts w:ascii="Cambria" w:hAnsi="Cambria"/>
          <w:sz w:val="24"/>
          <w:szCs w:val="24"/>
        </w:rPr>
        <w:t xml:space="preserve">Crystal, David.  </w:t>
      </w:r>
      <w:r w:rsidR="00D0656F" w:rsidRPr="00D0656F">
        <w:rPr>
          <w:rFonts w:ascii="Cambria" w:hAnsi="Cambria"/>
          <w:i/>
          <w:iCs/>
          <w:sz w:val="24"/>
          <w:szCs w:val="24"/>
        </w:rPr>
        <w:t>Language Play</w:t>
      </w:r>
      <w:r w:rsidR="00D0656F" w:rsidRPr="00D0656F">
        <w:rPr>
          <w:rFonts w:ascii="Cambria" w:hAnsi="Cambria"/>
          <w:sz w:val="24"/>
          <w:szCs w:val="24"/>
        </w:rPr>
        <w:t>.  University of Chicago Press, 1998.</w:t>
      </w:r>
    </w:p>
    <w:p w14:paraId="0C37D937" w14:textId="77777777" w:rsidR="00153273" w:rsidRDefault="00153273" w:rsidP="0015327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594CED9" w14:textId="7719A7F1" w:rsidR="00153273" w:rsidRDefault="00153273" w:rsidP="0015327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 anthology piece titled </w:t>
      </w:r>
      <w:r>
        <w:rPr>
          <w:rFonts w:ascii="Cambria" w:hAnsi="Cambria"/>
          <w:i/>
          <w:sz w:val="24"/>
          <w:szCs w:val="24"/>
        </w:rPr>
        <w:t xml:space="preserve">Westward: A Fictional History of the American West. </w:t>
      </w:r>
      <w:r>
        <w:rPr>
          <w:rFonts w:ascii="Cambria" w:hAnsi="Cambria"/>
          <w:sz w:val="24"/>
          <w:szCs w:val="24"/>
        </w:rPr>
        <w:t>The editor is Dale L. Walker, and the year was 2003. Publisher: Forge Books (MLA).</w:t>
      </w:r>
      <w:r w:rsidR="00561423">
        <w:rPr>
          <w:rFonts w:ascii="Cambria" w:hAnsi="Cambria"/>
          <w:sz w:val="24"/>
          <w:szCs w:val="24"/>
        </w:rPr>
        <w:br/>
      </w:r>
      <w:r w:rsidR="00561423">
        <w:rPr>
          <w:rFonts w:ascii="Cambria" w:hAnsi="Cambria"/>
          <w:sz w:val="24"/>
          <w:szCs w:val="24"/>
        </w:rPr>
        <w:br/>
      </w:r>
      <w:r w:rsidR="00714F3C" w:rsidRPr="00714F3C">
        <w:rPr>
          <w:rFonts w:ascii="Cambria" w:hAnsi="Cambria"/>
          <w:sz w:val="24"/>
          <w:szCs w:val="24"/>
        </w:rPr>
        <w:t xml:space="preserve">Walker, Dale L., editor.  </w:t>
      </w:r>
      <w:r w:rsidR="00714F3C" w:rsidRPr="00714F3C">
        <w:rPr>
          <w:rFonts w:ascii="Cambria" w:hAnsi="Cambria"/>
          <w:i/>
          <w:iCs/>
          <w:sz w:val="24"/>
          <w:szCs w:val="24"/>
        </w:rPr>
        <w:t>Westward: A Fictional History of the American West</w:t>
      </w:r>
      <w:r w:rsidR="00714F3C" w:rsidRPr="00714F3C">
        <w:rPr>
          <w:rFonts w:ascii="Cambria" w:hAnsi="Cambria"/>
          <w:sz w:val="24"/>
          <w:szCs w:val="24"/>
        </w:rPr>
        <w:t>.  Forge Books, 2003.</w:t>
      </w:r>
    </w:p>
    <w:p w14:paraId="48D039B1" w14:textId="77777777" w:rsidR="00153273" w:rsidRPr="00153273" w:rsidRDefault="00153273" w:rsidP="00153273">
      <w:pPr>
        <w:pStyle w:val="ListParagraph"/>
        <w:rPr>
          <w:rFonts w:ascii="Cambria" w:hAnsi="Cambria"/>
          <w:sz w:val="24"/>
          <w:szCs w:val="24"/>
        </w:rPr>
      </w:pPr>
    </w:p>
    <w:p w14:paraId="7742137D" w14:textId="42C2E62B" w:rsidR="00153273" w:rsidRDefault="00153273" w:rsidP="0015327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The Final Testament (Authorized English Version) with Arabic Text </w:t>
      </w:r>
      <w:r>
        <w:rPr>
          <w:rFonts w:ascii="Cambria" w:hAnsi="Cambria"/>
          <w:sz w:val="24"/>
          <w:szCs w:val="24"/>
        </w:rPr>
        <w:t xml:space="preserve">from the </w:t>
      </w:r>
      <w:r>
        <w:rPr>
          <w:rFonts w:ascii="Cambria" w:hAnsi="Cambria"/>
          <w:i/>
          <w:sz w:val="24"/>
          <w:szCs w:val="24"/>
        </w:rPr>
        <w:t>Qur’an</w:t>
      </w:r>
      <w:r>
        <w:rPr>
          <w:rFonts w:ascii="Cambria" w:hAnsi="Cambria"/>
          <w:sz w:val="24"/>
          <w:szCs w:val="24"/>
        </w:rPr>
        <w:t>. Universal Unity published this sacred text in 2000, and the translator is Rashad Khalifa (MLA).</w:t>
      </w:r>
    </w:p>
    <w:p w14:paraId="3734143F" w14:textId="77777777" w:rsidR="00DB65DA" w:rsidRPr="00DB65DA" w:rsidRDefault="00DB65DA" w:rsidP="00DB65DA">
      <w:pPr>
        <w:pStyle w:val="ListParagraph"/>
        <w:rPr>
          <w:rFonts w:ascii="Cambria" w:hAnsi="Cambria"/>
          <w:sz w:val="24"/>
          <w:szCs w:val="24"/>
        </w:rPr>
      </w:pPr>
    </w:p>
    <w:p w14:paraId="4A04DA36" w14:textId="382378E3" w:rsidR="00DB65DA" w:rsidRPr="00DB65DA" w:rsidRDefault="00DB65DA" w:rsidP="00DB65DA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The Final Testament with Arabic Text</w:t>
      </w:r>
      <w:r>
        <w:rPr>
          <w:rFonts w:ascii="Cambria" w:hAnsi="Cambria"/>
          <w:sz w:val="24"/>
          <w:szCs w:val="24"/>
        </w:rPr>
        <w:t>, Trans. By Rashad Kalifa, Universal Unity, 2000</w:t>
      </w:r>
    </w:p>
    <w:p w14:paraId="3CF29A98" w14:textId="77777777" w:rsidR="00153273" w:rsidRPr="00153273" w:rsidRDefault="00153273" w:rsidP="00153273">
      <w:pPr>
        <w:pStyle w:val="ListParagraph"/>
        <w:rPr>
          <w:rFonts w:ascii="Cambria" w:hAnsi="Cambria"/>
          <w:sz w:val="24"/>
          <w:szCs w:val="24"/>
        </w:rPr>
      </w:pPr>
    </w:p>
    <w:p w14:paraId="4221A08C" w14:textId="0E420473" w:rsidR="00153273" w:rsidRDefault="00153273" w:rsidP="0015327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piece comes from an online database. The title is “Cattle Barons and Ink Slingers: How Cow Country Journalists Created a Great American Myth,” and it comes from </w:t>
      </w:r>
      <w:r w:rsidRPr="00153273">
        <w:rPr>
          <w:rFonts w:ascii="Cambria" w:hAnsi="Cambria"/>
          <w:i/>
          <w:sz w:val="24"/>
          <w:szCs w:val="24"/>
        </w:rPr>
        <w:t>American</w:t>
      </w:r>
      <w:r>
        <w:rPr>
          <w:rFonts w:ascii="Cambria" w:hAnsi="Cambria"/>
          <w:sz w:val="24"/>
          <w:szCs w:val="24"/>
        </w:rPr>
        <w:t xml:space="preserve"> </w:t>
      </w:r>
      <w:r w:rsidRPr="00153273">
        <w:rPr>
          <w:rFonts w:ascii="Cambria" w:hAnsi="Cambria"/>
          <w:i/>
          <w:sz w:val="24"/>
          <w:szCs w:val="24"/>
        </w:rPr>
        <w:t>Journalism</w:t>
      </w:r>
      <w:r>
        <w:rPr>
          <w:rFonts w:ascii="Cambria" w:hAnsi="Cambria"/>
          <w:sz w:val="24"/>
          <w:szCs w:val="24"/>
        </w:rPr>
        <w:t xml:space="preserve">. Ross F. Collins wrote it in the summer of 2007 in the journal’s Volume 24 Number 3. It appeared on pages 7-29. The student who found the article discovered it through </w:t>
      </w:r>
      <w:r>
        <w:rPr>
          <w:rFonts w:ascii="Cambria" w:hAnsi="Cambria"/>
          <w:i/>
          <w:sz w:val="24"/>
          <w:szCs w:val="24"/>
        </w:rPr>
        <w:t xml:space="preserve">Communication and Mass Media Complete </w:t>
      </w:r>
      <w:r w:rsidR="0048259D">
        <w:rPr>
          <w:rFonts w:ascii="Cambria" w:hAnsi="Cambria"/>
          <w:sz w:val="24"/>
          <w:szCs w:val="24"/>
        </w:rPr>
        <w:t xml:space="preserve">at the address </w:t>
      </w:r>
      <w:hyperlink r:id="rId5" w:history="1">
        <w:r w:rsidR="0048259D" w:rsidRPr="0036416D">
          <w:rPr>
            <w:rStyle w:val="Hyperlink"/>
            <w:rFonts w:ascii="Cambria" w:hAnsi="Cambria"/>
            <w:sz w:val="24"/>
            <w:szCs w:val="24"/>
          </w:rPr>
          <w:t>www.ebscohost.com/a</w:t>
        </w:r>
        <w:r w:rsidR="0048259D" w:rsidRPr="0036416D">
          <w:rPr>
            <w:rStyle w:val="Hyperlink"/>
            <w:rFonts w:ascii="Cambria" w:hAnsi="Cambria"/>
            <w:sz w:val="24"/>
            <w:szCs w:val="24"/>
          </w:rPr>
          <w:t>c</w:t>
        </w:r>
        <w:r w:rsidR="0048259D" w:rsidRPr="0036416D">
          <w:rPr>
            <w:rStyle w:val="Hyperlink"/>
            <w:rFonts w:ascii="Cambria" w:hAnsi="Cambria"/>
            <w:sz w:val="24"/>
            <w:szCs w:val="24"/>
          </w:rPr>
          <w:t>ademic/communication-mass-media-complete</w:t>
        </w:r>
      </w:hyperlink>
      <w:r w:rsidR="0048259D">
        <w:rPr>
          <w:rFonts w:ascii="Cambria" w:hAnsi="Cambria"/>
          <w:sz w:val="24"/>
          <w:szCs w:val="24"/>
        </w:rPr>
        <w:t>. (MLA)</w:t>
      </w:r>
      <w:r w:rsidR="00561423">
        <w:rPr>
          <w:rFonts w:ascii="Cambria" w:hAnsi="Cambria"/>
          <w:sz w:val="24"/>
          <w:szCs w:val="24"/>
        </w:rPr>
        <w:br/>
      </w:r>
    </w:p>
    <w:p w14:paraId="1F18E0D8" w14:textId="50D844B7" w:rsidR="0048259D" w:rsidRPr="00561423" w:rsidRDefault="00DB65DA" w:rsidP="0048259D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Collins, Ross F.</w:t>
      </w:r>
      <w:r w:rsidRPr="00561423">
        <w:rPr>
          <w:rFonts w:ascii="Cambria" w:hAnsi="Cambria"/>
          <w:i/>
          <w:iCs/>
          <w:sz w:val="24"/>
          <w:szCs w:val="24"/>
        </w:rPr>
        <w:t xml:space="preserve"> </w:t>
      </w:r>
      <w:r w:rsidR="00561423" w:rsidRPr="00561423">
        <w:rPr>
          <w:rFonts w:ascii="Cambria" w:hAnsi="Cambria"/>
          <w:i/>
          <w:iCs/>
          <w:sz w:val="24"/>
          <w:szCs w:val="24"/>
        </w:rPr>
        <w:t xml:space="preserve">Cattle </w:t>
      </w:r>
      <w:proofErr w:type="gramStart"/>
      <w:r w:rsidR="00561423" w:rsidRPr="00561423">
        <w:rPr>
          <w:rFonts w:ascii="Cambria" w:hAnsi="Cambria"/>
          <w:i/>
          <w:iCs/>
          <w:sz w:val="24"/>
          <w:szCs w:val="24"/>
        </w:rPr>
        <w:t>Barons</w:t>
      </w:r>
      <w:proofErr w:type="gramEnd"/>
      <w:r w:rsidR="00561423" w:rsidRPr="00561423">
        <w:rPr>
          <w:rFonts w:ascii="Cambria" w:hAnsi="Cambria"/>
          <w:i/>
          <w:iCs/>
          <w:sz w:val="24"/>
          <w:szCs w:val="24"/>
        </w:rPr>
        <w:t xml:space="preserve"> and Ink Slingers: How Cow Country Journalists Created a Great American Myth,</w:t>
      </w:r>
      <w:r w:rsidR="00561423">
        <w:rPr>
          <w:rFonts w:ascii="Cambria" w:hAnsi="Cambria"/>
          <w:i/>
          <w:iCs/>
          <w:sz w:val="24"/>
          <w:szCs w:val="24"/>
        </w:rPr>
        <w:t xml:space="preserve"> </w:t>
      </w:r>
      <w:r>
        <w:rPr>
          <w:rFonts w:ascii="Cambria" w:hAnsi="Cambria"/>
          <w:i/>
          <w:iCs/>
          <w:sz w:val="24"/>
          <w:szCs w:val="24"/>
        </w:rPr>
        <w:t>American Journalism,</w:t>
      </w:r>
      <w:r>
        <w:rPr>
          <w:rFonts w:ascii="Cambria" w:hAnsi="Cambria"/>
          <w:sz w:val="24"/>
          <w:szCs w:val="24"/>
        </w:rPr>
        <w:t xml:space="preserve"> </w:t>
      </w:r>
      <w:r w:rsidR="00561423">
        <w:rPr>
          <w:rFonts w:ascii="Cambria" w:hAnsi="Cambria"/>
          <w:i/>
          <w:iCs/>
          <w:sz w:val="24"/>
          <w:szCs w:val="24"/>
        </w:rPr>
        <w:t xml:space="preserve">Communication and Mass Media Complete, </w:t>
      </w:r>
      <w:r w:rsidR="00C03194">
        <w:rPr>
          <w:rFonts w:ascii="Cambria" w:hAnsi="Cambria"/>
          <w:sz w:val="24"/>
          <w:szCs w:val="24"/>
        </w:rPr>
        <w:t>v</w:t>
      </w:r>
      <w:r w:rsidR="00561423">
        <w:rPr>
          <w:rFonts w:ascii="Cambria" w:hAnsi="Cambria"/>
          <w:sz w:val="24"/>
          <w:szCs w:val="24"/>
        </w:rPr>
        <w:t xml:space="preserve">ol 24, </w:t>
      </w:r>
      <w:r w:rsidR="00C03194">
        <w:rPr>
          <w:rFonts w:ascii="Cambria" w:hAnsi="Cambria"/>
          <w:sz w:val="24"/>
          <w:szCs w:val="24"/>
        </w:rPr>
        <w:t>n</w:t>
      </w:r>
      <w:r w:rsidR="00561423">
        <w:rPr>
          <w:rFonts w:ascii="Cambria" w:hAnsi="Cambria"/>
          <w:sz w:val="24"/>
          <w:szCs w:val="24"/>
        </w:rPr>
        <w:t xml:space="preserve">o. 3, 2007, </w:t>
      </w:r>
      <w:r w:rsidR="00C03194">
        <w:rPr>
          <w:rFonts w:ascii="Cambria" w:hAnsi="Cambria"/>
          <w:sz w:val="24"/>
          <w:szCs w:val="24"/>
        </w:rPr>
        <w:t>pp</w:t>
      </w:r>
      <w:r w:rsidR="00561423">
        <w:rPr>
          <w:rFonts w:ascii="Cambria" w:hAnsi="Cambria"/>
          <w:sz w:val="24"/>
          <w:szCs w:val="24"/>
        </w:rPr>
        <w:t>. 7-29</w:t>
      </w:r>
      <w:r w:rsidR="00561423">
        <w:rPr>
          <w:rFonts w:ascii="Cambria" w:hAnsi="Cambria"/>
          <w:sz w:val="24"/>
          <w:szCs w:val="24"/>
        </w:rPr>
        <w:br/>
      </w:r>
    </w:p>
    <w:p w14:paraId="18768AF9" w14:textId="3C929B3C" w:rsidR="0048259D" w:rsidRPr="0048259D" w:rsidRDefault="0048259D" w:rsidP="0048259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online review comes from </w:t>
      </w:r>
      <w:hyperlink r:id="rId6" w:history="1">
        <w:r w:rsidRPr="0036416D">
          <w:rPr>
            <w:rStyle w:val="Hyperlink"/>
            <w:rFonts w:ascii="Cambria" w:hAnsi="Cambria"/>
            <w:sz w:val="24"/>
            <w:szCs w:val="24"/>
          </w:rPr>
          <w:t>www.salon.com/2014/03/27/noah_aronofskys_deranged_biblical_action_flick/</w:t>
        </w:r>
      </w:hyperlink>
      <w:r>
        <w:rPr>
          <w:rFonts w:ascii="Cambria" w:hAnsi="Cambria"/>
          <w:sz w:val="24"/>
          <w:szCs w:val="24"/>
        </w:rPr>
        <w:t xml:space="preserve">. Its author is Andrew </w:t>
      </w:r>
      <w:proofErr w:type="spellStart"/>
      <w:r>
        <w:rPr>
          <w:rFonts w:ascii="Cambria" w:hAnsi="Cambria"/>
          <w:sz w:val="24"/>
          <w:szCs w:val="24"/>
        </w:rPr>
        <w:t>O’Hehir</w:t>
      </w:r>
      <w:proofErr w:type="spellEnd"/>
      <w:r>
        <w:rPr>
          <w:rFonts w:ascii="Cambria" w:hAnsi="Cambria"/>
          <w:sz w:val="24"/>
          <w:szCs w:val="24"/>
        </w:rPr>
        <w:t xml:space="preserve">, who wrote the piece for </w:t>
      </w:r>
      <w:r>
        <w:rPr>
          <w:rFonts w:ascii="Cambria" w:hAnsi="Cambria"/>
          <w:i/>
          <w:sz w:val="24"/>
          <w:szCs w:val="24"/>
        </w:rPr>
        <w:t>Salon</w:t>
      </w:r>
      <w:r>
        <w:rPr>
          <w:rFonts w:ascii="Cambria" w:hAnsi="Cambria"/>
          <w:sz w:val="24"/>
          <w:szCs w:val="24"/>
        </w:rPr>
        <w:t xml:space="preserve"> on May 27, 2014. The name of the review itself is “Aronofsky’s Deranged Biblical Action Flick.” (MLA)</w:t>
      </w:r>
      <w:r w:rsidR="00561423">
        <w:rPr>
          <w:rFonts w:ascii="Cambria" w:hAnsi="Cambria"/>
          <w:sz w:val="24"/>
          <w:szCs w:val="24"/>
        </w:rPr>
        <w:br/>
      </w:r>
      <w:r w:rsidR="00561423">
        <w:rPr>
          <w:rFonts w:ascii="Cambria" w:hAnsi="Cambria"/>
          <w:sz w:val="24"/>
          <w:szCs w:val="24"/>
        </w:rPr>
        <w:br/>
      </w:r>
      <w:proofErr w:type="spellStart"/>
      <w:r w:rsidR="005E00BA" w:rsidRPr="005E00BA">
        <w:rPr>
          <w:rFonts w:ascii="Cambria" w:hAnsi="Cambria"/>
          <w:sz w:val="24"/>
          <w:szCs w:val="24"/>
        </w:rPr>
        <w:t>O’Hehir</w:t>
      </w:r>
      <w:proofErr w:type="spellEnd"/>
      <w:r w:rsidR="005E00BA" w:rsidRPr="005E00BA">
        <w:rPr>
          <w:rFonts w:ascii="Cambria" w:hAnsi="Cambria"/>
          <w:sz w:val="24"/>
          <w:szCs w:val="24"/>
        </w:rPr>
        <w:t>, Andrew.  “Aronofsky’s Deranged Biblical Action Flick.”  Review of Noah, directed by Darren Aronofsky.  Salon, 27 May 2014.</w:t>
      </w:r>
    </w:p>
    <w:p w14:paraId="16BE3765" w14:textId="77777777" w:rsidR="0048259D" w:rsidRPr="0048259D" w:rsidRDefault="0048259D" w:rsidP="0048259D">
      <w:pPr>
        <w:pStyle w:val="ListParagraph"/>
        <w:rPr>
          <w:rFonts w:ascii="Cambria" w:hAnsi="Cambria"/>
          <w:sz w:val="24"/>
          <w:szCs w:val="24"/>
        </w:rPr>
      </w:pPr>
    </w:p>
    <w:p w14:paraId="7083E6EF" w14:textId="05FF3CBB" w:rsidR="00960FEB" w:rsidRDefault="0048259D" w:rsidP="00960FE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1D7755">
        <w:rPr>
          <w:rFonts w:ascii="Cambria" w:hAnsi="Cambria"/>
          <w:sz w:val="24"/>
          <w:szCs w:val="24"/>
        </w:rPr>
        <w:lastRenderedPageBreak/>
        <w:t xml:space="preserve">In 2007, P.G. Zimbardo wrote </w:t>
      </w:r>
      <w:r w:rsidRPr="001D7755">
        <w:rPr>
          <w:rFonts w:ascii="Cambria" w:hAnsi="Cambria"/>
          <w:i/>
          <w:sz w:val="24"/>
          <w:szCs w:val="24"/>
        </w:rPr>
        <w:t>The Lucifer effect: Understanding how good people turn evil</w:t>
      </w:r>
      <w:r w:rsidRPr="001D7755">
        <w:rPr>
          <w:rFonts w:ascii="Cambria" w:hAnsi="Cambria"/>
          <w:sz w:val="24"/>
          <w:szCs w:val="24"/>
        </w:rPr>
        <w:t>. Random House in New York, NY published the piece. (APA)</w:t>
      </w:r>
      <w:r w:rsidR="00960FEB">
        <w:rPr>
          <w:rFonts w:ascii="Cambria" w:hAnsi="Cambria"/>
          <w:sz w:val="24"/>
          <w:szCs w:val="24"/>
        </w:rPr>
        <w:br/>
      </w:r>
    </w:p>
    <w:p w14:paraId="24BE568E" w14:textId="42EBF0DB" w:rsidR="001D7755" w:rsidRPr="00960FEB" w:rsidRDefault="001D7755" w:rsidP="00960FEB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 w:rsidRPr="00960FEB">
        <w:rPr>
          <w:rFonts w:ascii="Cambria" w:hAnsi="Cambria"/>
          <w:sz w:val="24"/>
          <w:szCs w:val="24"/>
        </w:rPr>
        <w:t>Zimbardo, P. G. (2007). The Lucifer effect: Understanding how good people turn evil. New York: Random House.</w:t>
      </w:r>
    </w:p>
    <w:p w14:paraId="38DAA527" w14:textId="77777777" w:rsidR="00960FEB" w:rsidRPr="001D7755" w:rsidRDefault="00960FEB" w:rsidP="001D7755">
      <w:pPr>
        <w:pStyle w:val="ListParagraph"/>
        <w:rPr>
          <w:rFonts w:ascii="Cambria" w:hAnsi="Cambria"/>
          <w:sz w:val="24"/>
          <w:szCs w:val="24"/>
        </w:rPr>
      </w:pPr>
    </w:p>
    <w:p w14:paraId="4DF8B083" w14:textId="3A7C6414" w:rsidR="0048259D" w:rsidRPr="001D7755" w:rsidRDefault="0048259D" w:rsidP="0015327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1D7755">
        <w:rPr>
          <w:rFonts w:ascii="Cambria" w:hAnsi="Cambria"/>
          <w:sz w:val="24"/>
          <w:szCs w:val="24"/>
        </w:rPr>
        <w:t xml:space="preserve">On April 9, 2014, M. Fackler wrote a </w:t>
      </w:r>
      <w:r w:rsidRPr="001D7755">
        <w:rPr>
          <w:rFonts w:ascii="Cambria" w:hAnsi="Cambria"/>
          <w:i/>
          <w:sz w:val="24"/>
          <w:szCs w:val="24"/>
        </w:rPr>
        <w:t>New York Times</w:t>
      </w:r>
      <w:r w:rsidRPr="001D7755">
        <w:rPr>
          <w:rFonts w:ascii="Cambria" w:hAnsi="Cambria"/>
          <w:sz w:val="24"/>
          <w:szCs w:val="24"/>
        </w:rPr>
        <w:t xml:space="preserve"> newspaper article called </w:t>
      </w:r>
      <w:r w:rsidRPr="001D7755">
        <w:rPr>
          <w:rFonts w:ascii="Cambria" w:hAnsi="Cambria"/>
          <w:i/>
          <w:sz w:val="24"/>
          <w:szCs w:val="24"/>
        </w:rPr>
        <w:t>Japan’s foreign minister says apologies to wartime victims will be upheld.</w:t>
      </w:r>
      <w:r w:rsidRPr="001D7755">
        <w:rPr>
          <w:rFonts w:ascii="Cambria" w:hAnsi="Cambria"/>
          <w:sz w:val="24"/>
          <w:szCs w:val="24"/>
        </w:rPr>
        <w:t xml:space="preserve"> It appeared on page A6. (APA)</w:t>
      </w:r>
    </w:p>
    <w:p w14:paraId="3D19E5A0" w14:textId="77777777" w:rsidR="00FE7B1E" w:rsidRDefault="00FE7B1E" w:rsidP="00FE7B1E">
      <w:pPr>
        <w:rPr>
          <w:rFonts w:ascii="Cambria" w:hAnsi="Cambria"/>
          <w:sz w:val="24"/>
          <w:szCs w:val="24"/>
        </w:rPr>
      </w:pPr>
    </w:p>
    <w:p w14:paraId="589874CB" w14:textId="387281F2" w:rsidR="0048259D" w:rsidRPr="00FE7B1E" w:rsidRDefault="00FE7B1E" w:rsidP="00FE7B1E">
      <w:pPr>
        <w:ind w:left="720" w:hanging="720"/>
        <w:rPr>
          <w:rFonts w:ascii="Cambria" w:hAnsi="Cambria"/>
          <w:sz w:val="24"/>
          <w:szCs w:val="24"/>
        </w:rPr>
      </w:pPr>
      <w:r w:rsidRPr="00FE7B1E">
        <w:rPr>
          <w:rFonts w:ascii="Cambria" w:hAnsi="Cambria"/>
          <w:sz w:val="24"/>
          <w:szCs w:val="24"/>
        </w:rPr>
        <w:t xml:space="preserve">Fackler, M. (2014, April </w:t>
      </w:r>
      <w:r w:rsidR="00451138">
        <w:rPr>
          <w:rFonts w:ascii="Cambria" w:hAnsi="Cambria"/>
          <w:sz w:val="24"/>
          <w:szCs w:val="24"/>
        </w:rPr>
        <w:t>9</w:t>
      </w:r>
      <w:r w:rsidRPr="00FE7B1E">
        <w:rPr>
          <w:rFonts w:ascii="Cambria" w:hAnsi="Cambria"/>
          <w:sz w:val="24"/>
          <w:szCs w:val="24"/>
        </w:rPr>
        <w:t xml:space="preserve">). Japan’s Foreign Minister Says Apologies to Wartime Victims Will Be Upheld. </w:t>
      </w:r>
      <w:r w:rsidRPr="003A4CDB">
        <w:rPr>
          <w:rFonts w:ascii="Cambria" w:hAnsi="Cambria"/>
          <w:i/>
          <w:iCs/>
          <w:sz w:val="24"/>
          <w:szCs w:val="24"/>
        </w:rPr>
        <w:t>New York Times</w:t>
      </w:r>
      <w:r w:rsidRPr="00FE7B1E">
        <w:rPr>
          <w:rFonts w:ascii="Cambria" w:hAnsi="Cambria"/>
          <w:sz w:val="24"/>
          <w:szCs w:val="24"/>
        </w:rPr>
        <w:t>.</w:t>
      </w:r>
      <w:r w:rsidR="00561423" w:rsidRPr="00FE7B1E">
        <w:rPr>
          <w:rFonts w:ascii="Cambria" w:hAnsi="Cambria"/>
          <w:sz w:val="24"/>
          <w:szCs w:val="24"/>
        </w:rPr>
        <w:br/>
      </w:r>
    </w:p>
    <w:p w14:paraId="6458F21D" w14:textId="040639F4" w:rsidR="00137CC3" w:rsidRDefault="0048259D" w:rsidP="00137CC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source is a printer interview from </w:t>
      </w:r>
      <w:r>
        <w:rPr>
          <w:rFonts w:ascii="Cambria" w:hAnsi="Cambria"/>
          <w:i/>
          <w:sz w:val="24"/>
          <w:szCs w:val="24"/>
        </w:rPr>
        <w:t>The Believer</w:t>
      </w:r>
      <w:r>
        <w:rPr>
          <w:rFonts w:ascii="Cambria" w:hAnsi="Cambria"/>
          <w:sz w:val="24"/>
          <w:szCs w:val="24"/>
        </w:rPr>
        <w:t>, volume 12, edition 1, on pages 39-48. Lena Dunham conducted the interview, titled “Judy Blume in conversation with Lena Dunham,” with Judy Blume as the original author. It took place in January 2014. (APA)</w:t>
      </w:r>
      <w:r w:rsidR="00137CC3">
        <w:rPr>
          <w:rFonts w:ascii="Cambria" w:hAnsi="Cambria"/>
          <w:sz w:val="24"/>
          <w:szCs w:val="24"/>
        </w:rPr>
        <w:br/>
      </w:r>
    </w:p>
    <w:p w14:paraId="1244D094" w14:textId="55882DFC" w:rsidR="0048259D" w:rsidRPr="00137CC3" w:rsidRDefault="00137CC3" w:rsidP="00137CC3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 w:rsidRPr="00137CC3">
        <w:rPr>
          <w:rFonts w:ascii="Cambria" w:hAnsi="Cambria"/>
          <w:sz w:val="24"/>
          <w:szCs w:val="24"/>
        </w:rPr>
        <w:t xml:space="preserve">Blume, Judy. (2014). “Judy Blume in conversation with Lena Dunham”. (L. Dunham Ed.). </w:t>
      </w:r>
      <w:r w:rsidRPr="00137CC3">
        <w:rPr>
          <w:rFonts w:ascii="Cambria" w:hAnsi="Cambria"/>
          <w:i/>
          <w:iCs/>
          <w:sz w:val="24"/>
          <w:szCs w:val="24"/>
        </w:rPr>
        <w:t>The Believer</w:t>
      </w:r>
      <w:r w:rsidRPr="00137CC3">
        <w:rPr>
          <w:rFonts w:ascii="Cambria" w:hAnsi="Cambria"/>
          <w:sz w:val="24"/>
          <w:szCs w:val="24"/>
        </w:rPr>
        <w:t xml:space="preserve">. 12(1), 39-48. </w:t>
      </w:r>
      <w:r w:rsidR="00561423" w:rsidRPr="00137CC3">
        <w:rPr>
          <w:rFonts w:ascii="Cambria" w:hAnsi="Cambria"/>
          <w:sz w:val="24"/>
          <w:szCs w:val="24"/>
        </w:rPr>
        <w:br/>
      </w:r>
    </w:p>
    <w:p w14:paraId="0F3E76AF" w14:textId="77777777" w:rsidR="00E20C42" w:rsidRDefault="00786484" w:rsidP="00E20C4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2007 in the </w:t>
      </w:r>
      <w:r w:rsidRPr="00786484">
        <w:rPr>
          <w:rFonts w:ascii="Cambria" w:hAnsi="Cambria"/>
          <w:i/>
          <w:sz w:val="24"/>
          <w:szCs w:val="24"/>
        </w:rPr>
        <w:t>E-Journal of Applied Psychology</w:t>
      </w:r>
      <w:r>
        <w:rPr>
          <w:rFonts w:ascii="Cambria" w:hAnsi="Cambria"/>
          <w:sz w:val="24"/>
          <w:szCs w:val="24"/>
        </w:rPr>
        <w:t xml:space="preserve">, 2(3), pages 27-39, J.M. </w:t>
      </w:r>
      <w:proofErr w:type="gramStart"/>
      <w:r>
        <w:rPr>
          <w:rFonts w:ascii="Cambria" w:hAnsi="Cambria"/>
          <w:sz w:val="24"/>
          <w:szCs w:val="24"/>
        </w:rPr>
        <w:t>Cleary</w:t>
      </w:r>
      <w:proofErr w:type="gramEnd"/>
      <w:r>
        <w:rPr>
          <w:rFonts w:ascii="Cambria" w:hAnsi="Cambria"/>
          <w:sz w:val="24"/>
          <w:szCs w:val="24"/>
        </w:rPr>
        <w:t xml:space="preserve"> and N. </w:t>
      </w:r>
      <w:proofErr w:type="spellStart"/>
      <w:r>
        <w:rPr>
          <w:rFonts w:ascii="Cambria" w:hAnsi="Cambria"/>
          <w:sz w:val="24"/>
          <w:szCs w:val="24"/>
        </w:rPr>
        <w:t>Crafti</w:t>
      </w:r>
      <w:proofErr w:type="spellEnd"/>
      <w:r>
        <w:rPr>
          <w:rFonts w:ascii="Cambria" w:hAnsi="Cambria"/>
          <w:sz w:val="24"/>
          <w:szCs w:val="24"/>
        </w:rPr>
        <w:t xml:space="preserve"> wrote the article “Basic need satisfaction, emotional eating, and dietary restraint as risk factors for recurrent overeating in a community sample.” A student retrieved it from </w:t>
      </w:r>
      <w:hyperlink r:id="rId7" w:history="1">
        <w:r w:rsidRPr="0036416D">
          <w:rPr>
            <w:rStyle w:val="Hyperlink"/>
            <w:rFonts w:ascii="Cambria" w:hAnsi="Cambria"/>
            <w:sz w:val="24"/>
            <w:szCs w:val="24"/>
          </w:rPr>
          <w:t>http://ojs.lib.sw</w:t>
        </w:r>
        <w:r w:rsidRPr="0036416D">
          <w:rPr>
            <w:rStyle w:val="Hyperlink"/>
            <w:rFonts w:ascii="Cambria" w:hAnsi="Cambria"/>
            <w:sz w:val="24"/>
            <w:szCs w:val="24"/>
          </w:rPr>
          <w:t>i</w:t>
        </w:r>
        <w:r w:rsidRPr="0036416D">
          <w:rPr>
            <w:rStyle w:val="Hyperlink"/>
            <w:rFonts w:ascii="Cambria" w:hAnsi="Cambria"/>
            <w:sz w:val="24"/>
            <w:szCs w:val="24"/>
          </w:rPr>
          <w:t>n.edu.au/index.php/ejap/article/view/90/116</w:t>
        </w:r>
      </w:hyperlink>
      <w:r>
        <w:rPr>
          <w:rFonts w:ascii="Cambria" w:hAnsi="Cambria"/>
          <w:sz w:val="24"/>
          <w:szCs w:val="24"/>
        </w:rPr>
        <w:t>. (APA)</w:t>
      </w:r>
      <w:r w:rsidR="00E20C42">
        <w:rPr>
          <w:rFonts w:ascii="Cambria" w:hAnsi="Cambria"/>
          <w:sz w:val="24"/>
          <w:szCs w:val="24"/>
        </w:rPr>
        <w:br/>
      </w:r>
    </w:p>
    <w:p w14:paraId="794C2E5D" w14:textId="2C80C710" w:rsidR="00786484" w:rsidRDefault="00E20C42" w:rsidP="0021465A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 w:rsidRPr="00E20C42">
        <w:rPr>
          <w:rFonts w:ascii="Cambria" w:hAnsi="Cambria"/>
          <w:sz w:val="24"/>
          <w:szCs w:val="24"/>
        </w:rPr>
        <w:t xml:space="preserve">Cleary, Jessica &amp; </w:t>
      </w:r>
      <w:proofErr w:type="spellStart"/>
      <w:r w:rsidRPr="00E20C42">
        <w:rPr>
          <w:rFonts w:ascii="Cambria" w:hAnsi="Cambria"/>
          <w:sz w:val="24"/>
          <w:szCs w:val="24"/>
        </w:rPr>
        <w:t>Crafti</w:t>
      </w:r>
      <w:proofErr w:type="spellEnd"/>
      <w:r w:rsidRPr="00E20C42">
        <w:rPr>
          <w:rFonts w:ascii="Cambria" w:hAnsi="Cambria"/>
          <w:sz w:val="24"/>
          <w:szCs w:val="24"/>
        </w:rPr>
        <w:t xml:space="preserve">, Naomi. (2007). </w:t>
      </w:r>
      <w:r w:rsidRPr="00E20C42">
        <w:rPr>
          <w:rFonts w:ascii="Cambria" w:hAnsi="Cambria"/>
          <w:i/>
          <w:iCs/>
          <w:sz w:val="24"/>
          <w:szCs w:val="24"/>
        </w:rPr>
        <w:t>Basic Need Satisfaction, Emotional Eating, and Dietary Restraint as Risk Factors for Recurrent Overeating in a Community Sample</w:t>
      </w:r>
      <w:r w:rsidRPr="00E20C42">
        <w:rPr>
          <w:rFonts w:ascii="Cambria" w:hAnsi="Cambria"/>
          <w:sz w:val="24"/>
          <w:szCs w:val="24"/>
        </w:rPr>
        <w:t xml:space="preserve">. E-Journal of Applied Psychology. </w:t>
      </w:r>
      <w:r>
        <w:rPr>
          <w:rFonts w:ascii="Cambria" w:hAnsi="Cambria"/>
          <w:sz w:val="24"/>
          <w:szCs w:val="24"/>
        </w:rPr>
        <w:t>2(</w:t>
      </w:r>
      <w:r w:rsidRPr="00E20C42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),</w:t>
      </w:r>
      <w:r w:rsidR="008F2984">
        <w:rPr>
          <w:rFonts w:ascii="Cambria" w:hAnsi="Cambria"/>
          <w:sz w:val="24"/>
          <w:szCs w:val="24"/>
        </w:rPr>
        <w:t xml:space="preserve"> </w:t>
      </w:r>
      <w:r w:rsidR="008F2984">
        <w:rPr>
          <w:rFonts w:ascii="Cambria" w:hAnsi="Cambria"/>
          <w:sz w:val="24"/>
          <w:szCs w:val="24"/>
        </w:rPr>
        <w:t>27-39</w:t>
      </w:r>
      <w:r w:rsidR="00525BB0">
        <w:rPr>
          <w:rFonts w:ascii="Cambria" w:hAnsi="Cambria"/>
          <w:sz w:val="24"/>
          <w:szCs w:val="24"/>
        </w:rPr>
        <w:t xml:space="preserve">, </w:t>
      </w:r>
      <w:hyperlink r:id="rId8" w:history="1">
        <w:r w:rsidR="0021465A" w:rsidRPr="000B77BB">
          <w:rPr>
            <w:rStyle w:val="Hyperlink"/>
            <w:rFonts w:ascii="Cambria" w:hAnsi="Cambria"/>
            <w:sz w:val="24"/>
            <w:szCs w:val="24"/>
          </w:rPr>
          <w:t>http://ojs.lib.swin.edu.au/index.php/ejap/article/view/90/116</w:t>
        </w:r>
      </w:hyperlink>
    </w:p>
    <w:p w14:paraId="33D9FAA7" w14:textId="77777777" w:rsidR="00E20C42" w:rsidRPr="00E20C42" w:rsidRDefault="00E20C42" w:rsidP="00E20C42">
      <w:pPr>
        <w:spacing w:after="0" w:line="240" w:lineRule="auto"/>
        <w:ind w:left="357"/>
        <w:rPr>
          <w:rFonts w:ascii="Cambria" w:hAnsi="Cambria"/>
          <w:sz w:val="24"/>
          <w:szCs w:val="24"/>
        </w:rPr>
      </w:pPr>
    </w:p>
    <w:p w14:paraId="7A9BB113" w14:textId="42D9CAA6" w:rsidR="0048259D" w:rsidRDefault="00786484" w:rsidP="0078648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Cite the webpage for the Weather Channel Interactive, specifying the </w:t>
      </w:r>
      <w:r>
        <w:rPr>
          <w:rFonts w:ascii="Cambria" w:hAnsi="Cambria"/>
          <w:i/>
          <w:sz w:val="24"/>
          <w:szCs w:val="24"/>
        </w:rPr>
        <w:t>Weather.com</w:t>
      </w:r>
      <w:r>
        <w:rPr>
          <w:rFonts w:ascii="Cambria" w:hAnsi="Cambria"/>
          <w:sz w:val="24"/>
          <w:szCs w:val="24"/>
        </w:rPr>
        <w:t xml:space="preserve"> tab, the URL of weather.com/, and the years 1995-2016. No known author. (MLA)</w:t>
      </w:r>
      <w:r w:rsidR="0048259D" w:rsidRPr="00786484">
        <w:rPr>
          <w:rFonts w:ascii="Cambria" w:hAnsi="Cambria"/>
          <w:sz w:val="24"/>
          <w:szCs w:val="24"/>
        </w:rPr>
        <w:t xml:space="preserve"> </w:t>
      </w:r>
      <w:r w:rsidR="00E20C42">
        <w:rPr>
          <w:rFonts w:ascii="Cambria" w:hAnsi="Cambria"/>
          <w:sz w:val="24"/>
          <w:szCs w:val="24"/>
        </w:rPr>
        <w:br/>
      </w:r>
    </w:p>
    <w:p w14:paraId="2357F028" w14:textId="77777777" w:rsidR="00E20C42" w:rsidRPr="00E20C42" w:rsidRDefault="00E20C42" w:rsidP="00E20C42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 w:rsidRPr="00E20C42">
        <w:rPr>
          <w:rFonts w:ascii="Cambria" w:hAnsi="Cambria"/>
          <w:sz w:val="24"/>
          <w:szCs w:val="24"/>
        </w:rPr>
        <w:t xml:space="preserve">“Weather Channel Interactive.”  </w:t>
      </w:r>
      <w:r w:rsidRPr="00E20C42">
        <w:rPr>
          <w:rFonts w:ascii="Cambria" w:hAnsi="Cambria"/>
          <w:i/>
          <w:iCs/>
          <w:sz w:val="24"/>
          <w:szCs w:val="24"/>
        </w:rPr>
        <w:t>Weather</w:t>
      </w:r>
      <w:r w:rsidRPr="00E20C42">
        <w:rPr>
          <w:rFonts w:ascii="Cambria" w:hAnsi="Cambria"/>
          <w:sz w:val="24"/>
          <w:szCs w:val="24"/>
        </w:rPr>
        <w:t>, 1995-2016, weather.com/.  Accessed 29 Mar. 2021.</w:t>
      </w:r>
    </w:p>
    <w:p w14:paraId="38401327" w14:textId="6AAA92F1" w:rsidR="00E20C42" w:rsidRPr="00786484" w:rsidRDefault="00E20C42" w:rsidP="00E20C42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sectPr w:rsidR="00E20C42" w:rsidRPr="007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04FB1"/>
    <w:multiLevelType w:val="hybridMultilevel"/>
    <w:tmpl w:val="6230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0"/>
    <w:rsid w:val="001140A6"/>
    <w:rsid w:val="00137CC3"/>
    <w:rsid w:val="00153273"/>
    <w:rsid w:val="001D7755"/>
    <w:rsid w:val="0021465A"/>
    <w:rsid w:val="003162D0"/>
    <w:rsid w:val="003A4CDB"/>
    <w:rsid w:val="00451138"/>
    <w:rsid w:val="0048259D"/>
    <w:rsid w:val="00525BB0"/>
    <w:rsid w:val="00561423"/>
    <w:rsid w:val="005E00BA"/>
    <w:rsid w:val="00714F3C"/>
    <w:rsid w:val="00786484"/>
    <w:rsid w:val="008F2984"/>
    <w:rsid w:val="00960FEB"/>
    <w:rsid w:val="00AB33FA"/>
    <w:rsid w:val="00AE404F"/>
    <w:rsid w:val="00C03194"/>
    <w:rsid w:val="00D0656F"/>
    <w:rsid w:val="00D651B9"/>
    <w:rsid w:val="00DB65DA"/>
    <w:rsid w:val="00E20C42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C149"/>
  <w15:chartTrackingRefBased/>
  <w15:docId w15:val="{F12F872F-1AAF-41DE-B432-B16F2075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5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5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js.lib.swin.edu.au/index.php/ejap/article/view/90/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js.lib.swin.edu.au/index.php/ejap/article/view/90/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lon.com/2014/03/27/noah_aronofskys_deranged_biblical_action_flick/" TargetMode="External"/><Relationship Id="rId5" Type="http://schemas.openxmlformats.org/officeDocument/2006/relationships/hyperlink" Target="http://www.ebscohost.com/academic/communication-mass-media-comple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Robinson-Adams, Samantha L [ENGL]</dc:creator>
  <cp:keywords/>
  <dc:description/>
  <cp:lastModifiedBy>Student hmajeed AT iastate.edu</cp:lastModifiedBy>
  <cp:revision>21</cp:revision>
  <dcterms:created xsi:type="dcterms:W3CDTF">2021-03-18T15:47:00Z</dcterms:created>
  <dcterms:modified xsi:type="dcterms:W3CDTF">2021-03-29T22:24:00Z</dcterms:modified>
</cp:coreProperties>
</file>