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2DFCC" w14:textId="33B34EFE" w:rsidR="00F2028F" w:rsidRPr="00F2028F" w:rsidRDefault="00F2028F" w:rsidP="00F2028F">
      <w:pPr>
        <w:jc w:val="center"/>
        <w:rPr>
          <w:rFonts w:cstheme="minorHAnsi"/>
          <w:b/>
          <w:bCs/>
          <w:sz w:val="40"/>
          <w:szCs w:val="40"/>
          <w:lang w:val="en-US"/>
        </w:rPr>
      </w:pPr>
      <w:r w:rsidRPr="00F2028F">
        <w:rPr>
          <w:rFonts w:cstheme="minorHAnsi"/>
          <w:b/>
          <w:bCs/>
          <w:sz w:val="40"/>
          <w:szCs w:val="40"/>
          <w:lang w:val="en-US"/>
        </w:rPr>
        <w:t>“</w:t>
      </w:r>
      <w:r w:rsidRPr="00F2028F">
        <w:rPr>
          <w:rFonts w:cstheme="minorHAnsi"/>
          <w:b/>
          <w:bCs/>
          <w:sz w:val="40"/>
          <w:szCs w:val="40"/>
          <w:lang w:val="en-US"/>
        </w:rPr>
        <w:t>Assignment</w:t>
      </w:r>
      <w:r w:rsidRPr="00F2028F">
        <w:rPr>
          <w:rFonts w:cstheme="minorHAnsi"/>
          <w:b/>
          <w:bCs/>
          <w:sz w:val="40"/>
          <w:szCs w:val="40"/>
          <w:lang w:val="en-US"/>
        </w:rPr>
        <w:t xml:space="preserve"> One</w:t>
      </w:r>
      <w:r w:rsidRPr="00F2028F">
        <w:rPr>
          <w:rFonts w:cstheme="minorHAnsi"/>
          <w:b/>
          <w:bCs/>
          <w:sz w:val="40"/>
          <w:szCs w:val="40"/>
          <w:lang w:val="en-US"/>
        </w:rPr>
        <w:t xml:space="preserve"> Essay</w:t>
      </w:r>
      <w:r w:rsidR="00584708">
        <w:rPr>
          <w:rFonts w:cstheme="minorHAnsi"/>
          <w:b/>
          <w:bCs/>
          <w:sz w:val="40"/>
          <w:szCs w:val="40"/>
          <w:lang w:val="en-US"/>
        </w:rPr>
        <w:t xml:space="preserve"> Answers</w:t>
      </w:r>
      <w:r w:rsidRPr="00F2028F">
        <w:rPr>
          <w:rFonts w:cstheme="minorHAnsi"/>
          <w:b/>
          <w:bCs/>
          <w:sz w:val="40"/>
          <w:szCs w:val="40"/>
          <w:lang w:val="en-US"/>
        </w:rPr>
        <w:t>”</w:t>
      </w:r>
    </w:p>
    <w:p w14:paraId="04206894" w14:textId="14DDA543"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b/>
          <w:bCs/>
          <w:sz w:val="24"/>
          <w:szCs w:val="24"/>
          <w:lang w:val="en-US"/>
        </w:rPr>
        <w:t>1. forEach</w:t>
      </w:r>
      <w:r w:rsidR="007D1BF0">
        <w:rPr>
          <w:rFonts w:eastAsia="Times New Roman" w:cstheme="minorHAnsi"/>
          <w:b/>
          <w:bCs/>
          <w:sz w:val="24"/>
          <w:szCs w:val="24"/>
          <w:lang w:val="en-US"/>
        </w:rPr>
        <w:t xml:space="preserve"> ,</w:t>
      </w:r>
      <w:r w:rsidRPr="00F2028F">
        <w:rPr>
          <w:rFonts w:eastAsia="Times New Roman" w:cstheme="minorHAnsi"/>
          <w:b/>
          <w:bCs/>
          <w:sz w:val="24"/>
          <w:szCs w:val="24"/>
          <w:lang w:val="en-US"/>
        </w:rPr>
        <w:t xml:space="preserve"> for...of</w:t>
      </w:r>
    </w:p>
    <w:p w14:paraId="6A58A92A" w14:textId="5ABC5FE0"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forEach is an array method that takes a callback function and runs it on each element.</w:t>
      </w:r>
    </w:p>
    <w:p w14:paraId="665EA153" w14:textId="109B3D1F" w:rsidR="00F2028F" w:rsidRPr="00F2028F" w:rsidRDefault="00F2028F" w:rsidP="00450407">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for...of is a regular loop that works on any iterable like arrays and strings.</w:t>
      </w:r>
    </w:p>
    <w:p w14:paraId="575FCAA9" w14:textId="703B1D8F"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forEach</w:t>
      </w:r>
      <w:r w:rsidR="005B6365">
        <w:rPr>
          <w:rFonts w:eastAsia="Times New Roman" w:cstheme="minorHAnsi" w:hint="cs"/>
          <w:sz w:val="24"/>
          <w:szCs w:val="24"/>
          <w:rtl/>
          <w:lang w:val="en-US"/>
        </w:rPr>
        <w:t xml:space="preserve"> </w:t>
      </w:r>
      <w:r w:rsidR="005B6365" w:rsidRPr="00F2028F">
        <w:rPr>
          <w:rFonts w:eastAsia="Times New Roman" w:cstheme="minorHAnsi"/>
          <w:sz w:val="24"/>
          <w:szCs w:val="24"/>
          <w:lang w:val="en-US"/>
        </w:rPr>
        <w:t>use</w:t>
      </w:r>
      <w:r w:rsidR="005B6365">
        <w:rPr>
          <w:rFonts w:eastAsia="Times New Roman" w:cstheme="minorHAnsi"/>
          <w:sz w:val="24"/>
          <w:szCs w:val="24"/>
          <w:lang w:val="en-US"/>
        </w:rPr>
        <w:t>d</w:t>
      </w:r>
      <w:r w:rsidRPr="00F2028F">
        <w:rPr>
          <w:rFonts w:eastAsia="Times New Roman" w:cstheme="minorHAnsi"/>
          <w:sz w:val="24"/>
          <w:szCs w:val="24"/>
          <w:lang w:val="en-US"/>
        </w:rPr>
        <w:t xml:space="preserve"> when I just want to do something with each element in an array. I use for...of when I need more control over the loop like stopping it early.</w:t>
      </w:r>
    </w:p>
    <w:p w14:paraId="10EEA99D"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83E050D">
          <v:rect id="_x0000_i1073" style="width:0;height:1.5pt" o:hralign="center" o:hrstd="t" o:hr="t" fillcolor="#a0a0a0" stroked="f"/>
        </w:pict>
      </w:r>
    </w:p>
    <w:p w14:paraId="2EED94F3" w14:textId="77777777"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b/>
          <w:bCs/>
          <w:sz w:val="24"/>
          <w:szCs w:val="24"/>
          <w:lang w:val="en-US"/>
        </w:rPr>
        <w:t>2. Hoisting and TDZ</w:t>
      </w:r>
    </w:p>
    <w:p w14:paraId="6B77E87F" w14:textId="77777777"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Hoisting means JavaScript moves variable and function declarations to the top of their scope before the code runs.</w:t>
      </w:r>
    </w:p>
    <w:p w14:paraId="721F2F25" w14:textId="62C8239B"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With var</w:t>
      </w:r>
      <w:r w:rsidR="005B6365">
        <w:rPr>
          <w:rFonts w:eastAsia="Times New Roman" w:cstheme="minorHAnsi"/>
          <w:sz w:val="24"/>
          <w:szCs w:val="24"/>
          <w:lang w:val="en-US"/>
        </w:rPr>
        <w:t xml:space="preserve"> </w:t>
      </w:r>
      <w:r w:rsidRPr="00F2028F">
        <w:rPr>
          <w:rFonts w:eastAsia="Times New Roman" w:cstheme="minorHAnsi"/>
          <w:sz w:val="24"/>
          <w:szCs w:val="24"/>
          <w:lang w:val="en-US"/>
        </w:rPr>
        <w:t>the variable gets hoisted and set to undefined so you can use it before its line without getting an error.</w:t>
      </w:r>
    </w:p>
    <w:p w14:paraId="31608492" w14:textId="544785D2"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With let and const they also get hoisted but they are not initialized. So if you try to use them before their declaration line you get a ReferenceError.</w:t>
      </w:r>
      <w:r w:rsidR="007D1BF0">
        <w:rPr>
          <w:rFonts w:eastAsia="Times New Roman" w:cstheme="minorHAnsi"/>
          <w:sz w:val="24"/>
          <w:szCs w:val="24"/>
          <w:lang w:val="en-US"/>
        </w:rPr>
        <w:t xml:space="preserve"> So</w:t>
      </w:r>
      <w:r w:rsidRPr="00F2028F">
        <w:rPr>
          <w:rFonts w:eastAsia="Times New Roman" w:cstheme="minorHAnsi"/>
          <w:sz w:val="24"/>
          <w:szCs w:val="24"/>
          <w:lang w:val="en-US"/>
        </w:rPr>
        <w:t xml:space="preserve"> The time between the start of the scope and the declaration line is called the Temporal Dead Zone (TDZ).</w:t>
      </w:r>
    </w:p>
    <w:p w14:paraId="5ECA9EB1"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5E54ACC5">
          <v:rect id="_x0000_i1074" style="width:0;height:1.5pt" o:hralign="center" o:hrstd="t" o:hr="t" fillcolor="#a0a0a0" stroked="f"/>
        </w:pict>
      </w:r>
    </w:p>
    <w:p w14:paraId="1E36DB59" w14:textId="1B7C9144"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b/>
          <w:bCs/>
          <w:sz w:val="24"/>
          <w:szCs w:val="24"/>
          <w:lang w:val="en-US"/>
        </w:rPr>
        <w:t xml:space="preserve">3. == </w:t>
      </w:r>
      <w:r w:rsidR="007D1BF0">
        <w:rPr>
          <w:rFonts w:eastAsia="Times New Roman" w:cstheme="minorHAnsi"/>
          <w:b/>
          <w:bCs/>
          <w:sz w:val="24"/>
          <w:szCs w:val="24"/>
          <w:lang w:val="en-US"/>
        </w:rPr>
        <w:t xml:space="preserve">, </w:t>
      </w:r>
      <w:r w:rsidRPr="00F2028F">
        <w:rPr>
          <w:rFonts w:eastAsia="Times New Roman" w:cstheme="minorHAnsi"/>
          <w:b/>
          <w:bCs/>
          <w:sz w:val="24"/>
          <w:szCs w:val="24"/>
          <w:lang w:val="en-US"/>
        </w:rPr>
        <w:t>===</w:t>
      </w:r>
    </w:p>
    <w:p w14:paraId="3989A027" w14:textId="79534F91"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 compares only values and it converts types automatically if they are different</w:t>
      </w:r>
      <w:r w:rsidR="00BA4BC2">
        <w:rPr>
          <w:rFonts w:eastAsia="Times New Roman" w:cstheme="minorHAnsi"/>
          <w:sz w:val="24"/>
          <w:szCs w:val="24"/>
          <w:lang w:val="en-US"/>
        </w:rPr>
        <w:t>.</w:t>
      </w:r>
    </w:p>
    <w:p w14:paraId="5F12A396" w14:textId="5B668E38" w:rsidR="00F2028F" w:rsidRPr="00F2028F" w:rsidRDefault="00F2028F" w:rsidP="00BA4BC2">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 compares both the value and the type without converting anything</w:t>
      </w:r>
      <w:r w:rsidR="00BA4BC2">
        <w:rPr>
          <w:rFonts w:eastAsia="Times New Roman" w:cstheme="minorHAnsi"/>
          <w:sz w:val="24"/>
          <w:szCs w:val="24"/>
          <w:lang w:val="en-US"/>
        </w:rPr>
        <w:t>.</w:t>
      </w:r>
      <w:r w:rsidRPr="00F2028F">
        <w:rPr>
          <w:rFonts w:eastAsia="Times New Roman" w:cstheme="minorHAnsi"/>
          <w:sz w:val="24"/>
          <w:szCs w:val="24"/>
          <w:lang w:val="en-US"/>
        </w:rPr>
        <w:pict w14:anchorId="7174F4BA">
          <v:rect id="_x0000_i1075" style="width:0;height:1.5pt" o:hralign="center" o:hrstd="t" o:hr="t" fillcolor="#a0a0a0" stroked="f"/>
        </w:pict>
      </w:r>
    </w:p>
    <w:p w14:paraId="691AAAB9" w14:textId="77777777"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b/>
          <w:bCs/>
          <w:sz w:val="24"/>
          <w:szCs w:val="24"/>
          <w:lang w:val="en-US"/>
        </w:rPr>
        <w:t>4. try-catch in async operations</w:t>
      </w:r>
    </w:p>
    <w:p w14:paraId="3F14775D" w14:textId="36D27CE3"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try-catch lets you handle errors that happen at runtime. You put the code that might fail inside the try block and if an error happens the catch block runs instead of crashing the program.</w:t>
      </w:r>
    </w:p>
    <w:p w14:paraId="0F3403CE" w14:textId="0ACCA156"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In async operations like fetching data from an API a lot of things can go wrong like network issues or server errors</w:t>
      </w:r>
      <w:r w:rsidR="00EC373E">
        <w:rPr>
          <w:rFonts w:eastAsia="Times New Roman" w:cstheme="minorHAnsi"/>
          <w:sz w:val="24"/>
          <w:szCs w:val="24"/>
          <w:lang w:val="en-US"/>
        </w:rPr>
        <w:t xml:space="preserve"> so</w:t>
      </w:r>
      <w:r w:rsidRPr="00F2028F">
        <w:rPr>
          <w:rFonts w:eastAsia="Times New Roman" w:cstheme="minorHAnsi"/>
          <w:sz w:val="24"/>
          <w:szCs w:val="24"/>
          <w:lang w:val="en-US"/>
        </w:rPr>
        <w:t xml:space="preserve"> try-catch</w:t>
      </w:r>
      <w:r w:rsidR="00EC373E">
        <w:rPr>
          <w:rFonts w:eastAsia="Times New Roman" w:cstheme="minorHAnsi"/>
          <w:sz w:val="24"/>
          <w:szCs w:val="24"/>
          <w:lang w:val="en-US"/>
        </w:rPr>
        <w:t xml:space="preserve"> can handle it.</w:t>
      </w:r>
      <w:r w:rsidRPr="00F2028F">
        <w:rPr>
          <w:rFonts w:eastAsia="Times New Roman" w:cstheme="minorHAnsi"/>
          <w:sz w:val="24"/>
          <w:szCs w:val="24"/>
          <w:lang w:val="en-US"/>
        </w:rPr>
        <w:t xml:space="preserve"> </w:t>
      </w:r>
    </w:p>
    <w:p w14:paraId="5982A138" w14:textId="77777777" w:rsidR="00F2028F" w:rsidRPr="00F2028F" w:rsidRDefault="00F2028F" w:rsidP="00F2028F">
      <w:pPr>
        <w:bidi w:val="0"/>
        <w:spacing w:after="0" w:line="240" w:lineRule="auto"/>
        <w:rPr>
          <w:rFonts w:eastAsia="Times New Roman" w:cstheme="minorHAnsi"/>
          <w:sz w:val="24"/>
          <w:szCs w:val="24"/>
          <w:lang w:val="en-US"/>
        </w:rPr>
      </w:pPr>
      <w:r w:rsidRPr="00F2028F">
        <w:rPr>
          <w:rFonts w:eastAsia="Times New Roman" w:cstheme="minorHAnsi"/>
          <w:sz w:val="24"/>
          <w:szCs w:val="24"/>
          <w:lang w:val="en-US"/>
        </w:rPr>
        <w:pict w14:anchorId="2EDD8ABE">
          <v:rect id="_x0000_i1076" style="width:0;height:1.5pt" o:hralign="center" o:hrstd="t" o:hr="t" fillcolor="#a0a0a0" stroked="f"/>
        </w:pict>
      </w:r>
    </w:p>
    <w:p w14:paraId="036FC1B5" w14:textId="77777777"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b/>
          <w:bCs/>
          <w:sz w:val="24"/>
          <w:szCs w:val="24"/>
          <w:lang w:val="en-US"/>
        </w:rPr>
        <w:lastRenderedPageBreak/>
        <w:t>5. Type Conversion vs Coercion</w:t>
      </w:r>
    </w:p>
    <w:p w14:paraId="7166E07E" w14:textId="1E9D9519" w:rsidR="00F2028F" w:rsidRPr="00F2028F" w:rsidRDefault="00F2028F" w:rsidP="00F2028F">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Type conversion is when you manually change a value from one type to another like writing Number("123") to turn a string into a number</w:t>
      </w:r>
      <w:r w:rsidR="00EC373E">
        <w:rPr>
          <w:rFonts w:eastAsia="Times New Roman" w:cstheme="minorHAnsi"/>
          <w:sz w:val="24"/>
          <w:szCs w:val="24"/>
          <w:lang w:val="en-US"/>
        </w:rPr>
        <w:t>.</w:t>
      </w:r>
    </w:p>
    <w:p w14:paraId="16607780" w14:textId="1849FC47" w:rsidR="00B83CDF" w:rsidRPr="003707AC" w:rsidRDefault="00F2028F" w:rsidP="003707AC">
      <w:pPr>
        <w:bidi w:val="0"/>
        <w:spacing w:before="100" w:beforeAutospacing="1" w:after="100" w:afterAutospacing="1" w:line="240" w:lineRule="auto"/>
        <w:rPr>
          <w:rFonts w:eastAsia="Times New Roman" w:cstheme="minorHAnsi"/>
          <w:sz w:val="24"/>
          <w:szCs w:val="24"/>
          <w:lang w:val="en-US"/>
        </w:rPr>
      </w:pPr>
      <w:r w:rsidRPr="00F2028F">
        <w:rPr>
          <w:rFonts w:eastAsia="Times New Roman" w:cstheme="minorHAnsi"/>
          <w:sz w:val="24"/>
          <w:szCs w:val="24"/>
          <w:lang w:val="en-US"/>
        </w:rPr>
        <w:t>Coercion is when JavaScript automatically converts types without you asking like when you write "5" + 1 and JavaScript turns the number into a string and gives you "51".</w:t>
      </w:r>
      <w:r w:rsidR="00BF1108" w:rsidRPr="00F2028F">
        <w:rPr>
          <w:rFonts w:eastAsia="Times New Roman" w:cstheme="minorHAnsi"/>
          <w:sz w:val="24"/>
          <w:szCs w:val="24"/>
          <w:lang w:val="en-US"/>
        </w:rPr>
        <w:pict w14:anchorId="18087A56">
          <v:rect id="_x0000_i1086" style="width:0;height:1.5pt" o:hralign="center" o:hrstd="t" o:hr="t" fillcolor="#a0a0a0" stroked="f"/>
        </w:pict>
      </w:r>
    </w:p>
    <w:sectPr w:rsidR="00B83CDF" w:rsidRPr="003707AC" w:rsidSect="00AF0C6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99"/>
    <w:rsid w:val="002F415E"/>
    <w:rsid w:val="003707AC"/>
    <w:rsid w:val="00450407"/>
    <w:rsid w:val="004568FA"/>
    <w:rsid w:val="00584708"/>
    <w:rsid w:val="005B6365"/>
    <w:rsid w:val="006E36CF"/>
    <w:rsid w:val="007D1BF0"/>
    <w:rsid w:val="00A952F1"/>
    <w:rsid w:val="00A96C51"/>
    <w:rsid w:val="00AF0C67"/>
    <w:rsid w:val="00B83CDF"/>
    <w:rsid w:val="00BA4BC2"/>
    <w:rsid w:val="00BF1108"/>
    <w:rsid w:val="00C653C9"/>
    <w:rsid w:val="00D54399"/>
    <w:rsid w:val="00D71EA6"/>
    <w:rsid w:val="00E30C57"/>
    <w:rsid w:val="00EC19EE"/>
    <w:rsid w:val="00EC373E"/>
    <w:rsid w:val="00F202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A8E0"/>
  <w15:chartTrackingRefBased/>
  <w15:docId w15:val="{FF473C27-FA25-48BD-B925-CF17DD0B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28F"/>
    <w:pPr>
      <w:bidi/>
    </w:pPr>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2028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2028F"/>
    <w:rPr>
      <w:rFonts w:eastAsiaTheme="minorEastAsia"/>
      <w:color w:val="5A5A5A" w:themeColor="text1" w:themeTint="A5"/>
      <w:spacing w:val="15"/>
      <w:lang w:val="de-DE"/>
    </w:rPr>
  </w:style>
  <w:style w:type="character" w:styleId="SubtleEmphasis">
    <w:name w:val="Subtle Emphasis"/>
    <w:basedOn w:val="DefaultParagraphFont"/>
    <w:uiPriority w:val="19"/>
    <w:qFormat/>
    <w:rsid w:val="00F2028F"/>
    <w:rPr>
      <w:i/>
      <w:iCs/>
      <w:color w:val="404040" w:themeColor="text1" w:themeTint="BF"/>
    </w:rPr>
  </w:style>
  <w:style w:type="paragraph" w:styleId="Quote">
    <w:name w:val="Quote"/>
    <w:basedOn w:val="Normal"/>
    <w:next w:val="Normal"/>
    <w:link w:val="QuoteChar"/>
    <w:uiPriority w:val="29"/>
    <w:qFormat/>
    <w:rsid w:val="00F2028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2028F"/>
    <w:rPr>
      <w:i/>
      <w:iCs/>
      <w:color w:val="404040" w:themeColor="text1" w:themeTint="BF"/>
      <w:lang w:val="de-DE"/>
    </w:rPr>
  </w:style>
  <w:style w:type="paragraph" w:styleId="NormalWeb">
    <w:name w:val="Normal (Web)"/>
    <w:basedOn w:val="Normal"/>
    <w:uiPriority w:val="99"/>
    <w:semiHidden/>
    <w:unhideWhenUsed/>
    <w:rsid w:val="00F2028F"/>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2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266677">
      <w:bodyDiv w:val="1"/>
      <w:marLeft w:val="0"/>
      <w:marRight w:val="0"/>
      <w:marTop w:val="0"/>
      <w:marBottom w:val="0"/>
      <w:divBdr>
        <w:top w:val="none" w:sz="0" w:space="0" w:color="auto"/>
        <w:left w:val="none" w:sz="0" w:space="0" w:color="auto"/>
        <w:bottom w:val="none" w:sz="0" w:space="0" w:color="auto"/>
        <w:right w:val="none" w:sz="0" w:space="0" w:color="auto"/>
      </w:divBdr>
    </w:div>
    <w:div w:id="1575241532">
      <w:bodyDiv w:val="1"/>
      <w:marLeft w:val="0"/>
      <w:marRight w:val="0"/>
      <w:marTop w:val="0"/>
      <w:marBottom w:val="0"/>
      <w:divBdr>
        <w:top w:val="none" w:sz="0" w:space="0" w:color="auto"/>
        <w:left w:val="none" w:sz="0" w:space="0" w:color="auto"/>
        <w:bottom w:val="none" w:sz="0" w:space="0" w:color="auto"/>
        <w:right w:val="none" w:sz="0" w:space="0" w:color="auto"/>
      </w:divBdr>
    </w:div>
    <w:div w:id="177000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Hady Ashraf Hamdan Khalil</dc:creator>
  <cp:keywords/>
  <dc:description/>
  <cp:lastModifiedBy>Hady Ashraf Hamdan Khalil</cp:lastModifiedBy>
  <cp:revision>18</cp:revision>
  <dcterms:created xsi:type="dcterms:W3CDTF">2026-05-18T20:19:00Z</dcterms:created>
  <dcterms:modified xsi:type="dcterms:W3CDTF">2026-05-18T20:30:00Z</dcterms:modified>
</cp:coreProperties>
</file>