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3F2E" w14:textId="270AFBB7" w:rsidR="00507E39" w:rsidRDefault="00507E39" w:rsidP="00507E39">
      <w:pPr>
        <w:jc w:val="center"/>
      </w:pPr>
      <w:r>
        <w:t>String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6"/>
        <w:gridCol w:w="4790"/>
      </w:tblGrid>
      <w:tr w:rsidR="00507E39" w14:paraId="5322376F" w14:textId="77777777" w:rsidTr="00507E39">
        <w:trPr>
          <w:trHeight w:val="2505"/>
        </w:trPr>
        <w:tc>
          <w:tcPr>
            <w:tcW w:w="3961" w:type="dxa"/>
          </w:tcPr>
          <w:p w14:paraId="4F303E1B" w14:textId="49ED5BCA" w:rsidR="00507E39" w:rsidRDefault="00507E39" w:rsidP="00507E39">
            <w:pPr>
              <w:jc w:val="center"/>
            </w:pPr>
            <w:r w:rsidRPr="00507E39">
              <w:drawing>
                <wp:inline distT="0" distB="0" distL="0" distR="0" wp14:anchorId="31E735F1" wp14:editId="7BFC28E2">
                  <wp:extent cx="2909773" cy="1769745"/>
                  <wp:effectExtent l="0" t="0" r="5080" b="1905"/>
                  <wp:docPr id="1912619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192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115" cy="178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08CB79E3" w14:textId="19E3B840" w:rsidR="00507E39" w:rsidRDefault="00507E39" w:rsidP="00507E39">
            <w:pPr>
              <w:jc w:val="center"/>
            </w:pPr>
            <w:r w:rsidRPr="00507E39">
              <w:drawing>
                <wp:inline distT="0" distB="0" distL="0" distR="0" wp14:anchorId="502030BD" wp14:editId="75EFB1BA">
                  <wp:extent cx="2627630" cy="1730045"/>
                  <wp:effectExtent l="0" t="0" r="1270" b="3810"/>
                  <wp:docPr id="1610667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6676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28" cy="178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E39" w14:paraId="4E36CE77" w14:textId="77777777" w:rsidTr="00507E39">
        <w:trPr>
          <w:trHeight w:val="2692"/>
        </w:trPr>
        <w:tc>
          <w:tcPr>
            <w:tcW w:w="3961" w:type="dxa"/>
          </w:tcPr>
          <w:p w14:paraId="3F923CAA" w14:textId="6F14AD9A" w:rsidR="00507E39" w:rsidRPr="00507E39" w:rsidRDefault="00507E39" w:rsidP="00507E39">
            <w:pPr>
              <w:jc w:val="center"/>
            </w:pPr>
            <w:r w:rsidRPr="00507E39">
              <w:drawing>
                <wp:inline distT="0" distB="0" distL="0" distR="0" wp14:anchorId="0754E8F5" wp14:editId="31C098A3">
                  <wp:extent cx="3430270" cy="1726872"/>
                  <wp:effectExtent l="0" t="0" r="0" b="6985"/>
                  <wp:docPr id="1326054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054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426" cy="173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682E2B0F" w14:textId="3872A40D" w:rsidR="00507E39" w:rsidRPr="00507E39" w:rsidRDefault="00507E39" w:rsidP="00507E39">
            <w:pPr>
              <w:jc w:val="center"/>
            </w:pPr>
            <w:r w:rsidRPr="00507E39">
              <w:drawing>
                <wp:inline distT="0" distB="0" distL="0" distR="0" wp14:anchorId="210C5600" wp14:editId="1CF42FEC">
                  <wp:extent cx="3912870" cy="1901952"/>
                  <wp:effectExtent l="0" t="0" r="0" b="3175"/>
                  <wp:docPr id="1393561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5617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91" cy="191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E39" w14:paraId="025417A8" w14:textId="77777777" w:rsidTr="00507E39">
        <w:trPr>
          <w:trHeight w:val="2692"/>
        </w:trPr>
        <w:tc>
          <w:tcPr>
            <w:tcW w:w="3961" w:type="dxa"/>
          </w:tcPr>
          <w:p w14:paraId="3650FC20" w14:textId="3451E3E3" w:rsidR="00507E39" w:rsidRPr="00507E39" w:rsidRDefault="00507E39" w:rsidP="00507E39">
            <w:pPr>
              <w:jc w:val="center"/>
            </w:pPr>
            <w:r w:rsidRPr="00507E39">
              <w:drawing>
                <wp:inline distT="0" distB="0" distL="0" distR="0" wp14:anchorId="44A047BE" wp14:editId="4F73437E">
                  <wp:extent cx="2548890" cy="1803197"/>
                  <wp:effectExtent l="0" t="0" r="3810" b="6985"/>
                  <wp:docPr id="726124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1245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022" cy="181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5BE52F4A" w14:textId="19CC0F46" w:rsidR="00507E39" w:rsidRPr="00507E39" w:rsidRDefault="00507E39" w:rsidP="00507E39">
            <w:pPr>
              <w:jc w:val="center"/>
            </w:pPr>
            <w:r w:rsidRPr="00507E39">
              <w:drawing>
                <wp:inline distT="0" distB="0" distL="0" distR="0" wp14:anchorId="4472B391" wp14:editId="0B6531E8">
                  <wp:extent cx="2723946" cy="1276264"/>
                  <wp:effectExtent l="0" t="0" r="635" b="635"/>
                  <wp:docPr id="530227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227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26" cy="129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20545" w14:textId="77777777" w:rsidR="00507E39" w:rsidRDefault="00507E39" w:rsidP="0020206C"/>
    <w:p w14:paraId="1C0B5D17" w14:textId="2AEC4E60" w:rsidR="0020206C" w:rsidRDefault="0020206C" w:rsidP="0020206C">
      <w:r>
        <w:t xml:space="preserve">Questions </w:t>
      </w:r>
    </w:p>
    <w:p w14:paraId="741C77AD" w14:textId="77777777" w:rsidR="0020206C" w:rsidRDefault="0020206C" w:rsidP="0020206C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 w:rsidRPr="0020206C">
        <w:t>Count how many vowels are in the word “engineering”.</w:t>
      </w:r>
    </w:p>
    <w:p w14:paraId="43D3ED84" w14:textId="77777777" w:rsidR="0020206C" w:rsidRDefault="0020206C" w:rsidP="001B0017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>
        <w:t>Change “good morning” to “good evening”.</w:t>
      </w:r>
    </w:p>
    <w:p w14:paraId="0F55C409" w14:textId="77777777" w:rsidR="0020206C" w:rsidRDefault="0020206C" w:rsidP="006915CF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 w:rsidRPr="0020206C">
        <w:t>Check if “safe” is present in the string “wearable device for safety”.</w:t>
      </w:r>
    </w:p>
    <w:p w14:paraId="7F036A83" w14:textId="26A47CD5" w:rsidR="0020206C" w:rsidRDefault="0020206C" w:rsidP="006915CF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 w:rsidRPr="0020206C">
        <w:t>Find the starting index of “</w:t>
      </w:r>
      <w:r>
        <w:t>Data</w:t>
      </w:r>
      <w:r w:rsidRPr="0020206C">
        <w:t>” in the sentence</w:t>
      </w:r>
      <w:r>
        <w:t xml:space="preserve"> – programming for data science</w:t>
      </w:r>
      <w:r w:rsidRPr="0020206C">
        <w:t>.</w:t>
      </w:r>
    </w:p>
    <w:p w14:paraId="6B2F1B2D" w14:textId="7A64F0B7" w:rsidR="0020206C" w:rsidRDefault="0020206C" w:rsidP="0020206C">
      <w:pPr>
        <w:pStyle w:val="NormalWeb"/>
        <w:numPr>
          <w:ilvl w:val="0"/>
          <w:numId w:val="1"/>
        </w:numPr>
        <w:ind w:left="714" w:hanging="357"/>
      </w:pPr>
      <w:r w:rsidRPr="0020206C">
        <w:t>Convert list of words into a dash-separated string.</w:t>
      </w:r>
    </w:p>
    <w:p w14:paraId="1D5DE96F" w14:textId="1640DE6D" w:rsidR="0020206C" w:rsidRDefault="0020206C" w:rsidP="0020206C">
      <w:pPr>
        <w:pStyle w:val="NormalWeb"/>
        <w:numPr>
          <w:ilvl w:val="0"/>
          <w:numId w:val="1"/>
        </w:numPr>
        <w:ind w:left="714" w:hanging="357"/>
      </w:pPr>
      <w:r w:rsidRPr="0020206C">
        <w:t>Clean up a sentence with unwanted spaces.</w:t>
      </w:r>
    </w:p>
    <w:p w14:paraId="4FB30495" w14:textId="5FDA66F7" w:rsidR="0020206C" w:rsidRDefault="0020206C" w:rsidP="0020206C">
      <w:pPr>
        <w:pStyle w:val="NormalWeb"/>
        <w:numPr>
          <w:ilvl w:val="0"/>
          <w:numId w:val="1"/>
        </w:numPr>
        <w:ind w:left="714" w:hanging="357"/>
      </w:pPr>
      <w:r w:rsidRPr="0020206C">
        <w:t>Check if a PIN code is numeric.</w:t>
      </w:r>
    </w:p>
    <w:p w14:paraId="6B163B08" w14:textId="772FBEB2" w:rsidR="0020206C" w:rsidRDefault="0020206C" w:rsidP="0020206C">
      <w:pPr>
        <w:pStyle w:val="NormalWeb"/>
        <w:numPr>
          <w:ilvl w:val="0"/>
          <w:numId w:val="1"/>
        </w:numPr>
        <w:ind w:left="714" w:hanging="357"/>
      </w:pPr>
      <w:r w:rsidRPr="0020206C">
        <w:t>Check if a P</w:t>
      </w:r>
      <w:r>
        <w:t>A</w:t>
      </w:r>
      <w:r w:rsidRPr="0020206C">
        <w:t xml:space="preserve">N </w:t>
      </w:r>
      <w:r>
        <w:t>number</w:t>
      </w:r>
      <w:r w:rsidRPr="0020206C">
        <w:t xml:space="preserve"> is </w:t>
      </w:r>
      <w:r>
        <w:t>alpha</w:t>
      </w:r>
      <w:r w:rsidRPr="0020206C">
        <w:t>numeric.</w:t>
      </w:r>
    </w:p>
    <w:p w14:paraId="6E32EAD0" w14:textId="77777777" w:rsidR="0020206C" w:rsidRDefault="0020206C" w:rsidP="0020206C">
      <w:pPr>
        <w:pStyle w:val="NormalWeb"/>
        <w:ind w:left="720"/>
      </w:pPr>
    </w:p>
    <w:sectPr w:rsidR="0020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A3710"/>
    <w:multiLevelType w:val="hybridMultilevel"/>
    <w:tmpl w:val="A252C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0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39"/>
    <w:rsid w:val="0020206C"/>
    <w:rsid w:val="00507E39"/>
    <w:rsid w:val="009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03A5"/>
  <w15:chartTrackingRefBased/>
  <w15:docId w15:val="{6C67F40E-B4E6-456D-82A5-AB22C593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E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</dc:creator>
  <cp:keywords/>
  <dc:description/>
  <cp:lastModifiedBy>sasikala r</cp:lastModifiedBy>
  <cp:revision>2</cp:revision>
  <dcterms:created xsi:type="dcterms:W3CDTF">2025-07-24T16:20:00Z</dcterms:created>
  <dcterms:modified xsi:type="dcterms:W3CDTF">2025-07-24T17:13:00Z</dcterms:modified>
</cp:coreProperties>
</file>