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505050"/>
          <w:left w:val="single" w:sz="6" w:space="0" w:color="505050"/>
          <w:bottom w:val="single" w:sz="6" w:space="0" w:color="505050"/>
          <w:right w:val="single" w:sz="6" w:space="0" w:color="505050"/>
        </w:tblBorders>
        <w:shd w:val="clear" w:color="auto" w:fill="F8F8F8"/>
        <w:tblCellMar>
          <w:top w:w="30" w:type="dxa"/>
          <w:left w:w="30" w:type="dxa"/>
          <w:bottom w:w="30" w:type="dxa"/>
          <w:right w:w="30" w:type="dxa"/>
        </w:tblCellMar>
        <w:tblLook w:val="04A0" w:firstRow="1" w:lastRow="0" w:firstColumn="1" w:lastColumn="0" w:noHBand="0" w:noVBand="1"/>
      </w:tblPr>
      <w:tblGrid>
        <w:gridCol w:w="2544"/>
        <w:gridCol w:w="523"/>
        <w:gridCol w:w="6019"/>
      </w:tblGrid>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bookmarkStart w:id="0" w:name="_GoBack"/>
            <w:r w:rsidRPr="00ED6723">
              <w:rPr>
                <w:rFonts w:ascii="Times New Roman" w:eastAsia="Times New Roman" w:hAnsi="Times New Roman" w:cs="Times New Roman"/>
                <w:b/>
                <w:bCs/>
                <w:color w:val="000000"/>
                <w:sz w:val="17"/>
                <w:szCs w:val="17"/>
                <w:lang w:eastAsia="en-ZA"/>
              </w:rPr>
              <w:t>WM_CHAR</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0x102</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WM_CHAR message is posted to the window with the keyboard focus when a WM_KEYDOWN message is translated by the </w:t>
            </w:r>
            <w:proofErr w:type="spellStart"/>
            <w:r w:rsidRPr="00ED6723">
              <w:rPr>
                <w:rFonts w:ascii="Times New Roman" w:eastAsia="Times New Roman" w:hAnsi="Times New Roman" w:cs="Times New Roman"/>
                <w:color w:val="000000"/>
                <w:sz w:val="17"/>
                <w:szCs w:val="17"/>
                <w:lang w:eastAsia="en-ZA"/>
              </w:rPr>
              <w:fldChar w:fldCharType="begin"/>
            </w:r>
            <w:r w:rsidRPr="00ED6723">
              <w:rPr>
                <w:rFonts w:ascii="Times New Roman" w:eastAsia="Times New Roman" w:hAnsi="Times New Roman" w:cs="Times New Roman"/>
                <w:color w:val="000000"/>
                <w:sz w:val="17"/>
                <w:szCs w:val="17"/>
                <w:lang w:eastAsia="en-ZA"/>
              </w:rPr>
              <w:instrText xml:space="preserve"> HYPERLINK "http://pinvoke.net/default.aspx/user32/TranslateMessage.html" </w:instrText>
            </w:r>
            <w:r w:rsidRPr="00ED6723">
              <w:rPr>
                <w:rFonts w:ascii="Times New Roman" w:eastAsia="Times New Roman" w:hAnsi="Times New Roman" w:cs="Times New Roman"/>
                <w:color w:val="000000"/>
                <w:sz w:val="17"/>
                <w:szCs w:val="17"/>
                <w:lang w:eastAsia="en-ZA"/>
              </w:rPr>
              <w:fldChar w:fldCharType="separate"/>
            </w:r>
            <w:r w:rsidRPr="00ED6723">
              <w:rPr>
                <w:rFonts w:ascii="Times New Roman" w:eastAsia="Times New Roman" w:hAnsi="Times New Roman" w:cs="Times New Roman"/>
                <w:color w:val="4169E1"/>
                <w:sz w:val="17"/>
                <w:szCs w:val="17"/>
                <w:lang w:eastAsia="en-ZA"/>
              </w:rPr>
              <w:t>TranslateMessage</w:t>
            </w:r>
            <w:proofErr w:type="spellEnd"/>
            <w:r w:rsidRPr="00ED6723">
              <w:rPr>
                <w:rFonts w:ascii="Times New Roman" w:eastAsia="Times New Roman" w:hAnsi="Times New Roman" w:cs="Times New Roman"/>
                <w:color w:val="000000"/>
                <w:sz w:val="17"/>
                <w:szCs w:val="17"/>
                <w:lang w:eastAsia="en-ZA"/>
              </w:rPr>
              <w:fldChar w:fldCharType="end"/>
            </w:r>
            <w:r w:rsidRPr="00ED6723">
              <w:rPr>
                <w:rFonts w:ascii="Times New Roman" w:eastAsia="Times New Roman" w:hAnsi="Times New Roman" w:cs="Times New Roman"/>
                <w:color w:val="000000"/>
                <w:sz w:val="17"/>
                <w:szCs w:val="17"/>
                <w:lang w:eastAsia="en-ZA"/>
              </w:rPr>
              <w:t> function. The WM_CHAR message contains the character code of the key that was pressed.</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WM_CHARTOITEM</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0x2F</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Sent by a list box with the LBS_WANTKEYBOARDINPUT style to its owner in response to a WM_CHAR message.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WM_CLEAR</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0x303</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An application sends a WM_CLEAR message to an edit control or combo box to delete (clear) the current selection, if any, from the edit control.</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WM_CLOSE</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0x10</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WM_CLOSE message is sent as a signal that a window or an application should terminate.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WM_COMMAND</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0x111</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WM_COMMAND message is sent when the user selects a command item from a menu, when a control sends a notification message to its parent window, or when an accelerator keystroke is translated.</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WM_CONTEXTMENU</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0x7B</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WM_CONTEXTMENU message notifies a window that the user clicked the right mouse button (right-clicked) in the window.</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WM_CREATE</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WM_CREATE message is sent when an application requests that a window be created by calling the </w:t>
            </w:r>
            <w:proofErr w:type="spellStart"/>
            <w:r w:rsidRPr="00ED6723">
              <w:rPr>
                <w:rFonts w:ascii="Times New Roman" w:eastAsia="Times New Roman" w:hAnsi="Times New Roman" w:cs="Times New Roman"/>
                <w:color w:val="000000"/>
                <w:sz w:val="17"/>
                <w:szCs w:val="17"/>
                <w:lang w:eastAsia="en-ZA"/>
              </w:rPr>
              <w:fldChar w:fldCharType="begin"/>
            </w:r>
            <w:r w:rsidRPr="00ED6723">
              <w:rPr>
                <w:rFonts w:ascii="Times New Roman" w:eastAsia="Times New Roman" w:hAnsi="Times New Roman" w:cs="Times New Roman"/>
                <w:color w:val="000000"/>
                <w:sz w:val="17"/>
                <w:szCs w:val="17"/>
                <w:lang w:eastAsia="en-ZA"/>
              </w:rPr>
              <w:instrText xml:space="preserve"> HYPERLINK "http://pinvoke.net/default.aspx/user32/CreateWindowEx.html" </w:instrText>
            </w:r>
            <w:r w:rsidRPr="00ED6723">
              <w:rPr>
                <w:rFonts w:ascii="Times New Roman" w:eastAsia="Times New Roman" w:hAnsi="Times New Roman" w:cs="Times New Roman"/>
                <w:color w:val="000000"/>
                <w:sz w:val="17"/>
                <w:szCs w:val="17"/>
                <w:lang w:eastAsia="en-ZA"/>
              </w:rPr>
              <w:fldChar w:fldCharType="separate"/>
            </w:r>
            <w:r w:rsidRPr="00ED6723">
              <w:rPr>
                <w:rFonts w:ascii="Times New Roman" w:eastAsia="Times New Roman" w:hAnsi="Times New Roman" w:cs="Times New Roman"/>
                <w:color w:val="4169E1"/>
                <w:sz w:val="17"/>
                <w:szCs w:val="17"/>
                <w:lang w:eastAsia="en-ZA"/>
              </w:rPr>
              <w:t>CreateWindowEx</w:t>
            </w:r>
            <w:proofErr w:type="spellEnd"/>
            <w:r w:rsidRPr="00ED6723">
              <w:rPr>
                <w:rFonts w:ascii="Times New Roman" w:eastAsia="Times New Roman" w:hAnsi="Times New Roman" w:cs="Times New Roman"/>
                <w:color w:val="000000"/>
                <w:sz w:val="17"/>
                <w:szCs w:val="17"/>
                <w:lang w:eastAsia="en-ZA"/>
              </w:rPr>
              <w:fldChar w:fldCharType="end"/>
            </w:r>
            <w:r w:rsidRPr="00ED6723">
              <w:rPr>
                <w:rFonts w:ascii="Times New Roman" w:eastAsia="Times New Roman" w:hAnsi="Times New Roman" w:cs="Times New Roman"/>
                <w:color w:val="000000"/>
                <w:sz w:val="17"/>
                <w:szCs w:val="17"/>
                <w:lang w:eastAsia="en-ZA"/>
              </w:rPr>
              <w:t> or </w:t>
            </w:r>
            <w:proofErr w:type="spellStart"/>
            <w:r w:rsidRPr="00ED6723">
              <w:rPr>
                <w:rFonts w:ascii="Times New Roman" w:eastAsia="Times New Roman" w:hAnsi="Times New Roman" w:cs="Times New Roman"/>
                <w:color w:val="000000"/>
                <w:sz w:val="17"/>
                <w:szCs w:val="17"/>
                <w:lang w:eastAsia="en-ZA"/>
              </w:rPr>
              <w:fldChar w:fldCharType="begin"/>
            </w:r>
            <w:r w:rsidRPr="00ED6723">
              <w:rPr>
                <w:rFonts w:ascii="Times New Roman" w:eastAsia="Times New Roman" w:hAnsi="Times New Roman" w:cs="Times New Roman"/>
                <w:color w:val="000000"/>
                <w:sz w:val="17"/>
                <w:szCs w:val="17"/>
                <w:lang w:eastAsia="en-ZA"/>
              </w:rPr>
              <w:instrText xml:space="preserve"> HYPERLINK "http://pinvoke.net/default.aspx/user32/CreateWindow.html" </w:instrText>
            </w:r>
            <w:r w:rsidRPr="00ED6723">
              <w:rPr>
                <w:rFonts w:ascii="Times New Roman" w:eastAsia="Times New Roman" w:hAnsi="Times New Roman" w:cs="Times New Roman"/>
                <w:color w:val="000000"/>
                <w:sz w:val="17"/>
                <w:szCs w:val="17"/>
                <w:lang w:eastAsia="en-ZA"/>
              </w:rPr>
              <w:fldChar w:fldCharType="separate"/>
            </w:r>
            <w:r w:rsidRPr="00ED6723">
              <w:rPr>
                <w:rFonts w:ascii="Times New Roman" w:eastAsia="Times New Roman" w:hAnsi="Times New Roman" w:cs="Times New Roman"/>
                <w:color w:val="4169E1"/>
                <w:sz w:val="17"/>
                <w:szCs w:val="17"/>
                <w:lang w:eastAsia="en-ZA"/>
              </w:rPr>
              <w:t>CreateWindow</w:t>
            </w:r>
            <w:proofErr w:type="spellEnd"/>
            <w:r w:rsidRPr="00ED6723">
              <w:rPr>
                <w:rFonts w:ascii="Times New Roman" w:eastAsia="Times New Roman" w:hAnsi="Times New Roman" w:cs="Times New Roman"/>
                <w:color w:val="000000"/>
                <w:sz w:val="17"/>
                <w:szCs w:val="17"/>
                <w:lang w:eastAsia="en-ZA"/>
              </w:rPr>
              <w:fldChar w:fldCharType="end"/>
            </w:r>
            <w:r w:rsidRPr="00ED6723">
              <w:rPr>
                <w:rFonts w:ascii="Times New Roman" w:eastAsia="Times New Roman" w:hAnsi="Times New Roman" w:cs="Times New Roman"/>
                <w:color w:val="000000"/>
                <w:sz w:val="17"/>
                <w:szCs w:val="17"/>
                <w:lang w:eastAsia="en-ZA"/>
              </w:rPr>
              <w:t> function. (The message is sent before the function returns.) The window procedure of the new window receives this message after the window is created, but before the window becomes visible.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WM_CTLCOLORBTN</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0x135</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The WM_CTLCOLORBTN message is sent to the parent window of a button before drawing the button. The parent window can change the button's text and background </w:t>
            </w:r>
            <w:proofErr w:type="spellStart"/>
            <w:r w:rsidRPr="00ED6723">
              <w:rPr>
                <w:rFonts w:ascii="Times New Roman" w:eastAsia="Times New Roman" w:hAnsi="Times New Roman" w:cs="Times New Roman"/>
                <w:color w:val="000000"/>
                <w:sz w:val="17"/>
                <w:szCs w:val="17"/>
                <w:lang w:eastAsia="en-ZA"/>
              </w:rPr>
              <w:t>colors</w:t>
            </w:r>
            <w:proofErr w:type="spellEnd"/>
            <w:r w:rsidRPr="00ED6723">
              <w:rPr>
                <w:rFonts w:ascii="Times New Roman" w:eastAsia="Times New Roman" w:hAnsi="Times New Roman" w:cs="Times New Roman"/>
                <w:color w:val="000000"/>
                <w:sz w:val="17"/>
                <w:szCs w:val="17"/>
                <w:lang w:eastAsia="en-ZA"/>
              </w:rPr>
              <w:t>. However, only owner-drawn buttons respond to the parent window processing this message.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WM_CTLCOLORDLG</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0x136</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The WM_CTLCOLORDLG message is sent to a dialog box before the system draws the dialog box. By responding to this message, the dialog box can set its text and background </w:t>
            </w:r>
            <w:proofErr w:type="spellStart"/>
            <w:r w:rsidRPr="00ED6723">
              <w:rPr>
                <w:rFonts w:ascii="Times New Roman" w:eastAsia="Times New Roman" w:hAnsi="Times New Roman" w:cs="Times New Roman"/>
                <w:color w:val="000000"/>
                <w:sz w:val="17"/>
                <w:szCs w:val="17"/>
                <w:lang w:eastAsia="en-ZA"/>
              </w:rPr>
              <w:t>colors</w:t>
            </w:r>
            <w:proofErr w:type="spellEnd"/>
            <w:r w:rsidRPr="00ED6723">
              <w:rPr>
                <w:rFonts w:ascii="Times New Roman" w:eastAsia="Times New Roman" w:hAnsi="Times New Roman" w:cs="Times New Roman"/>
                <w:color w:val="000000"/>
                <w:sz w:val="17"/>
                <w:szCs w:val="17"/>
                <w:lang w:eastAsia="en-ZA"/>
              </w:rPr>
              <w:t xml:space="preserve"> using the specified display device context handle.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WM_CTLCOLOREDIT</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0x133</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An edit control that is not read-only or disabled sends the WM_CTLCOLOREDIT message to its parent window when the control is about to be drawn. By responding to this message, the parent window can use the specified device context handle to set the text and background </w:t>
            </w:r>
            <w:proofErr w:type="spellStart"/>
            <w:r w:rsidRPr="00ED6723">
              <w:rPr>
                <w:rFonts w:ascii="Times New Roman" w:eastAsia="Times New Roman" w:hAnsi="Times New Roman" w:cs="Times New Roman"/>
                <w:color w:val="000000"/>
                <w:sz w:val="17"/>
                <w:szCs w:val="17"/>
                <w:lang w:eastAsia="en-ZA"/>
              </w:rPr>
              <w:t>colors</w:t>
            </w:r>
            <w:proofErr w:type="spellEnd"/>
            <w:r w:rsidRPr="00ED6723">
              <w:rPr>
                <w:rFonts w:ascii="Times New Roman" w:eastAsia="Times New Roman" w:hAnsi="Times New Roman" w:cs="Times New Roman"/>
                <w:color w:val="000000"/>
                <w:sz w:val="17"/>
                <w:szCs w:val="17"/>
                <w:lang w:eastAsia="en-ZA"/>
              </w:rPr>
              <w:t xml:space="preserve"> of the edit control.</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WM_CTLCOLORLISTBOX</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0x134</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Sent to the parent window of a list box before the system draws the list box. By responding to this message, the parent window can set the text and background </w:t>
            </w:r>
            <w:proofErr w:type="spellStart"/>
            <w:r w:rsidRPr="00ED6723">
              <w:rPr>
                <w:rFonts w:ascii="Times New Roman" w:eastAsia="Times New Roman" w:hAnsi="Times New Roman" w:cs="Times New Roman"/>
                <w:color w:val="000000"/>
                <w:sz w:val="17"/>
                <w:szCs w:val="17"/>
                <w:lang w:eastAsia="en-ZA"/>
              </w:rPr>
              <w:t>colors</w:t>
            </w:r>
            <w:proofErr w:type="spellEnd"/>
            <w:r w:rsidRPr="00ED6723">
              <w:rPr>
                <w:rFonts w:ascii="Times New Roman" w:eastAsia="Times New Roman" w:hAnsi="Times New Roman" w:cs="Times New Roman"/>
                <w:color w:val="000000"/>
                <w:sz w:val="17"/>
                <w:szCs w:val="17"/>
                <w:lang w:eastAsia="en-ZA"/>
              </w:rPr>
              <w:t xml:space="preserve"> of the list box by using the specified display device context handle.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WM_CTLCOLORMSGBOX</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0x132</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The WM_CTLCOLORMSGBOX message is sent to the owner window of a message box before Windows draws the message box. By responding to this message, the owner window can set the text and background </w:t>
            </w:r>
            <w:proofErr w:type="spellStart"/>
            <w:r w:rsidRPr="00ED6723">
              <w:rPr>
                <w:rFonts w:ascii="Times New Roman" w:eastAsia="Times New Roman" w:hAnsi="Times New Roman" w:cs="Times New Roman"/>
                <w:color w:val="000000"/>
                <w:sz w:val="17"/>
                <w:szCs w:val="17"/>
                <w:lang w:eastAsia="en-ZA"/>
              </w:rPr>
              <w:t>colors</w:t>
            </w:r>
            <w:proofErr w:type="spellEnd"/>
            <w:r w:rsidRPr="00ED6723">
              <w:rPr>
                <w:rFonts w:ascii="Times New Roman" w:eastAsia="Times New Roman" w:hAnsi="Times New Roman" w:cs="Times New Roman"/>
                <w:color w:val="000000"/>
                <w:sz w:val="17"/>
                <w:szCs w:val="17"/>
                <w:lang w:eastAsia="en-ZA"/>
              </w:rPr>
              <w:t xml:space="preserve"> of the message box by using the given display device context handle.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WM_CTLCOLORSCROLLBAR</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0x137</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The WM_CTLCOLORSCROLLBAR message is sent to the parent window of a scroll bar control when the control is about to be drawn. By responding to this message, the parent window can use the display context handle to set the background </w:t>
            </w:r>
            <w:proofErr w:type="spellStart"/>
            <w:r w:rsidRPr="00ED6723">
              <w:rPr>
                <w:rFonts w:ascii="Times New Roman" w:eastAsia="Times New Roman" w:hAnsi="Times New Roman" w:cs="Times New Roman"/>
                <w:color w:val="000000"/>
                <w:sz w:val="17"/>
                <w:szCs w:val="17"/>
                <w:lang w:eastAsia="en-ZA"/>
              </w:rPr>
              <w:t>color</w:t>
            </w:r>
            <w:proofErr w:type="spellEnd"/>
            <w:r w:rsidRPr="00ED6723">
              <w:rPr>
                <w:rFonts w:ascii="Times New Roman" w:eastAsia="Times New Roman" w:hAnsi="Times New Roman" w:cs="Times New Roman"/>
                <w:color w:val="000000"/>
                <w:sz w:val="17"/>
                <w:szCs w:val="17"/>
                <w:lang w:eastAsia="en-ZA"/>
              </w:rPr>
              <w:t xml:space="preserve"> of the scroll bar control.</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WM_CTLCOLORSTATIC</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0x138</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A static control, or an edit control that is read-only or disabled, sends the WM_CTLCOLORSTATIC message to its parent window when the control is about to be drawn. By responding to this message, the parent window can use the specified device context handle to set the text and background </w:t>
            </w:r>
            <w:proofErr w:type="spellStart"/>
            <w:r w:rsidRPr="00ED6723">
              <w:rPr>
                <w:rFonts w:ascii="Times New Roman" w:eastAsia="Times New Roman" w:hAnsi="Times New Roman" w:cs="Times New Roman"/>
                <w:color w:val="000000"/>
                <w:sz w:val="17"/>
                <w:szCs w:val="17"/>
                <w:lang w:eastAsia="en-ZA"/>
              </w:rPr>
              <w:t>colors</w:t>
            </w:r>
            <w:proofErr w:type="spellEnd"/>
            <w:r w:rsidRPr="00ED6723">
              <w:rPr>
                <w:rFonts w:ascii="Times New Roman" w:eastAsia="Times New Roman" w:hAnsi="Times New Roman" w:cs="Times New Roman"/>
                <w:color w:val="000000"/>
                <w:sz w:val="17"/>
                <w:szCs w:val="17"/>
                <w:lang w:eastAsia="en-ZA"/>
              </w:rPr>
              <w:t xml:space="preserve"> of the static control.</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WM_DESTROY</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WM_DESTROY message is sent when a window is being destroyed. It is sent to the window procedure of the window being destroyed after the window is removed from the screen. This message is sent first to the window being destroyed and then to the child windows (if any) as they are destroyed. During the processing of the message, it can be assumed that all child windows still exist.</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WM_DISPLAYCHANGE</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0x7E</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WM_DISPLAYCHANGE message is sent to all windows when the display resolution has changed.</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WM_DROPFILES</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0x233</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Sent when the user drops a file on the window of an application that has registered itself as a recipient of dropped files.</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WM_ENABLE</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0xA</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WM_ENABLE message is sent when an application changes the enabled state of a window. It is sent to the window whose enabled state is changing. This message is sent before the </w:t>
            </w:r>
            <w:proofErr w:type="spellStart"/>
            <w:r w:rsidRPr="00ED6723">
              <w:rPr>
                <w:rFonts w:ascii="Times New Roman" w:eastAsia="Times New Roman" w:hAnsi="Times New Roman" w:cs="Times New Roman"/>
                <w:color w:val="000000"/>
                <w:sz w:val="17"/>
                <w:szCs w:val="17"/>
                <w:lang w:eastAsia="en-ZA"/>
              </w:rPr>
              <w:fldChar w:fldCharType="begin"/>
            </w:r>
            <w:r w:rsidRPr="00ED6723">
              <w:rPr>
                <w:rFonts w:ascii="Times New Roman" w:eastAsia="Times New Roman" w:hAnsi="Times New Roman" w:cs="Times New Roman"/>
                <w:color w:val="000000"/>
                <w:sz w:val="17"/>
                <w:szCs w:val="17"/>
                <w:lang w:eastAsia="en-ZA"/>
              </w:rPr>
              <w:instrText xml:space="preserve"> HYPERLINK "http://pinvoke.net/default.aspx/user32/EnableWindow.html" </w:instrText>
            </w:r>
            <w:r w:rsidRPr="00ED6723">
              <w:rPr>
                <w:rFonts w:ascii="Times New Roman" w:eastAsia="Times New Roman" w:hAnsi="Times New Roman" w:cs="Times New Roman"/>
                <w:color w:val="000000"/>
                <w:sz w:val="17"/>
                <w:szCs w:val="17"/>
                <w:lang w:eastAsia="en-ZA"/>
              </w:rPr>
              <w:fldChar w:fldCharType="separate"/>
            </w:r>
            <w:r w:rsidRPr="00ED6723">
              <w:rPr>
                <w:rFonts w:ascii="Times New Roman" w:eastAsia="Times New Roman" w:hAnsi="Times New Roman" w:cs="Times New Roman"/>
                <w:color w:val="4169E1"/>
                <w:sz w:val="17"/>
                <w:szCs w:val="17"/>
                <w:lang w:eastAsia="en-ZA"/>
              </w:rPr>
              <w:t>EnableWindow</w:t>
            </w:r>
            <w:proofErr w:type="spellEnd"/>
            <w:r w:rsidRPr="00ED6723">
              <w:rPr>
                <w:rFonts w:ascii="Times New Roman" w:eastAsia="Times New Roman" w:hAnsi="Times New Roman" w:cs="Times New Roman"/>
                <w:color w:val="000000"/>
                <w:sz w:val="17"/>
                <w:szCs w:val="17"/>
                <w:lang w:eastAsia="en-ZA"/>
              </w:rPr>
              <w:fldChar w:fldCharType="end"/>
            </w:r>
            <w:r w:rsidRPr="00ED6723">
              <w:rPr>
                <w:rFonts w:ascii="Times New Roman" w:eastAsia="Times New Roman" w:hAnsi="Times New Roman" w:cs="Times New Roman"/>
                <w:color w:val="000000"/>
                <w:sz w:val="17"/>
                <w:szCs w:val="17"/>
                <w:lang w:eastAsia="en-ZA"/>
              </w:rPr>
              <w:t> function returns, but after the enabled state (WS_DISABLED style bit) of the window has changed.</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WM_GETHOTKEY</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0x33</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An application sends a WM_GETHOTKEY message to determine the hot key associated with a window.</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WM_GETICON</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0x7F</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WM_GETICON message is sent to a window to retrieve a handle to the large or small icon associated with a window. The system displays the large icon in the ALT+TAB dialog, and the small icon in the window caption.</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WM_GETMINMAXINFO</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0x24</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The WM_GETMINMAXINFO message is sent to a window when the size or position </w:t>
            </w:r>
            <w:r w:rsidRPr="00ED6723">
              <w:rPr>
                <w:rFonts w:ascii="Times New Roman" w:eastAsia="Times New Roman" w:hAnsi="Times New Roman" w:cs="Times New Roman"/>
                <w:color w:val="000000"/>
                <w:sz w:val="17"/>
                <w:szCs w:val="17"/>
                <w:lang w:eastAsia="en-ZA"/>
              </w:rPr>
              <w:lastRenderedPageBreak/>
              <w:t>of the window is about to change. An application can use this message to override the window's default maximized size and position, or its default minimum or maximum tracking size.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lastRenderedPageBreak/>
              <w:t>WM_HELP</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0x53</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Indicates that the user pressed the F1 key. If a menu is active when F1 is pressed, WM_HELP is sent to the window associated with the menu; otherwise, WM_HELP is sent to the window that has the keyboard focus. If no window has the keyboard focus, WM_HELP is sent to the currently active window.</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WM_HOTKEY</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0x312</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WM_HOTKEY message is posted when the user presses a hot key registered by the </w:t>
            </w:r>
            <w:proofErr w:type="spellStart"/>
            <w:r w:rsidRPr="00ED6723">
              <w:rPr>
                <w:rFonts w:ascii="Times New Roman" w:eastAsia="Times New Roman" w:hAnsi="Times New Roman" w:cs="Times New Roman"/>
                <w:color w:val="000000"/>
                <w:sz w:val="17"/>
                <w:szCs w:val="17"/>
                <w:lang w:eastAsia="en-ZA"/>
              </w:rPr>
              <w:fldChar w:fldCharType="begin"/>
            </w:r>
            <w:r w:rsidRPr="00ED6723">
              <w:rPr>
                <w:rFonts w:ascii="Times New Roman" w:eastAsia="Times New Roman" w:hAnsi="Times New Roman" w:cs="Times New Roman"/>
                <w:color w:val="000000"/>
                <w:sz w:val="17"/>
                <w:szCs w:val="17"/>
                <w:lang w:eastAsia="en-ZA"/>
              </w:rPr>
              <w:instrText xml:space="preserve"> HYPERLINK "http://pinvoke.net/default.aspx/user32/RegisterHotKey.html" </w:instrText>
            </w:r>
            <w:r w:rsidRPr="00ED6723">
              <w:rPr>
                <w:rFonts w:ascii="Times New Roman" w:eastAsia="Times New Roman" w:hAnsi="Times New Roman" w:cs="Times New Roman"/>
                <w:color w:val="000000"/>
                <w:sz w:val="17"/>
                <w:szCs w:val="17"/>
                <w:lang w:eastAsia="en-ZA"/>
              </w:rPr>
              <w:fldChar w:fldCharType="separate"/>
            </w:r>
            <w:r w:rsidRPr="00ED6723">
              <w:rPr>
                <w:rFonts w:ascii="Times New Roman" w:eastAsia="Times New Roman" w:hAnsi="Times New Roman" w:cs="Times New Roman"/>
                <w:color w:val="4169E1"/>
                <w:sz w:val="17"/>
                <w:szCs w:val="17"/>
                <w:lang w:eastAsia="en-ZA"/>
              </w:rPr>
              <w:t>Regist</w:t>
            </w:r>
            <w:r w:rsidRPr="00ED6723">
              <w:rPr>
                <w:rFonts w:ascii="Times New Roman" w:eastAsia="Times New Roman" w:hAnsi="Times New Roman" w:cs="Times New Roman"/>
                <w:color w:val="4169E1"/>
                <w:sz w:val="17"/>
                <w:szCs w:val="17"/>
                <w:lang w:eastAsia="en-ZA"/>
              </w:rPr>
              <w:t>e</w:t>
            </w:r>
            <w:r w:rsidRPr="00ED6723">
              <w:rPr>
                <w:rFonts w:ascii="Times New Roman" w:eastAsia="Times New Roman" w:hAnsi="Times New Roman" w:cs="Times New Roman"/>
                <w:color w:val="4169E1"/>
                <w:sz w:val="17"/>
                <w:szCs w:val="17"/>
                <w:lang w:eastAsia="en-ZA"/>
              </w:rPr>
              <w:t>rHotKey</w:t>
            </w:r>
            <w:proofErr w:type="spellEnd"/>
            <w:r w:rsidRPr="00ED6723">
              <w:rPr>
                <w:rFonts w:ascii="Times New Roman" w:eastAsia="Times New Roman" w:hAnsi="Times New Roman" w:cs="Times New Roman"/>
                <w:color w:val="000000"/>
                <w:sz w:val="17"/>
                <w:szCs w:val="17"/>
                <w:lang w:eastAsia="en-ZA"/>
              </w:rPr>
              <w:fldChar w:fldCharType="end"/>
            </w:r>
            <w:r w:rsidRPr="00ED6723">
              <w:rPr>
                <w:rFonts w:ascii="Times New Roman" w:eastAsia="Times New Roman" w:hAnsi="Times New Roman" w:cs="Times New Roman"/>
                <w:color w:val="000000"/>
                <w:sz w:val="17"/>
                <w:szCs w:val="17"/>
                <w:lang w:eastAsia="en-ZA"/>
              </w:rPr>
              <w:t> function. The message is placed at the top of the message queue associated with the thread that registered the hot key.</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WM_HSCROLL</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0x114</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This message is sent to a window when a scroll event occurs in the window's standard horizontal scroll bar. This message is also sent to the owner of a horizontal scroll bar control when a scroll event occurs in the control.</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WM_INITMENU</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0x116</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WM_INITMENU message is sent when a menu is about to become active. It occurs when the user clicks an item on the menu bar or presses a menu key. This allows the application to modify the menu before it is displayed.</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WM_INITMENUPOPUP</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0x117</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WM_INITMENUPOPUP message is sent when a drop-down menu or submenu is about to become active. This allows an application to modify the menu before it is displayed, without changing the entire menu.</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WM_KEYDOWN</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0x100</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The WM_KEYDOWN message is posted to the window with the keyboard focus when a </w:t>
            </w:r>
            <w:proofErr w:type="spellStart"/>
            <w:r w:rsidRPr="00ED6723">
              <w:rPr>
                <w:rFonts w:ascii="Times New Roman" w:eastAsia="Times New Roman" w:hAnsi="Times New Roman" w:cs="Times New Roman"/>
                <w:color w:val="000000"/>
                <w:sz w:val="17"/>
                <w:szCs w:val="17"/>
                <w:lang w:eastAsia="en-ZA"/>
              </w:rPr>
              <w:t>nonsystem</w:t>
            </w:r>
            <w:proofErr w:type="spellEnd"/>
            <w:r w:rsidRPr="00ED6723">
              <w:rPr>
                <w:rFonts w:ascii="Times New Roman" w:eastAsia="Times New Roman" w:hAnsi="Times New Roman" w:cs="Times New Roman"/>
                <w:color w:val="000000"/>
                <w:sz w:val="17"/>
                <w:szCs w:val="17"/>
                <w:lang w:eastAsia="en-ZA"/>
              </w:rPr>
              <w:t xml:space="preserve"> key is pressed. A </w:t>
            </w:r>
            <w:proofErr w:type="spellStart"/>
            <w:r w:rsidRPr="00ED6723">
              <w:rPr>
                <w:rFonts w:ascii="Times New Roman" w:eastAsia="Times New Roman" w:hAnsi="Times New Roman" w:cs="Times New Roman"/>
                <w:color w:val="000000"/>
                <w:sz w:val="17"/>
                <w:szCs w:val="17"/>
                <w:lang w:eastAsia="en-ZA"/>
              </w:rPr>
              <w:t>nonsystem</w:t>
            </w:r>
            <w:proofErr w:type="spellEnd"/>
            <w:r w:rsidRPr="00ED6723">
              <w:rPr>
                <w:rFonts w:ascii="Times New Roman" w:eastAsia="Times New Roman" w:hAnsi="Times New Roman" w:cs="Times New Roman"/>
                <w:color w:val="000000"/>
                <w:sz w:val="17"/>
                <w:szCs w:val="17"/>
                <w:lang w:eastAsia="en-ZA"/>
              </w:rPr>
              <w:t xml:space="preserve"> key is a key that is pressed when the ALT key is not pressed.</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WM_KEYUP</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0x101</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The WM_KEYUP message is posted to the window with the keyboard focus when a </w:t>
            </w:r>
            <w:proofErr w:type="spellStart"/>
            <w:r w:rsidRPr="00ED6723">
              <w:rPr>
                <w:rFonts w:ascii="Times New Roman" w:eastAsia="Times New Roman" w:hAnsi="Times New Roman" w:cs="Times New Roman"/>
                <w:color w:val="000000"/>
                <w:sz w:val="17"/>
                <w:szCs w:val="17"/>
                <w:lang w:eastAsia="en-ZA"/>
              </w:rPr>
              <w:t>nonsystem</w:t>
            </w:r>
            <w:proofErr w:type="spellEnd"/>
            <w:r w:rsidRPr="00ED6723">
              <w:rPr>
                <w:rFonts w:ascii="Times New Roman" w:eastAsia="Times New Roman" w:hAnsi="Times New Roman" w:cs="Times New Roman"/>
                <w:color w:val="000000"/>
                <w:sz w:val="17"/>
                <w:szCs w:val="17"/>
                <w:lang w:eastAsia="en-ZA"/>
              </w:rPr>
              <w:t xml:space="preserve"> key is released. A </w:t>
            </w:r>
            <w:proofErr w:type="spellStart"/>
            <w:r w:rsidRPr="00ED6723">
              <w:rPr>
                <w:rFonts w:ascii="Times New Roman" w:eastAsia="Times New Roman" w:hAnsi="Times New Roman" w:cs="Times New Roman"/>
                <w:color w:val="000000"/>
                <w:sz w:val="17"/>
                <w:szCs w:val="17"/>
                <w:lang w:eastAsia="en-ZA"/>
              </w:rPr>
              <w:t>nonsystem</w:t>
            </w:r>
            <w:proofErr w:type="spellEnd"/>
            <w:r w:rsidRPr="00ED6723">
              <w:rPr>
                <w:rFonts w:ascii="Times New Roman" w:eastAsia="Times New Roman" w:hAnsi="Times New Roman" w:cs="Times New Roman"/>
                <w:color w:val="000000"/>
                <w:sz w:val="17"/>
                <w:szCs w:val="17"/>
                <w:lang w:eastAsia="en-ZA"/>
              </w:rPr>
              <w:t xml:space="preserve"> key is a key that is pressed when the ALT key is not pressed, or a keyboard key that is pressed when a window has the keyboard focus.</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WM_LBUTTONDBLCLK</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0x203</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WM_LBUTTONDBLCLK message is posted when the user double-clicks the left mouse button while the cursor is in the client area of a window. If the mouse is not captured, the message is posted to the window beneath the cursor. Otherwise, the message is posted to the window that has captured the mouse.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WM_LBUTTONDOWN</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0x201</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WM_LBUTTONDOWN message is posted when the user presses the left mouse button while the cursor is in the client area of a window. If the mouse is not captured, the message is posted to the window beneath the cursor. Otherwise, the message is posted to the window that has captured the mouse.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WM_LBUTTONUP</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0x202</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WM_LBUTTONUP message is posted when the user releases the left mouse button while the cursor is in the client area of a window. If the mouse is not captured, the message is posted to the window beneath the cursor. Otherwise, the message is posted to the window that has captured the mouse.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WM_MBUTTONDBLCLK</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0x209</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WM_MBUTTONDBLCLK message is posted when the user double-clicks the middle mouse button while the cursor is in the client area of a window. If the mouse is not captured, the message is posted to the window beneath the cursor. Otherwise, the message is posted to the window that has captured the mouse.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WM_MBUTTONDOWN</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0x207</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WM_MBUTTONDOWN message is posted when the user presses the middle mouse button while the cursor is in the client area of a window. If the mouse is not captured, the message is posted to the window beneath the cursor. Otherwise, the message is posted to the window that has captured the mouse.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WM_MBUTTONUP</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0x208</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WM_MBUTTONUP message is posted when the user releases the middle mouse button while the cursor is in the client area of a window. If the mouse is not captured, the message is posted to the window beneath the cursor. Otherwise, the message is posted to the window that has captured the mouse.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WM_MOUSEACTIVATE</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0x21</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WM_MOUSEACTIVATE message is sent when the cursor is in an inactive window and the user presses a mouse button. The parent window receives this message only if the child window passes it to the </w:t>
            </w:r>
            <w:proofErr w:type="spellStart"/>
            <w:r w:rsidRPr="00ED6723">
              <w:rPr>
                <w:rFonts w:ascii="Times New Roman" w:eastAsia="Times New Roman" w:hAnsi="Times New Roman" w:cs="Times New Roman"/>
                <w:color w:val="000000"/>
                <w:sz w:val="17"/>
                <w:szCs w:val="17"/>
                <w:lang w:eastAsia="en-ZA"/>
              </w:rPr>
              <w:fldChar w:fldCharType="begin"/>
            </w:r>
            <w:r w:rsidRPr="00ED6723">
              <w:rPr>
                <w:rFonts w:ascii="Times New Roman" w:eastAsia="Times New Roman" w:hAnsi="Times New Roman" w:cs="Times New Roman"/>
                <w:color w:val="000000"/>
                <w:sz w:val="17"/>
                <w:szCs w:val="17"/>
                <w:lang w:eastAsia="en-ZA"/>
              </w:rPr>
              <w:instrText xml:space="preserve"> HYPERLINK "http://pinvoke.net/default.aspx/user32/DefWindowProc.html" </w:instrText>
            </w:r>
            <w:r w:rsidRPr="00ED6723">
              <w:rPr>
                <w:rFonts w:ascii="Times New Roman" w:eastAsia="Times New Roman" w:hAnsi="Times New Roman" w:cs="Times New Roman"/>
                <w:color w:val="000000"/>
                <w:sz w:val="17"/>
                <w:szCs w:val="17"/>
                <w:lang w:eastAsia="en-ZA"/>
              </w:rPr>
              <w:fldChar w:fldCharType="separate"/>
            </w:r>
            <w:r w:rsidRPr="00ED6723">
              <w:rPr>
                <w:rFonts w:ascii="Times New Roman" w:eastAsia="Times New Roman" w:hAnsi="Times New Roman" w:cs="Times New Roman"/>
                <w:color w:val="4169E1"/>
                <w:sz w:val="17"/>
                <w:szCs w:val="17"/>
                <w:lang w:eastAsia="en-ZA"/>
              </w:rPr>
              <w:t>DefWindowProc</w:t>
            </w:r>
            <w:proofErr w:type="spellEnd"/>
            <w:r w:rsidRPr="00ED6723">
              <w:rPr>
                <w:rFonts w:ascii="Times New Roman" w:eastAsia="Times New Roman" w:hAnsi="Times New Roman" w:cs="Times New Roman"/>
                <w:color w:val="000000"/>
                <w:sz w:val="17"/>
                <w:szCs w:val="17"/>
                <w:lang w:eastAsia="en-ZA"/>
              </w:rPr>
              <w:fldChar w:fldCharType="end"/>
            </w:r>
            <w:r w:rsidRPr="00ED6723">
              <w:rPr>
                <w:rFonts w:ascii="Times New Roman" w:eastAsia="Times New Roman" w:hAnsi="Times New Roman" w:cs="Times New Roman"/>
                <w:color w:val="000000"/>
                <w:sz w:val="17"/>
                <w:szCs w:val="17"/>
                <w:lang w:eastAsia="en-ZA"/>
              </w:rPr>
              <w:t> function.</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WM_MOUSEHOVER</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0x2A1</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The WM_MOUSEHOVER message is posted to a window when the cursor hovers over the client area of the window for the period of time specified in a prior call </w:t>
            </w:r>
            <w:proofErr w:type="spellStart"/>
            <w:r w:rsidRPr="00ED6723">
              <w:rPr>
                <w:rFonts w:ascii="Times New Roman" w:eastAsia="Times New Roman" w:hAnsi="Times New Roman" w:cs="Times New Roman"/>
                <w:color w:val="000000"/>
                <w:sz w:val="17"/>
                <w:szCs w:val="17"/>
                <w:lang w:eastAsia="en-ZA"/>
              </w:rPr>
              <w:t>toTrackMouseEvent</w:t>
            </w:r>
            <w:proofErr w:type="spellEnd"/>
            <w:r w:rsidRPr="00ED6723">
              <w:rPr>
                <w:rFonts w:ascii="Times New Roman" w:eastAsia="Times New Roman" w:hAnsi="Times New Roman" w:cs="Times New Roman"/>
                <w:color w:val="000000"/>
                <w:sz w:val="17"/>
                <w:szCs w:val="17"/>
                <w:lang w:eastAsia="en-ZA"/>
              </w:rPr>
              <w:t>.</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WM_MOUSELEAVE</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0x2A3</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WM_MOUSELEAVE message is posted to a window when the cursor leaves the client area of the window specified in a prior call to </w:t>
            </w:r>
            <w:proofErr w:type="spellStart"/>
            <w:r w:rsidRPr="00ED6723">
              <w:rPr>
                <w:rFonts w:ascii="Times New Roman" w:eastAsia="Times New Roman" w:hAnsi="Times New Roman" w:cs="Times New Roman"/>
                <w:color w:val="000000"/>
                <w:sz w:val="17"/>
                <w:szCs w:val="17"/>
                <w:lang w:eastAsia="en-ZA"/>
              </w:rPr>
              <w:t>TrackMouseEvent</w:t>
            </w:r>
            <w:proofErr w:type="spellEnd"/>
            <w:r w:rsidRPr="00ED6723">
              <w:rPr>
                <w:rFonts w:ascii="Times New Roman" w:eastAsia="Times New Roman" w:hAnsi="Times New Roman" w:cs="Times New Roman"/>
                <w:color w:val="000000"/>
                <w:sz w:val="17"/>
                <w:szCs w:val="17"/>
                <w:lang w:eastAsia="en-ZA"/>
              </w:rPr>
              <w:t>.</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WM_MOUSEMOVE</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0x200</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WM_MOUSEMOVE message is posted to a window when the cursor moves. If the mouse is not captured, the message is posted to the window that contains the cursor. Otherwise, the message is posted to the window that has captured the mouse.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WM_MOVE</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0x3</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WM_MOVE message is sent after a window has been moved.</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WM_MOVING</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0x216</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The WM_MOVING message is sent to a window that the user is moving. By </w:t>
            </w:r>
            <w:r w:rsidRPr="00ED6723">
              <w:rPr>
                <w:rFonts w:ascii="Times New Roman" w:eastAsia="Times New Roman" w:hAnsi="Times New Roman" w:cs="Times New Roman"/>
                <w:color w:val="000000"/>
                <w:sz w:val="17"/>
                <w:szCs w:val="17"/>
                <w:lang w:eastAsia="en-ZA"/>
              </w:rPr>
              <w:lastRenderedPageBreak/>
              <w:t>processing this message, an application can monitor the position of the drag rectangle and, if needed, change its position.</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lastRenderedPageBreak/>
              <w:t>WM_NOTIFY</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0x4E</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Sent by a common control to its parent window when an event has occurred or the control requires some information.</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WM_NOTIFYFORMAT</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0x55</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Determines if a window accepts ANSI or Unicode structures in the WM_NOTIFY notification message. WM_NOTIFYFORMAT messages are sent from a common control to its parent window and from the parent window to the common control.</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WM_NULL</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0x0</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WM_NULL message performs no operation. An application sends the WM_NULL message if it wants to post a message that the recipient window will ignore.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WM_PAINT</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0xF</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Occurs when the control needs repainting</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WM_PAINTICON</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0x26</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Windows NT 3.51 and earlier: The WM_PAINTICON message is sent to a minimized window when the icon is to be painted. This message is not sent by newer versions of Microsoft Windows, except in unusual circumstances explained in the Remarks.</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WM_POWERBROADCAST</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0x218</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Notifies applications that a power-management event has occurred.</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WM_PRINT</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0x317</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WM_PRINT message is sent to a window to request that it draw itself in the specified device context, most commonly in a printer device context.</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WM_PRINTCLIENT</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0x318</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WM_PRINTCLIENT message is sent to a window to request that it draw its client area in the specified device context, most commonly in a printer device context.</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WM_QUIT</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0x12</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Once received, it ends the application's Message Loop, </w:t>
            </w:r>
            <w:proofErr w:type="spellStart"/>
            <w:r w:rsidRPr="00ED6723">
              <w:rPr>
                <w:rFonts w:ascii="Times New Roman" w:eastAsia="Times New Roman" w:hAnsi="Times New Roman" w:cs="Times New Roman"/>
                <w:color w:val="000000"/>
                <w:sz w:val="17"/>
                <w:szCs w:val="17"/>
                <w:lang w:eastAsia="en-ZA"/>
              </w:rPr>
              <w:t>signaling</w:t>
            </w:r>
            <w:proofErr w:type="spellEnd"/>
            <w:r w:rsidRPr="00ED6723">
              <w:rPr>
                <w:rFonts w:ascii="Times New Roman" w:eastAsia="Times New Roman" w:hAnsi="Times New Roman" w:cs="Times New Roman"/>
                <w:color w:val="000000"/>
                <w:sz w:val="17"/>
                <w:szCs w:val="17"/>
                <w:lang w:eastAsia="en-ZA"/>
              </w:rPr>
              <w:t xml:space="preserve"> the application to end. It can be sent by pressing Alt+F4, Clicking the X in the upper right-hand of the program, or going to File-&gt;Exit.</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WM_RBUTTONDBLCLK</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0x206</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proofErr w:type="gramStart"/>
            <w:r w:rsidRPr="00ED6723">
              <w:rPr>
                <w:rFonts w:ascii="Times New Roman" w:eastAsia="Times New Roman" w:hAnsi="Times New Roman" w:cs="Times New Roman"/>
                <w:color w:val="000000"/>
                <w:sz w:val="17"/>
                <w:szCs w:val="17"/>
                <w:lang w:eastAsia="en-ZA"/>
              </w:rPr>
              <w:t>he</w:t>
            </w:r>
            <w:proofErr w:type="gramEnd"/>
            <w:r w:rsidRPr="00ED6723">
              <w:rPr>
                <w:rFonts w:ascii="Times New Roman" w:eastAsia="Times New Roman" w:hAnsi="Times New Roman" w:cs="Times New Roman"/>
                <w:color w:val="000000"/>
                <w:sz w:val="17"/>
                <w:szCs w:val="17"/>
                <w:lang w:eastAsia="en-ZA"/>
              </w:rPr>
              <w:t xml:space="preserve"> WM_RBUTTONDBLCLK message is posted when the user double-clicks the right mouse button while the cursor is in the client area of a window. If the mouse is not captured, the message is posted to the window beneath the cursor. Otherwise, the message is posted to the window that has captured the mouse.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WM_RBUTTONDOWN</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0x204</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WM_RBUTTONDOWN message is posted when the user presses the right mouse button while the cursor is in the client area of a window. If the mouse is not captured, the message is posted to the window beneath the cursor. Otherwise, the message is posted to the window that has captured the mouse.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WM_RBUTTONUP</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0x205</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WM_RBUTTONUP message is posted when the user releases the right mouse button while the cursor is in the client area of a window. If the mouse is not captured, the message is posted to the window beneath the cursor. Otherwise, the message is posted to the window that has captured the mouse.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WM_SETCURSOR</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WM_SETCURSOR message is sent to a window if the mouse causes the cursor to move within a window and mouse input is not captured.</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WM_SETFOCUS</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0x7</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When the </w:t>
            </w:r>
            <w:proofErr w:type="spellStart"/>
            <w:r w:rsidRPr="00ED6723">
              <w:rPr>
                <w:rFonts w:ascii="Times New Roman" w:eastAsia="Times New Roman" w:hAnsi="Times New Roman" w:cs="Times New Roman"/>
                <w:color w:val="000000"/>
                <w:sz w:val="17"/>
                <w:szCs w:val="17"/>
                <w:lang w:eastAsia="en-ZA"/>
              </w:rPr>
              <w:t>controll</w:t>
            </w:r>
            <w:proofErr w:type="spellEnd"/>
            <w:r w:rsidRPr="00ED6723">
              <w:rPr>
                <w:rFonts w:ascii="Times New Roman" w:eastAsia="Times New Roman" w:hAnsi="Times New Roman" w:cs="Times New Roman"/>
                <w:color w:val="000000"/>
                <w:sz w:val="17"/>
                <w:szCs w:val="17"/>
                <w:lang w:eastAsia="en-ZA"/>
              </w:rPr>
              <w:t xml:space="preserve"> got the focus</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WM_SETHOTKEY</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0x32</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An application sends a WM_SETHOTKEY message to a window to associate a hot key with the window. When the user presses the hot key, the system activates the window.</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WM_SHOWWINDOW</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0x18</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WM_SHOWWINDOW message is sent to a window when the window is about to be hidden or shown</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WM_SIZE</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0x5</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WM_SIZE message is sent to a window after its size has changed.</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WM_SIZING</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0x214</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WM_SIZING message is sent to a window that the user is resizing. By processing this message, an application can monitor the size and position of the drag rectangle and, if needed, change its size or position.</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WM_SYSCHAR</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0x106</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WM_SYSCHAR message is posted to the window with the keyboard focus when a WM_SYSKEYDOWN message is translated by the </w:t>
            </w:r>
            <w:proofErr w:type="spellStart"/>
            <w:r w:rsidRPr="00ED6723">
              <w:rPr>
                <w:rFonts w:ascii="Times New Roman" w:eastAsia="Times New Roman" w:hAnsi="Times New Roman" w:cs="Times New Roman"/>
                <w:color w:val="000000"/>
                <w:sz w:val="17"/>
                <w:szCs w:val="17"/>
                <w:lang w:eastAsia="en-ZA"/>
              </w:rPr>
              <w:fldChar w:fldCharType="begin"/>
            </w:r>
            <w:r w:rsidRPr="00ED6723">
              <w:rPr>
                <w:rFonts w:ascii="Times New Roman" w:eastAsia="Times New Roman" w:hAnsi="Times New Roman" w:cs="Times New Roman"/>
                <w:color w:val="000000"/>
                <w:sz w:val="17"/>
                <w:szCs w:val="17"/>
                <w:lang w:eastAsia="en-ZA"/>
              </w:rPr>
              <w:instrText xml:space="preserve"> HYPERLINK "http://pinvoke.net/default.aspx/user32/TranslateMessage.html" </w:instrText>
            </w:r>
            <w:r w:rsidRPr="00ED6723">
              <w:rPr>
                <w:rFonts w:ascii="Times New Roman" w:eastAsia="Times New Roman" w:hAnsi="Times New Roman" w:cs="Times New Roman"/>
                <w:color w:val="000000"/>
                <w:sz w:val="17"/>
                <w:szCs w:val="17"/>
                <w:lang w:eastAsia="en-ZA"/>
              </w:rPr>
              <w:fldChar w:fldCharType="separate"/>
            </w:r>
            <w:r w:rsidRPr="00ED6723">
              <w:rPr>
                <w:rFonts w:ascii="Times New Roman" w:eastAsia="Times New Roman" w:hAnsi="Times New Roman" w:cs="Times New Roman"/>
                <w:color w:val="4169E1"/>
                <w:sz w:val="17"/>
                <w:szCs w:val="17"/>
                <w:lang w:eastAsia="en-ZA"/>
              </w:rPr>
              <w:t>TranslateMessage</w:t>
            </w:r>
            <w:proofErr w:type="spellEnd"/>
            <w:r w:rsidRPr="00ED6723">
              <w:rPr>
                <w:rFonts w:ascii="Times New Roman" w:eastAsia="Times New Roman" w:hAnsi="Times New Roman" w:cs="Times New Roman"/>
                <w:color w:val="000000"/>
                <w:sz w:val="17"/>
                <w:szCs w:val="17"/>
                <w:lang w:eastAsia="en-ZA"/>
              </w:rPr>
              <w:fldChar w:fldCharType="end"/>
            </w:r>
            <w:r w:rsidRPr="00ED6723">
              <w:rPr>
                <w:rFonts w:ascii="Times New Roman" w:eastAsia="Times New Roman" w:hAnsi="Times New Roman" w:cs="Times New Roman"/>
                <w:color w:val="000000"/>
                <w:sz w:val="17"/>
                <w:szCs w:val="17"/>
                <w:lang w:eastAsia="en-ZA"/>
              </w:rPr>
              <w:t> function. It specifies the character code of a system character key — that is, a character key that is pressed while the ALT key is down.</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WM_SYSCOMMAND</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0x112</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A window receives this message when the user chooses a command from the Window menu (formerly known as the system or control menu) or when the user chooses the maximize button, minimize button, restore button, or close button.</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WM_SYSDEADCHAR</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0x107</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WM_SYSDEADCHAR message is sent to the window with the keyboard focus when a WM_SYSKEYDOWN message is translated by the </w:t>
            </w:r>
            <w:proofErr w:type="spellStart"/>
            <w:r w:rsidRPr="00ED6723">
              <w:rPr>
                <w:rFonts w:ascii="Times New Roman" w:eastAsia="Times New Roman" w:hAnsi="Times New Roman" w:cs="Times New Roman"/>
                <w:color w:val="000000"/>
                <w:sz w:val="17"/>
                <w:szCs w:val="17"/>
                <w:lang w:eastAsia="en-ZA"/>
              </w:rPr>
              <w:fldChar w:fldCharType="begin"/>
            </w:r>
            <w:r w:rsidRPr="00ED6723">
              <w:rPr>
                <w:rFonts w:ascii="Times New Roman" w:eastAsia="Times New Roman" w:hAnsi="Times New Roman" w:cs="Times New Roman"/>
                <w:color w:val="000000"/>
                <w:sz w:val="17"/>
                <w:szCs w:val="17"/>
                <w:lang w:eastAsia="en-ZA"/>
              </w:rPr>
              <w:instrText xml:space="preserve"> HYPERLINK "http://pinvoke.net/default.aspx/user32/TranslateMessage.html" </w:instrText>
            </w:r>
            <w:r w:rsidRPr="00ED6723">
              <w:rPr>
                <w:rFonts w:ascii="Times New Roman" w:eastAsia="Times New Roman" w:hAnsi="Times New Roman" w:cs="Times New Roman"/>
                <w:color w:val="000000"/>
                <w:sz w:val="17"/>
                <w:szCs w:val="17"/>
                <w:lang w:eastAsia="en-ZA"/>
              </w:rPr>
              <w:fldChar w:fldCharType="separate"/>
            </w:r>
            <w:r w:rsidRPr="00ED6723">
              <w:rPr>
                <w:rFonts w:ascii="Times New Roman" w:eastAsia="Times New Roman" w:hAnsi="Times New Roman" w:cs="Times New Roman"/>
                <w:color w:val="4169E1"/>
                <w:sz w:val="17"/>
                <w:szCs w:val="17"/>
                <w:lang w:eastAsia="en-ZA"/>
              </w:rPr>
              <w:t>TranslateMessage</w:t>
            </w:r>
            <w:r w:rsidRPr="00ED6723">
              <w:rPr>
                <w:rFonts w:ascii="Times New Roman" w:eastAsia="Times New Roman" w:hAnsi="Times New Roman" w:cs="Times New Roman"/>
                <w:color w:val="000000"/>
                <w:sz w:val="17"/>
                <w:szCs w:val="17"/>
                <w:lang w:eastAsia="en-ZA"/>
              </w:rPr>
              <w:fldChar w:fldCharType="end"/>
            </w:r>
            <w:r w:rsidRPr="00ED6723">
              <w:rPr>
                <w:rFonts w:ascii="Times New Roman" w:eastAsia="Times New Roman" w:hAnsi="Times New Roman" w:cs="Times New Roman"/>
                <w:color w:val="000000"/>
                <w:sz w:val="17"/>
                <w:szCs w:val="17"/>
                <w:lang w:eastAsia="en-ZA"/>
              </w:rPr>
              <w:t>function</w:t>
            </w:r>
            <w:proofErr w:type="spellEnd"/>
            <w:r w:rsidRPr="00ED6723">
              <w:rPr>
                <w:rFonts w:ascii="Times New Roman" w:eastAsia="Times New Roman" w:hAnsi="Times New Roman" w:cs="Times New Roman"/>
                <w:color w:val="000000"/>
                <w:sz w:val="17"/>
                <w:szCs w:val="17"/>
                <w:lang w:eastAsia="en-ZA"/>
              </w:rPr>
              <w:t>. WM_SYSDEADCHAR specifies the character code of a system dead key — that is, a dead key that is pressed while holding down the ALT key.</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WM_SYSKEYDOWN</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0x104</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The WM_SYSKEYDOWN message is posted to the window with the keyboard focus when the user presses the F10 key (which activates the menu bar) or holds down the ALT key and then presses another key. It also occurs when no window currently has the keyboard focus; in this case, the WM_SYSKEYDOWN message is sent to the active window. The window that receives the message can distinguish between these </w:t>
            </w:r>
            <w:r w:rsidRPr="00ED6723">
              <w:rPr>
                <w:rFonts w:ascii="Times New Roman" w:eastAsia="Times New Roman" w:hAnsi="Times New Roman" w:cs="Times New Roman"/>
                <w:color w:val="000000"/>
                <w:sz w:val="17"/>
                <w:szCs w:val="17"/>
                <w:lang w:eastAsia="en-ZA"/>
              </w:rPr>
              <w:lastRenderedPageBreak/>
              <w:t xml:space="preserve">two contexts by checking the context code in the </w:t>
            </w:r>
            <w:proofErr w:type="spellStart"/>
            <w:r w:rsidRPr="00ED6723">
              <w:rPr>
                <w:rFonts w:ascii="Times New Roman" w:eastAsia="Times New Roman" w:hAnsi="Times New Roman" w:cs="Times New Roman"/>
                <w:color w:val="000000"/>
                <w:sz w:val="17"/>
                <w:szCs w:val="17"/>
                <w:lang w:eastAsia="en-ZA"/>
              </w:rPr>
              <w:t>lParam</w:t>
            </w:r>
            <w:proofErr w:type="spellEnd"/>
            <w:r w:rsidRPr="00ED6723">
              <w:rPr>
                <w:rFonts w:ascii="Times New Roman" w:eastAsia="Times New Roman" w:hAnsi="Times New Roman" w:cs="Times New Roman"/>
                <w:color w:val="000000"/>
                <w:sz w:val="17"/>
                <w:szCs w:val="17"/>
                <w:lang w:eastAsia="en-ZA"/>
              </w:rPr>
              <w:t xml:space="preserve"> parameter.</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lastRenderedPageBreak/>
              <w:t>WM_SYSKEYUP</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0x105</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The WM_SYSKEYUP message is posted to the window with the keyboard focus when the user releases a key that was pressed while the ALT key was held down. It also occurs when no window currently has the keyboard focus; in this case, the WM_SYSKEYUP message is sent to the active window. The window that receives the message can distinguish between these two contexts by checking the context code in the </w:t>
            </w:r>
            <w:proofErr w:type="spellStart"/>
            <w:r w:rsidRPr="00ED6723">
              <w:rPr>
                <w:rFonts w:ascii="Times New Roman" w:eastAsia="Times New Roman" w:hAnsi="Times New Roman" w:cs="Times New Roman"/>
                <w:color w:val="000000"/>
                <w:sz w:val="17"/>
                <w:szCs w:val="17"/>
                <w:lang w:eastAsia="en-ZA"/>
              </w:rPr>
              <w:t>lParam</w:t>
            </w:r>
            <w:proofErr w:type="spellEnd"/>
            <w:r w:rsidRPr="00ED6723">
              <w:rPr>
                <w:rFonts w:ascii="Times New Roman" w:eastAsia="Times New Roman" w:hAnsi="Times New Roman" w:cs="Times New Roman"/>
                <w:color w:val="000000"/>
                <w:sz w:val="17"/>
                <w:szCs w:val="17"/>
                <w:lang w:eastAsia="en-ZA"/>
              </w:rPr>
              <w:t xml:space="preserve"> parameter.</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WM_TIMER</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0x113</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WM_TIMER message is posted to the installing thread's message queue when a timer expires. The message is posted by the </w:t>
            </w:r>
            <w:proofErr w:type="spellStart"/>
            <w:r w:rsidRPr="00ED6723">
              <w:rPr>
                <w:rFonts w:ascii="Times New Roman" w:eastAsia="Times New Roman" w:hAnsi="Times New Roman" w:cs="Times New Roman"/>
                <w:color w:val="000000"/>
                <w:sz w:val="17"/>
                <w:szCs w:val="17"/>
                <w:lang w:eastAsia="en-ZA"/>
              </w:rPr>
              <w:fldChar w:fldCharType="begin"/>
            </w:r>
            <w:r w:rsidRPr="00ED6723">
              <w:rPr>
                <w:rFonts w:ascii="Times New Roman" w:eastAsia="Times New Roman" w:hAnsi="Times New Roman" w:cs="Times New Roman"/>
                <w:color w:val="000000"/>
                <w:sz w:val="17"/>
                <w:szCs w:val="17"/>
                <w:lang w:eastAsia="en-ZA"/>
              </w:rPr>
              <w:instrText xml:space="preserve"> HYPERLINK "http://pinvoke.net/default.aspx/user32/GetMessage.html" </w:instrText>
            </w:r>
            <w:r w:rsidRPr="00ED6723">
              <w:rPr>
                <w:rFonts w:ascii="Times New Roman" w:eastAsia="Times New Roman" w:hAnsi="Times New Roman" w:cs="Times New Roman"/>
                <w:color w:val="000000"/>
                <w:sz w:val="17"/>
                <w:szCs w:val="17"/>
                <w:lang w:eastAsia="en-ZA"/>
              </w:rPr>
              <w:fldChar w:fldCharType="separate"/>
            </w:r>
            <w:r w:rsidRPr="00ED6723">
              <w:rPr>
                <w:rFonts w:ascii="Times New Roman" w:eastAsia="Times New Roman" w:hAnsi="Times New Roman" w:cs="Times New Roman"/>
                <w:color w:val="4169E1"/>
                <w:sz w:val="17"/>
                <w:szCs w:val="17"/>
                <w:lang w:eastAsia="en-ZA"/>
              </w:rPr>
              <w:t>GetMessage</w:t>
            </w:r>
            <w:proofErr w:type="spellEnd"/>
            <w:r w:rsidRPr="00ED6723">
              <w:rPr>
                <w:rFonts w:ascii="Times New Roman" w:eastAsia="Times New Roman" w:hAnsi="Times New Roman" w:cs="Times New Roman"/>
                <w:color w:val="000000"/>
                <w:sz w:val="17"/>
                <w:szCs w:val="17"/>
                <w:lang w:eastAsia="en-ZA"/>
              </w:rPr>
              <w:fldChar w:fldCharType="end"/>
            </w:r>
            <w:r w:rsidRPr="00ED6723">
              <w:rPr>
                <w:rFonts w:ascii="Times New Roman" w:eastAsia="Times New Roman" w:hAnsi="Times New Roman" w:cs="Times New Roman"/>
                <w:color w:val="000000"/>
                <w:sz w:val="17"/>
                <w:szCs w:val="17"/>
                <w:lang w:eastAsia="en-ZA"/>
              </w:rPr>
              <w:t> or </w:t>
            </w:r>
            <w:proofErr w:type="spellStart"/>
            <w:r w:rsidRPr="00ED6723">
              <w:rPr>
                <w:rFonts w:ascii="Times New Roman" w:eastAsia="Times New Roman" w:hAnsi="Times New Roman" w:cs="Times New Roman"/>
                <w:color w:val="000000"/>
                <w:sz w:val="17"/>
                <w:szCs w:val="17"/>
                <w:lang w:eastAsia="en-ZA"/>
              </w:rPr>
              <w:fldChar w:fldCharType="begin"/>
            </w:r>
            <w:r w:rsidRPr="00ED6723">
              <w:rPr>
                <w:rFonts w:ascii="Times New Roman" w:eastAsia="Times New Roman" w:hAnsi="Times New Roman" w:cs="Times New Roman"/>
                <w:color w:val="000000"/>
                <w:sz w:val="17"/>
                <w:szCs w:val="17"/>
                <w:lang w:eastAsia="en-ZA"/>
              </w:rPr>
              <w:instrText xml:space="preserve"> HYPERLINK "http://pinvoke.net/default.aspx/user32/PeekMessage.html" </w:instrText>
            </w:r>
            <w:r w:rsidRPr="00ED6723">
              <w:rPr>
                <w:rFonts w:ascii="Times New Roman" w:eastAsia="Times New Roman" w:hAnsi="Times New Roman" w:cs="Times New Roman"/>
                <w:color w:val="000000"/>
                <w:sz w:val="17"/>
                <w:szCs w:val="17"/>
                <w:lang w:eastAsia="en-ZA"/>
              </w:rPr>
              <w:fldChar w:fldCharType="separate"/>
            </w:r>
            <w:r w:rsidRPr="00ED6723">
              <w:rPr>
                <w:rFonts w:ascii="Times New Roman" w:eastAsia="Times New Roman" w:hAnsi="Times New Roman" w:cs="Times New Roman"/>
                <w:color w:val="4169E1"/>
                <w:sz w:val="17"/>
                <w:szCs w:val="17"/>
                <w:lang w:eastAsia="en-ZA"/>
              </w:rPr>
              <w:t>PeekMessage</w:t>
            </w:r>
            <w:r w:rsidRPr="00ED6723">
              <w:rPr>
                <w:rFonts w:ascii="Times New Roman" w:eastAsia="Times New Roman" w:hAnsi="Times New Roman" w:cs="Times New Roman"/>
                <w:color w:val="000000"/>
                <w:sz w:val="17"/>
                <w:szCs w:val="17"/>
                <w:lang w:eastAsia="en-ZA"/>
              </w:rPr>
              <w:fldChar w:fldCharType="end"/>
            </w:r>
            <w:r w:rsidRPr="00ED6723">
              <w:rPr>
                <w:rFonts w:ascii="Times New Roman" w:eastAsia="Times New Roman" w:hAnsi="Times New Roman" w:cs="Times New Roman"/>
                <w:color w:val="000000"/>
                <w:sz w:val="17"/>
                <w:szCs w:val="17"/>
                <w:lang w:eastAsia="en-ZA"/>
              </w:rPr>
              <w:t>function</w:t>
            </w:r>
            <w:proofErr w:type="spellEnd"/>
            <w:r w:rsidRPr="00ED6723">
              <w:rPr>
                <w:rFonts w:ascii="Times New Roman" w:eastAsia="Times New Roman" w:hAnsi="Times New Roman" w:cs="Times New Roman"/>
                <w:color w:val="000000"/>
                <w:sz w:val="17"/>
                <w:szCs w:val="17"/>
                <w:lang w:eastAsia="en-ZA"/>
              </w:rPr>
              <w:t>.</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WM_VSCROLL</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0x115</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WM_VSCROLL message is sent to a window when a scroll event occurs in the window's standard vertical scroll bar. This message is also sent to the owner of a vertical scroll bar control when a scroll event occurs in the control.</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WM_WINDOWPOSCHANGED</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0x47</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WM_WINDOWPOSCHANGED message is sent to a window whose size, position, or place in the Z order has changed as a result of a call to the </w:t>
            </w:r>
            <w:proofErr w:type="spellStart"/>
            <w:r w:rsidRPr="00ED6723">
              <w:rPr>
                <w:rFonts w:ascii="Times New Roman" w:eastAsia="Times New Roman" w:hAnsi="Times New Roman" w:cs="Times New Roman"/>
                <w:color w:val="000000"/>
                <w:sz w:val="17"/>
                <w:szCs w:val="17"/>
                <w:lang w:eastAsia="en-ZA"/>
              </w:rPr>
              <w:t>SetWindowPosfunction</w:t>
            </w:r>
            <w:proofErr w:type="spellEnd"/>
            <w:r w:rsidRPr="00ED6723">
              <w:rPr>
                <w:rFonts w:ascii="Times New Roman" w:eastAsia="Times New Roman" w:hAnsi="Times New Roman" w:cs="Times New Roman"/>
                <w:color w:val="000000"/>
                <w:sz w:val="17"/>
                <w:szCs w:val="17"/>
                <w:lang w:eastAsia="en-ZA"/>
              </w:rPr>
              <w:t xml:space="preserve"> or another window-management function.</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WM_WINDOWPOSCHANGING</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0x46</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 xml:space="preserve">The WM_WINDOWPOSCHANGING message is sent to a window whose size, position, or place in the Z order is about to change as a result of a call to </w:t>
            </w:r>
            <w:proofErr w:type="spellStart"/>
            <w:r w:rsidRPr="00ED6723">
              <w:rPr>
                <w:rFonts w:ascii="Times New Roman" w:eastAsia="Times New Roman" w:hAnsi="Times New Roman" w:cs="Times New Roman"/>
                <w:color w:val="000000"/>
                <w:sz w:val="17"/>
                <w:szCs w:val="17"/>
                <w:lang w:eastAsia="en-ZA"/>
              </w:rPr>
              <w:t>theSetWindowPos</w:t>
            </w:r>
            <w:proofErr w:type="spellEnd"/>
            <w:r w:rsidRPr="00ED6723">
              <w:rPr>
                <w:rFonts w:ascii="Times New Roman" w:eastAsia="Times New Roman" w:hAnsi="Times New Roman" w:cs="Times New Roman"/>
                <w:color w:val="000000"/>
                <w:sz w:val="17"/>
                <w:szCs w:val="17"/>
                <w:lang w:eastAsia="en-ZA"/>
              </w:rPr>
              <w:t> function or another window-management function.</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WM_XBUTTONDBLCLK</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0x20D</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t>
            </w:r>
            <w:r w:rsidRPr="00ED6723">
              <w:rPr>
                <w:rFonts w:ascii="Times New Roman" w:eastAsia="Times New Roman" w:hAnsi="Times New Roman" w:cs="Times New Roman"/>
                <w:b/>
                <w:bCs/>
                <w:color w:val="000000"/>
                <w:sz w:val="17"/>
                <w:szCs w:val="17"/>
                <w:lang w:eastAsia="en-ZA"/>
              </w:rPr>
              <w:t>WM_XBUTTONDBLCLK</w:t>
            </w:r>
            <w:r w:rsidRPr="00ED6723">
              <w:rPr>
                <w:rFonts w:ascii="Times New Roman" w:eastAsia="Times New Roman" w:hAnsi="Times New Roman" w:cs="Times New Roman"/>
                <w:color w:val="000000"/>
                <w:sz w:val="17"/>
                <w:szCs w:val="17"/>
                <w:lang w:eastAsia="en-ZA"/>
              </w:rPr>
              <w:t> message is posted when the user double-clicks the first or second X button while the cursor is in the client area of a window. If the mouse is not captured, the message is posted to the window beneath the cursor. Otherwise, the message is posted to the window that has captured the mouse.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WM_XBUTTONDOWN</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0x20B</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t>
            </w:r>
            <w:r w:rsidRPr="00ED6723">
              <w:rPr>
                <w:rFonts w:ascii="Times New Roman" w:eastAsia="Times New Roman" w:hAnsi="Times New Roman" w:cs="Times New Roman"/>
                <w:b/>
                <w:bCs/>
                <w:color w:val="000000"/>
                <w:sz w:val="17"/>
                <w:szCs w:val="17"/>
                <w:lang w:eastAsia="en-ZA"/>
              </w:rPr>
              <w:t>WM_XBUTTONDOWN</w:t>
            </w:r>
            <w:r w:rsidRPr="00ED6723">
              <w:rPr>
                <w:rFonts w:ascii="Times New Roman" w:eastAsia="Times New Roman" w:hAnsi="Times New Roman" w:cs="Times New Roman"/>
                <w:color w:val="000000"/>
                <w:sz w:val="17"/>
                <w:szCs w:val="17"/>
                <w:lang w:eastAsia="en-ZA"/>
              </w:rPr>
              <w:t> message is posted when the user presses the first or second X button while the cursor is in the client area of a window. If the mouse is not captured, the message is posted to the window beneath the cursor. Otherwise, the message is posted to the window that has captured the mouse.</w:t>
            </w:r>
          </w:p>
        </w:tc>
      </w:tr>
      <w:tr w:rsidR="00ED6723" w:rsidRPr="00ED6723" w:rsidTr="00962325">
        <w:tc>
          <w:tcPr>
            <w:tcW w:w="2544" w:type="dxa"/>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b/>
                <w:bCs/>
                <w:color w:val="000000"/>
                <w:sz w:val="17"/>
                <w:szCs w:val="17"/>
                <w:lang w:eastAsia="en-ZA"/>
              </w:rPr>
              <w:t>WM_XBUTTONUP</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0x20C</w:t>
            </w:r>
          </w:p>
        </w:tc>
        <w:tc>
          <w:tcPr>
            <w:tcW w:w="0" w:type="auto"/>
            <w:tcBorders>
              <w:top w:val="single" w:sz="6" w:space="0" w:color="909090"/>
              <w:left w:val="single" w:sz="6" w:space="0" w:color="909090"/>
              <w:bottom w:val="single" w:sz="6" w:space="0" w:color="909090"/>
              <w:right w:val="single" w:sz="6" w:space="0" w:color="909090"/>
            </w:tcBorders>
            <w:shd w:val="clear" w:color="auto" w:fill="F8F8F8"/>
            <w:vAlign w:val="center"/>
            <w:hideMark/>
          </w:tcPr>
          <w:p w:rsidR="00ED6723" w:rsidRPr="00ED6723" w:rsidRDefault="00ED6723" w:rsidP="00ED6723">
            <w:pPr>
              <w:spacing w:after="0" w:line="240" w:lineRule="auto"/>
              <w:rPr>
                <w:rFonts w:ascii="Times New Roman" w:eastAsia="Times New Roman" w:hAnsi="Times New Roman" w:cs="Times New Roman"/>
                <w:color w:val="000000"/>
                <w:sz w:val="17"/>
                <w:szCs w:val="17"/>
                <w:lang w:eastAsia="en-ZA"/>
              </w:rPr>
            </w:pPr>
            <w:r w:rsidRPr="00ED6723">
              <w:rPr>
                <w:rFonts w:ascii="Times New Roman" w:eastAsia="Times New Roman" w:hAnsi="Times New Roman" w:cs="Times New Roman"/>
                <w:color w:val="000000"/>
                <w:sz w:val="17"/>
                <w:szCs w:val="17"/>
                <w:lang w:eastAsia="en-ZA"/>
              </w:rPr>
              <w:t>The </w:t>
            </w:r>
            <w:r w:rsidRPr="00ED6723">
              <w:rPr>
                <w:rFonts w:ascii="Times New Roman" w:eastAsia="Times New Roman" w:hAnsi="Times New Roman" w:cs="Times New Roman"/>
                <w:b/>
                <w:bCs/>
                <w:color w:val="000000"/>
                <w:sz w:val="17"/>
                <w:szCs w:val="17"/>
                <w:lang w:eastAsia="en-ZA"/>
              </w:rPr>
              <w:t>WM_XBUTTONUP</w:t>
            </w:r>
            <w:r w:rsidRPr="00ED6723">
              <w:rPr>
                <w:rFonts w:ascii="Times New Roman" w:eastAsia="Times New Roman" w:hAnsi="Times New Roman" w:cs="Times New Roman"/>
                <w:color w:val="000000"/>
                <w:sz w:val="17"/>
                <w:szCs w:val="17"/>
                <w:lang w:eastAsia="en-ZA"/>
              </w:rPr>
              <w:t> message is posted when the user releases the first or second X button while the cursor is in the client area of a window. If the mouse is not captured, the message is posted to the window beneath the cursor. Otherwise, the message is posted to the window that has captured the mouse.</w:t>
            </w:r>
          </w:p>
        </w:tc>
      </w:tr>
      <w:bookmarkEnd w:id="0"/>
    </w:tbl>
    <w:p w:rsidR="00D27A8A" w:rsidRDefault="00D27A8A"/>
    <w:sectPr w:rsidR="00D27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723"/>
    <w:rsid w:val="00162DCD"/>
    <w:rsid w:val="004732E8"/>
    <w:rsid w:val="00962325"/>
    <w:rsid w:val="00D27A8A"/>
    <w:rsid w:val="00ED67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89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BBD</Company>
  <LinksUpToDate>false</LinksUpToDate>
  <CharactersWithSpaces>17342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hendrikj</dc:creator>
  <cp:lastModifiedBy>hendrikj</cp:lastModifiedBy>
  <cp:revision>1</cp:revision>
  <dcterms:created xsi:type="dcterms:W3CDTF">2011-09-27T08:45:00Z</dcterms:created>
  <dcterms:modified xsi:type="dcterms:W3CDTF">2011-09-27T09:19:00Z</dcterms:modified>
</cp:coreProperties>
</file>