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4931" w14:textId="4DE6D420" w:rsidR="0063596A" w:rsidRPr="006401E1" w:rsidRDefault="0063596A" w:rsidP="006401E1">
      <w:pPr>
        <w:spacing w:line="360" w:lineRule="auto"/>
        <w:rPr>
          <w:rFonts w:ascii="Times New Roman" w:hAnsi="Times New Roman" w:cs="Times New Roman"/>
          <w:sz w:val="24"/>
          <w:szCs w:val="24"/>
        </w:rPr>
      </w:pPr>
      <w:r w:rsidRPr="00512095">
        <w:rPr>
          <w:rFonts w:ascii="Times New Roman" w:hAnsi="Times New Roman" w:cs="Times New Roman"/>
          <w:b/>
          <w:bCs/>
          <w:noProof/>
          <w:sz w:val="24"/>
          <w:szCs w:val="24"/>
        </w:rPr>
        <w:drawing>
          <wp:anchor distT="0" distB="0" distL="114300" distR="114300" simplePos="0" relativeHeight="251658240" behindDoc="0" locked="0" layoutInCell="1" allowOverlap="1" wp14:anchorId="61226A12" wp14:editId="0DC8F101">
            <wp:simplePos x="0" y="0"/>
            <wp:positionH relativeFrom="margin">
              <wp:align>center</wp:align>
            </wp:positionH>
            <wp:positionV relativeFrom="paragraph">
              <wp:posOffset>0</wp:posOffset>
            </wp:positionV>
            <wp:extent cx="2350800" cy="1278000"/>
            <wp:effectExtent l="0" t="0" r="0" b="0"/>
            <wp:wrapThrough wrapText="bothSides">
              <wp:wrapPolygon edited="0">
                <wp:start x="4026" y="3543"/>
                <wp:lineTo x="2976" y="8696"/>
                <wp:lineTo x="1575" y="11272"/>
                <wp:lineTo x="350" y="13849"/>
                <wp:lineTo x="0" y="16748"/>
                <wp:lineTo x="21005" y="16748"/>
                <wp:lineTo x="21355" y="12883"/>
                <wp:lineTo x="21355" y="11917"/>
                <wp:lineTo x="19254" y="9340"/>
                <wp:lineTo x="20305" y="7730"/>
                <wp:lineTo x="20305" y="5797"/>
                <wp:lineTo x="19429" y="3543"/>
                <wp:lineTo x="4026" y="3543"/>
              </wp:wrapPolygon>
            </wp:wrapThrough>
            <wp:docPr id="10820755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5544" name="Imagem 1082075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0800" cy="1278000"/>
                    </a:xfrm>
                    <a:prstGeom prst="rect">
                      <a:avLst/>
                    </a:prstGeom>
                  </pic:spPr>
                </pic:pic>
              </a:graphicData>
            </a:graphic>
          </wp:anchor>
        </w:drawing>
      </w:r>
    </w:p>
    <w:p w14:paraId="206543F9" w14:textId="77777777" w:rsidR="0063596A" w:rsidRDefault="0063596A" w:rsidP="0063596A">
      <w:pPr>
        <w:spacing w:line="360" w:lineRule="auto"/>
        <w:jc w:val="center"/>
        <w:rPr>
          <w:rFonts w:ascii="Times New Roman" w:hAnsi="Times New Roman" w:cs="Times New Roman"/>
          <w:b/>
          <w:bCs/>
          <w:sz w:val="24"/>
          <w:szCs w:val="24"/>
        </w:rPr>
      </w:pPr>
    </w:p>
    <w:p w14:paraId="18BAA982" w14:textId="77777777" w:rsidR="0063596A" w:rsidRDefault="0063596A" w:rsidP="0063596A">
      <w:pPr>
        <w:spacing w:line="360" w:lineRule="auto"/>
        <w:jc w:val="center"/>
        <w:rPr>
          <w:rFonts w:ascii="Times New Roman" w:hAnsi="Times New Roman" w:cs="Times New Roman"/>
          <w:b/>
          <w:bCs/>
          <w:sz w:val="24"/>
          <w:szCs w:val="24"/>
        </w:rPr>
      </w:pPr>
    </w:p>
    <w:p w14:paraId="0C2E5B82" w14:textId="77777777" w:rsidR="0063596A" w:rsidRDefault="0063596A" w:rsidP="0063596A">
      <w:pPr>
        <w:spacing w:line="360" w:lineRule="auto"/>
        <w:jc w:val="center"/>
        <w:rPr>
          <w:rFonts w:ascii="Times New Roman" w:hAnsi="Times New Roman" w:cs="Times New Roman"/>
          <w:b/>
          <w:bCs/>
          <w:sz w:val="24"/>
          <w:szCs w:val="24"/>
        </w:rPr>
      </w:pPr>
    </w:p>
    <w:p w14:paraId="44392E72" w14:textId="77777777" w:rsidR="006401E1" w:rsidRDefault="006401E1" w:rsidP="00154F2C">
      <w:pPr>
        <w:spacing w:line="360" w:lineRule="auto"/>
        <w:rPr>
          <w:rFonts w:ascii="Times New Roman" w:hAnsi="Times New Roman" w:cs="Times New Roman"/>
          <w:b/>
          <w:bCs/>
          <w:sz w:val="24"/>
          <w:szCs w:val="24"/>
        </w:rPr>
      </w:pPr>
    </w:p>
    <w:p w14:paraId="5DBA9000" w14:textId="77777777" w:rsidR="00154F2C" w:rsidRDefault="00154F2C" w:rsidP="00154F2C">
      <w:pPr>
        <w:spacing w:line="360" w:lineRule="auto"/>
        <w:rPr>
          <w:rFonts w:ascii="Times New Roman" w:hAnsi="Times New Roman" w:cs="Times New Roman"/>
          <w:b/>
          <w:bCs/>
          <w:sz w:val="24"/>
          <w:szCs w:val="24"/>
        </w:rPr>
      </w:pPr>
    </w:p>
    <w:p w14:paraId="38A363C1" w14:textId="77777777" w:rsidR="006401E1" w:rsidRDefault="006401E1" w:rsidP="0063596A">
      <w:pPr>
        <w:spacing w:line="360" w:lineRule="auto"/>
        <w:jc w:val="center"/>
        <w:rPr>
          <w:rFonts w:ascii="Times New Roman" w:hAnsi="Times New Roman" w:cs="Times New Roman"/>
          <w:b/>
          <w:bCs/>
          <w:sz w:val="24"/>
          <w:szCs w:val="24"/>
        </w:rPr>
      </w:pPr>
    </w:p>
    <w:p w14:paraId="4DDB5797" w14:textId="4C058E3B" w:rsidR="00BD0FD0" w:rsidRPr="007742A5" w:rsidRDefault="00BD0FD0" w:rsidP="0063596A">
      <w:pPr>
        <w:spacing w:line="360" w:lineRule="auto"/>
        <w:jc w:val="center"/>
        <w:rPr>
          <w:rFonts w:ascii="Times New Roman" w:hAnsi="Times New Roman" w:cs="Times New Roman"/>
          <w:b/>
          <w:bCs/>
          <w:sz w:val="24"/>
          <w:szCs w:val="24"/>
        </w:rPr>
      </w:pPr>
      <w:r w:rsidRPr="007742A5">
        <w:rPr>
          <w:rFonts w:ascii="Times New Roman" w:hAnsi="Times New Roman" w:cs="Times New Roman"/>
          <w:b/>
          <w:bCs/>
          <w:sz w:val="24"/>
          <w:szCs w:val="24"/>
        </w:rPr>
        <w:t>B</w:t>
      </w:r>
      <w:r w:rsidR="001541F2" w:rsidRPr="007742A5">
        <w:rPr>
          <w:rFonts w:ascii="Times New Roman" w:hAnsi="Times New Roman" w:cs="Times New Roman"/>
          <w:b/>
          <w:bCs/>
          <w:sz w:val="24"/>
          <w:szCs w:val="24"/>
        </w:rPr>
        <w:t>RANDON</w:t>
      </w:r>
      <w:r w:rsidRPr="007742A5">
        <w:rPr>
          <w:rFonts w:ascii="Times New Roman" w:hAnsi="Times New Roman" w:cs="Times New Roman"/>
          <w:b/>
          <w:bCs/>
          <w:sz w:val="24"/>
          <w:szCs w:val="24"/>
        </w:rPr>
        <w:t xml:space="preserve"> G</w:t>
      </w:r>
      <w:r w:rsidR="001541F2" w:rsidRPr="007742A5">
        <w:rPr>
          <w:rFonts w:ascii="Times New Roman" w:hAnsi="Times New Roman" w:cs="Times New Roman"/>
          <w:b/>
          <w:bCs/>
          <w:sz w:val="24"/>
          <w:szCs w:val="24"/>
        </w:rPr>
        <w:t>ABRIEL</w:t>
      </w:r>
      <w:r w:rsidRPr="007742A5">
        <w:rPr>
          <w:rFonts w:ascii="Times New Roman" w:hAnsi="Times New Roman" w:cs="Times New Roman"/>
          <w:b/>
          <w:bCs/>
          <w:sz w:val="24"/>
          <w:szCs w:val="24"/>
        </w:rPr>
        <w:t xml:space="preserve"> C</w:t>
      </w:r>
      <w:r w:rsidR="001541F2" w:rsidRPr="007742A5">
        <w:rPr>
          <w:rFonts w:ascii="Times New Roman" w:hAnsi="Times New Roman" w:cs="Times New Roman"/>
          <w:b/>
          <w:bCs/>
          <w:sz w:val="24"/>
          <w:szCs w:val="24"/>
        </w:rPr>
        <w:t>ONSOLI</w:t>
      </w:r>
      <w:r w:rsidRPr="007742A5">
        <w:rPr>
          <w:rFonts w:ascii="Times New Roman" w:hAnsi="Times New Roman" w:cs="Times New Roman"/>
          <w:b/>
          <w:bCs/>
          <w:sz w:val="24"/>
          <w:szCs w:val="24"/>
        </w:rPr>
        <w:t xml:space="preserve"> R</w:t>
      </w:r>
      <w:r w:rsidR="001541F2" w:rsidRPr="007742A5">
        <w:rPr>
          <w:rFonts w:ascii="Times New Roman" w:hAnsi="Times New Roman" w:cs="Times New Roman"/>
          <w:b/>
          <w:bCs/>
          <w:sz w:val="24"/>
          <w:szCs w:val="24"/>
        </w:rPr>
        <w:t>IBEIRO</w:t>
      </w:r>
    </w:p>
    <w:p w14:paraId="0646B603" w14:textId="3E0CC12F" w:rsidR="00C31C99" w:rsidRPr="007742A5" w:rsidRDefault="00BD0FD0" w:rsidP="0063596A">
      <w:pPr>
        <w:spacing w:line="360" w:lineRule="auto"/>
        <w:jc w:val="center"/>
        <w:rPr>
          <w:rFonts w:ascii="Times New Roman" w:hAnsi="Times New Roman" w:cs="Times New Roman"/>
          <w:b/>
          <w:bCs/>
          <w:sz w:val="24"/>
          <w:szCs w:val="24"/>
        </w:rPr>
      </w:pPr>
      <w:r w:rsidRPr="007742A5">
        <w:rPr>
          <w:rFonts w:ascii="Times New Roman" w:hAnsi="Times New Roman" w:cs="Times New Roman"/>
          <w:b/>
          <w:bCs/>
          <w:sz w:val="24"/>
          <w:szCs w:val="24"/>
        </w:rPr>
        <w:t>G</w:t>
      </w:r>
      <w:r w:rsidR="001541F2" w:rsidRPr="007742A5">
        <w:rPr>
          <w:rFonts w:ascii="Times New Roman" w:hAnsi="Times New Roman" w:cs="Times New Roman"/>
          <w:b/>
          <w:bCs/>
          <w:sz w:val="24"/>
          <w:szCs w:val="24"/>
        </w:rPr>
        <w:t>ABRIEL FELIPE ROSSETTO ALMEIDA MUÇOUÇAH</w:t>
      </w:r>
    </w:p>
    <w:p w14:paraId="1A4FADFE" w14:textId="124AB431" w:rsidR="00C74DFA" w:rsidRPr="007742A5" w:rsidRDefault="00C74DFA" w:rsidP="0063596A">
      <w:pPr>
        <w:spacing w:line="360" w:lineRule="auto"/>
        <w:jc w:val="center"/>
        <w:rPr>
          <w:rFonts w:ascii="Times New Roman" w:hAnsi="Times New Roman" w:cs="Times New Roman"/>
          <w:b/>
          <w:bCs/>
          <w:sz w:val="24"/>
          <w:szCs w:val="24"/>
        </w:rPr>
      </w:pPr>
      <w:r w:rsidRPr="007742A5">
        <w:rPr>
          <w:rFonts w:ascii="Times New Roman" w:hAnsi="Times New Roman" w:cs="Times New Roman"/>
          <w:b/>
          <w:bCs/>
          <w:sz w:val="24"/>
          <w:szCs w:val="24"/>
        </w:rPr>
        <w:t>L</w:t>
      </w:r>
      <w:r w:rsidR="001541F2" w:rsidRPr="007742A5">
        <w:rPr>
          <w:rFonts w:ascii="Times New Roman" w:hAnsi="Times New Roman" w:cs="Times New Roman"/>
          <w:b/>
          <w:bCs/>
          <w:sz w:val="24"/>
          <w:szCs w:val="24"/>
        </w:rPr>
        <w:t xml:space="preserve">UIZ RICARDO </w:t>
      </w:r>
      <w:r w:rsidRPr="007742A5">
        <w:rPr>
          <w:rFonts w:ascii="Times New Roman" w:hAnsi="Times New Roman" w:cs="Times New Roman"/>
          <w:b/>
          <w:bCs/>
          <w:sz w:val="24"/>
          <w:szCs w:val="24"/>
        </w:rPr>
        <w:t>B</w:t>
      </w:r>
      <w:r w:rsidR="001541F2" w:rsidRPr="007742A5">
        <w:rPr>
          <w:rFonts w:ascii="Times New Roman" w:hAnsi="Times New Roman" w:cs="Times New Roman"/>
          <w:b/>
          <w:bCs/>
          <w:sz w:val="24"/>
          <w:szCs w:val="24"/>
        </w:rPr>
        <w:t>ANDELIAUSKAS</w:t>
      </w:r>
      <w:r w:rsidRPr="007742A5">
        <w:rPr>
          <w:rFonts w:ascii="Times New Roman" w:hAnsi="Times New Roman" w:cs="Times New Roman"/>
          <w:b/>
          <w:bCs/>
          <w:sz w:val="24"/>
          <w:szCs w:val="24"/>
        </w:rPr>
        <w:t xml:space="preserve"> </w:t>
      </w:r>
      <w:r w:rsidR="001541F2" w:rsidRPr="007742A5">
        <w:rPr>
          <w:rFonts w:ascii="Times New Roman" w:hAnsi="Times New Roman" w:cs="Times New Roman"/>
          <w:b/>
          <w:bCs/>
          <w:sz w:val="24"/>
          <w:szCs w:val="24"/>
        </w:rPr>
        <w:t>DE CASTRO</w:t>
      </w:r>
    </w:p>
    <w:p w14:paraId="49BF1499" w14:textId="1362ADB9" w:rsidR="00F4607A" w:rsidRPr="00154F2C" w:rsidRDefault="001541F2" w:rsidP="00154F2C">
      <w:pPr>
        <w:spacing w:line="360" w:lineRule="auto"/>
        <w:jc w:val="center"/>
        <w:rPr>
          <w:rFonts w:ascii="Times New Roman" w:hAnsi="Times New Roman" w:cs="Times New Roman"/>
          <w:b/>
          <w:bCs/>
          <w:sz w:val="24"/>
          <w:szCs w:val="24"/>
        </w:rPr>
      </w:pPr>
      <w:r w:rsidRPr="007742A5">
        <w:rPr>
          <w:rFonts w:ascii="Times New Roman" w:hAnsi="Times New Roman" w:cs="Times New Roman"/>
          <w:b/>
          <w:bCs/>
          <w:sz w:val="24"/>
          <w:szCs w:val="24"/>
        </w:rPr>
        <w:t>PEDRO HENRIQUE SILVA PIMENTEL</w:t>
      </w:r>
    </w:p>
    <w:p w14:paraId="13E8184C" w14:textId="77777777" w:rsidR="006401E1" w:rsidRDefault="006401E1" w:rsidP="0063596A">
      <w:pPr>
        <w:spacing w:line="360" w:lineRule="auto"/>
        <w:jc w:val="both"/>
        <w:rPr>
          <w:rFonts w:ascii="Times New Roman" w:hAnsi="Times New Roman" w:cs="Times New Roman"/>
          <w:sz w:val="24"/>
          <w:szCs w:val="24"/>
        </w:rPr>
      </w:pPr>
    </w:p>
    <w:p w14:paraId="1A2F5669" w14:textId="77777777" w:rsidR="00154F2C" w:rsidRDefault="00154F2C" w:rsidP="0063596A">
      <w:pPr>
        <w:spacing w:line="360" w:lineRule="auto"/>
        <w:jc w:val="both"/>
        <w:rPr>
          <w:rFonts w:ascii="Times New Roman" w:hAnsi="Times New Roman" w:cs="Times New Roman"/>
          <w:sz w:val="24"/>
          <w:szCs w:val="24"/>
        </w:rPr>
      </w:pPr>
    </w:p>
    <w:p w14:paraId="6C3B2D7C" w14:textId="77777777" w:rsidR="006401E1" w:rsidRPr="00512095" w:rsidRDefault="006401E1" w:rsidP="0063596A">
      <w:pPr>
        <w:spacing w:line="360" w:lineRule="auto"/>
        <w:jc w:val="both"/>
        <w:rPr>
          <w:rFonts w:ascii="Times New Roman" w:hAnsi="Times New Roman" w:cs="Times New Roman"/>
          <w:sz w:val="24"/>
          <w:szCs w:val="24"/>
        </w:rPr>
      </w:pPr>
    </w:p>
    <w:p w14:paraId="77BBFC57" w14:textId="77777777" w:rsidR="005D5F2C" w:rsidRPr="008B73F0" w:rsidRDefault="005D5F2C" w:rsidP="0063596A">
      <w:pPr>
        <w:spacing w:line="360" w:lineRule="auto"/>
        <w:jc w:val="center"/>
        <w:rPr>
          <w:rFonts w:ascii="Times New Roman" w:hAnsi="Times New Roman" w:cs="Times New Roman"/>
          <w:b/>
          <w:bCs/>
          <w:sz w:val="28"/>
          <w:szCs w:val="28"/>
        </w:rPr>
      </w:pPr>
      <w:r w:rsidRPr="008B73F0">
        <w:rPr>
          <w:rFonts w:ascii="Times New Roman" w:hAnsi="Times New Roman" w:cs="Times New Roman"/>
          <w:b/>
          <w:bCs/>
          <w:sz w:val="28"/>
          <w:szCs w:val="28"/>
        </w:rPr>
        <w:t>HÁBITOS SUSTENTÁVEIS:</w:t>
      </w:r>
    </w:p>
    <w:p w14:paraId="3B1E7627" w14:textId="77777777" w:rsidR="008C12E6" w:rsidRDefault="005D5F2C" w:rsidP="0063596A">
      <w:pPr>
        <w:spacing w:line="360" w:lineRule="auto"/>
        <w:jc w:val="center"/>
        <w:rPr>
          <w:rFonts w:ascii="Times New Roman" w:hAnsi="Times New Roman" w:cs="Times New Roman"/>
          <w:b/>
          <w:bCs/>
          <w:sz w:val="28"/>
          <w:szCs w:val="28"/>
        </w:rPr>
      </w:pPr>
      <w:r w:rsidRPr="008B73F0">
        <w:rPr>
          <w:rFonts w:ascii="Times New Roman" w:hAnsi="Times New Roman" w:cs="Times New Roman"/>
          <w:b/>
          <w:bCs/>
          <w:sz w:val="28"/>
          <w:szCs w:val="28"/>
        </w:rPr>
        <w:t>Conscientização, implementação e gerenciamento</w:t>
      </w:r>
    </w:p>
    <w:p w14:paraId="01CC9177" w14:textId="6015285F" w:rsidR="005D5F2C" w:rsidRPr="008B73F0" w:rsidRDefault="005D5F2C" w:rsidP="0063596A">
      <w:pPr>
        <w:spacing w:line="360" w:lineRule="auto"/>
        <w:jc w:val="center"/>
        <w:rPr>
          <w:rFonts w:ascii="Times New Roman" w:hAnsi="Times New Roman" w:cs="Times New Roman"/>
          <w:b/>
          <w:bCs/>
          <w:sz w:val="28"/>
          <w:szCs w:val="28"/>
        </w:rPr>
      </w:pPr>
      <w:r w:rsidRPr="008B73F0">
        <w:rPr>
          <w:rFonts w:ascii="Times New Roman" w:hAnsi="Times New Roman" w:cs="Times New Roman"/>
          <w:b/>
          <w:bCs/>
          <w:sz w:val="28"/>
          <w:szCs w:val="28"/>
        </w:rPr>
        <w:t>de hábitos sustentáveis ao meio ambiente</w:t>
      </w:r>
    </w:p>
    <w:p w14:paraId="757686EB" w14:textId="77777777" w:rsidR="00F4607A" w:rsidRDefault="00F4607A" w:rsidP="00F20E5B">
      <w:pPr>
        <w:spacing w:line="360" w:lineRule="auto"/>
        <w:ind w:firstLine="709"/>
        <w:jc w:val="both"/>
        <w:rPr>
          <w:rFonts w:ascii="Times New Roman" w:hAnsi="Times New Roman" w:cs="Times New Roman"/>
          <w:sz w:val="24"/>
          <w:szCs w:val="24"/>
        </w:rPr>
      </w:pPr>
    </w:p>
    <w:p w14:paraId="33CF32B5" w14:textId="77777777" w:rsidR="006401E1" w:rsidRDefault="006401E1" w:rsidP="00F20E5B">
      <w:pPr>
        <w:spacing w:line="360" w:lineRule="auto"/>
        <w:ind w:firstLine="709"/>
        <w:jc w:val="both"/>
        <w:rPr>
          <w:rFonts w:ascii="Times New Roman" w:hAnsi="Times New Roman" w:cs="Times New Roman"/>
          <w:sz w:val="24"/>
          <w:szCs w:val="24"/>
        </w:rPr>
      </w:pPr>
    </w:p>
    <w:p w14:paraId="578E3A0D" w14:textId="77777777" w:rsidR="006401E1" w:rsidRDefault="006401E1" w:rsidP="00F20E5B">
      <w:pPr>
        <w:spacing w:line="360" w:lineRule="auto"/>
        <w:ind w:firstLine="709"/>
        <w:jc w:val="both"/>
        <w:rPr>
          <w:rFonts w:ascii="Times New Roman" w:hAnsi="Times New Roman" w:cs="Times New Roman"/>
          <w:sz w:val="24"/>
          <w:szCs w:val="24"/>
        </w:rPr>
      </w:pPr>
    </w:p>
    <w:p w14:paraId="27538B78" w14:textId="77777777" w:rsidR="006401E1" w:rsidRDefault="006401E1" w:rsidP="00F20E5B">
      <w:pPr>
        <w:spacing w:line="360" w:lineRule="auto"/>
        <w:ind w:firstLine="709"/>
        <w:jc w:val="both"/>
        <w:rPr>
          <w:rFonts w:ascii="Times New Roman" w:hAnsi="Times New Roman" w:cs="Times New Roman"/>
          <w:sz w:val="24"/>
          <w:szCs w:val="24"/>
        </w:rPr>
      </w:pPr>
    </w:p>
    <w:p w14:paraId="499C5539" w14:textId="77777777" w:rsidR="006401E1" w:rsidRDefault="006401E1" w:rsidP="00F20E5B">
      <w:pPr>
        <w:spacing w:line="360" w:lineRule="auto"/>
        <w:ind w:firstLine="709"/>
        <w:jc w:val="both"/>
        <w:rPr>
          <w:rFonts w:ascii="Times New Roman" w:hAnsi="Times New Roman" w:cs="Times New Roman"/>
          <w:sz w:val="24"/>
          <w:szCs w:val="24"/>
        </w:rPr>
      </w:pPr>
    </w:p>
    <w:p w14:paraId="41C5CBF1" w14:textId="77777777" w:rsidR="006401E1" w:rsidRDefault="006401E1" w:rsidP="00F20E5B">
      <w:pPr>
        <w:spacing w:line="360" w:lineRule="auto"/>
        <w:ind w:firstLine="709"/>
        <w:jc w:val="both"/>
        <w:rPr>
          <w:rFonts w:ascii="Times New Roman" w:hAnsi="Times New Roman" w:cs="Times New Roman"/>
          <w:sz w:val="24"/>
          <w:szCs w:val="24"/>
        </w:rPr>
      </w:pPr>
    </w:p>
    <w:p w14:paraId="62E892E9" w14:textId="77777777" w:rsidR="006401E1" w:rsidRPr="00512095" w:rsidRDefault="006401E1" w:rsidP="00F20E5B">
      <w:pPr>
        <w:spacing w:line="360" w:lineRule="auto"/>
        <w:ind w:firstLine="709"/>
        <w:jc w:val="both"/>
        <w:rPr>
          <w:rFonts w:ascii="Times New Roman" w:hAnsi="Times New Roman" w:cs="Times New Roman"/>
          <w:sz w:val="24"/>
          <w:szCs w:val="24"/>
        </w:rPr>
      </w:pPr>
    </w:p>
    <w:p w14:paraId="0A0DBE5E" w14:textId="77777777" w:rsidR="00501F4D" w:rsidRPr="00512095" w:rsidRDefault="00501F4D" w:rsidP="00F20E5B">
      <w:pPr>
        <w:spacing w:line="360" w:lineRule="auto"/>
        <w:ind w:firstLine="709"/>
        <w:jc w:val="both"/>
        <w:rPr>
          <w:rFonts w:ascii="Times New Roman" w:hAnsi="Times New Roman" w:cs="Times New Roman"/>
          <w:sz w:val="24"/>
          <w:szCs w:val="24"/>
        </w:rPr>
      </w:pPr>
    </w:p>
    <w:p w14:paraId="39CF3882" w14:textId="77777777" w:rsidR="00F4607A" w:rsidRDefault="00F4607A" w:rsidP="00F20E5B">
      <w:pPr>
        <w:spacing w:line="360" w:lineRule="auto"/>
        <w:ind w:firstLine="709"/>
        <w:jc w:val="both"/>
        <w:rPr>
          <w:rFonts w:ascii="Times New Roman" w:hAnsi="Times New Roman" w:cs="Times New Roman"/>
          <w:sz w:val="24"/>
          <w:szCs w:val="24"/>
        </w:rPr>
      </w:pPr>
    </w:p>
    <w:p w14:paraId="2EE762DE" w14:textId="77777777" w:rsidR="006401E1" w:rsidRPr="00512095" w:rsidRDefault="006401E1" w:rsidP="00F20E5B">
      <w:pPr>
        <w:spacing w:line="360" w:lineRule="auto"/>
        <w:ind w:firstLine="709"/>
        <w:jc w:val="both"/>
        <w:rPr>
          <w:rFonts w:ascii="Times New Roman" w:hAnsi="Times New Roman" w:cs="Times New Roman"/>
          <w:sz w:val="24"/>
          <w:szCs w:val="24"/>
        </w:rPr>
      </w:pPr>
    </w:p>
    <w:p w14:paraId="21C8B531" w14:textId="77777777" w:rsidR="00851568" w:rsidRPr="00512095" w:rsidRDefault="00851568" w:rsidP="00F20E5B">
      <w:pPr>
        <w:spacing w:line="360" w:lineRule="auto"/>
        <w:ind w:firstLine="709"/>
        <w:jc w:val="both"/>
        <w:rPr>
          <w:rFonts w:ascii="Times New Roman" w:hAnsi="Times New Roman" w:cs="Times New Roman"/>
          <w:sz w:val="24"/>
          <w:szCs w:val="24"/>
        </w:rPr>
      </w:pPr>
    </w:p>
    <w:p w14:paraId="4AD82126" w14:textId="77777777" w:rsidR="007F6960" w:rsidRDefault="007F6960" w:rsidP="006401E1">
      <w:pPr>
        <w:spacing w:line="360" w:lineRule="auto"/>
        <w:jc w:val="both"/>
        <w:rPr>
          <w:rFonts w:ascii="Times New Roman" w:hAnsi="Times New Roman" w:cs="Times New Roman"/>
          <w:sz w:val="24"/>
          <w:szCs w:val="24"/>
        </w:rPr>
      </w:pPr>
    </w:p>
    <w:p w14:paraId="5A415C78" w14:textId="77777777" w:rsidR="007F6960" w:rsidRDefault="007F6960" w:rsidP="00666D80">
      <w:pPr>
        <w:spacing w:line="360" w:lineRule="auto"/>
        <w:jc w:val="both"/>
        <w:rPr>
          <w:rFonts w:ascii="Times New Roman" w:hAnsi="Times New Roman" w:cs="Times New Roman"/>
          <w:sz w:val="24"/>
          <w:szCs w:val="24"/>
        </w:rPr>
      </w:pPr>
    </w:p>
    <w:p w14:paraId="4D933552" w14:textId="77777777" w:rsidR="007F6960" w:rsidRPr="00164B96" w:rsidRDefault="007F6960" w:rsidP="0063596A">
      <w:pPr>
        <w:spacing w:line="360" w:lineRule="auto"/>
        <w:jc w:val="both"/>
        <w:rPr>
          <w:rFonts w:ascii="Times New Roman" w:hAnsi="Times New Roman" w:cs="Times New Roman"/>
          <w:sz w:val="24"/>
          <w:szCs w:val="24"/>
        </w:rPr>
      </w:pPr>
    </w:p>
    <w:p w14:paraId="5F87B3AB" w14:textId="0153BBAD" w:rsidR="00F4607A" w:rsidRPr="00164B96" w:rsidRDefault="00F4607A" w:rsidP="0063596A">
      <w:pPr>
        <w:spacing w:line="360" w:lineRule="auto"/>
        <w:jc w:val="center"/>
        <w:rPr>
          <w:rFonts w:ascii="Times New Roman" w:hAnsi="Times New Roman" w:cs="Times New Roman"/>
          <w:sz w:val="24"/>
          <w:szCs w:val="24"/>
        </w:rPr>
      </w:pPr>
      <w:r w:rsidRPr="00164B96">
        <w:rPr>
          <w:rFonts w:ascii="Times New Roman" w:hAnsi="Times New Roman" w:cs="Times New Roman"/>
          <w:sz w:val="24"/>
          <w:szCs w:val="24"/>
        </w:rPr>
        <w:t>S</w:t>
      </w:r>
      <w:r w:rsidR="001826D6" w:rsidRPr="00164B96">
        <w:rPr>
          <w:rFonts w:ascii="Times New Roman" w:hAnsi="Times New Roman" w:cs="Times New Roman"/>
          <w:sz w:val="24"/>
          <w:szCs w:val="24"/>
        </w:rPr>
        <w:t>ÃO PAULO</w:t>
      </w:r>
    </w:p>
    <w:p w14:paraId="3D1A5ADE" w14:textId="0053A6A1" w:rsidR="007F6960" w:rsidRPr="00164B96" w:rsidRDefault="00F4607A" w:rsidP="0063596A">
      <w:pPr>
        <w:spacing w:line="360" w:lineRule="auto"/>
        <w:jc w:val="center"/>
        <w:rPr>
          <w:rFonts w:ascii="Times New Roman" w:hAnsi="Times New Roman" w:cs="Times New Roman"/>
          <w:sz w:val="24"/>
          <w:szCs w:val="24"/>
        </w:rPr>
      </w:pPr>
      <w:r w:rsidRPr="00164B96">
        <w:rPr>
          <w:rFonts w:ascii="Times New Roman" w:hAnsi="Times New Roman" w:cs="Times New Roman"/>
          <w:sz w:val="24"/>
          <w:szCs w:val="24"/>
        </w:rPr>
        <w:t>2026</w:t>
      </w:r>
    </w:p>
    <w:p w14:paraId="06D55864" w14:textId="77777777" w:rsidR="001541F2" w:rsidRPr="00821B37" w:rsidRDefault="001541F2" w:rsidP="007E5763">
      <w:pPr>
        <w:spacing w:line="360" w:lineRule="auto"/>
        <w:jc w:val="center"/>
        <w:rPr>
          <w:rFonts w:ascii="Times New Roman" w:hAnsi="Times New Roman" w:cs="Times New Roman"/>
          <w:b/>
          <w:bCs/>
          <w:sz w:val="24"/>
          <w:szCs w:val="24"/>
        </w:rPr>
      </w:pPr>
      <w:r w:rsidRPr="00821B37">
        <w:rPr>
          <w:rFonts w:ascii="Times New Roman" w:hAnsi="Times New Roman" w:cs="Times New Roman"/>
          <w:b/>
          <w:bCs/>
          <w:sz w:val="24"/>
          <w:szCs w:val="24"/>
        </w:rPr>
        <w:t>BRANDON GABRIEL CONSOLI RIBEIRO</w:t>
      </w:r>
    </w:p>
    <w:p w14:paraId="41AC9BF7" w14:textId="77777777" w:rsidR="001541F2" w:rsidRPr="00821B37" w:rsidRDefault="001541F2" w:rsidP="007E5763">
      <w:pPr>
        <w:spacing w:line="360" w:lineRule="auto"/>
        <w:jc w:val="center"/>
        <w:rPr>
          <w:rFonts w:ascii="Times New Roman" w:hAnsi="Times New Roman" w:cs="Times New Roman"/>
          <w:b/>
          <w:bCs/>
          <w:sz w:val="24"/>
          <w:szCs w:val="24"/>
        </w:rPr>
      </w:pPr>
      <w:r w:rsidRPr="00821B37">
        <w:rPr>
          <w:rFonts w:ascii="Times New Roman" w:hAnsi="Times New Roman" w:cs="Times New Roman"/>
          <w:b/>
          <w:bCs/>
          <w:sz w:val="24"/>
          <w:szCs w:val="24"/>
        </w:rPr>
        <w:t>GABRIEL FELIPE ROSSETTO ALMEIDA MUÇOUÇAH</w:t>
      </w:r>
    </w:p>
    <w:p w14:paraId="15E82FF2" w14:textId="77777777" w:rsidR="001541F2" w:rsidRPr="00821B37" w:rsidRDefault="001541F2" w:rsidP="007E5763">
      <w:pPr>
        <w:spacing w:line="360" w:lineRule="auto"/>
        <w:jc w:val="center"/>
        <w:rPr>
          <w:rFonts w:ascii="Times New Roman" w:hAnsi="Times New Roman" w:cs="Times New Roman"/>
          <w:b/>
          <w:bCs/>
          <w:sz w:val="24"/>
          <w:szCs w:val="24"/>
        </w:rPr>
      </w:pPr>
      <w:r w:rsidRPr="00821B37">
        <w:rPr>
          <w:rFonts w:ascii="Times New Roman" w:hAnsi="Times New Roman" w:cs="Times New Roman"/>
          <w:b/>
          <w:bCs/>
          <w:sz w:val="24"/>
          <w:szCs w:val="24"/>
        </w:rPr>
        <w:t>LUIZ RICARDO BANDELIAUSKAS DE CASTRO</w:t>
      </w:r>
    </w:p>
    <w:p w14:paraId="078408E5" w14:textId="77777777" w:rsidR="001541F2" w:rsidRPr="00821B37" w:rsidRDefault="001541F2" w:rsidP="007E5763">
      <w:pPr>
        <w:spacing w:line="360" w:lineRule="auto"/>
        <w:jc w:val="center"/>
        <w:rPr>
          <w:rFonts w:ascii="Times New Roman" w:hAnsi="Times New Roman" w:cs="Times New Roman"/>
          <w:b/>
          <w:bCs/>
          <w:sz w:val="24"/>
          <w:szCs w:val="24"/>
        </w:rPr>
      </w:pPr>
      <w:r w:rsidRPr="00821B37">
        <w:rPr>
          <w:rFonts w:ascii="Times New Roman" w:hAnsi="Times New Roman" w:cs="Times New Roman"/>
          <w:b/>
          <w:bCs/>
          <w:sz w:val="24"/>
          <w:szCs w:val="24"/>
        </w:rPr>
        <w:t>PEDRO HENRIQUE SILVA PIMENTEL</w:t>
      </w:r>
    </w:p>
    <w:p w14:paraId="6F55F295" w14:textId="77777777" w:rsidR="001541F2" w:rsidRPr="008C12E6" w:rsidRDefault="001541F2" w:rsidP="007E5763">
      <w:pPr>
        <w:spacing w:line="360" w:lineRule="auto"/>
        <w:ind w:firstLine="709"/>
        <w:jc w:val="center"/>
        <w:rPr>
          <w:rFonts w:ascii="Times New Roman" w:hAnsi="Times New Roman" w:cs="Times New Roman"/>
          <w:sz w:val="28"/>
          <w:szCs w:val="28"/>
        </w:rPr>
      </w:pPr>
    </w:p>
    <w:p w14:paraId="0671847F" w14:textId="77777777" w:rsidR="00ED6885" w:rsidRPr="008C12E6" w:rsidRDefault="00ED6885" w:rsidP="007E5763">
      <w:pPr>
        <w:spacing w:line="360" w:lineRule="auto"/>
        <w:ind w:firstLine="709"/>
        <w:jc w:val="center"/>
        <w:rPr>
          <w:rFonts w:ascii="Times New Roman" w:hAnsi="Times New Roman" w:cs="Times New Roman"/>
          <w:sz w:val="28"/>
          <w:szCs w:val="28"/>
        </w:rPr>
      </w:pPr>
    </w:p>
    <w:p w14:paraId="06523C94" w14:textId="77777777" w:rsidR="00ED6885" w:rsidRDefault="00ED6885" w:rsidP="001C6F96">
      <w:pPr>
        <w:spacing w:line="360" w:lineRule="auto"/>
        <w:ind w:firstLine="709"/>
        <w:rPr>
          <w:rFonts w:ascii="Times New Roman" w:hAnsi="Times New Roman" w:cs="Times New Roman"/>
          <w:sz w:val="24"/>
          <w:szCs w:val="24"/>
        </w:rPr>
      </w:pPr>
    </w:p>
    <w:p w14:paraId="743FF2B0" w14:textId="77777777" w:rsidR="003D32B0" w:rsidRDefault="003D32B0" w:rsidP="001C6F96">
      <w:pPr>
        <w:spacing w:line="360" w:lineRule="auto"/>
        <w:ind w:firstLine="709"/>
        <w:rPr>
          <w:rFonts w:ascii="Times New Roman" w:hAnsi="Times New Roman" w:cs="Times New Roman"/>
          <w:sz w:val="24"/>
          <w:szCs w:val="24"/>
        </w:rPr>
      </w:pPr>
    </w:p>
    <w:p w14:paraId="56D8E2EE" w14:textId="77777777" w:rsidR="003D32B0" w:rsidRDefault="003D32B0" w:rsidP="001C6F96">
      <w:pPr>
        <w:spacing w:line="360" w:lineRule="auto"/>
        <w:ind w:firstLine="709"/>
        <w:rPr>
          <w:rFonts w:ascii="Times New Roman" w:hAnsi="Times New Roman" w:cs="Times New Roman"/>
          <w:sz w:val="24"/>
          <w:szCs w:val="24"/>
        </w:rPr>
      </w:pPr>
    </w:p>
    <w:p w14:paraId="68B91830" w14:textId="77777777" w:rsidR="0011732E" w:rsidRDefault="0011732E" w:rsidP="001C6F96">
      <w:pPr>
        <w:spacing w:line="360" w:lineRule="auto"/>
        <w:ind w:firstLine="709"/>
        <w:rPr>
          <w:rFonts w:ascii="Times New Roman" w:hAnsi="Times New Roman" w:cs="Times New Roman"/>
          <w:sz w:val="24"/>
          <w:szCs w:val="24"/>
        </w:rPr>
      </w:pPr>
    </w:p>
    <w:p w14:paraId="30ECC262" w14:textId="77777777" w:rsidR="003D32B0" w:rsidRDefault="003D32B0" w:rsidP="001C6F96">
      <w:pPr>
        <w:spacing w:line="360" w:lineRule="auto"/>
        <w:ind w:firstLine="709"/>
        <w:rPr>
          <w:rFonts w:ascii="Times New Roman" w:hAnsi="Times New Roman" w:cs="Times New Roman"/>
          <w:sz w:val="24"/>
          <w:szCs w:val="24"/>
        </w:rPr>
      </w:pPr>
    </w:p>
    <w:p w14:paraId="1DF7D030" w14:textId="77777777" w:rsidR="003D32B0" w:rsidRDefault="003D32B0" w:rsidP="001C6F96">
      <w:pPr>
        <w:spacing w:line="360" w:lineRule="auto"/>
        <w:ind w:firstLine="709"/>
        <w:rPr>
          <w:rFonts w:ascii="Times New Roman" w:hAnsi="Times New Roman" w:cs="Times New Roman"/>
          <w:sz w:val="24"/>
          <w:szCs w:val="24"/>
        </w:rPr>
      </w:pPr>
    </w:p>
    <w:p w14:paraId="2944639C" w14:textId="77777777" w:rsidR="00257EDD" w:rsidRPr="008C12E6" w:rsidRDefault="00257EDD" w:rsidP="008C12E6">
      <w:pPr>
        <w:spacing w:line="360" w:lineRule="auto"/>
        <w:ind w:firstLine="709"/>
        <w:jc w:val="center"/>
        <w:rPr>
          <w:rFonts w:ascii="Times New Roman" w:hAnsi="Times New Roman" w:cs="Times New Roman"/>
          <w:sz w:val="28"/>
          <w:szCs w:val="28"/>
        </w:rPr>
      </w:pPr>
    </w:p>
    <w:p w14:paraId="1A1C966C" w14:textId="77777777" w:rsidR="00ED6885" w:rsidRPr="008C12E6" w:rsidRDefault="00ED6885" w:rsidP="008C12E6">
      <w:pPr>
        <w:spacing w:line="360" w:lineRule="auto"/>
        <w:jc w:val="center"/>
        <w:rPr>
          <w:rFonts w:ascii="Times New Roman" w:hAnsi="Times New Roman" w:cs="Times New Roman"/>
          <w:b/>
          <w:bCs/>
          <w:sz w:val="28"/>
          <w:szCs w:val="28"/>
        </w:rPr>
      </w:pPr>
      <w:r w:rsidRPr="008C12E6">
        <w:rPr>
          <w:rFonts w:ascii="Times New Roman" w:hAnsi="Times New Roman" w:cs="Times New Roman"/>
          <w:b/>
          <w:bCs/>
          <w:sz w:val="28"/>
          <w:szCs w:val="28"/>
        </w:rPr>
        <w:t>HÁBITOS SUSTENTÁVEIS:</w:t>
      </w:r>
    </w:p>
    <w:p w14:paraId="7019BC2F" w14:textId="6D6D4EF8" w:rsidR="008136A6" w:rsidRPr="008C12E6" w:rsidRDefault="008136A6" w:rsidP="008C12E6">
      <w:pPr>
        <w:spacing w:line="360" w:lineRule="auto"/>
        <w:jc w:val="center"/>
        <w:rPr>
          <w:rFonts w:ascii="Times New Roman" w:hAnsi="Times New Roman" w:cs="Times New Roman"/>
          <w:b/>
          <w:bCs/>
          <w:sz w:val="28"/>
          <w:szCs w:val="28"/>
        </w:rPr>
      </w:pPr>
      <w:r w:rsidRPr="008C12E6">
        <w:rPr>
          <w:rFonts w:ascii="Times New Roman" w:hAnsi="Times New Roman" w:cs="Times New Roman"/>
          <w:b/>
          <w:bCs/>
          <w:sz w:val="28"/>
          <w:szCs w:val="28"/>
        </w:rPr>
        <w:t>Conscientização, i</w:t>
      </w:r>
      <w:r w:rsidR="00ED6885" w:rsidRPr="008C12E6">
        <w:rPr>
          <w:rFonts w:ascii="Times New Roman" w:hAnsi="Times New Roman" w:cs="Times New Roman"/>
          <w:b/>
          <w:bCs/>
          <w:sz w:val="28"/>
          <w:szCs w:val="28"/>
        </w:rPr>
        <w:t>mplementação e gerenciamento</w:t>
      </w:r>
    </w:p>
    <w:p w14:paraId="022C736C" w14:textId="08C31E5C" w:rsidR="00D0770A" w:rsidRPr="00B679FF" w:rsidRDefault="00ED6885" w:rsidP="00B679FF">
      <w:pPr>
        <w:spacing w:line="360" w:lineRule="auto"/>
        <w:jc w:val="center"/>
        <w:rPr>
          <w:rFonts w:ascii="Times New Roman" w:hAnsi="Times New Roman" w:cs="Times New Roman"/>
          <w:b/>
          <w:bCs/>
          <w:sz w:val="28"/>
          <w:szCs w:val="28"/>
        </w:rPr>
        <w:sectPr w:rsidR="00D0770A" w:rsidRPr="00B679FF" w:rsidSect="00313832">
          <w:headerReference w:type="default" r:id="rId12"/>
          <w:footerReference w:type="default" r:id="rId13"/>
          <w:pgSz w:w="11906" w:h="16838"/>
          <w:pgMar w:top="1701" w:right="1134" w:bottom="1134" w:left="1701" w:header="709" w:footer="709" w:gutter="0"/>
          <w:cols w:space="708"/>
          <w:docGrid w:linePitch="360"/>
        </w:sectPr>
      </w:pPr>
      <w:r w:rsidRPr="008C12E6">
        <w:rPr>
          <w:rFonts w:ascii="Times New Roman" w:hAnsi="Times New Roman" w:cs="Times New Roman"/>
          <w:b/>
          <w:bCs/>
          <w:sz w:val="28"/>
          <w:szCs w:val="28"/>
        </w:rPr>
        <w:t>de hábitos sustentáveis ao meio ambient</w:t>
      </w:r>
      <w:r w:rsidR="00B679FF">
        <w:rPr>
          <w:rFonts w:ascii="Times New Roman" w:hAnsi="Times New Roman" w:cs="Times New Roman"/>
          <w:b/>
          <w:bCs/>
          <w:sz w:val="28"/>
          <w:szCs w:val="28"/>
        </w:rPr>
        <w:t>e</w:t>
      </w:r>
    </w:p>
    <w:p w14:paraId="5A8113CC" w14:textId="77777777" w:rsidR="003D32B0" w:rsidRPr="008136A6" w:rsidRDefault="003D32B0" w:rsidP="003D32B0">
      <w:pPr>
        <w:spacing w:line="360" w:lineRule="auto"/>
        <w:rPr>
          <w:rFonts w:ascii="Times New Roman" w:hAnsi="Times New Roman" w:cs="Times New Roman"/>
          <w:b/>
          <w:bCs/>
          <w:sz w:val="24"/>
          <w:szCs w:val="24"/>
        </w:rPr>
        <w:sectPr w:rsidR="003D32B0" w:rsidRPr="008136A6" w:rsidSect="00D0770A">
          <w:type w:val="continuous"/>
          <w:pgSz w:w="11906" w:h="16838"/>
          <w:pgMar w:top="1701" w:right="1134" w:bottom="1134" w:left="1701" w:header="709" w:footer="709" w:gutter="0"/>
          <w:cols w:space="708"/>
          <w:docGrid w:linePitch="360"/>
        </w:sectPr>
      </w:pPr>
    </w:p>
    <w:p w14:paraId="592E9BE5" w14:textId="77777777" w:rsidR="005C5D13" w:rsidRPr="008136A6" w:rsidRDefault="005C5D13" w:rsidP="008B73F0">
      <w:pPr>
        <w:spacing w:line="360" w:lineRule="auto"/>
        <w:rPr>
          <w:rFonts w:ascii="Times New Roman" w:hAnsi="Times New Roman" w:cs="Times New Roman"/>
          <w:sz w:val="24"/>
          <w:szCs w:val="24"/>
        </w:rPr>
        <w:sectPr w:rsidR="005C5D13" w:rsidRPr="008136A6" w:rsidSect="00D0770A">
          <w:type w:val="continuous"/>
          <w:pgSz w:w="11906" w:h="16838"/>
          <w:pgMar w:top="1701" w:right="1134" w:bottom="1134" w:left="1701" w:header="709" w:footer="709" w:gutter="0"/>
          <w:cols w:space="708"/>
          <w:docGrid w:linePitch="360"/>
        </w:sectPr>
      </w:pPr>
    </w:p>
    <w:p w14:paraId="46CD2BAF" w14:textId="77777777" w:rsidR="00E479E9" w:rsidRDefault="00DD10A9" w:rsidP="00FD5226">
      <w:pPr>
        <w:spacing w:line="360" w:lineRule="auto"/>
        <w:ind w:left="4535"/>
        <w:rPr>
          <w:rFonts w:ascii="Times New Roman" w:hAnsi="Times New Roman" w:cs="Times New Roman"/>
          <w:sz w:val="24"/>
          <w:szCs w:val="24"/>
        </w:rPr>
      </w:pPr>
      <w:r w:rsidRPr="008136A6">
        <w:rPr>
          <w:rFonts w:ascii="Times New Roman" w:hAnsi="Times New Roman" w:cs="Times New Roman"/>
          <w:sz w:val="24"/>
          <w:szCs w:val="24"/>
        </w:rPr>
        <w:t>Projeto</w:t>
      </w:r>
      <w:r w:rsidR="00B057E2">
        <w:rPr>
          <w:rFonts w:ascii="Times New Roman" w:hAnsi="Times New Roman" w:cs="Times New Roman"/>
          <w:sz w:val="24"/>
          <w:szCs w:val="24"/>
        </w:rPr>
        <w:t xml:space="preserve"> e Desenvolvimento</w:t>
      </w:r>
      <w:r w:rsidRPr="008136A6">
        <w:rPr>
          <w:rFonts w:ascii="Times New Roman" w:hAnsi="Times New Roman" w:cs="Times New Roman"/>
          <w:sz w:val="24"/>
          <w:szCs w:val="24"/>
        </w:rPr>
        <w:t xml:space="preserve"> Interdisciplinar</w:t>
      </w:r>
    </w:p>
    <w:p w14:paraId="35A2A903" w14:textId="4811B6E9" w:rsidR="00627E09" w:rsidRDefault="00DD10A9" w:rsidP="00FD5226">
      <w:pPr>
        <w:spacing w:line="360" w:lineRule="auto"/>
        <w:ind w:left="4535"/>
        <w:rPr>
          <w:rFonts w:ascii="Times New Roman" w:hAnsi="Times New Roman" w:cs="Times New Roman"/>
          <w:sz w:val="24"/>
          <w:szCs w:val="24"/>
        </w:rPr>
      </w:pPr>
      <w:r w:rsidRPr="008136A6">
        <w:rPr>
          <w:rFonts w:ascii="Times New Roman" w:hAnsi="Times New Roman" w:cs="Times New Roman"/>
          <w:sz w:val="24"/>
          <w:szCs w:val="24"/>
        </w:rPr>
        <w:t>do curso de Ciência</w:t>
      </w:r>
      <w:r w:rsidR="0075343D" w:rsidRPr="008136A6">
        <w:rPr>
          <w:rFonts w:ascii="Times New Roman" w:hAnsi="Times New Roman" w:cs="Times New Roman"/>
          <w:sz w:val="24"/>
          <w:szCs w:val="24"/>
        </w:rPr>
        <w:t xml:space="preserve"> da Computação</w:t>
      </w:r>
      <w:r w:rsidR="0076747C" w:rsidRPr="008136A6">
        <w:rPr>
          <w:rFonts w:ascii="Times New Roman" w:hAnsi="Times New Roman" w:cs="Times New Roman"/>
          <w:sz w:val="24"/>
          <w:szCs w:val="24"/>
        </w:rPr>
        <w:t xml:space="preserve"> da Universidade Paulista</w:t>
      </w:r>
      <w:r w:rsidR="00B97541" w:rsidRPr="008136A6">
        <w:rPr>
          <w:rFonts w:ascii="Times New Roman" w:hAnsi="Times New Roman" w:cs="Times New Roman"/>
          <w:sz w:val="24"/>
          <w:szCs w:val="24"/>
        </w:rPr>
        <w:t xml:space="preserve"> </w:t>
      </w:r>
      <w:r w:rsidR="00627E09">
        <w:rPr>
          <w:rFonts w:ascii="Times New Roman" w:hAnsi="Times New Roman" w:cs="Times New Roman"/>
          <w:sz w:val="24"/>
          <w:szCs w:val="24"/>
        </w:rPr>
        <w:t xml:space="preserve">– </w:t>
      </w:r>
      <w:r w:rsidR="00B97541" w:rsidRPr="008136A6">
        <w:rPr>
          <w:rFonts w:ascii="Times New Roman" w:hAnsi="Times New Roman" w:cs="Times New Roman"/>
          <w:sz w:val="24"/>
          <w:szCs w:val="24"/>
        </w:rPr>
        <w:t>UNIP</w:t>
      </w:r>
    </w:p>
    <w:p w14:paraId="5C434EF5" w14:textId="77777777" w:rsidR="00E479E9" w:rsidRDefault="00E479E9" w:rsidP="00FD5226">
      <w:pPr>
        <w:spacing w:line="360" w:lineRule="auto"/>
        <w:ind w:left="4535"/>
        <w:rPr>
          <w:rFonts w:ascii="Times New Roman" w:hAnsi="Times New Roman" w:cs="Times New Roman"/>
          <w:sz w:val="24"/>
          <w:szCs w:val="24"/>
        </w:rPr>
      </w:pPr>
    </w:p>
    <w:p w14:paraId="232D4829" w14:textId="3D354DFE" w:rsidR="002326D3" w:rsidRPr="008136A6" w:rsidRDefault="00CA3EC5" w:rsidP="00FD5226">
      <w:pPr>
        <w:spacing w:line="360" w:lineRule="auto"/>
        <w:ind w:left="4535"/>
        <w:rPr>
          <w:rFonts w:ascii="Times New Roman" w:hAnsi="Times New Roman" w:cs="Times New Roman"/>
          <w:sz w:val="24"/>
          <w:szCs w:val="24"/>
        </w:rPr>
      </w:pPr>
      <w:r>
        <w:rPr>
          <w:rFonts w:ascii="Times New Roman" w:hAnsi="Times New Roman" w:cs="Times New Roman"/>
          <w:sz w:val="24"/>
          <w:szCs w:val="24"/>
        </w:rPr>
        <w:t>Orientadora:</w:t>
      </w:r>
      <w:r w:rsidR="00EB7A39">
        <w:rPr>
          <w:rFonts w:ascii="Times New Roman" w:hAnsi="Times New Roman" w:cs="Times New Roman"/>
          <w:sz w:val="24"/>
          <w:szCs w:val="24"/>
        </w:rPr>
        <w:t xml:space="preserve"> Profa.</w:t>
      </w:r>
      <w:r w:rsidR="00F240D9">
        <w:rPr>
          <w:rFonts w:ascii="Times New Roman" w:hAnsi="Times New Roman" w:cs="Times New Roman"/>
          <w:sz w:val="24"/>
          <w:szCs w:val="24"/>
        </w:rPr>
        <w:t xml:space="preserve"> Dra.</w:t>
      </w:r>
      <w:r w:rsidR="002326D3" w:rsidRPr="008136A6">
        <w:rPr>
          <w:rFonts w:ascii="Times New Roman" w:hAnsi="Times New Roman" w:cs="Times New Roman"/>
          <w:sz w:val="24"/>
          <w:szCs w:val="24"/>
        </w:rPr>
        <w:t xml:space="preserve"> </w:t>
      </w:r>
      <w:r w:rsidR="00DD10A9" w:rsidRPr="008136A6">
        <w:rPr>
          <w:rFonts w:ascii="Times New Roman" w:hAnsi="Times New Roman" w:cs="Times New Roman"/>
          <w:sz w:val="24"/>
          <w:szCs w:val="24"/>
        </w:rPr>
        <w:t>Dalva Célia</w:t>
      </w:r>
      <w:r w:rsidR="00D0770A" w:rsidRPr="008136A6">
        <w:rPr>
          <w:rFonts w:ascii="Times New Roman" w:hAnsi="Times New Roman" w:cs="Times New Roman"/>
          <w:sz w:val="24"/>
          <w:szCs w:val="24"/>
        </w:rPr>
        <w:t xml:space="preserve"> </w:t>
      </w:r>
      <w:r w:rsidR="00DD10A9" w:rsidRPr="008136A6">
        <w:rPr>
          <w:rFonts w:ascii="Times New Roman" w:hAnsi="Times New Roman" w:cs="Times New Roman"/>
          <w:sz w:val="24"/>
          <w:szCs w:val="24"/>
        </w:rPr>
        <w:t xml:space="preserve">Henriques Rocha </w:t>
      </w:r>
      <w:proofErr w:type="spellStart"/>
      <w:r w:rsidR="00DD10A9" w:rsidRPr="008136A6">
        <w:rPr>
          <w:rFonts w:ascii="Times New Roman" w:hAnsi="Times New Roman" w:cs="Times New Roman"/>
          <w:sz w:val="24"/>
          <w:szCs w:val="24"/>
        </w:rPr>
        <w:t>Guazzeli</w:t>
      </w:r>
      <w:proofErr w:type="spellEnd"/>
      <w:r w:rsidR="009F3634" w:rsidRPr="008136A6">
        <w:rPr>
          <w:rFonts w:ascii="Times New Roman" w:hAnsi="Times New Roman" w:cs="Times New Roman"/>
          <w:sz w:val="24"/>
          <w:szCs w:val="24"/>
        </w:rPr>
        <w:t>.</w:t>
      </w:r>
    </w:p>
    <w:p w14:paraId="5678CFED" w14:textId="77777777" w:rsidR="00686421" w:rsidRDefault="00686421" w:rsidP="00E479E9">
      <w:pPr>
        <w:spacing w:line="360" w:lineRule="auto"/>
        <w:jc w:val="center"/>
        <w:rPr>
          <w:rFonts w:ascii="Times New Roman" w:hAnsi="Times New Roman" w:cs="Times New Roman"/>
          <w:sz w:val="24"/>
          <w:szCs w:val="24"/>
        </w:rPr>
      </w:pPr>
    </w:p>
    <w:p w14:paraId="4205631A" w14:textId="77777777" w:rsidR="00E479E9" w:rsidRDefault="00E479E9" w:rsidP="00E479E9">
      <w:pPr>
        <w:spacing w:line="360" w:lineRule="auto"/>
        <w:jc w:val="center"/>
        <w:rPr>
          <w:rFonts w:ascii="Times New Roman" w:hAnsi="Times New Roman" w:cs="Times New Roman"/>
          <w:sz w:val="24"/>
          <w:szCs w:val="24"/>
        </w:rPr>
      </w:pPr>
    </w:p>
    <w:p w14:paraId="1A06DE20" w14:textId="77777777" w:rsidR="00E479E9" w:rsidRDefault="00E479E9" w:rsidP="00E479E9">
      <w:pPr>
        <w:spacing w:line="360" w:lineRule="auto"/>
        <w:jc w:val="center"/>
        <w:rPr>
          <w:rFonts w:ascii="Times New Roman" w:hAnsi="Times New Roman" w:cs="Times New Roman"/>
          <w:sz w:val="24"/>
          <w:szCs w:val="24"/>
        </w:rPr>
      </w:pPr>
    </w:p>
    <w:p w14:paraId="6488C1D5" w14:textId="77777777" w:rsidR="00B679FF" w:rsidRDefault="00B679FF" w:rsidP="00E479E9">
      <w:pPr>
        <w:spacing w:line="360" w:lineRule="auto"/>
        <w:jc w:val="center"/>
        <w:rPr>
          <w:rFonts w:ascii="Times New Roman" w:hAnsi="Times New Roman" w:cs="Times New Roman"/>
          <w:sz w:val="24"/>
          <w:szCs w:val="24"/>
        </w:rPr>
      </w:pPr>
    </w:p>
    <w:p w14:paraId="2AB9D611" w14:textId="77777777" w:rsidR="007742A5" w:rsidRPr="00512095" w:rsidRDefault="007742A5" w:rsidP="00D0718C">
      <w:pPr>
        <w:spacing w:line="360" w:lineRule="auto"/>
        <w:rPr>
          <w:rFonts w:ascii="Times New Roman" w:hAnsi="Times New Roman" w:cs="Times New Roman"/>
          <w:sz w:val="24"/>
          <w:szCs w:val="24"/>
        </w:rPr>
      </w:pPr>
    </w:p>
    <w:p w14:paraId="33435612" w14:textId="77777777" w:rsidR="00686421" w:rsidRPr="00164B96" w:rsidRDefault="00686421" w:rsidP="00F20E5B">
      <w:pPr>
        <w:spacing w:line="360" w:lineRule="auto"/>
        <w:ind w:firstLine="709"/>
        <w:jc w:val="both"/>
        <w:rPr>
          <w:rFonts w:ascii="Times New Roman" w:hAnsi="Times New Roman" w:cs="Times New Roman"/>
          <w:sz w:val="24"/>
          <w:szCs w:val="24"/>
        </w:rPr>
      </w:pPr>
    </w:p>
    <w:p w14:paraId="1E5A9D28" w14:textId="77777777" w:rsidR="001B0831" w:rsidRPr="00164B96" w:rsidRDefault="001B0831" w:rsidP="0063596A">
      <w:pPr>
        <w:spacing w:line="360" w:lineRule="auto"/>
        <w:jc w:val="center"/>
        <w:rPr>
          <w:rFonts w:ascii="Times New Roman" w:hAnsi="Times New Roman" w:cs="Times New Roman"/>
          <w:sz w:val="24"/>
          <w:szCs w:val="24"/>
        </w:rPr>
      </w:pPr>
      <w:r w:rsidRPr="00164B96">
        <w:rPr>
          <w:rFonts w:ascii="Times New Roman" w:hAnsi="Times New Roman" w:cs="Times New Roman"/>
          <w:sz w:val="24"/>
          <w:szCs w:val="24"/>
        </w:rPr>
        <w:t>SÃO PAULO</w:t>
      </w:r>
    </w:p>
    <w:p w14:paraId="27221519" w14:textId="62ED0EE4" w:rsidR="00A90A70" w:rsidRPr="00164B96" w:rsidRDefault="001B0831" w:rsidP="0063596A">
      <w:pPr>
        <w:spacing w:line="360" w:lineRule="auto"/>
        <w:jc w:val="center"/>
        <w:rPr>
          <w:rFonts w:ascii="Times New Roman" w:hAnsi="Times New Roman" w:cs="Times New Roman"/>
          <w:sz w:val="24"/>
          <w:szCs w:val="24"/>
        </w:rPr>
      </w:pPr>
      <w:r w:rsidRPr="00164B96">
        <w:rPr>
          <w:rFonts w:ascii="Times New Roman" w:hAnsi="Times New Roman" w:cs="Times New Roman"/>
          <w:sz w:val="24"/>
          <w:szCs w:val="24"/>
        </w:rPr>
        <w:t>2026</w:t>
      </w:r>
    </w:p>
    <w:p w14:paraId="36A71478" w14:textId="73574009" w:rsidR="00686421" w:rsidRPr="00512095" w:rsidRDefault="00F100DF" w:rsidP="00F100DF">
      <w:pPr>
        <w:spacing w:line="360" w:lineRule="auto"/>
        <w:jc w:val="both"/>
        <w:rPr>
          <w:rFonts w:ascii="Times New Roman" w:hAnsi="Times New Roman" w:cs="Times New Roman"/>
          <w:b/>
          <w:bCs/>
          <w:sz w:val="24"/>
          <w:szCs w:val="24"/>
        </w:rPr>
      </w:pPr>
      <w:r w:rsidRPr="00512095">
        <w:rPr>
          <w:rFonts w:ascii="Times New Roman" w:hAnsi="Times New Roman" w:cs="Times New Roman"/>
          <w:b/>
          <w:bCs/>
          <w:sz w:val="24"/>
          <w:szCs w:val="24"/>
        </w:rPr>
        <w:t>RESUMO</w:t>
      </w:r>
    </w:p>
    <w:p w14:paraId="3115C53F" w14:textId="77777777" w:rsidR="0063596A" w:rsidRDefault="0063596A" w:rsidP="00326041">
      <w:pPr>
        <w:spacing w:line="360" w:lineRule="auto"/>
        <w:ind w:firstLine="709"/>
        <w:jc w:val="both"/>
        <w:rPr>
          <w:rFonts w:ascii="Times New Roman" w:hAnsi="Times New Roman" w:cs="Times New Roman"/>
          <w:sz w:val="24"/>
          <w:szCs w:val="24"/>
        </w:rPr>
      </w:pPr>
    </w:p>
    <w:p w14:paraId="740219AE" w14:textId="3D3CA841" w:rsidR="00326041" w:rsidRPr="00326041" w:rsidRDefault="00326041" w:rsidP="0063596A">
      <w:pPr>
        <w:jc w:val="both"/>
        <w:rPr>
          <w:rFonts w:ascii="Times New Roman" w:hAnsi="Times New Roman" w:cs="Times New Roman"/>
          <w:sz w:val="24"/>
          <w:szCs w:val="24"/>
        </w:rPr>
      </w:pPr>
      <w:r w:rsidRPr="00326041">
        <w:rPr>
          <w:rFonts w:ascii="Times New Roman" w:hAnsi="Times New Roman" w:cs="Times New Roman"/>
          <w:sz w:val="24"/>
          <w:szCs w:val="24"/>
        </w:rPr>
        <w:t>Este projeto tem como objetivo</w:t>
      </w:r>
      <w:r w:rsidR="00AC1516">
        <w:rPr>
          <w:rFonts w:ascii="Times New Roman" w:hAnsi="Times New Roman" w:cs="Times New Roman"/>
          <w:sz w:val="24"/>
          <w:szCs w:val="24"/>
        </w:rPr>
        <w:t xml:space="preserve"> o</w:t>
      </w:r>
      <w:r w:rsidRPr="00326041">
        <w:rPr>
          <w:rFonts w:ascii="Times New Roman" w:hAnsi="Times New Roman" w:cs="Times New Roman"/>
          <w:sz w:val="24"/>
          <w:szCs w:val="24"/>
        </w:rPr>
        <w:t xml:space="preserve"> desenvolv</w:t>
      </w:r>
      <w:r w:rsidR="00AC1516">
        <w:rPr>
          <w:rFonts w:ascii="Times New Roman" w:hAnsi="Times New Roman" w:cs="Times New Roman"/>
          <w:sz w:val="24"/>
          <w:szCs w:val="24"/>
        </w:rPr>
        <w:t>imento de</w:t>
      </w:r>
      <w:r w:rsidRPr="00326041">
        <w:rPr>
          <w:rFonts w:ascii="Times New Roman" w:hAnsi="Times New Roman" w:cs="Times New Roman"/>
          <w:sz w:val="24"/>
          <w:szCs w:val="24"/>
        </w:rPr>
        <w:t xml:space="preserve"> uma plataforma web</w:t>
      </w:r>
      <w:r w:rsidR="00AB17C2">
        <w:rPr>
          <w:rFonts w:ascii="Times New Roman" w:hAnsi="Times New Roman" w:cs="Times New Roman"/>
          <w:sz w:val="24"/>
          <w:szCs w:val="24"/>
        </w:rPr>
        <w:t xml:space="preserve"> e uma cartilha digital</w:t>
      </w:r>
      <w:r w:rsidRPr="00326041">
        <w:rPr>
          <w:rFonts w:ascii="Times New Roman" w:hAnsi="Times New Roman" w:cs="Times New Roman"/>
          <w:sz w:val="24"/>
          <w:szCs w:val="24"/>
        </w:rPr>
        <w:t xml:space="preserve"> voltada</w:t>
      </w:r>
      <w:r w:rsidR="00AB17C2">
        <w:rPr>
          <w:rFonts w:ascii="Times New Roman" w:hAnsi="Times New Roman" w:cs="Times New Roman"/>
          <w:sz w:val="24"/>
          <w:szCs w:val="24"/>
        </w:rPr>
        <w:t>s</w:t>
      </w:r>
      <w:r w:rsidRPr="00326041">
        <w:rPr>
          <w:rFonts w:ascii="Times New Roman" w:hAnsi="Times New Roman" w:cs="Times New Roman"/>
          <w:sz w:val="24"/>
          <w:szCs w:val="24"/>
        </w:rPr>
        <w:t xml:space="preserve"> </w:t>
      </w:r>
      <w:r w:rsidR="00AC1516">
        <w:rPr>
          <w:rFonts w:ascii="Times New Roman" w:hAnsi="Times New Roman" w:cs="Times New Roman"/>
          <w:sz w:val="24"/>
          <w:szCs w:val="24"/>
        </w:rPr>
        <w:t>à implementação e a estruturação</w:t>
      </w:r>
      <w:r w:rsidRPr="00326041">
        <w:rPr>
          <w:rFonts w:ascii="Times New Roman" w:hAnsi="Times New Roman" w:cs="Times New Roman"/>
          <w:sz w:val="24"/>
          <w:szCs w:val="24"/>
        </w:rPr>
        <w:t xml:space="preserve"> de hábitos sustentáveis </w:t>
      </w:r>
      <w:r w:rsidR="00AC1516">
        <w:rPr>
          <w:rFonts w:ascii="Times New Roman" w:hAnsi="Times New Roman" w:cs="Times New Roman"/>
          <w:sz w:val="24"/>
          <w:szCs w:val="24"/>
        </w:rPr>
        <w:t>ao meio ambiente</w:t>
      </w:r>
      <w:r w:rsidR="00AB17C2">
        <w:rPr>
          <w:rFonts w:ascii="Times New Roman" w:hAnsi="Times New Roman" w:cs="Times New Roman"/>
          <w:sz w:val="24"/>
          <w:szCs w:val="24"/>
        </w:rPr>
        <w:t>.</w:t>
      </w:r>
      <w:r w:rsidR="00AC1516">
        <w:rPr>
          <w:rFonts w:ascii="Times New Roman" w:hAnsi="Times New Roman" w:cs="Times New Roman"/>
          <w:sz w:val="24"/>
          <w:szCs w:val="24"/>
        </w:rPr>
        <w:t xml:space="preserve"> </w:t>
      </w:r>
      <w:r w:rsidR="00AB17C2">
        <w:rPr>
          <w:rFonts w:ascii="Times New Roman" w:hAnsi="Times New Roman" w:cs="Times New Roman"/>
          <w:sz w:val="24"/>
          <w:szCs w:val="24"/>
        </w:rPr>
        <w:t>Seu</w:t>
      </w:r>
      <w:r w:rsidR="00AC1516">
        <w:rPr>
          <w:rFonts w:ascii="Times New Roman" w:hAnsi="Times New Roman" w:cs="Times New Roman"/>
          <w:sz w:val="24"/>
          <w:szCs w:val="24"/>
        </w:rPr>
        <w:t xml:space="preserve"> embasamento teórico </w:t>
      </w:r>
      <w:r w:rsidR="00AB17C2">
        <w:rPr>
          <w:rFonts w:ascii="Times New Roman" w:hAnsi="Times New Roman" w:cs="Times New Roman"/>
          <w:sz w:val="24"/>
          <w:szCs w:val="24"/>
        </w:rPr>
        <w:t>inclui</w:t>
      </w:r>
      <w:r w:rsidR="00AC1516">
        <w:rPr>
          <w:rFonts w:ascii="Times New Roman" w:hAnsi="Times New Roman" w:cs="Times New Roman"/>
          <w:sz w:val="24"/>
          <w:szCs w:val="24"/>
        </w:rPr>
        <w:t xml:space="preserve"> </w:t>
      </w:r>
      <w:r w:rsidRPr="00326041">
        <w:rPr>
          <w:rFonts w:ascii="Times New Roman" w:hAnsi="Times New Roman" w:cs="Times New Roman"/>
          <w:sz w:val="24"/>
          <w:szCs w:val="24"/>
        </w:rPr>
        <w:t>aplicação de princípios da psicologia comportamental, neurociência, economia comportamental e interação humano-computador. A pesquisa parte do pressuposto de que a simples disponibilização de informações sobre sustentabilidade não é suficiente para promover mudanças comportamentais consistentes, sendo necessário reduzir barreiras cognitivas e ambientais associadas à adoção de novos hábitos</w:t>
      </w:r>
      <w:r w:rsidR="006463A1">
        <w:rPr>
          <w:rFonts w:ascii="Times New Roman" w:hAnsi="Times New Roman" w:cs="Times New Roman"/>
          <w:sz w:val="24"/>
          <w:szCs w:val="24"/>
        </w:rPr>
        <w:t xml:space="preserve"> como mobilidade e alimentação sustentáveis, e reciclagem</w:t>
      </w:r>
      <w:r w:rsidRPr="00326041">
        <w:rPr>
          <w:rFonts w:ascii="Times New Roman" w:hAnsi="Times New Roman" w:cs="Times New Roman"/>
          <w:sz w:val="24"/>
          <w:szCs w:val="24"/>
        </w:rPr>
        <w:t>.</w:t>
      </w:r>
      <w:r w:rsidR="0063596A">
        <w:rPr>
          <w:rFonts w:ascii="Times New Roman" w:hAnsi="Times New Roman" w:cs="Times New Roman"/>
          <w:sz w:val="24"/>
          <w:szCs w:val="24"/>
        </w:rPr>
        <w:t xml:space="preserve"> </w:t>
      </w:r>
      <w:r w:rsidR="00AB17C2">
        <w:rPr>
          <w:rFonts w:ascii="Times New Roman" w:hAnsi="Times New Roman" w:cs="Times New Roman"/>
          <w:sz w:val="24"/>
          <w:szCs w:val="24"/>
        </w:rPr>
        <w:t>A fase inicial do projeto consiste em pesquisa</w:t>
      </w:r>
      <w:r w:rsidRPr="00326041">
        <w:rPr>
          <w:rFonts w:ascii="Times New Roman" w:hAnsi="Times New Roman" w:cs="Times New Roman"/>
          <w:sz w:val="24"/>
          <w:szCs w:val="24"/>
        </w:rPr>
        <w:t xml:space="preserve">, realizada por meio de levantamento bibliográfico e entrevista com especialista da área de psicologia. Com base nos dados coletados, foram </w:t>
      </w:r>
      <w:r w:rsidR="00AB17C2">
        <w:rPr>
          <w:rFonts w:ascii="Times New Roman" w:hAnsi="Times New Roman" w:cs="Times New Roman"/>
          <w:sz w:val="24"/>
          <w:szCs w:val="24"/>
        </w:rPr>
        <w:t>elaborados os objetivos, os requisitos e os casos de uso para o</w:t>
      </w:r>
      <w:r w:rsidRPr="00326041">
        <w:rPr>
          <w:rFonts w:ascii="Times New Roman" w:hAnsi="Times New Roman" w:cs="Times New Roman"/>
          <w:sz w:val="24"/>
          <w:szCs w:val="24"/>
        </w:rPr>
        <w:t xml:space="preserve"> desenvolvimento de uma plataforma digital</w:t>
      </w:r>
      <w:r w:rsidR="00AB17C2">
        <w:rPr>
          <w:rFonts w:ascii="Times New Roman" w:hAnsi="Times New Roman" w:cs="Times New Roman"/>
          <w:sz w:val="24"/>
          <w:szCs w:val="24"/>
        </w:rPr>
        <w:t xml:space="preserve"> </w:t>
      </w:r>
      <w:r w:rsidRPr="00326041">
        <w:rPr>
          <w:rFonts w:ascii="Times New Roman" w:hAnsi="Times New Roman" w:cs="Times New Roman"/>
          <w:sz w:val="24"/>
          <w:szCs w:val="24"/>
        </w:rPr>
        <w:t>e de uma cartilha educacional voltada à implementação gradual de hábitos sustentáveis.</w:t>
      </w:r>
      <w:r w:rsidR="0063596A">
        <w:rPr>
          <w:rFonts w:ascii="Times New Roman" w:hAnsi="Times New Roman" w:cs="Times New Roman"/>
          <w:sz w:val="24"/>
          <w:szCs w:val="24"/>
        </w:rPr>
        <w:t xml:space="preserve"> </w:t>
      </w:r>
      <w:r w:rsidR="006463A1">
        <w:rPr>
          <w:rFonts w:ascii="Times New Roman" w:hAnsi="Times New Roman" w:cs="Times New Roman"/>
          <w:sz w:val="24"/>
          <w:szCs w:val="24"/>
        </w:rPr>
        <w:t>Foi</w:t>
      </w:r>
      <w:r w:rsidR="006463A1" w:rsidRPr="00326041">
        <w:rPr>
          <w:rFonts w:ascii="Times New Roman" w:hAnsi="Times New Roman" w:cs="Times New Roman"/>
          <w:sz w:val="24"/>
          <w:szCs w:val="24"/>
        </w:rPr>
        <w:t xml:space="preserve"> desenvolvido </w:t>
      </w:r>
      <w:r w:rsidR="006463A1">
        <w:rPr>
          <w:rFonts w:ascii="Times New Roman" w:hAnsi="Times New Roman" w:cs="Times New Roman"/>
          <w:sz w:val="24"/>
          <w:szCs w:val="24"/>
        </w:rPr>
        <w:t xml:space="preserve">um </w:t>
      </w:r>
      <w:r w:rsidR="006463A1" w:rsidRPr="00326041">
        <w:rPr>
          <w:rFonts w:ascii="Times New Roman" w:hAnsi="Times New Roman" w:cs="Times New Roman"/>
          <w:sz w:val="24"/>
          <w:szCs w:val="24"/>
        </w:rPr>
        <w:t>protótipo de interface</w:t>
      </w:r>
      <w:r w:rsidR="006463A1">
        <w:rPr>
          <w:rFonts w:ascii="Times New Roman" w:hAnsi="Times New Roman" w:cs="Times New Roman"/>
          <w:sz w:val="24"/>
          <w:szCs w:val="24"/>
        </w:rPr>
        <w:t xml:space="preserve"> no </w:t>
      </w:r>
      <w:proofErr w:type="spellStart"/>
      <w:r w:rsidR="006463A1">
        <w:rPr>
          <w:rFonts w:ascii="Times New Roman" w:hAnsi="Times New Roman" w:cs="Times New Roman"/>
          <w:sz w:val="24"/>
          <w:szCs w:val="24"/>
        </w:rPr>
        <w:t>Figma</w:t>
      </w:r>
      <w:proofErr w:type="spellEnd"/>
      <w:r w:rsidR="006463A1" w:rsidRPr="00326041">
        <w:rPr>
          <w:rFonts w:ascii="Times New Roman" w:hAnsi="Times New Roman" w:cs="Times New Roman"/>
          <w:sz w:val="24"/>
          <w:szCs w:val="24"/>
        </w:rPr>
        <w:t xml:space="preserve"> e </w:t>
      </w:r>
      <w:r w:rsidR="006463A1">
        <w:rPr>
          <w:rFonts w:ascii="Times New Roman" w:hAnsi="Times New Roman" w:cs="Times New Roman"/>
          <w:sz w:val="24"/>
          <w:szCs w:val="24"/>
        </w:rPr>
        <w:t>posteriormente,</w:t>
      </w:r>
      <w:r w:rsidR="006463A1" w:rsidRPr="00326041">
        <w:rPr>
          <w:rFonts w:ascii="Times New Roman" w:hAnsi="Times New Roman" w:cs="Times New Roman"/>
          <w:sz w:val="24"/>
          <w:szCs w:val="24"/>
        </w:rPr>
        <w:t xml:space="preserve"> </w:t>
      </w:r>
      <w:r w:rsidR="006463A1">
        <w:rPr>
          <w:rFonts w:ascii="Times New Roman" w:hAnsi="Times New Roman" w:cs="Times New Roman"/>
          <w:sz w:val="24"/>
          <w:szCs w:val="24"/>
        </w:rPr>
        <w:t xml:space="preserve">a </w:t>
      </w:r>
      <w:r w:rsidR="006463A1" w:rsidRPr="00326041">
        <w:rPr>
          <w:rFonts w:ascii="Times New Roman" w:hAnsi="Times New Roman" w:cs="Times New Roman"/>
          <w:sz w:val="24"/>
          <w:szCs w:val="24"/>
        </w:rPr>
        <w:t xml:space="preserve">aplicação </w:t>
      </w:r>
      <w:r w:rsidR="0005760C">
        <w:rPr>
          <w:rFonts w:ascii="Times New Roman" w:hAnsi="Times New Roman" w:cs="Times New Roman"/>
          <w:sz w:val="24"/>
          <w:szCs w:val="24"/>
        </w:rPr>
        <w:t>WEB</w:t>
      </w:r>
      <w:r w:rsidR="006463A1" w:rsidRPr="00326041">
        <w:rPr>
          <w:rFonts w:ascii="Times New Roman" w:hAnsi="Times New Roman" w:cs="Times New Roman"/>
          <w:sz w:val="24"/>
          <w:szCs w:val="24"/>
        </w:rPr>
        <w:t xml:space="preserve"> </w:t>
      </w:r>
      <w:r w:rsidR="006463A1">
        <w:rPr>
          <w:rFonts w:ascii="Times New Roman" w:hAnsi="Times New Roman" w:cs="Times New Roman"/>
          <w:sz w:val="24"/>
          <w:szCs w:val="24"/>
        </w:rPr>
        <w:t xml:space="preserve">foi elaborada </w:t>
      </w:r>
      <w:r w:rsidR="006463A1" w:rsidRPr="00326041">
        <w:rPr>
          <w:rFonts w:ascii="Times New Roman" w:hAnsi="Times New Roman" w:cs="Times New Roman"/>
          <w:sz w:val="24"/>
          <w:szCs w:val="24"/>
        </w:rPr>
        <w:t xml:space="preserve">utilizando HTML, CSS e </w:t>
      </w:r>
      <w:proofErr w:type="spellStart"/>
      <w:r w:rsidR="006463A1" w:rsidRPr="00326041">
        <w:rPr>
          <w:rFonts w:ascii="Times New Roman" w:hAnsi="Times New Roman" w:cs="Times New Roman"/>
          <w:sz w:val="24"/>
          <w:szCs w:val="24"/>
        </w:rPr>
        <w:t>JavaScript</w:t>
      </w:r>
      <w:proofErr w:type="spellEnd"/>
      <w:r w:rsidR="006463A1">
        <w:rPr>
          <w:rFonts w:ascii="Times New Roman" w:hAnsi="Times New Roman" w:cs="Times New Roman"/>
          <w:sz w:val="24"/>
          <w:szCs w:val="24"/>
        </w:rPr>
        <w:t xml:space="preserve">. A cartilha digital foi desenvolvida no </w:t>
      </w:r>
      <w:proofErr w:type="spellStart"/>
      <w:r w:rsidR="006463A1">
        <w:rPr>
          <w:rFonts w:ascii="Times New Roman" w:hAnsi="Times New Roman" w:cs="Times New Roman"/>
          <w:sz w:val="24"/>
          <w:szCs w:val="24"/>
        </w:rPr>
        <w:t>Canva</w:t>
      </w:r>
      <w:proofErr w:type="spellEnd"/>
      <w:r w:rsidR="006463A1">
        <w:rPr>
          <w:rFonts w:ascii="Times New Roman" w:hAnsi="Times New Roman" w:cs="Times New Roman"/>
          <w:sz w:val="24"/>
          <w:szCs w:val="24"/>
        </w:rPr>
        <w:t xml:space="preserve"> como complemento ao site, e foi disponibilizada no mesmo para download</w:t>
      </w:r>
      <w:r w:rsidR="006463A1" w:rsidRPr="00326041">
        <w:rPr>
          <w:rFonts w:ascii="Times New Roman" w:hAnsi="Times New Roman" w:cs="Times New Roman"/>
          <w:sz w:val="24"/>
          <w:szCs w:val="24"/>
        </w:rPr>
        <w:t>.</w:t>
      </w:r>
      <w:r w:rsidR="006463A1">
        <w:rPr>
          <w:rFonts w:ascii="Times New Roman" w:hAnsi="Times New Roman" w:cs="Times New Roman"/>
          <w:sz w:val="24"/>
          <w:szCs w:val="24"/>
        </w:rPr>
        <w:t xml:space="preserve"> </w:t>
      </w:r>
      <w:r w:rsidRPr="00326041">
        <w:rPr>
          <w:rFonts w:ascii="Times New Roman" w:hAnsi="Times New Roman" w:cs="Times New Roman"/>
          <w:sz w:val="24"/>
          <w:szCs w:val="24"/>
        </w:rPr>
        <w:t>A solução proposta inclui conteúdos educativos, princípios de redução de fricção, organização contextual de comportamentos</w:t>
      </w:r>
      <w:r w:rsidR="00AB17C2">
        <w:rPr>
          <w:rFonts w:ascii="Times New Roman" w:hAnsi="Times New Roman" w:cs="Times New Roman"/>
          <w:sz w:val="24"/>
          <w:szCs w:val="24"/>
        </w:rPr>
        <w:t xml:space="preserve">, </w:t>
      </w:r>
      <w:r w:rsidRPr="00326041">
        <w:rPr>
          <w:rFonts w:ascii="Times New Roman" w:hAnsi="Times New Roman" w:cs="Times New Roman"/>
          <w:sz w:val="24"/>
          <w:szCs w:val="24"/>
        </w:rPr>
        <w:t xml:space="preserve">estratégias de </w:t>
      </w:r>
      <w:proofErr w:type="spellStart"/>
      <w:r w:rsidRPr="00326041">
        <w:rPr>
          <w:rFonts w:ascii="Times New Roman" w:hAnsi="Times New Roman" w:cs="Times New Roman"/>
          <w:sz w:val="24"/>
          <w:szCs w:val="24"/>
        </w:rPr>
        <w:t>automonitoramento</w:t>
      </w:r>
      <w:proofErr w:type="spellEnd"/>
      <w:r w:rsidR="00AB17C2">
        <w:rPr>
          <w:rFonts w:ascii="Times New Roman" w:hAnsi="Times New Roman" w:cs="Times New Roman"/>
          <w:sz w:val="24"/>
          <w:szCs w:val="24"/>
        </w:rPr>
        <w:t xml:space="preserve"> e benefícios de adotar hábitos mais sustentáveis</w:t>
      </w:r>
      <w:r w:rsidRPr="00326041">
        <w:rPr>
          <w:rFonts w:ascii="Times New Roman" w:hAnsi="Times New Roman" w:cs="Times New Roman"/>
          <w:sz w:val="24"/>
          <w:szCs w:val="24"/>
        </w:rPr>
        <w:t>, buscando favorecer mudanças comportamentais mais consistentes</w:t>
      </w:r>
      <w:r w:rsidR="006463A1">
        <w:rPr>
          <w:rFonts w:ascii="Times New Roman" w:hAnsi="Times New Roman" w:cs="Times New Roman"/>
          <w:sz w:val="24"/>
          <w:szCs w:val="24"/>
        </w:rPr>
        <w:t>, acessíveis, e que também beneficiem aspectos como a saúde física e mental do usuário</w:t>
      </w:r>
      <w:r w:rsidRPr="00326041">
        <w:rPr>
          <w:rFonts w:ascii="Times New Roman" w:hAnsi="Times New Roman" w:cs="Times New Roman"/>
          <w:sz w:val="24"/>
          <w:szCs w:val="24"/>
        </w:rPr>
        <w:t>.</w:t>
      </w:r>
      <w:r w:rsidR="0063596A">
        <w:rPr>
          <w:rFonts w:ascii="Times New Roman" w:hAnsi="Times New Roman" w:cs="Times New Roman"/>
          <w:sz w:val="24"/>
          <w:szCs w:val="24"/>
        </w:rPr>
        <w:t xml:space="preserve"> </w:t>
      </w:r>
      <w:r w:rsidR="0005760C">
        <w:rPr>
          <w:rFonts w:ascii="Times New Roman" w:hAnsi="Times New Roman" w:cs="Times New Roman"/>
          <w:sz w:val="24"/>
          <w:szCs w:val="24"/>
        </w:rPr>
        <w:t>Por fim, o projeto final consiste na plataforma WEB</w:t>
      </w:r>
      <w:r w:rsidRPr="00326041">
        <w:rPr>
          <w:rFonts w:ascii="Times New Roman" w:hAnsi="Times New Roman" w:cs="Times New Roman"/>
          <w:sz w:val="24"/>
          <w:szCs w:val="24"/>
        </w:rPr>
        <w:t xml:space="preserve">, </w:t>
      </w:r>
      <w:r w:rsidR="0005760C">
        <w:rPr>
          <w:rFonts w:ascii="Times New Roman" w:hAnsi="Times New Roman" w:cs="Times New Roman"/>
          <w:sz w:val="24"/>
          <w:szCs w:val="24"/>
        </w:rPr>
        <w:t>onde</w:t>
      </w:r>
      <w:r w:rsidR="0005760C" w:rsidRPr="0005760C">
        <w:t xml:space="preserve"> </w:t>
      </w:r>
      <w:r w:rsidR="0005760C" w:rsidRPr="0005760C">
        <w:rPr>
          <w:rFonts w:ascii="Times New Roman" w:hAnsi="Times New Roman" w:cs="Times New Roman"/>
          <w:sz w:val="24"/>
          <w:szCs w:val="24"/>
        </w:rPr>
        <w:t>princípios da formação de hábitos contribue</w:t>
      </w:r>
      <w:r w:rsidR="0005760C">
        <w:rPr>
          <w:rFonts w:ascii="Times New Roman" w:hAnsi="Times New Roman" w:cs="Times New Roman"/>
          <w:sz w:val="24"/>
          <w:szCs w:val="24"/>
        </w:rPr>
        <w:t xml:space="preserve">m </w:t>
      </w:r>
      <w:r w:rsidR="0005760C" w:rsidRPr="0005760C">
        <w:rPr>
          <w:rFonts w:ascii="Times New Roman" w:hAnsi="Times New Roman" w:cs="Times New Roman"/>
          <w:sz w:val="24"/>
          <w:szCs w:val="24"/>
        </w:rPr>
        <w:t xml:space="preserve">para </w:t>
      </w:r>
      <w:r w:rsidR="0005760C">
        <w:rPr>
          <w:rFonts w:ascii="Times New Roman" w:hAnsi="Times New Roman" w:cs="Times New Roman"/>
          <w:sz w:val="24"/>
          <w:szCs w:val="24"/>
        </w:rPr>
        <w:t>a</w:t>
      </w:r>
      <w:r w:rsidR="0005760C" w:rsidRPr="0005760C">
        <w:rPr>
          <w:rFonts w:ascii="Times New Roman" w:hAnsi="Times New Roman" w:cs="Times New Roman"/>
          <w:sz w:val="24"/>
          <w:szCs w:val="24"/>
        </w:rPr>
        <w:t xml:space="preserve"> sustentabilidade</w:t>
      </w:r>
      <w:r w:rsidR="0005760C">
        <w:rPr>
          <w:rFonts w:ascii="Times New Roman" w:hAnsi="Times New Roman" w:cs="Times New Roman"/>
          <w:sz w:val="24"/>
          <w:szCs w:val="24"/>
        </w:rPr>
        <w:t xml:space="preserve">, </w:t>
      </w:r>
      <w:r w:rsidRPr="00326041">
        <w:rPr>
          <w:rFonts w:ascii="Times New Roman" w:hAnsi="Times New Roman" w:cs="Times New Roman"/>
          <w:sz w:val="24"/>
          <w:szCs w:val="24"/>
        </w:rPr>
        <w:t>associa</w:t>
      </w:r>
      <w:r w:rsidR="0005760C">
        <w:rPr>
          <w:rFonts w:ascii="Times New Roman" w:hAnsi="Times New Roman" w:cs="Times New Roman"/>
          <w:sz w:val="24"/>
          <w:szCs w:val="24"/>
        </w:rPr>
        <w:t>ndo</w:t>
      </w:r>
      <w:r w:rsidRPr="00326041">
        <w:rPr>
          <w:rFonts w:ascii="Times New Roman" w:hAnsi="Times New Roman" w:cs="Times New Roman"/>
          <w:sz w:val="24"/>
          <w:szCs w:val="24"/>
        </w:rPr>
        <w:t xml:space="preserve"> organização do ambiente, redução de carga cognitiva e reforço comportamental</w:t>
      </w:r>
      <w:r w:rsidR="0005760C">
        <w:rPr>
          <w:rFonts w:ascii="Times New Roman" w:hAnsi="Times New Roman" w:cs="Times New Roman"/>
          <w:sz w:val="24"/>
          <w:szCs w:val="24"/>
        </w:rPr>
        <w:t xml:space="preserve"> a hábitos cotidianos</w:t>
      </w:r>
      <w:r w:rsidRPr="00326041">
        <w:rPr>
          <w:rFonts w:ascii="Times New Roman" w:hAnsi="Times New Roman" w:cs="Times New Roman"/>
          <w:sz w:val="24"/>
          <w:szCs w:val="24"/>
        </w:rPr>
        <w:t>.</w:t>
      </w:r>
      <w:r w:rsidR="0005760C">
        <w:rPr>
          <w:rFonts w:ascii="Times New Roman" w:hAnsi="Times New Roman" w:cs="Times New Roman"/>
          <w:sz w:val="24"/>
          <w:szCs w:val="24"/>
        </w:rPr>
        <w:t xml:space="preserve"> </w:t>
      </w:r>
    </w:p>
    <w:p w14:paraId="3B6CE6AE" w14:textId="77777777" w:rsidR="00326041" w:rsidRDefault="00326041" w:rsidP="00326041">
      <w:pPr>
        <w:spacing w:line="360" w:lineRule="auto"/>
        <w:ind w:firstLine="709"/>
        <w:jc w:val="both"/>
        <w:rPr>
          <w:rFonts w:ascii="Times New Roman" w:hAnsi="Times New Roman" w:cs="Times New Roman"/>
          <w:sz w:val="24"/>
          <w:szCs w:val="24"/>
        </w:rPr>
      </w:pPr>
    </w:p>
    <w:p w14:paraId="210E706D" w14:textId="4624B908" w:rsidR="00A31F28" w:rsidRPr="00512095" w:rsidRDefault="00326041" w:rsidP="00EC6DF2">
      <w:pPr>
        <w:spacing w:line="360" w:lineRule="auto"/>
        <w:jc w:val="both"/>
        <w:rPr>
          <w:rFonts w:ascii="Times New Roman" w:hAnsi="Times New Roman" w:cs="Times New Roman"/>
          <w:sz w:val="24"/>
          <w:szCs w:val="24"/>
        </w:rPr>
      </w:pPr>
      <w:r w:rsidRPr="00326041">
        <w:rPr>
          <w:rFonts w:ascii="Times New Roman" w:hAnsi="Times New Roman" w:cs="Times New Roman"/>
          <w:sz w:val="24"/>
          <w:szCs w:val="24"/>
        </w:rPr>
        <w:t xml:space="preserve">Palavras-chave: </w:t>
      </w:r>
      <w:r w:rsidR="0005760C">
        <w:rPr>
          <w:rFonts w:ascii="Times New Roman" w:hAnsi="Times New Roman" w:cs="Times New Roman"/>
          <w:sz w:val="24"/>
          <w:szCs w:val="24"/>
        </w:rPr>
        <w:t>desenvolvimento web</w:t>
      </w:r>
      <w:r w:rsidR="00142C5C">
        <w:rPr>
          <w:rFonts w:ascii="Times New Roman" w:hAnsi="Times New Roman" w:cs="Times New Roman"/>
          <w:sz w:val="24"/>
          <w:szCs w:val="24"/>
        </w:rPr>
        <w:t>.</w:t>
      </w:r>
      <w:r w:rsidR="0005760C">
        <w:rPr>
          <w:rFonts w:ascii="Times New Roman" w:hAnsi="Times New Roman" w:cs="Times New Roman"/>
          <w:sz w:val="24"/>
          <w:szCs w:val="24"/>
        </w:rPr>
        <w:t xml:space="preserve"> </w:t>
      </w:r>
      <w:r w:rsidR="00D656CB">
        <w:rPr>
          <w:rFonts w:ascii="Times New Roman" w:hAnsi="Times New Roman" w:cs="Times New Roman"/>
          <w:sz w:val="24"/>
          <w:szCs w:val="24"/>
        </w:rPr>
        <w:t>hábitos sustentávei</w:t>
      </w:r>
      <w:r w:rsidR="004C689A">
        <w:rPr>
          <w:rFonts w:ascii="Times New Roman" w:hAnsi="Times New Roman" w:cs="Times New Roman"/>
          <w:sz w:val="24"/>
          <w:szCs w:val="24"/>
        </w:rPr>
        <w:t>s.</w:t>
      </w:r>
      <w:r w:rsidR="00D656CB">
        <w:rPr>
          <w:rFonts w:ascii="Times New Roman" w:hAnsi="Times New Roman" w:cs="Times New Roman"/>
          <w:sz w:val="24"/>
          <w:szCs w:val="24"/>
        </w:rPr>
        <w:t xml:space="preserve"> </w:t>
      </w:r>
      <w:r w:rsidRPr="00326041">
        <w:rPr>
          <w:rFonts w:ascii="Times New Roman" w:hAnsi="Times New Roman" w:cs="Times New Roman"/>
          <w:sz w:val="24"/>
          <w:szCs w:val="24"/>
        </w:rPr>
        <w:t>psicologia comportamental</w:t>
      </w:r>
      <w:r w:rsidR="0005760C">
        <w:rPr>
          <w:rFonts w:ascii="Times New Roman" w:hAnsi="Times New Roman" w:cs="Times New Roman"/>
          <w:sz w:val="24"/>
          <w:szCs w:val="24"/>
        </w:rPr>
        <w:t>.</w:t>
      </w:r>
    </w:p>
    <w:p w14:paraId="605CB48C" w14:textId="04E11F2B" w:rsidR="00474BA8" w:rsidRDefault="00474BA8" w:rsidP="0063596A">
      <w:pPr>
        <w:spacing w:line="360" w:lineRule="auto"/>
        <w:rPr>
          <w:rFonts w:ascii="Times New Roman" w:hAnsi="Times New Roman" w:cs="Times New Roman"/>
          <w:b/>
          <w:bCs/>
          <w:sz w:val="24"/>
          <w:szCs w:val="24"/>
        </w:rPr>
      </w:pPr>
      <w:r>
        <w:br w:type="page"/>
      </w:r>
      <w:r w:rsidRPr="002340A4">
        <w:rPr>
          <w:rFonts w:ascii="Times New Roman" w:hAnsi="Times New Roman" w:cs="Times New Roman"/>
          <w:b/>
          <w:bCs/>
          <w:sz w:val="24"/>
          <w:szCs w:val="24"/>
        </w:rPr>
        <w:t xml:space="preserve">LISTA DE </w:t>
      </w:r>
      <w:r w:rsidR="006D0C8A" w:rsidRPr="002340A4">
        <w:rPr>
          <w:rFonts w:ascii="Times New Roman" w:hAnsi="Times New Roman" w:cs="Times New Roman"/>
          <w:b/>
          <w:bCs/>
          <w:sz w:val="24"/>
          <w:szCs w:val="24"/>
        </w:rPr>
        <w:t>ILUSTRAÇÕES</w:t>
      </w:r>
    </w:p>
    <w:p w14:paraId="7580EC8B" w14:textId="77777777" w:rsidR="00142C5C" w:rsidRPr="002340A4" w:rsidRDefault="00142C5C" w:rsidP="0063596A">
      <w:pPr>
        <w:spacing w:line="360" w:lineRule="auto"/>
        <w:rPr>
          <w:rFonts w:ascii="Times New Roman" w:hAnsi="Times New Roman" w:cs="Times New Roman"/>
          <w:b/>
          <w:bCs/>
          <w:sz w:val="24"/>
          <w:szCs w:val="24"/>
        </w:rPr>
      </w:pPr>
    </w:p>
    <w:p w14:paraId="4169981C" w14:textId="7F682428"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r w:rsidRPr="00666261">
        <w:rPr>
          <w:rFonts w:ascii="Times New Roman" w:hAnsi="Times New Roman" w:cs="Times New Roman"/>
          <w:sz w:val="24"/>
          <w:szCs w:val="24"/>
        </w:rPr>
        <w:fldChar w:fldCharType="begin"/>
      </w:r>
      <w:r w:rsidRPr="00666261">
        <w:rPr>
          <w:rFonts w:ascii="Times New Roman" w:hAnsi="Times New Roman" w:cs="Times New Roman"/>
          <w:sz w:val="24"/>
          <w:szCs w:val="24"/>
        </w:rPr>
        <w:instrText xml:space="preserve"> TOC \h \z \c "Figura" </w:instrText>
      </w:r>
      <w:r w:rsidRPr="00666261">
        <w:rPr>
          <w:rFonts w:ascii="Times New Roman" w:hAnsi="Times New Roman" w:cs="Times New Roman"/>
          <w:sz w:val="24"/>
          <w:szCs w:val="24"/>
        </w:rPr>
        <w:fldChar w:fldCharType="separate"/>
      </w:r>
      <w:hyperlink w:anchor="_Toc230545960" w:history="1">
        <w:r w:rsidRPr="00666261">
          <w:rPr>
            <w:rStyle w:val="Hyperlink"/>
            <w:rFonts w:ascii="Times New Roman" w:hAnsi="Times New Roman" w:cs="Times New Roman"/>
            <w:noProof/>
            <w:sz w:val="24"/>
            <w:szCs w:val="24"/>
          </w:rPr>
          <w:t>Figura 1 - Diagrama de Casos de Uso da Plataforma</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_Toc230545960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28</w:t>
        </w:r>
        <w:r w:rsidRPr="00666261">
          <w:rPr>
            <w:rFonts w:ascii="Times New Roman" w:hAnsi="Times New Roman" w:cs="Times New Roman"/>
            <w:noProof/>
            <w:webHidden/>
            <w:sz w:val="24"/>
            <w:szCs w:val="24"/>
          </w:rPr>
          <w:fldChar w:fldCharType="end"/>
        </w:r>
      </w:hyperlink>
    </w:p>
    <w:p w14:paraId="0AFD48A9" w14:textId="0B9CB6B8"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1" w:history="1">
        <w:r w:rsidRPr="00666261">
          <w:rPr>
            <w:rStyle w:val="Hyperlink"/>
            <w:rFonts w:ascii="Times New Roman" w:hAnsi="Times New Roman" w:cs="Times New Roman"/>
            <w:noProof/>
            <w:sz w:val="24"/>
            <w:szCs w:val="24"/>
          </w:rPr>
          <w:t>Figura 2 - Protótipo da seção de início</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_Toc230545961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33</w:t>
        </w:r>
        <w:r w:rsidRPr="00666261">
          <w:rPr>
            <w:rFonts w:ascii="Times New Roman" w:hAnsi="Times New Roman" w:cs="Times New Roman"/>
            <w:noProof/>
            <w:webHidden/>
            <w:sz w:val="24"/>
            <w:szCs w:val="24"/>
          </w:rPr>
          <w:fldChar w:fldCharType="end"/>
        </w:r>
      </w:hyperlink>
    </w:p>
    <w:p w14:paraId="31D930BF" w14:textId="0C3CDE56"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2" w:history="1">
        <w:r w:rsidRPr="00666261">
          <w:rPr>
            <w:rStyle w:val="Hyperlink"/>
            <w:rFonts w:ascii="Times New Roman" w:hAnsi="Times New Roman" w:cs="Times New Roman"/>
            <w:noProof/>
            <w:sz w:val="24"/>
            <w:szCs w:val="24"/>
          </w:rPr>
          <w:t>Figura 3 - Protótipo da seção de sobre</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_Toc230545962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33</w:t>
        </w:r>
        <w:r w:rsidRPr="00666261">
          <w:rPr>
            <w:rFonts w:ascii="Times New Roman" w:hAnsi="Times New Roman" w:cs="Times New Roman"/>
            <w:noProof/>
            <w:webHidden/>
            <w:sz w:val="24"/>
            <w:szCs w:val="24"/>
          </w:rPr>
          <w:fldChar w:fldCharType="end"/>
        </w:r>
      </w:hyperlink>
    </w:p>
    <w:p w14:paraId="742FCF73" w14:textId="6F5F39E2"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3" w:history="1">
        <w:r w:rsidRPr="00666261">
          <w:rPr>
            <w:rStyle w:val="Hyperlink"/>
            <w:rFonts w:ascii="Times New Roman" w:hAnsi="Times New Roman" w:cs="Times New Roman"/>
            <w:noProof/>
            <w:sz w:val="24"/>
            <w:szCs w:val="24"/>
          </w:rPr>
          <w:t>Figura 4 – Protótipo da seção de prioridades de mudança</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_Toc230545963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33</w:t>
        </w:r>
        <w:r w:rsidRPr="00666261">
          <w:rPr>
            <w:rFonts w:ascii="Times New Roman" w:hAnsi="Times New Roman" w:cs="Times New Roman"/>
            <w:noProof/>
            <w:webHidden/>
            <w:sz w:val="24"/>
            <w:szCs w:val="24"/>
          </w:rPr>
          <w:fldChar w:fldCharType="end"/>
        </w:r>
      </w:hyperlink>
    </w:p>
    <w:p w14:paraId="6936543A" w14:textId="3142FEAE"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4" w:history="1">
        <w:r w:rsidRPr="00666261">
          <w:rPr>
            <w:rStyle w:val="Hyperlink"/>
            <w:rFonts w:ascii="Times New Roman" w:hAnsi="Times New Roman" w:cs="Times New Roman"/>
            <w:noProof/>
            <w:sz w:val="24"/>
            <w:szCs w:val="24"/>
          </w:rPr>
          <w:t>Figura 5 - Protótipo da seção de sustentabilidade</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_Toc230545964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34</w:t>
        </w:r>
        <w:r w:rsidRPr="00666261">
          <w:rPr>
            <w:rFonts w:ascii="Times New Roman" w:hAnsi="Times New Roman" w:cs="Times New Roman"/>
            <w:noProof/>
            <w:webHidden/>
            <w:sz w:val="24"/>
            <w:szCs w:val="24"/>
          </w:rPr>
          <w:fldChar w:fldCharType="end"/>
        </w:r>
      </w:hyperlink>
    </w:p>
    <w:p w14:paraId="644A332C" w14:textId="620507F9"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5" w:history="1">
        <w:r w:rsidRPr="00666261">
          <w:rPr>
            <w:rStyle w:val="Hyperlink"/>
            <w:rFonts w:ascii="Times New Roman" w:hAnsi="Times New Roman" w:cs="Times New Roman"/>
            <w:noProof/>
            <w:sz w:val="24"/>
            <w:szCs w:val="24"/>
          </w:rPr>
          <w:t>Figura 6 - Protótipo da seção de guia de impacto</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_Toc230545965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35</w:t>
        </w:r>
        <w:r w:rsidRPr="00666261">
          <w:rPr>
            <w:rFonts w:ascii="Times New Roman" w:hAnsi="Times New Roman" w:cs="Times New Roman"/>
            <w:noProof/>
            <w:webHidden/>
            <w:sz w:val="24"/>
            <w:szCs w:val="24"/>
          </w:rPr>
          <w:fldChar w:fldCharType="end"/>
        </w:r>
      </w:hyperlink>
    </w:p>
    <w:p w14:paraId="0D9A13BA" w14:textId="57DE05EA"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6" w:history="1">
        <w:r w:rsidRPr="00666261">
          <w:rPr>
            <w:rStyle w:val="Hyperlink"/>
            <w:rFonts w:ascii="Times New Roman" w:hAnsi="Times New Roman" w:cs="Times New Roman"/>
            <w:noProof/>
            <w:sz w:val="24"/>
            <w:szCs w:val="24"/>
          </w:rPr>
          <w:t>Figura 7 - Protótipo da seção de contato</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_Toc230545966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35</w:t>
        </w:r>
        <w:r w:rsidRPr="00666261">
          <w:rPr>
            <w:rFonts w:ascii="Times New Roman" w:hAnsi="Times New Roman" w:cs="Times New Roman"/>
            <w:noProof/>
            <w:webHidden/>
            <w:sz w:val="24"/>
            <w:szCs w:val="24"/>
          </w:rPr>
          <w:fldChar w:fldCharType="end"/>
        </w:r>
      </w:hyperlink>
    </w:p>
    <w:p w14:paraId="6AF379E5" w14:textId="394051EB"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7" w:history="1">
        <w:r w:rsidRPr="00666261">
          <w:rPr>
            <w:rStyle w:val="Hyperlink"/>
            <w:rFonts w:ascii="Times New Roman" w:hAnsi="Times New Roman" w:cs="Times New Roman"/>
            <w:noProof/>
            <w:sz w:val="24"/>
            <w:szCs w:val="24"/>
          </w:rPr>
          <w:t>Figura 8 - Protótipo da seção de material complementar</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_Toc230545967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35</w:t>
        </w:r>
        <w:r w:rsidRPr="00666261">
          <w:rPr>
            <w:rFonts w:ascii="Times New Roman" w:hAnsi="Times New Roman" w:cs="Times New Roman"/>
            <w:noProof/>
            <w:webHidden/>
            <w:sz w:val="24"/>
            <w:szCs w:val="24"/>
          </w:rPr>
          <w:fldChar w:fldCharType="end"/>
        </w:r>
      </w:hyperlink>
    </w:p>
    <w:p w14:paraId="1998304B" w14:textId="7E1E1B1C"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8" w:history="1">
        <w:r w:rsidRPr="00666261">
          <w:rPr>
            <w:rStyle w:val="Hyperlink"/>
            <w:rFonts w:ascii="Times New Roman" w:hAnsi="Times New Roman" w:cs="Times New Roman"/>
            <w:noProof/>
            <w:sz w:val="24"/>
            <w:szCs w:val="24"/>
          </w:rPr>
          <w:t>Figura 9 - Capa da Cartilha</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_Toc230545968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37</w:t>
        </w:r>
        <w:r w:rsidRPr="00666261">
          <w:rPr>
            <w:rFonts w:ascii="Times New Roman" w:hAnsi="Times New Roman" w:cs="Times New Roman"/>
            <w:noProof/>
            <w:webHidden/>
            <w:sz w:val="24"/>
            <w:szCs w:val="24"/>
          </w:rPr>
          <w:fldChar w:fldCharType="end"/>
        </w:r>
      </w:hyperlink>
    </w:p>
    <w:p w14:paraId="7E816883" w14:textId="63B1821A"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69" w:history="1">
        <w:r w:rsidRPr="00666261">
          <w:rPr>
            <w:rStyle w:val="Hyperlink"/>
            <w:rFonts w:ascii="Times New Roman" w:hAnsi="Times New Roman" w:cs="Times New Roman"/>
            <w:noProof/>
            <w:sz w:val="24"/>
            <w:szCs w:val="24"/>
          </w:rPr>
          <w:t>Figura 10 - Informações sobre Sustentabilidade.</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_Toc230545969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37</w:t>
        </w:r>
        <w:r w:rsidRPr="00666261">
          <w:rPr>
            <w:rFonts w:ascii="Times New Roman" w:hAnsi="Times New Roman" w:cs="Times New Roman"/>
            <w:noProof/>
            <w:webHidden/>
            <w:sz w:val="24"/>
            <w:szCs w:val="24"/>
          </w:rPr>
          <w:fldChar w:fldCharType="end"/>
        </w:r>
      </w:hyperlink>
    </w:p>
    <w:p w14:paraId="45935D6E" w14:textId="3F7B44B3"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70" w:history="1">
        <w:r w:rsidRPr="00666261">
          <w:rPr>
            <w:rStyle w:val="Hyperlink"/>
            <w:rFonts w:ascii="Times New Roman" w:hAnsi="Times New Roman" w:cs="Times New Roman"/>
            <w:noProof/>
            <w:sz w:val="24"/>
            <w:szCs w:val="24"/>
          </w:rPr>
          <w:t>Figura 11 - Exemplo de Implementação e um Hábito</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_Toc230545970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38</w:t>
        </w:r>
        <w:r w:rsidRPr="00666261">
          <w:rPr>
            <w:rFonts w:ascii="Times New Roman" w:hAnsi="Times New Roman" w:cs="Times New Roman"/>
            <w:noProof/>
            <w:webHidden/>
            <w:sz w:val="24"/>
            <w:szCs w:val="24"/>
          </w:rPr>
          <w:fldChar w:fldCharType="end"/>
        </w:r>
      </w:hyperlink>
    </w:p>
    <w:p w14:paraId="417417E8" w14:textId="6EF6EF05" w:rsidR="00666261" w:rsidRPr="00666261" w:rsidRDefault="00666261" w:rsidP="00666261">
      <w:pPr>
        <w:pStyle w:val="ndicedeilustraes"/>
        <w:tabs>
          <w:tab w:val="right" w:leader="dot" w:pos="9061"/>
        </w:tabs>
        <w:spacing w:line="360" w:lineRule="auto"/>
        <w:rPr>
          <w:rFonts w:ascii="Times New Roman" w:hAnsi="Times New Roman" w:cs="Times New Roman"/>
          <w:noProof/>
          <w:kern w:val="2"/>
          <w:sz w:val="24"/>
          <w:szCs w:val="24"/>
          <w:lang w:eastAsia="pt-BR"/>
          <w14:ligatures w14:val="standardContextual"/>
        </w:rPr>
      </w:pPr>
      <w:hyperlink w:anchor="_Toc230545971" w:history="1">
        <w:r w:rsidRPr="00666261">
          <w:rPr>
            <w:rStyle w:val="Hyperlink"/>
            <w:rFonts w:ascii="Times New Roman" w:hAnsi="Times New Roman" w:cs="Times New Roman"/>
            <w:noProof/>
            <w:sz w:val="24"/>
            <w:szCs w:val="24"/>
          </w:rPr>
          <w:t>Figura 12 - Estrutura de diretórios da aplicação</w:t>
        </w:r>
        <w:r w:rsidRPr="00666261">
          <w:rPr>
            <w:rFonts w:ascii="Times New Roman" w:hAnsi="Times New Roman" w:cs="Times New Roman"/>
            <w:noProof/>
            <w:webHidden/>
            <w:sz w:val="24"/>
            <w:szCs w:val="24"/>
          </w:rPr>
          <w:tab/>
        </w:r>
        <w:r w:rsidRPr="00666261">
          <w:rPr>
            <w:rFonts w:ascii="Times New Roman" w:hAnsi="Times New Roman" w:cs="Times New Roman"/>
            <w:noProof/>
            <w:webHidden/>
            <w:sz w:val="24"/>
            <w:szCs w:val="24"/>
          </w:rPr>
          <w:fldChar w:fldCharType="begin"/>
        </w:r>
        <w:r w:rsidRPr="00666261">
          <w:rPr>
            <w:rFonts w:ascii="Times New Roman" w:hAnsi="Times New Roman" w:cs="Times New Roman"/>
            <w:noProof/>
            <w:webHidden/>
            <w:sz w:val="24"/>
            <w:szCs w:val="24"/>
          </w:rPr>
          <w:instrText xml:space="preserve"> PAGEREF _Toc230545971 \h </w:instrText>
        </w:r>
        <w:r w:rsidRPr="00666261">
          <w:rPr>
            <w:rFonts w:ascii="Times New Roman" w:hAnsi="Times New Roman" w:cs="Times New Roman"/>
            <w:noProof/>
            <w:webHidden/>
            <w:sz w:val="24"/>
            <w:szCs w:val="24"/>
          </w:rPr>
        </w:r>
        <w:r w:rsidRPr="00666261">
          <w:rPr>
            <w:rFonts w:ascii="Times New Roman" w:hAnsi="Times New Roman" w:cs="Times New Roman"/>
            <w:noProof/>
            <w:webHidden/>
            <w:sz w:val="24"/>
            <w:szCs w:val="24"/>
          </w:rPr>
          <w:fldChar w:fldCharType="separate"/>
        </w:r>
        <w:r w:rsidRPr="00666261">
          <w:rPr>
            <w:rFonts w:ascii="Times New Roman" w:hAnsi="Times New Roman" w:cs="Times New Roman"/>
            <w:noProof/>
            <w:webHidden/>
            <w:sz w:val="24"/>
            <w:szCs w:val="24"/>
          </w:rPr>
          <w:t>39</w:t>
        </w:r>
        <w:r w:rsidRPr="00666261">
          <w:rPr>
            <w:rFonts w:ascii="Times New Roman" w:hAnsi="Times New Roman" w:cs="Times New Roman"/>
            <w:noProof/>
            <w:webHidden/>
            <w:sz w:val="24"/>
            <w:szCs w:val="24"/>
          </w:rPr>
          <w:fldChar w:fldCharType="end"/>
        </w:r>
      </w:hyperlink>
    </w:p>
    <w:p w14:paraId="1C31F959" w14:textId="1DC5FC0B" w:rsidR="00AB48BE" w:rsidRPr="00E33A7D" w:rsidRDefault="00666261" w:rsidP="00666261">
      <w:pPr>
        <w:spacing w:line="360" w:lineRule="auto"/>
      </w:pPr>
      <w:r w:rsidRPr="00666261">
        <w:rPr>
          <w:rFonts w:ascii="Times New Roman" w:hAnsi="Times New Roman" w:cs="Times New Roman"/>
          <w:sz w:val="24"/>
          <w:szCs w:val="24"/>
        </w:rPr>
        <w:fldChar w:fldCharType="end"/>
      </w:r>
    </w:p>
    <w:p w14:paraId="3CB09081" w14:textId="77777777" w:rsidR="00025AF3" w:rsidRPr="00E33A7D" w:rsidRDefault="00AB48BE" w:rsidP="00025AF3">
      <w:r w:rsidRPr="00E33A7D">
        <w:br w:type="page"/>
      </w:r>
    </w:p>
    <w:p w14:paraId="5CA4781B" w14:textId="77777777" w:rsidR="00025AF3" w:rsidRDefault="00025AF3" w:rsidP="006401E1">
      <w:pPr>
        <w:spacing w:line="360" w:lineRule="auto"/>
        <w:rPr>
          <w:rFonts w:ascii="Times New Roman" w:hAnsi="Times New Roman" w:cs="Times New Roman"/>
          <w:b/>
          <w:bCs/>
          <w:sz w:val="24"/>
          <w:szCs w:val="24"/>
        </w:rPr>
      </w:pPr>
      <w:r w:rsidRPr="00E027B3">
        <w:rPr>
          <w:rFonts w:ascii="Times New Roman" w:hAnsi="Times New Roman" w:cs="Times New Roman"/>
          <w:b/>
          <w:bCs/>
          <w:sz w:val="24"/>
          <w:szCs w:val="24"/>
        </w:rPr>
        <w:t>LISTA DE QUADROS</w:t>
      </w:r>
    </w:p>
    <w:p w14:paraId="7CC9FDF3" w14:textId="77777777" w:rsidR="00142C5C" w:rsidRPr="00E027B3" w:rsidRDefault="00142C5C" w:rsidP="006401E1">
      <w:pPr>
        <w:spacing w:line="360" w:lineRule="auto"/>
        <w:rPr>
          <w:rFonts w:ascii="Times New Roman" w:hAnsi="Times New Roman" w:cs="Times New Roman"/>
          <w:b/>
          <w:bCs/>
          <w:sz w:val="24"/>
          <w:szCs w:val="24"/>
        </w:rPr>
      </w:pPr>
    </w:p>
    <w:p w14:paraId="2CA09C72" w14:textId="2F6D98E0" w:rsidR="00025AF3" w:rsidRDefault="00025AF3" w:rsidP="006401E1">
      <w:pPr>
        <w:pStyle w:val="ABNT"/>
        <w:spacing w:line="360" w:lineRule="auto"/>
        <w:jc w:val="left"/>
      </w:pPr>
      <w:r>
        <w:t>Quadro 1 - UC01 - Visualizar página inicial</w:t>
      </w:r>
      <w:r w:rsidR="00E027B3">
        <w:t>.....................................................................</w:t>
      </w:r>
      <w:r w:rsidR="006401E1">
        <w:t>.</w:t>
      </w:r>
      <w:r w:rsidR="00E027B3">
        <w:t>......</w:t>
      </w:r>
      <w:r>
        <w:t>2</w:t>
      </w:r>
      <w:r w:rsidR="00257B70">
        <w:t>9</w:t>
      </w:r>
    </w:p>
    <w:p w14:paraId="289E85D3" w14:textId="6DC4BEE4" w:rsidR="00025AF3" w:rsidRDefault="00025AF3" w:rsidP="006401E1">
      <w:pPr>
        <w:pStyle w:val="ABNT"/>
        <w:spacing w:line="360" w:lineRule="auto"/>
        <w:jc w:val="left"/>
      </w:pPr>
      <w:r>
        <w:t>Quadro 2 - UC02 - Consultar conteúdos educativos.</w:t>
      </w:r>
      <w:r w:rsidR="00E027B3">
        <w:t>................................................................</w:t>
      </w:r>
      <w:r>
        <w:t>2</w:t>
      </w:r>
      <w:r w:rsidR="00257B70">
        <w:t>9</w:t>
      </w:r>
    </w:p>
    <w:p w14:paraId="6480C345" w14:textId="2AB12FEB" w:rsidR="00025AF3" w:rsidRDefault="00025AF3" w:rsidP="006401E1">
      <w:pPr>
        <w:pStyle w:val="ABNT"/>
        <w:spacing w:line="360" w:lineRule="auto"/>
        <w:jc w:val="left"/>
      </w:pPr>
      <w:r>
        <w:t>Quadro 3 - UC03 - Acessar cartilha educaciona</w:t>
      </w:r>
      <w:r w:rsidR="00E027B3">
        <w:t>l......................................................................</w:t>
      </w:r>
      <w:r>
        <w:t>2</w:t>
      </w:r>
      <w:r w:rsidR="00257B70">
        <w:t>9</w:t>
      </w:r>
    </w:p>
    <w:p w14:paraId="3AD0232E" w14:textId="14CEE8D3" w:rsidR="00025AF3" w:rsidRDefault="00025AF3" w:rsidP="006401E1">
      <w:pPr>
        <w:pStyle w:val="ABNT"/>
        <w:spacing w:line="360" w:lineRule="auto"/>
        <w:jc w:val="left"/>
      </w:pPr>
      <w:r>
        <w:t>Quadro 4 - UC04 - Registrar interesse no aplicativo</w:t>
      </w:r>
      <w:r w:rsidR="00E027B3">
        <w:t>................................................................</w:t>
      </w:r>
      <w:r w:rsidR="00257B70">
        <w:t>30</w:t>
      </w:r>
    </w:p>
    <w:p w14:paraId="5DE271E1" w14:textId="51CCB2DF" w:rsidR="00025AF3" w:rsidRDefault="00025AF3" w:rsidP="006401E1">
      <w:pPr>
        <w:pStyle w:val="ABNT"/>
        <w:spacing w:line="360" w:lineRule="auto"/>
        <w:jc w:val="left"/>
      </w:pPr>
      <w:r>
        <w:t>Quadro 5 - UC05 - Receber contato de interessados</w:t>
      </w:r>
      <w:r>
        <w:tab/>
      </w:r>
      <w:r w:rsidR="00E027B3">
        <w:t>................................................................</w:t>
      </w:r>
      <w:r w:rsidR="00257B70">
        <w:t>30</w:t>
      </w:r>
    </w:p>
    <w:p w14:paraId="0CB27D36" w14:textId="01470696" w:rsidR="00AB48BE" w:rsidRDefault="00025AF3" w:rsidP="006401E1">
      <w:pPr>
        <w:pStyle w:val="ABNT"/>
        <w:spacing w:line="360" w:lineRule="auto"/>
        <w:jc w:val="left"/>
      </w:pPr>
      <w:r>
        <w:t xml:space="preserve">Quadro 6 </w:t>
      </w:r>
      <w:r w:rsidR="00E027B3">
        <w:t>–</w:t>
      </w:r>
      <w:r>
        <w:t xml:space="preserve"> Prioridade</w:t>
      </w:r>
      <w:r w:rsidR="00E027B3">
        <w:t>s.............................................................................................................</w:t>
      </w:r>
      <w:r w:rsidR="00205D7D">
        <w:t>3</w:t>
      </w:r>
      <w:r w:rsidR="00257B70">
        <w:t>1</w:t>
      </w:r>
    </w:p>
    <w:p w14:paraId="131D770E" w14:textId="0759814B" w:rsidR="00E027B3" w:rsidRPr="00BA08D8" w:rsidRDefault="00E027B3" w:rsidP="0063596A">
      <w:pPr>
        <w:spacing w:line="360" w:lineRule="auto"/>
        <w:rPr>
          <w:rFonts w:ascii="Times New Roman" w:hAnsi="Times New Roman" w:cs="Times New Roman"/>
          <w:noProof/>
          <w:sz w:val="24"/>
          <w:szCs w:val="24"/>
        </w:rPr>
      </w:pPr>
      <w:r>
        <w:rPr>
          <w:rFonts w:ascii="Times New Roman" w:hAnsi="Times New Roman" w:cs="Times New Roman"/>
          <w:noProof/>
          <w:sz w:val="24"/>
          <w:szCs w:val="24"/>
        </w:rPr>
        <w:br w:type="page"/>
      </w:r>
    </w:p>
    <w:sdt>
      <w:sdtPr>
        <w:rPr>
          <w:rFonts w:ascii="Times New Roman" w:eastAsiaTheme="minorEastAsia" w:hAnsi="Times New Roman" w:cs="Times New Roman"/>
          <w:color w:val="auto"/>
          <w:sz w:val="24"/>
          <w:szCs w:val="24"/>
        </w:rPr>
        <w:id w:val="-999504853"/>
        <w:docPartObj>
          <w:docPartGallery w:val="Table of Contents"/>
          <w:docPartUnique/>
        </w:docPartObj>
      </w:sdtPr>
      <w:sdtEndPr>
        <w:rPr>
          <w:rFonts w:asciiTheme="minorHAnsi" w:hAnsiTheme="minorHAnsi" w:cstheme="minorBidi"/>
          <w:b/>
          <w:bCs/>
          <w:sz w:val="21"/>
          <w:szCs w:val="21"/>
        </w:rPr>
      </w:sdtEndPr>
      <w:sdtContent>
        <w:p w14:paraId="3A4F4742" w14:textId="27371C2B" w:rsidR="00221FA8" w:rsidRDefault="00A535D5" w:rsidP="00672B83">
          <w:pPr>
            <w:pStyle w:val="CabealhodoSumrio"/>
            <w:jc w:val="center"/>
            <w:rPr>
              <w:rFonts w:ascii="Times New Roman" w:hAnsi="Times New Roman" w:cs="Times New Roman"/>
              <w:b/>
              <w:bCs/>
              <w:color w:val="auto"/>
              <w:sz w:val="28"/>
              <w:szCs w:val="28"/>
            </w:rPr>
          </w:pPr>
          <w:r w:rsidRPr="002E10A0">
            <w:rPr>
              <w:rFonts w:ascii="Times New Roman" w:hAnsi="Times New Roman" w:cs="Times New Roman"/>
              <w:b/>
              <w:bCs/>
              <w:color w:val="auto"/>
              <w:sz w:val="28"/>
              <w:szCs w:val="28"/>
            </w:rPr>
            <w:t>SUMÁRIO</w:t>
          </w:r>
        </w:p>
        <w:p w14:paraId="04F17731" w14:textId="77777777" w:rsidR="004F73AF" w:rsidRPr="004F73AF" w:rsidRDefault="004F73AF" w:rsidP="004F73AF"/>
        <w:p w14:paraId="3E6E4CB6" w14:textId="6D76CA78" w:rsidR="00205D7D" w:rsidRPr="00205D7D" w:rsidRDefault="00221FA8" w:rsidP="00205D7D">
          <w:pPr>
            <w:pStyle w:val="Sumrio1"/>
            <w:rPr>
              <w:rFonts w:ascii="Times New Roman" w:hAnsi="Times New Roman" w:cs="Times New Roman"/>
              <w:noProof/>
              <w:kern w:val="2"/>
              <w:sz w:val="24"/>
              <w:szCs w:val="24"/>
              <w:lang w:eastAsia="pt-BR"/>
              <w14:ligatures w14:val="standardContextual"/>
            </w:rPr>
          </w:pPr>
          <w:r w:rsidRPr="002E10A0">
            <w:rPr>
              <w:rFonts w:ascii="Times New Roman" w:hAnsi="Times New Roman" w:cs="Times New Roman"/>
              <w:sz w:val="24"/>
              <w:szCs w:val="24"/>
            </w:rPr>
            <w:fldChar w:fldCharType="begin"/>
          </w:r>
          <w:r w:rsidRPr="002E10A0">
            <w:rPr>
              <w:rFonts w:ascii="Times New Roman" w:hAnsi="Times New Roman" w:cs="Times New Roman"/>
              <w:sz w:val="24"/>
              <w:szCs w:val="24"/>
            </w:rPr>
            <w:instrText>TOC \o "1-3" \z \u \h</w:instrText>
          </w:r>
          <w:r w:rsidRPr="002E10A0">
            <w:rPr>
              <w:rFonts w:ascii="Times New Roman" w:hAnsi="Times New Roman" w:cs="Times New Roman"/>
              <w:sz w:val="24"/>
              <w:szCs w:val="24"/>
            </w:rPr>
            <w:fldChar w:fldCharType="separate"/>
          </w:r>
          <w:hyperlink w:anchor="_Toc229607163" w:history="1">
            <w:r w:rsidR="00205D7D" w:rsidRPr="00205D7D">
              <w:rPr>
                <w:rStyle w:val="Hyperlink"/>
                <w:rFonts w:ascii="Times New Roman" w:hAnsi="Times New Roman" w:cs="Times New Roman"/>
                <w:b/>
                <w:bCs/>
                <w:noProof/>
                <w:sz w:val="24"/>
                <w:szCs w:val="24"/>
              </w:rPr>
              <w:t>1 INTRODUÇÃO</w:t>
            </w:r>
            <w:r w:rsidR="00205D7D" w:rsidRPr="00205D7D">
              <w:rPr>
                <w:rFonts w:ascii="Times New Roman" w:hAnsi="Times New Roman" w:cs="Times New Roman"/>
                <w:noProof/>
                <w:webHidden/>
                <w:sz w:val="24"/>
                <w:szCs w:val="24"/>
              </w:rPr>
              <w:tab/>
            </w:r>
            <w:r w:rsidR="00205D7D" w:rsidRPr="00205D7D">
              <w:rPr>
                <w:rFonts w:ascii="Times New Roman" w:hAnsi="Times New Roman" w:cs="Times New Roman"/>
                <w:noProof/>
                <w:webHidden/>
                <w:sz w:val="24"/>
                <w:szCs w:val="24"/>
              </w:rPr>
              <w:fldChar w:fldCharType="begin"/>
            </w:r>
            <w:r w:rsidR="00205D7D" w:rsidRPr="00205D7D">
              <w:rPr>
                <w:rFonts w:ascii="Times New Roman" w:hAnsi="Times New Roman" w:cs="Times New Roman"/>
                <w:noProof/>
                <w:webHidden/>
                <w:sz w:val="24"/>
                <w:szCs w:val="24"/>
              </w:rPr>
              <w:instrText xml:space="preserve"> PAGEREF _Toc229607163 \h </w:instrText>
            </w:r>
            <w:r w:rsidR="00205D7D" w:rsidRPr="00205D7D">
              <w:rPr>
                <w:rFonts w:ascii="Times New Roman" w:hAnsi="Times New Roman" w:cs="Times New Roman"/>
                <w:noProof/>
                <w:webHidden/>
                <w:sz w:val="24"/>
                <w:szCs w:val="24"/>
              </w:rPr>
            </w:r>
            <w:r w:rsidR="00205D7D" w:rsidRPr="00205D7D">
              <w:rPr>
                <w:rFonts w:ascii="Times New Roman" w:hAnsi="Times New Roman" w:cs="Times New Roman"/>
                <w:noProof/>
                <w:webHidden/>
                <w:sz w:val="24"/>
                <w:szCs w:val="24"/>
              </w:rPr>
              <w:fldChar w:fldCharType="separate"/>
            </w:r>
            <w:r w:rsidR="00257B70">
              <w:rPr>
                <w:rFonts w:ascii="Times New Roman" w:hAnsi="Times New Roman" w:cs="Times New Roman"/>
                <w:noProof/>
                <w:webHidden/>
                <w:sz w:val="24"/>
                <w:szCs w:val="24"/>
              </w:rPr>
              <w:t>8</w:t>
            </w:r>
            <w:r w:rsidR="00205D7D" w:rsidRPr="00205D7D">
              <w:rPr>
                <w:rFonts w:ascii="Times New Roman" w:hAnsi="Times New Roman" w:cs="Times New Roman"/>
                <w:noProof/>
                <w:webHidden/>
                <w:sz w:val="24"/>
                <w:szCs w:val="24"/>
              </w:rPr>
              <w:fldChar w:fldCharType="end"/>
            </w:r>
          </w:hyperlink>
        </w:p>
        <w:p w14:paraId="2881C15A" w14:textId="6A4EAA44" w:rsidR="00205D7D" w:rsidRPr="00205D7D" w:rsidRDefault="00205D7D">
          <w:pPr>
            <w:pStyle w:val="Sumrio2"/>
            <w:rPr>
              <w:b w:val="0"/>
              <w:bCs w:val="0"/>
              <w:kern w:val="2"/>
              <w:sz w:val="24"/>
              <w:szCs w:val="24"/>
              <w:lang w:eastAsia="pt-BR"/>
              <w14:ligatures w14:val="standardContextual"/>
            </w:rPr>
          </w:pPr>
          <w:hyperlink w:anchor="_Toc229607164" w:history="1">
            <w:r w:rsidRPr="00205D7D">
              <w:rPr>
                <w:rStyle w:val="Hyperlink"/>
                <w:sz w:val="24"/>
                <w:szCs w:val="24"/>
              </w:rPr>
              <w:t>1.1 PROBLEMÁTICA</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_Toc229607164 \h </w:instrText>
            </w:r>
            <w:r w:rsidRPr="00205D7D">
              <w:rPr>
                <w:webHidden/>
                <w:sz w:val="24"/>
                <w:szCs w:val="24"/>
              </w:rPr>
            </w:r>
            <w:r w:rsidRPr="00205D7D">
              <w:rPr>
                <w:webHidden/>
                <w:sz w:val="24"/>
                <w:szCs w:val="24"/>
              </w:rPr>
              <w:fldChar w:fldCharType="separate"/>
            </w:r>
            <w:r w:rsidR="00257B70">
              <w:rPr>
                <w:webHidden/>
                <w:sz w:val="24"/>
                <w:szCs w:val="24"/>
              </w:rPr>
              <w:t>8</w:t>
            </w:r>
            <w:r w:rsidRPr="00205D7D">
              <w:rPr>
                <w:webHidden/>
                <w:sz w:val="24"/>
                <w:szCs w:val="24"/>
              </w:rPr>
              <w:fldChar w:fldCharType="end"/>
            </w:r>
          </w:hyperlink>
        </w:p>
        <w:p w14:paraId="14E36E5E" w14:textId="452129FF" w:rsidR="00205D7D" w:rsidRPr="00205D7D" w:rsidRDefault="00205D7D">
          <w:pPr>
            <w:pStyle w:val="Sumrio2"/>
            <w:rPr>
              <w:b w:val="0"/>
              <w:bCs w:val="0"/>
              <w:kern w:val="2"/>
              <w:sz w:val="24"/>
              <w:szCs w:val="24"/>
              <w:lang w:eastAsia="pt-BR"/>
              <w14:ligatures w14:val="standardContextual"/>
            </w:rPr>
          </w:pPr>
          <w:hyperlink w:anchor="_Toc229607165" w:history="1">
            <w:r w:rsidRPr="00205D7D">
              <w:rPr>
                <w:rStyle w:val="Hyperlink"/>
                <w:sz w:val="24"/>
                <w:szCs w:val="24"/>
              </w:rPr>
              <w:t>1.2 JUSTIFICATIVA</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_Toc229607165 \h </w:instrText>
            </w:r>
            <w:r w:rsidRPr="00205D7D">
              <w:rPr>
                <w:webHidden/>
                <w:sz w:val="24"/>
                <w:szCs w:val="24"/>
              </w:rPr>
            </w:r>
            <w:r w:rsidRPr="00205D7D">
              <w:rPr>
                <w:webHidden/>
                <w:sz w:val="24"/>
                <w:szCs w:val="24"/>
              </w:rPr>
              <w:fldChar w:fldCharType="separate"/>
            </w:r>
            <w:r w:rsidR="00257B70">
              <w:rPr>
                <w:webHidden/>
                <w:sz w:val="24"/>
                <w:szCs w:val="24"/>
              </w:rPr>
              <w:t>8</w:t>
            </w:r>
            <w:r w:rsidRPr="00205D7D">
              <w:rPr>
                <w:webHidden/>
                <w:sz w:val="24"/>
                <w:szCs w:val="24"/>
              </w:rPr>
              <w:fldChar w:fldCharType="end"/>
            </w:r>
          </w:hyperlink>
        </w:p>
        <w:p w14:paraId="740DC95D" w14:textId="6809F5A2" w:rsidR="00205D7D" w:rsidRPr="00205D7D" w:rsidRDefault="00205D7D">
          <w:pPr>
            <w:pStyle w:val="Sumrio2"/>
            <w:rPr>
              <w:b w:val="0"/>
              <w:bCs w:val="0"/>
              <w:kern w:val="2"/>
              <w:sz w:val="24"/>
              <w:szCs w:val="24"/>
              <w:lang w:eastAsia="pt-BR"/>
              <w14:ligatures w14:val="standardContextual"/>
            </w:rPr>
          </w:pPr>
          <w:hyperlink w:anchor="_Toc229607166" w:history="1">
            <w:r w:rsidRPr="00205D7D">
              <w:rPr>
                <w:rStyle w:val="Hyperlink"/>
                <w:sz w:val="24"/>
                <w:szCs w:val="24"/>
              </w:rPr>
              <w:t>1.3 OBJETIVO PRINCIPAL</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_Toc229607166 \h </w:instrText>
            </w:r>
            <w:r w:rsidRPr="00205D7D">
              <w:rPr>
                <w:webHidden/>
                <w:sz w:val="24"/>
                <w:szCs w:val="24"/>
              </w:rPr>
            </w:r>
            <w:r w:rsidRPr="00205D7D">
              <w:rPr>
                <w:webHidden/>
                <w:sz w:val="24"/>
                <w:szCs w:val="24"/>
              </w:rPr>
              <w:fldChar w:fldCharType="separate"/>
            </w:r>
            <w:r w:rsidR="00257B70">
              <w:rPr>
                <w:webHidden/>
                <w:sz w:val="24"/>
                <w:szCs w:val="24"/>
              </w:rPr>
              <w:t>9</w:t>
            </w:r>
            <w:r w:rsidRPr="00205D7D">
              <w:rPr>
                <w:webHidden/>
                <w:sz w:val="24"/>
                <w:szCs w:val="24"/>
              </w:rPr>
              <w:fldChar w:fldCharType="end"/>
            </w:r>
          </w:hyperlink>
        </w:p>
        <w:p w14:paraId="4FF2DDFC" w14:textId="4FC2CD36" w:rsidR="00205D7D" w:rsidRPr="00205D7D" w:rsidRDefault="00205D7D">
          <w:pPr>
            <w:pStyle w:val="Sumrio3"/>
            <w:rPr>
              <w:kern w:val="2"/>
              <w:sz w:val="24"/>
              <w:szCs w:val="24"/>
              <w:lang w:eastAsia="pt-BR"/>
              <w14:ligatures w14:val="standardContextual"/>
            </w:rPr>
          </w:pPr>
          <w:hyperlink w:anchor="_Toc229607167" w:history="1">
            <w:r w:rsidRPr="00205D7D">
              <w:rPr>
                <w:rStyle w:val="Hyperlink"/>
                <w:sz w:val="24"/>
                <w:szCs w:val="24"/>
              </w:rPr>
              <w:t>1.3.1 Objetivos específicos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_Toc229607167 \h </w:instrText>
            </w:r>
            <w:r w:rsidRPr="00205D7D">
              <w:rPr>
                <w:webHidden/>
                <w:sz w:val="24"/>
                <w:szCs w:val="24"/>
              </w:rPr>
            </w:r>
            <w:r w:rsidRPr="00205D7D">
              <w:rPr>
                <w:webHidden/>
                <w:sz w:val="24"/>
                <w:szCs w:val="24"/>
              </w:rPr>
              <w:fldChar w:fldCharType="separate"/>
            </w:r>
            <w:r w:rsidR="00257B70">
              <w:rPr>
                <w:webHidden/>
                <w:sz w:val="24"/>
                <w:szCs w:val="24"/>
              </w:rPr>
              <w:t>9</w:t>
            </w:r>
            <w:r w:rsidRPr="00205D7D">
              <w:rPr>
                <w:webHidden/>
                <w:sz w:val="24"/>
                <w:szCs w:val="24"/>
              </w:rPr>
              <w:fldChar w:fldCharType="end"/>
            </w:r>
          </w:hyperlink>
        </w:p>
        <w:p w14:paraId="333AE749" w14:textId="74EAF838" w:rsidR="00205D7D" w:rsidRPr="00205D7D" w:rsidRDefault="00205D7D">
          <w:pPr>
            <w:pStyle w:val="Sumrio2"/>
            <w:rPr>
              <w:b w:val="0"/>
              <w:bCs w:val="0"/>
              <w:kern w:val="2"/>
              <w:sz w:val="24"/>
              <w:szCs w:val="24"/>
              <w:lang w:eastAsia="pt-BR"/>
              <w14:ligatures w14:val="standardContextual"/>
            </w:rPr>
          </w:pPr>
          <w:hyperlink w:anchor="_Toc229607168" w:history="1">
            <w:r w:rsidRPr="00205D7D">
              <w:rPr>
                <w:rStyle w:val="Hyperlink"/>
                <w:sz w:val="24"/>
                <w:szCs w:val="24"/>
              </w:rPr>
              <w:t>1.4 GERENCIAMENTO DO PROJETO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_Toc229607168 \h </w:instrText>
            </w:r>
            <w:r w:rsidRPr="00205D7D">
              <w:rPr>
                <w:webHidden/>
                <w:sz w:val="24"/>
                <w:szCs w:val="24"/>
              </w:rPr>
            </w:r>
            <w:r w:rsidRPr="00205D7D">
              <w:rPr>
                <w:webHidden/>
                <w:sz w:val="24"/>
                <w:szCs w:val="24"/>
              </w:rPr>
              <w:fldChar w:fldCharType="separate"/>
            </w:r>
            <w:r w:rsidR="00257B70">
              <w:rPr>
                <w:webHidden/>
                <w:sz w:val="24"/>
                <w:szCs w:val="24"/>
              </w:rPr>
              <w:t>10</w:t>
            </w:r>
            <w:r w:rsidRPr="00205D7D">
              <w:rPr>
                <w:webHidden/>
                <w:sz w:val="24"/>
                <w:szCs w:val="24"/>
              </w:rPr>
              <w:fldChar w:fldCharType="end"/>
            </w:r>
          </w:hyperlink>
        </w:p>
        <w:p w14:paraId="75C7B415" w14:textId="6D0BD054" w:rsidR="00205D7D" w:rsidRPr="00205D7D" w:rsidRDefault="00205D7D" w:rsidP="00205D7D">
          <w:pPr>
            <w:pStyle w:val="Sumrio1"/>
            <w:rPr>
              <w:rFonts w:ascii="Times New Roman" w:hAnsi="Times New Roman" w:cs="Times New Roman"/>
              <w:noProof/>
              <w:kern w:val="2"/>
              <w:sz w:val="24"/>
              <w:szCs w:val="24"/>
              <w:lang w:eastAsia="pt-BR"/>
              <w14:ligatures w14:val="standardContextual"/>
            </w:rPr>
          </w:pPr>
          <w:hyperlink w:anchor="_Toc229607169" w:history="1">
            <w:r w:rsidRPr="00205D7D">
              <w:rPr>
                <w:rStyle w:val="Hyperlink"/>
                <w:rFonts w:ascii="Times New Roman" w:hAnsi="Times New Roman" w:cs="Times New Roman"/>
                <w:b/>
                <w:bCs/>
                <w:noProof/>
                <w:sz w:val="24"/>
                <w:szCs w:val="24"/>
              </w:rPr>
              <w:t>2 REVISÃO BIBLIOGRAFIA</w:t>
            </w:r>
            <w:r w:rsidRPr="00205D7D">
              <w:rPr>
                <w:rFonts w:ascii="Times New Roman" w:hAnsi="Times New Roman" w:cs="Times New Roman"/>
                <w:noProof/>
                <w:webHidden/>
                <w:sz w:val="24"/>
                <w:szCs w:val="24"/>
              </w:rPr>
              <w:tab/>
            </w:r>
            <w:r w:rsidRPr="00205D7D">
              <w:rPr>
                <w:rFonts w:ascii="Times New Roman" w:hAnsi="Times New Roman" w:cs="Times New Roman"/>
                <w:noProof/>
                <w:webHidden/>
                <w:sz w:val="24"/>
                <w:szCs w:val="24"/>
              </w:rPr>
              <w:fldChar w:fldCharType="begin"/>
            </w:r>
            <w:r w:rsidRPr="00205D7D">
              <w:rPr>
                <w:rFonts w:ascii="Times New Roman" w:hAnsi="Times New Roman" w:cs="Times New Roman"/>
                <w:noProof/>
                <w:webHidden/>
                <w:sz w:val="24"/>
                <w:szCs w:val="24"/>
              </w:rPr>
              <w:instrText xml:space="preserve"> PAGEREF _Toc229607169 \h </w:instrText>
            </w:r>
            <w:r w:rsidRPr="00205D7D">
              <w:rPr>
                <w:rFonts w:ascii="Times New Roman" w:hAnsi="Times New Roman" w:cs="Times New Roman"/>
                <w:noProof/>
                <w:webHidden/>
                <w:sz w:val="24"/>
                <w:szCs w:val="24"/>
              </w:rPr>
            </w:r>
            <w:r w:rsidRPr="00205D7D">
              <w:rPr>
                <w:rFonts w:ascii="Times New Roman" w:hAnsi="Times New Roman" w:cs="Times New Roman"/>
                <w:noProof/>
                <w:webHidden/>
                <w:sz w:val="24"/>
                <w:szCs w:val="24"/>
              </w:rPr>
              <w:fldChar w:fldCharType="separate"/>
            </w:r>
            <w:r w:rsidR="00257B70">
              <w:rPr>
                <w:rFonts w:ascii="Times New Roman" w:hAnsi="Times New Roman" w:cs="Times New Roman"/>
                <w:noProof/>
                <w:webHidden/>
                <w:sz w:val="24"/>
                <w:szCs w:val="24"/>
              </w:rPr>
              <w:t>11</w:t>
            </w:r>
            <w:r w:rsidRPr="00205D7D">
              <w:rPr>
                <w:rFonts w:ascii="Times New Roman" w:hAnsi="Times New Roman" w:cs="Times New Roman"/>
                <w:noProof/>
                <w:webHidden/>
                <w:sz w:val="24"/>
                <w:szCs w:val="24"/>
              </w:rPr>
              <w:fldChar w:fldCharType="end"/>
            </w:r>
          </w:hyperlink>
        </w:p>
        <w:p w14:paraId="09547E4C" w14:textId="42836126" w:rsidR="00205D7D" w:rsidRPr="00205D7D" w:rsidRDefault="00205D7D">
          <w:pPr>
            <w:pStyle w:val="Sumrio3"/>
            <w:rPr>
              <w:kern w:val="2"/>
              <w:sz w:val="24"/>
              <w:szCs w:val="24"/>
              <w:lang w:eastAsia="pt-BR"/>
              <w14:ligatures w14:val="standardContextual"/>
            </w:rPr>
          </w:pPr>
          <w:hyperlink w:anchor="_Toc229607170" w:history="1">
            <w:r w:rsidRPr="00205D7D">
              <w:rPr>
                <w:rStyle w:val="Hyperlink"/>
                <w:rFonts w:eastAsia="Calibri"/>
                <w:b/>
                <w:bCs/>
                <w:sz w:val="24"/>
                <w:szCs w:val="24"/>
              </w:rPr>
              <w:t>2.1 METODOLOGIA DA PESQUISA</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_Toc229607170 \h </w:instrText>
            </w:r>
            <w:r w:rsidRPr="00205D7D">
              <w:rPr>
                <w:webHidden/>
                <w:sz w:val="24"/>
                <w:szCs w:val="24"/>
              </w:rPr>
            </w:r>
            <w:r w:rsidRPr="00205D7D">
              <w:rPr>
                <w:webHidden/>
                <w:sz w:val="24"/>
                <w:szCs w:val="24"/>
              </w:rPr>
              <w:fldChar w:fldCharType="separate"/>
            </w:r>
            <w:r w:rsidR="00257B70">
              <w:rPr>
                <w:webHidden/>
                <w:sz w:val="24"/>
                <w:szCs w:val="24"/>
              </w:rPr>
              <w:t>11</w:t>
            </w:r>
            <w:r w:rsidRPr="00205D7D">
              <w:rPr>
                <w:webHidden/>
                <w:sz w:val="24"/>
                <w:szCs w:val="24"/>
              </w:rPr>
              <w:fldChar w:fldCharType="end"/>
            </w:r>
          </w:hyperlink>
        </w:p>
        <w:p w14:paraId="097DD60C" w14:textId="47623DF6" w:rsidR="00205D7D" w:rsidRPr="00205D7D" w:rsidRDefault="00205D7D">
          <w:pPr>
            <w:pStyle w:val="Sumrio2"/>
            <w:rPr>
              <w:b w:val="0"/>
              <w:bCs w:val="0"/>
              <w:kern w:val="2"/>
              <w:sz w:val="24"/>
              <w:szCs w:val="24"/>
              <w:lang w:eastAsia="pt-BR"/>
              <w14:ligatures w14:val="standardContextual"/>
            </w:rPr>
          </w:pPr>
          <w:hyperlink w:anchor="_Toc229607171" w:history="1">
            <w:r w:rsidRPr="00205D7D">
              <w:rPr>
                <w:rStyle w:val="Hyperlink"/>
                <w:sz w:val="24"/>
                <w:szCs w:val="24"/>
              </w:rPr>
              <w:t>2.2 PESQUISA BIBLIOGRÁFICA</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_Toc229607171 \h </w:instrText>
            </w:r>
            <w:r w:rsidRPr="00205D7D">
              <w:rPr>
                <w:webHidden/>
                <w:sz w:val="24"/>
                <w:szCs w:val="24"/>
              </w:rPr>
            </w:r>
            <w:r w:rsidRPr="00205D7D">
              <w:rPr>
                <w:webHidden/>
                <w:sz w:val="24"/>
                <w:szCs w:val="24"/>
              </w:rPr>
              <w:fldChar w:fldCharType="separate"/>
            </w:r>
            <w:r w:rsidR="00257B70">
              <w:rPr>
                <w:webHidden/>
                <w:sz w:val="24"/>
                <w:szCs w:val="24"/>
              </w:rPr>
              <w:t>11</w:t>
            </w:r>
            <w:r w:rsidRPr="00205D7D">
              <w:rPr>
                <w:webHidden/>
                <w:sz w:val="24"/>
                <w:szCs w:val="24"/>
              </w:rPr>
              <w:fldChar w:fldCharType="end"/>
            </w:r>
          </w:hyperlink>
        </w:p>
        <w:p w14:paraId="3B8932D2" w14:textId="7111FE99" w:rsidR="00205D7D" w:rsidRPr="00205D7D" w:rsidRDefault="00205D7D">
          <w:pPr>
            <w:pStyle w:val="Sumrio3"/>
            <w:rPr>
              <w:kern w:val="2"/>
              <w:sz w:val="24"/>
              <w:szCs w:val="24"/>
              <w:lang w:eastAsia="pt-BR"/>
              <w14:ligatures w14:val="standardContextual"/>
            </w:rPr>
          </w:pPr>
          <w:hyperlink w:anchor="_Toc229607172" w:history="1">
            <w:r w:rsidRPr="00205D7D">
              <w:rPr>
                <w:rStyle w:val="Hyperlink"/>
                <w:sz w:val="24"/>
                <w:szCs w:val="24"/>
              </w:rPr>
              <w:t>2.2.1 Base teórica sobre formação de hábitos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_Toc229607172 \h </w:instrText>
            </w:r>
            <w:r w:rsidRPr="00205D7D">
              <w:rPr>
                <w:webHidden/>
                <w:sz w:val="24"/>
                <w:szCs w:val="24"/>
              </w:rPr>
            </w:r>
            <w:r w:rsidRPr="00205D7D">
              <w:rPr>
                <w:webHidden/>
                <w:sz w:val="24"/>
                <w:szCs w:val="24"/>
              </w:rPr>
              <w:fldChar w:fldCharType="separate"/>
            </w:r>
            <w:r w:rsidR="00257B70">
              <w:rPr>
                <w:webHidden/>
                <w:sz w:val="24"/>
                <w:szCs w:val="24"/>
              </w:rPr>
              <w:t>11</w:t>
            </w:r>
            <w:r w:rsidRPr="00205D7D">
              <w:rPr>
                <w:webHidden/>
                <w:sz w:val="24"/>
                <w:szCs w:val="24"/>
              </w:rPr>
              <w:fldChar w:fldCharType="end"/>
            </w:r>
          </w:hyperlink>
        </w:p>
        <w:p w14:paraId="196F7F6D" w14:textId="5DE9F951" w:rsidR="00205D7D" w:rsidRPr="00205D7D" w:rsidRDefault="00205D7D">
          <w:pPr>
            <w:pStyle w:val="Sumrio3"/>
            <w:rPr>
              <w:kern w:val="2"/>
              <w:sz w:val="24"/>
              <w:szCs w:val="24"/>
              <w:lang w:eastAsia="pt-BR"/>
              <w14:ligatures w14:val="standardContextual"/>
            </w:rPr>
          </w:pPr>
          <w:hyperlink w:anchor="_Toc229607173" w:history="1">
            <w:r w:rsidRPr="00205D7D">
              <w:rPr>
                <w:rStyle w:val="Hyperlink"/>
                <w:sz w:val="24"/>
                <w:szCs w:val="24"/>
              </w:rPr>
              <w:t>2.2.2 Behaviorismo e condicionamento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_Toc229607173 \h </w:instrText>
            </w:r>
            <w:r w:rsidRPr="00205D7D">
              <w:rPr>
                <w:webHidden/>
                <w:sz w:val="24"/>
                <w:szCs w:val="24"/>
              </w:rPr>
            </w:r>
            <w:r w:rsidRPr="00205D7D">
              <w:rPr>
                <w:webHidden/>
                <w:sz w:val="24"/>
                <w:szCs w:val="24"/>
              </w:rPr>
              <w:fldChar w:fldCharType="separate"/>
            </w:r>
            <w:r w:rsidR="00257B70">
              <w:rPr>
                <w:webHidden/>
                <w:sz w:val="24"/>
                <w:szCs w:val="24"/>
              </w:rPr>
              <w:t>11</w:t>
            </w:r>
            <w:r w:rsidRPr="00205D7D">
              <w:rPr>
                <w:webHidden/>
                <w:sz w:val="24"/>
                <w:szCs w:val="24"/>
              </w:rPr>
              <w:fldChar w:fldCharType="end"/>
            </w:r>
          </w:hyperlink>
        </w:p>
        <w:p w14:paraId="657849F8" w14:textId="6BE5EDFB" w:rsidR="00205D7D" w:rsidRPr="00205D7D" w:rsidRDefault="00205D7D">
          <w:pPr>
            <w:pStyle w:val="Sumrio3"/>
            <w:rPr>
              <w:kern w:val="2"/>
              <w:sz w:val="24"/>
              <w:szCs w:val="24"/>
              <w:lang w:eastAsia="pt-BR"/>
              <w14:ligatures w14:val="standardContextual"/>
            </w:rPr>
          </w:pPr>
          <w:hyperlink w:anchor="_Toc229607174" w:history="1">
            <w:r w:rsidRPr="00205D7D">
              <w:rPr>
                <w:rStyle w:val="Hyperlink"/>
                <w:sz w:val="24"/>
                <w:szCs w:val="24"/>
              </w:rPr>
              <w:t>2.2.3 Neurociência dos hábitos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_Toc229607174 \h </w:instrText>
            </w:r>
            <w:r w:rsidRPr="00205D7D">
              <w:rPr>
                <w:webHidden/>
                <w:sz w:val="24"/>
                <w:szCs w:val="24"/>
              </w:rPr>
            </w:r>
            <w:r w:rsidRPr="00205D7D">
              <w:rPr>
                <w:webHidden/>
                <w:sz w:val="24"/>
                <w:szCs w:val="24"/>
              </w:rPr>
              <w:fldChar w:fldCharType="separate"/>
            </w:r>
            <w:r w:rsidR="00257B70">
              <w:rPr>
                <w:webHidden/>
                <w:sz w:val="24"/>
                <w:szCs w:val="24"/>
              </w:rPr>
              <w:t>12</w:t>
            </w:r>
            <w:r w:rsidRPr="00205D7D">
              <w:rPr>
                <w:webHidden/>
                <w:sz w:val="24"/>
                <w:szCs w:val="24"/>
              </w:rPr>
              <w:fldChar w:fldCharType="end"/>
            </w:r>
          </w:hyperlink>
        </w:p>
        <w:p w14:paraId="52BA92F9" w14:textId="48D71686" w:rsidR="00205D7D" w:rsidRPr="00205D7D" w:rsidRDefault="00205D7D">
          <w:pPr>
            <w:pStyle w:val="Sumrio3"/>
            <w:rPr>
              <w:kern w:val="2"/>
              <w:sz w:val="24"/>
              <w:szCs w:val="24"/>
              <w:lang w:eastAsia="pt-BR"/>
              <w14:ligatures w14:val="standardContextual"/>
            </w:rPr>
          </w:pPr>
          <w:hyperlink w:anchor="_Toc229607175" w:history="1">
            <w:r w:rsidRPr="00205D7D">
              <w:rPr>
                <w:rStyle w:val="Hyperlink"/>
                <w:sz w:val="24"/>
                <w:szCs w:val="24"/>
              </w:rPr>
              <w:t>2.2.4 Economia comportamental e tomada de decisão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_Toc229607175 \h </w:instrText>
            </w:r>
            <w:r w:rsidRPr="00205D7D">
              <w:rPr>
                <w:webHidden/>
                <w:sz w:val="24"/>
                <w:szCs w:val="24"/>
              </w:rPr>
            </w:r>
            <w:r w:rsidRPr="00205D7D">
              <w:rPr>
                <w:webHidden/>
                <w:sz w:val="24"/>
                <w:szCs w:val="24"/>
              </w:rPr>
              <w:fldChar w:fldCharType="separate"/>
            </w:r>
            <w:r w:rsidR="00257B70">
              <w:rPr>
                <w:webHidden/>
                <w:sz w:val="24"/>
                <w:szCs w:val="24"/>
              </w:rPr>
              <w:t>13</w:t>
            </w:r>
            <w:r w:rsidRPr="00205D7D">
              <w:rPr>
                <w:webHidden/>
                <w:sz w:val="24"/>
                <w:szCs w:val="24"/>
              </w:rPr>
              <w:fldChar w:fldCharType="end"/>
            </w:r>
          </w:hyperlink>
        </w:p>
        <w:p w14:paraId="5AA5392A" w14:textId="4052B2F0" w:rsidR="00205D7D" w:rsidRPr="00205D7D" w:rsidRDefault="00205D7D">
          <w:pPr>
            <w:pStyle w:val="Sumrio3"/>
            <w:rPr>
              <w:kern w:val="2"/>
              <w:sz w:val="24"/>
              <w:szCs w:val="24"/>
              <w:lang w:eastAsia="pt-BR"/>
              <w14:ligatures w14:val="standardContextual"/>
            </w:rPr>
          </w:pPr>
          <w:hyperlink w:anchor="_Toc229607176" w:history="1">
            <w:r w:rsidRPr="00205D7D">
              <w:rPr>
                <w:rStyle w:val="Hyperlink"/>
                <w:sz w:val="24"/>
                <w:szCs w:val="24"/>
              </w:rPr>
              <w:t>2.2.5 Princípios operacionais para mudança de hábitos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_Toc229607176 \h </w:instrText>
            </w:r>
            <w:r w:rsidRPr="00205D7D">
              <w:rPr>
                <w:webHidden/>
                <w:sz w:val="24"/>
                <w:szCs w:val="24"/>
              </w:rPr>
            </w:r>
            <w:r w:rsidRPr="00205D7D">
              <w:rPr>
                <w:webHidden/>
                <w:sz w:val="24"/>
                <w:szCs w:val="24"/>
              </w:rPr>
              <w:fldChar w:fldCharType="separate"/>
            </w:r>
            <w:r w:rsidR="00257B70">
              <w:rPr>
                <w:webHidden/>
                <w:sz w:val="24"/>
                <w:szCs w:val="24"/>
              </w:rPr>
              <w:t>13</w:t>
            </w:r>
            <w:r w:rsidRPr="00205D7D">
              <w:rPr>
                <w:webHidden/>
                <w:sz w:val="24"/>
                <w:szCs w:val="24"/>
              </w:rPr>
              <w:fldChar w:fldCharType="end"/>
            </w:r>
          </w:hyperlink>
        </w:p>
        <w:p w14:paraId="0F8EF0E1" w14:textId="1419B065" w:rsidR="00205D7D" w:rsidRPr="00205D7D" w:rsidRDefault="00205D7D">
          <w:pPr>
            <w:pStyle w:val="Sumrio3"/>
            <w:rPr>
              <w:kern w:val="2"/>
              <w:sz w:val="24"/>
              <w:szCs w:val="24"/>
              <w:lang w:eastAsia="pt-BR"/>
              <w14:ligatures w14:val="standardContextual"/>
            </w:rPr>
          </w:pPr>
          <w:hyperlink w:anchor="_Toc229607177" w:history="1">
            <w:r w:rsidRPr="00205D7D">
              <w:rPr>
                <w:rStyle w:val="Hyperlink"/>
                <w:sz w:val="24"/>
                <w:szCs w:val="24"/>
              </w:rPr>
              <w:t>2.2.6 Limitações da abordagem baseada em hábitos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_Toc229607177 \h </w:instrText>
            </w:r>
            <w:r w:rsidRPr="00205D7D">
              <w:rPr>
                <w:webHidden/>
                <w:sz w:val="24"/>
                <w:szCs w:val="24"/>
              </w:rPr>
            </w:r>
            <w:r w:rsidRPr="00205D7D">
              <w:rPr>
                <w:webHidden/>
                <w:sz w:val="24"/>
                <w:szCs w:val="24"/>
              </w:rPr>
              <w:fldChar w:fldCharType="separate"/>
            </w:r>
            <w:r w:rsidR="00257B70">
              <w:rPr>
                <w:webHidden/>
                <w:sz w:val="24"/>
                <w:szCs w:val="24"/>
              </w:rPr>
              <w:t>14</w:t>
            </w:r>
            <w:r w:rsidRPr="00205D7D">
              <w:rPr>
                <w:webHidden/>
                <w:sz w:val="24"/>
                <w:szCs w:val="24"/>
              </w:rPr>
              <w:fldChar w:fldCharType="end"/>
            </w:r>
          </w:hyperlink>
        </w:p>
        <w:p w14:paraId="79BB9B70" w14:textId="263FE396" w:rsidR="00205D7D" w:rsidRPr="00205D7D" w:rsidRDefault="00205D7D">
          <w:pPr>
            <w:pStyle w:val="Sumrio3"/>
            <w:rPr>
              <w:kern w:val="2"/>
              <w:sz w:val="24"/>
              <w:szCs w:val="24"/>
              <w:lang w:eastAsia="pt-BR"/>
              <w14:ligatures w14:val="standardContextual"/>
            </w:rPr>
          </w:pPr>
          <w:hyperlink w:anchor="_Toc229607178" w:history="1">
            <w:r w:rsidRPr="00205D7D">
              <w:rPr>
                <w:rStyle w:val="Hyperlink"/>
                <w:sz w:val="24"/>
                <w:szCs w:val="24"/>
              </w:rPr>
              <w:t>2.2.7 Hábitos sustentáveis e comportamento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_Toc229607178 \h </w:instrText>
            </w:r>
            <w:r w:rsidRPr="00205D7D">
              <w:rPr>
                <w:webHidden/>
                <w:sz w:val="24"/>
                <w:szCs w:val="24"/>
              </w:rPr>
            </w:r>
            <w:r w:rsidRPr="00205D7D">
              <w:rPr>
                <w:webHidden/>
                <w:sz w:val="24"/>
                <w:szCs w:val="24"/>
              </w:rPr>
              <w:fldChar w:fldCharType="separate"/>
            </w:r>
            <w:r w:rsidR="00257B70">
              <w:rPr>
                <w:webHidden/>
                <w:sz w:val="24"/>
                <w:szCs w:val="24"/>
              </w:rPr>
              <w:t>14</w:t>
            </w:r>
            <w:r w:rsidRPr="00205D7D">
              <w:rPr>
                <w:webHidden/>
                <w:sz w:val="24"/>
                <w:szCs w:val="24"/>
              </w:rPr>
              <w:fldChar w:fldCharType="end"/>
            </w:r>
          </w:hyperlink>
        </w:p>
        <w:p w14:paraId="2D46FE44" w14:textId="42DCE7EF" w:rsidR="00205D7D" w:rsidRPr="00205D7D" w:rsidRDefault="00205D7D">
          <w:pPr>
            <w:pStyle w:val="Sumrio3"/>
            <w:rPr>
              <w:kern w:val="2"/>
              <w:sz w:val="24"/>
              <w:szCs w:val="24"/>
              <w:lang w:eastAsia="pt-BR"/>
              <w14:ligatures w14:val="standardContextual"/>
            </w:rPr>
          </w:pPr>
          <w:hyperlink w:anchor="_Toc229607179" w:history="1">
            <w:r w:rsidRPr="00205D7D">
              <w:rPr>
                <w:rStyle w:val="Hyperlink"/>
                <w:sz w:val="24"/>
                <w:szCs w:val="24"/>
              </w:rPr>
              <w:t>2.2.8 Síntese</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_Toc229607179 \h </w:instrText>
            </w:r>
            <w:r w:rsidRPr="00205D7D">
              <w:rPr>
                <w:webHidden/>
                <w:sz w:val="24"/>
                <w:szCs w:val="24"/>
              </w:rPr>
            </w:r>
            <w:r w:rsidRPr="00205D7D">
              <w:rPr>
                <w:webHidden/>
                <w:sz w:val="24"/>
                <w:szCs w:val="24"/>
              </w:rPr>
              <w:fldChar w:fldCharType="separate"/>
            </w:r>
            <w:r w:rsidR="00257B70">
              <w:rPr>
                <w:webHidden/>
                <w:sz w:val="24"/>
                <w:szCs w:val="24"/>
              </w:rPr>
              <w:t>15</w:t>
            </w:r>
            <w:r w:rsidRPr="00205D7D">
              <w:rPr>
                <w:webHidden/>
                <w:sz w:val="24"/>
                <w:szCs w:val="24"/>
              </w:rPr>
              <w:fldChar w:fldCharType="end"/>
            </w:r>
          </w:hyperlink>
        </w:p>
        <w:p w14:paraId="179543CF" w14:textId="238272A4" w:rsidR="00205D7D" w:rsidRPr="00205D7D" w:rsidRDefault="00205D7D">
          <w:pPr>
            <w:pStyle w:val="Sumrio2"/>
            <w:rPr>
              <w:b w:val="0"/>
              <w:bCs w:val="0"/>
              <w:kern w:val="2"/>
              <w:sz w:val="24"/>
              <w:szCs w:val="24"/>
              <w:lang w:eastAsia="pt-BR"/>
              <w14:ligatures w14:val="standardContextual"/>
            </w:rPr>
          </w:pPr>
          <w:hyperlink w:anchor="_Toc229607180" w:history="1">
            <w:r w:rsidRPr="00205D7D">
              <w:rPr>
                <w:rStyle w:val="Hyperlink"/>
                <w:sz w:val="24"/>
                <w:szCs w:val="24"/>
              </w:rPr>
              <w:t>2.3 ENTREVISTA</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_Toc229607180 \h </w:instrText>
            </w:r>
            <w:r w:rsidRPr="00205D7D">
              <w:rPr>
                <w:webHidden/>
                <w:sz w:val="24"/>
                <w:szCs w:val="24"/>
              </w:rPr>
            </w:r>
            <w:r w:rsidRPr="00205D7D">
              <w:rPr>
                <w:webHidden/>
                <w:sz w:val="24"/>
                <w:szCs w:val="24"/>
              </w:rPr>
              <w:fldChar w:fldCharType="separate"/>
            </w:r>
            <w:r w:rsidR="00257B70">
              <w:rPr>
                <w:webHidden/>
                <w:sz w:val="24"/>
                <w:szCs w:val="24"/>
              </w:rPr>
              <w:t>15</w:t>
            </w:r>
            <w:r w:rsidRPr="00205D7D">
              <w:rPr>
                <w:webHidden/>
                <w:sz w:val="24"/>
                <w:szCs w:val="24"/>
              </w:rPr>
              <w:fldChar w:fldCharType="end"/>
            </w:r>
          </w:hyperlink>
        </w:p>
        <w:p w14:paraId="54570C27" w14:textId="3E8DEE30" w:rsidR="00205D7D" w:rsidRPr="00205D7D" w:rsidRDefault="00205D7D" w:rsidP="00205D7D">
          <w:pPr>
            <w:pStyle w:val="Sumrio1"/>
            <w:rPr>
              <w:rFonts w:ascii="Times New Roman" w:hAnsi="Times New Roman" w:cs="Times New Roman"/>
              <w:noProof/>
              <w:kern w:val="2"/>
              <w:sz w:val="24"/>
              <w:szCs w:val="24"/>
              <w:lang w:eastAsia="pt-BR"/>
              <w14:ligatures w14:val="standardContextual"/>
            </w:rPr>
          </w:pPr>
          <w:hyperlink w:anchor="_Toc229607181" w:history="1">
            <w:r w:rsidRPr="00205D7D">
              <w:rPr>
                <w:rStyle w:val="Hyperlink"/>
                <w:rFonts w:ascii="Times New Roman" w:hAnsi="Times New Roman" w:cs="Times New Roman"/>
                <w:b/>
                <w:bCs/>
                <w:noProof/>
                <w:sz w:val="24"/>
                <w:szCs w:val="24"/>
              </w:rPr>
              <w:t>3 DESENVOLVIMENTO</w:t>
            </w:r>
            <w:r w:rsidRPr="00205D7D">
              <w:rPr>
                <w:rFonts w:ascii="Times New Roman" w:hAnsi="Times New Roman" w:cs="Times New Roman"/>
                <w:noProof/>
                <w:webHidden/>
                <w:sz w:val="24"/>
                <w:szCs w:val="24"/>
              </w:rPr>
              <w:tab/>
            </w:r>
            <w:r w:rsidRPr="00205D7D">
              <w:rPr>
                <w:rFonts w:ascii="Times New Roman" w:hAnsi="Times New Roman" w:cs="Times New Roman"/>
                <w:noProof/>
                <w:webHidden/>
                <w:sz w:val="24"/>
                <w:szCs w:val="24"/>
              </w:rPr>
              <w:fldChar w:fldCharType="begin"/>
            </w:r>
            <w:r w:rsidRPr="00205D7D">
              <w:rPr>
                <w:rFonts w:ascii="Times New Roman" w:hAnsi="Times New Roman" w:cs="Times New Roman"/>
                <w:noProof/>
                <w:webHidden/>
                <w:sz w:val="24"/>
                <w:szCs w:val="24"/>
              </w:rPr>
              <w:instrText xml:space="preserve"> PAGEREF _Toc229607181 \h </w:instrText>
            </w:r>
            <w:r w:rsidRPr="00205D7D">
              <w:rPr>
                <w:rFonts w:ascii="Times New Roman" w:hAnsi="Times New Roman" w:cs="Times New Roman"/>
                <w:noProof/>
                <w:webHidden/>
                <w:sz w:val="24"/>
                <w:szCs w:val="24"/>
              </w:rPr>
            </w:r>
            <w:r w:rsidRPr="00205D7D">
              <w:rPr>
                <w:rFonts w:ascii="Times New Roman" w:hAnsi="Times New Roman" w:cs="Times New Roman"/>
                <w:noProof/>
                <w:webHidden/>
                <w:sz w:val="24"/>
                <w:szCs w:val="24"/>
              </w:rPr>
              <w:fldChar w:fldCharType="separate"/>
            </w:r>
            <w:r w:rsidR="00257B70">
              <w:rPr>
                <w:rFonts w:ascii="Times New Roman" w:hAnsi="Times New Roman" w:cs="Times New Roman"/>
                <w:noProof/>
                <w:webHidden/>
                <w:sz w:val="24"/>
                <w:szCs w:val="24"/>
              </w:rPr>
              <w:t>25</w:t>
            </w:r>
            <w:r w:rsidRPr="00205D7D">
              <w:rPr>
                <w:rFonts w:ascii="Times New Roman" w:hAnsi="Times New Roman" w:cs="Times New Roman"/>
                <w:noProof/>
                <w:webHidden/>
                <w:sz w:val="24"/>
                <w:szCs w:val="24"/>
              </w:rPr>
              <w:fldChar w:fldCharType="end"/>
            </w:r>
          </w:hyperlink>
        </w:p>
        <w:p w14:paraId="2A7A1799" w14:textId="6360CFE0" w:rsidR="00205D7D" w:rsidRPr="00205D7D" w:rsidRDefault="00205D7D">
          <w:pPr>
            <w:pStyle w:val="Sumrio2"/>
            <w:rPr>
              <w:b w:val="0"/>
              <w:bCs w:val="0"/>
              <w:kern w:val="2"/>
              <w:sz w:val="24"/>
              <w:szCs w:val="24"/>
              <w:lang w:eastAsia="pt-BR"/>
              <w14:ligatures w14:val="standardContextual"/>
            </w:rPr>
          </w:pPr>
          <w:hyperlink w:anchor="_Toc229607182" w:history="1">
            <w:r w:rsidRPr="00205D7D">
              <w:rPr>
                <w:rStyle w:val="Hyperlink"/>
                <w:sz w:val="24"/>
                <w:szCs w:val="24"/>
              </w:rPr>
              <w:t>3.1 ENGENHARIA DE REQUISITOS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_Toc229607182 \h </w:instrText>
            </w:r>
            <w:r w:rsidRPr="00205D7D">
              <w:rPr>
                <w:webHidden/>
                <w:sz w:val="24"/>
                <w:szCs w:val="24"/>
              </w:rPr>
            </w:r>
            <w:r w:rsidRPr="00205D7D">
              <w:rPr>
                <w:webHidden/>
                <w:sz w:val="24"/>
                <w:szCs w:val="24"/>
              </w:rPr>
              <w:fldChar w:fldCharType="separate"/>
            </w:r>
            <w:r w:rsidR="00257B70">
              <w:rPr>
                <w:webHidden/>
                <w:sz w:val="24"/>
                <w:szCs w:val="24"/>
              </w:rPr>
              <w:t>25</w:t>
            </w:r>
            <w:r w:rsidRPr="00205D7D">
              <w:rPr>
                <w:webHidden/>
                <w:sz w:val="24"/>
                <w:szCs w:val="24"/>
              </w:rPr>
              <w:fldChar w:fldCharType="end"/>
            </w:r>
          </w:hyperlink>
        </w:p>
        <w:p w14:paraId="28E823D9" w14:textId="547D7E0B" w:rsidR="00205D7D" w:rsidRPr="00205D7D" w:rsidRDefault="00205D7D">
          <w:pPr>
            <w:pStyle w:val="Sumrio3"/>
            <w:rPr>
              <w:kern w:val="2"/>
              <w:sz w:val="24"/>
              <w:szCs w:val="24"/>
              <w:lang w:eastAsia="pt-BR"/>
              <w14:ligatures w14:val="standardContextual"/>
            </w:rPr>
          </w:pPr>
          <w:hyperlink w:anchor="_Toc229607183" w:history="1">
            <w:r w:rsidRPr="00205D7D">
              <w:rPr>
                <w:rStyle w:val="Hyperlink"/>
                <w:sz w:val="24"/>
                <w:szCs w:val="24"/>
              </w:rPr>
              <w:t>3.1.1 Objetivos do sistema</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_Toc229607183 \h </w:instrText>
            </w:r>
            <w:r w:rsidRPr="00205D7D">
              <w:rPr>
                <w:webHidden/>
                <w:sz w:val="24"/>
                <w:szCs w:val="24"/>
              </w:rPr>
            </w:r>
            <w:r w:rsidRPr="00205D7D">
              <w:rPr>
                <w:webHidden/>
                <w:sz w:val="24"/>
                <w:szCs w:val="24"/>
              </w:rPr>
              <w:fldChar w:fldCharType="separate"/>
            </w:r>
            <w:r w:rsidR="00257B70">
              <w:rPr>
                <w:webHidden/>
                <w:sz w:val="24"/>
                <w:szCs w:val="24"/>
              </w:rPr>
              <w:t>25</w:t>
            </w:r>
            <w:r w:rsidRPr="00205D7D">
              <w:rPr>
                <w:webHidden/>
                <w:sz w:val="24"/>
                <w:szCs w:val="24"/>
              </w:rPr>
              <w:fldChar w:fldCharType="end"/>
            </w:r>
          </w:hyperlink>
        </w:p>
        <w:p w14:paraId="6CB3F872" w14:textId="13AE01DE" w:rsidR="00205D7D" w:rsidRPr="00205D7D" w:rsidRDefault="00205D7D">
          <w:pPr>
            <w:pStyle w:val="Sumrio3"/>
            <w:rPr>
              <w:kern w:val="2"/>
              <w:sz w:val="24"/>
              <w:szCs w:val="24"/>
              <w:lang w:eastAsia="pt-BR"/>
              <w14:ligatures w14:val="standardContextual"/>
            </w:rPr>
          </w:pPr>
          <w:hyperlink w:anchor="_Toc229607184" w:history="1">
            <w:r w:rsidRPr="00205D7D">
              <w:rPr>
                <w:rStyle w:val="Hyperlink"/>
                <w:sz w:val="24"/>
                <w:szCs w:val="24"/>
              </w:rPr>
              <w:t>3.1.2 Definição dos atores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_Toc229607184 \h </w:instrText>
            </w:r>
            <w:r w:rsidRPr="00205D7D">
              <w:rPr>
                <w:webHidden/>
                <w:sz w:val="24"/>
                <w:szCs w:val="24"/>
              </w:rPr>
            </w:r>
            <w:r w:rsidRPr="00205D7D">
              <w:rPr>
                <w:webHidden/>
                <w:sz w:val="24"/>
                <w:szCs w:val="24"/>
              </w:rPr>
              <w:fldChar w:fldCharType="separate"/>
            </w:r>
            <w:r w:rsidR="00257B70">
              <w:rPr>
                <w:webHidden/>
                <w:sz w:val="24"/>
                <w:szCs w:val="24"/>
              </w:rPr>
              <w:t>25</w:t>
            </w:r>
            <w:r w:rsidRPr="00205D7D">
              <w:rPr>
                <w:webHidden/>
                <w:sz w:val="24"/>
                <w:szCs w:val="24"/>
              </w:rPr>
              <w:fldChar w:fldCharType="end"/>
            </w:r>
          </w:hyperlink>
        </w:p>
        <w:p w14:paraId="4F4F2B98" w14:textId="77E1F36E" w:rsidR="00205D7D" w:rsidRPr="00205D7D" w:rsidRDefault="00205D7D">
          <w:pPr>
            <w:pStyle w:val="Sumrio3"/>
            <w:rPr>
              <w:kern w:val="2"/>
              <w:sz w:val="24"/>
              <w:szCs w:val="24"/>
              <w:lang w:eastAsia="pt-BR"/>
              <w14:ligatures w14:val="standardContextual"/>
            </w:rPr>
          </w:pPr>
          <w:hyperlink w:anchor="_Toc229607185" w:history="1">
            <w:r w:rsidRPr="00205D7D">
              <w:rPr>
                <w:rStyle w:val="Hyperlink"/>
                <w:sz w:val="24"/>
                <w:szCs w:val="24"/>
              </w:rPr>
              <w:t>3.1.3 Requisitos funcionais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_Toc229607185 \h </w:instrText>
            </w:r>
            <w:r w:rsidRPr="00205D7D">
              <w:rPr>
                <w:webHidden/>
                <w:sz w:val="24"/>
                <w:szCs w:val="24"/>
              </w:rPr>
            </w:r>
            <w:r w:rsidRPr="00205D7D">
              <w:rPr>
                <w:webHidden/>
                <w:sz w:val="24"/>
                <w:szCs w:val="24"/>
              </w:rPr>
              <w:fldChar w:fldCharType="separate"/>
            </w:r>
            <w:r w:rsidR="00257B70">
              <w:rPr>
                <w:webHidden/>
                <w:sz w:val="24"/>
                <w:szCs w:val="24"/>
              </w:rPr>
              <w:t>26</w:t>
            </w:r>
            <w:r w:rsidRPr="00205D7D">
              <w:rPr>
                <w:webHidden/>
                <w:sz w:val="24"/>
                <w:szCs w:val="24"/>
              </w:rPr>
              <w:fldChar w:fldCharType="end"/>
            </w:r>
          </w:hyperlink>
        </w:p>
        <w:p w14:paraId="2B483B90" w14:textId="12CC3656" w:rsidR="00205D7D" w:rsidRPr="00205D7D" w:rsidRDefault="00205D7D">
          <w:pPr>
            <w:pStyle w:val="Sumrio3"/>
            <w:rPr>
              <w:kern w:val="2"/>
              <w:sz w:val="24"/>
              <w:szCs w:val="24"/>
              <w:lang w:eastAsia="pt-BR"/>
              <w14:ligatures w14:val="standardContextual"/>
            </w:rPr>
          </w:pPr>
          <w:hyperlink w:anchor="_Toc229607186" w:history="1">
            <w:r w:rsidRPr="00205D7D">
              <w:rPr>
                <w:rStyle w:val="Hyperlink"/>
                <w:sz w:val="24"/>
                <w:szCs w:val="24"/>
              </w:rPr>
              <w:t>3.1.4 Requisitos não funcionais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_Toc229607186 \h </w:instrText>
            </w:r>
            <w:r w:rsidRPr="00205D7D">
              <w:rPr>
                <w:webHidden/>
                <w:sz w:val="24"/>
                <w:szCs w:val="24"/>
              </w:rPr>
            </w:r>
            <w:r w:rsidRPr="00205D7D">
              <w:rPr>
                <w:webHidden/>
                <w:sz w:val="24"/>
                <w:szCs w:val="24"/>
              </w:rPr>
              <w:fldChar w:fldCharType="separate"/>
            </w:r>
            <w:r w:rsidR="00257B70">
              <w:rPr>
                <w:webHidden/>
                <w:sz w:val="24"/>
                <w:szCs w:val="24"/>
              </w:rPr>
              <w:t>26</w:t>
            </w:r>
            <w:r w:rsidRPr="00205D7D">
              <w:rPr>
                <w:webHidden/>
                <w:sz w:val="24"/>
                <w:szCs w:val="24"/>
              </w:rPr>
              <w:fldChar w:fldCharType="end"/>
            </w:r>
          </w:hyperlink>
        </w:p>
        <w:p w14:paraId="0D21D8E2" w14:textId="1084A1AA" w:rsidR="00205D7D" w:rsidRPr="00205D7D" w:rsidRDefault="00205D7D">
          <w:pPr>
            <w:pStyle w:val="Sumrio3"/>
            <w:rPr>
              <w:kern w:val="2"/>
              <w:sz w:val="24"/>
              <w:szCs w:val="24"/>
              <w:lang w:eastAsia="pt-BR"/>
              <w14:ligatures w14:val="standardContextual"/>
            </w:rPr>
          </w:pPr>
          <w:hyperlink w:anchor="_Toc229607187" w:history="1">
            <w:r w:rsidRPr="00205D7D">
              <w:rPr>
                <w:rStyle w:val="Hyperlink"/>
                <w:sz w:val="24"/>
                <w:szCs w:val="24"/>
              </w:rPr>
              <w:t>3.1.5 Regras de negócio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_Toc229607187 \h </w:instrText>
            </w:r>
            <w:r w:rsidRPr="00205D7D">
              <w:rPr>
                <w:webHidden/>
                <w:sz w:val="24"/>
                <w:szCs w:val="24"/>
              </w:rPr>
            </w:r>
            <w:r w:rsidRPr="00205D7D">
              <w:rPr>
                <w:webHidden/>
                <w:sz w:val="24"/>
                <w:szCs w:val="24"/>
              </w:rPr>
              <w:fldChar w:fldCharType="separate"/>
            </w:r>
            <w:r w:rsidR="00257B70">
              <w:rPr>
                <w:webHidden/>
                <w:sz w:val="24"/>
                <w:szCs w:val="24"/>
              </w:rPr>
              <w:t>27</w:t>
            </w:r>
            <w:r w:rsidRPr="00205D7D">
              <w:rPr>
                <w:webHidden/>
                <w:sz w:val="24"/>
                <w:szCs w:val="24"/>
              </w:rPr>
              <w:fldChar w:fldCharType="end"/>
            </w:r>
          </w:hyperlink>
        </w:p>
        <w:p w14:paraId="668A1A36" w14:textId="26539DF1" w:rsidR="00205D7D" w:rsidRPr="00205D7D" w:rsidRDefault="00205D7D">
          <w:pPr>
            <w:pStyle w:val="Sumrio3"/>
            <w:rPr>
              <w:kern w:val="2"/>
              <w:sz w:val="24"/>
              <w:szCs w:val="24"/>
              <w:lang w:eastAsia="pt-BR"/>
              <w14:ligatures w14:val="standardContextual"/>
            </w:rPr>
          </w:pPr>
          <w:hyperlink w:anchor="_Toc229607188" w:history="1">
            <w:r w:rsidRPr="00205D7D">
              <w:rPr>
                <w:rStyle w:val="Hyperlink"/>
                <w:sz w:val="24"/>
                <w:szCs w:val="24"/>
              </w:rPr>
              <w:t>3.1.6 Modelagem de Casos de Uso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_Toc229607188 \h </w:instrText>
            </w:r>
            <w:r w:rsidRPr="00205D7D">
              <w:rPr>
                <w:webHidden/>
                <w:sz w:val="24"/>
                <w:szCs w:val="24"/>
              </w:rPr>
            </w:r>
            <w:r w:rsidRPr="00205D7D">
              <w:rPr>
                <w:webHidden/>
                <w:sz w:val="24"/>
                <w:szCs w:val="24"/>
              </w:rPr>
              <w:fldChar w:fldCharType="separate"/>
            </w:r>
            <w:r w:rsidR="00257B70">
              <w:rPr>
                <w:webHidden/>
                <w:sz w:val="24"/>
                <w:szCs w:val="24"/>
              </w:rPr>
              <w:t>27</w:t>
            </w:r>
            <w:r w:rsidRPr="00205D7D">
              <w:rPr>
                <w:webHidden/>
                <w:sz w:val="24"/>
                <w:szCs w:val="24"/>
              </w:rPr>
              <w:fldChar w:fldCharType="end"/>
            </w:r>
          </w:hyperlink>
        </w:p>
        <w:p w14:paraId="5B1C67BA" w14:textId="34C8BD64" w:rsidR="00205D7D" w:rsidRPr="00205D7D" w:rsidRDefault="00205D7D">
          <w:pPr>
            <w:pStyle w:val="Sumrio3"/>
            <w:rPr>
              <w:kern w:val="2"/>
              <w:sz w:val="24"/>
              <w:szCs w:val="24"/>
              <w:lang w:eastAsia="pt-BR"/>
              <w14:ligatures w14:val="standardContextual"/>
            </w:rPr>
          </w:pPr>
          <w:hyperlink w:anchor="_Toc229607189" w:history="1">
            <w:r w:rsidRPr="00205D7D">
              <w:rPr>
                <w:rStyle w:val="Hyperlink"/>
                <w:sz w:val="24"/>
                <w:szCs w:val="24"/>
              </w:rPr>
              <w:t>3.1.7 Especificação dos Casos de Uso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_Toc229607189 \h </w:instrText>
            </w:r>
            <w:r w:rsidRPr="00205D7D">
              <w:rPr>
                <w:webHidden/>
                <w:sz w:val="24"/>
                <w:szCs w:val="24"/>
              </w:rPr>
            </w:r>
            <w:r w:rsidRPr="00205D7D">
              <w:rPr>
                <w:webHidden/>
                <w:sz w:val="24"/>
                <w:szCs w:val="24"/>
              </w:rPr>
              <w:fldChar w:fldCharType="separate"/>
            </w:r>
            <w:r w:rsidR="00257B70">
              <w:rPr>
                <w:webHidden/>
                <w:sz w:val="24"/>
                <w:szCs w:val="24"/>
              </w:rPr>
              <w:t>29</w:t>
            </w:r>
            <w:r w:rsidRPr="00205D7D">
              <w:rPr>
                <w:webHidden/>
                <w:sz w:val="24"/>
                <w:szCs w:val="24"/>
              </w:rPr>
              <w:fldChar w:fldCharType="end"/>
            </w:r>
          </w:hyperlink>
        </w:p>
        <w:p w14:paraId="6BC429CD" w14:textId="3CCBF54C" w:rsidR="00205D7D" w:rsidRPr="00205D7D" w:rsidRDefault="00205D7D">
          <w:pPr>
            <w:pStyle w:val="Sumrio3"/>
            <w:rPr>
              <w:kern w:val="2"/>
              <w:sz w:val="24"/>
              <w:szCs w:val="24"/>
              <w:lang w:eastAsia="pt-BR"/>
              <w14:ligatures w14:val="standardContextual"/>
            </w:rPr>
          </w:pPr>
          <w:hyperlink w:anchor="_Toc229607190" w:history="1">
            <w:r w:rsidRPr="00205D7D">
              <w:rPr>
                <w:rStyle w:val="Hyperlink"/>
                <w:sz w:val="24"/>
                <w:szCs w:val="24"/>
              </w:rPr>
              <w:t>3.1.8 Análise e Priorização dos Requisitos</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_Toc229607190 \h </w:instrText>
            </w:r>
            <w:r w:rsidRPr="00205D7D">
              <w:rPr>
                <w:webHidden/>
                <w:sz w:val="24"/>
                <w:szCs w:val="24"/>
              </w:rPr>
            </w:r>
            <w:r w:rsidRPr="00205D7D">
              <w:rPr>
                <w:webHidden/>
                <w:sz w:val="24"/>
                <w:szCs w:val="24"/>
              </w:rPr>
              <w:fldChar w:fldCharType="separate"/>
            </w:r>
            <w:r w:rsidR="00257B70">
              <w:rPr>
                <w:webHidden/>
                <w:sz w:val="24"/>
                <w:szCs w:val="24"/>
              </w:rPr>
              <w:t>30</w:t>
            </w:r>
            <w:r w:rsidRPr="00205D7D">
              <w:rPr>
                <w:webHidden/>
                <w:sz w:val="24"/>
                <w:szCs w:val="24"/>
              </w:rPr>
              <w:fldChar w:fldCharType="end"/>
            </w:r>
          </w:hyperlink>
        </w:p>
        <w:p w14:paraId="5F849881" w14:textId="23D3F7EC" w:rsidR="00205D7D" w:rsidRPr="00205D7D" w:rsidRDefault="00205D7D">
          <w:pPr>
            <w:pStyle w:val="Sumrio2"/>
            <w:rPr>
              <w:b w:val="0"/>
              <w:bCs w:val="0"/>
              <w:kern w:val="2"/>
              <w:sz w:val="24"/>
              <w:szCs w:val="24"/>
              <w:lang w:eastAsia="pt-BR"/>
              <w14:ligatures w14:val="standardContextual"/>
            </w:rPr>
          </w:pPr>
          <w:hyperlink w:anchor="_Toc229607191" w:history="1">
            <w:r w:rsidRPr="00205D7D">
              <w:rPr>
                <w:rStyle w:val="Hyperlink"/>
                <w:sz w:val="24"/>
                <w:szCs w:val="24"/>
              </w:rPr>
              <w:t>3.2 INTERFACE HUMANO-COMPUTADOR</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_Toc229607191 \h </w:instrText>
            </w:r>
            <w:r w:rsidRPr="00205D7D">
              <w:rPr>
                <w:webHidden/>
                <w:sz w:val="24"/>
                <w:szCs w:val="24"/>
              </w:rPr>
            </w:r>
            <w:r w:rsidRPr="00205D7D">
              <w:rPr>
                <w:webHidden/>
                <w:sz w:val="24"/>
                <w:szCs w:val="24"/>
              </w:rPr>
              <w:fldChar w:fldCharType="separate"/>
            </w:r>
            <w:r w:rsidR="00257B70">
              <w:rPr>
                <w:webHidden/>
                <w:sz w:val="24"/>
                <w:szCs w:val="24"/>
              </w:rPr>
              <w:t>31</w:t>
            </w:r>
            <w:r w:rsidRPr="00205D7D">
              <w:rPr>
                <w:webHidden/>
                <w:sz w:val="24"/>
                <w:szCs w:val="24"/>
              </w:rPr>
              <w:fldChar w:fldCharType="end"/>
            </w:r>
          </w:hyperlink>
        </w:p>
        <w:p w14:paraId="7CDB7097" w14:textId="0776F2AB" w:rsidR="00205D7D" w:rsidRPr="00205D7D" w:rsidRDefault="00205D7D">
          <w:pPr>
            <w:pStyle w:val="Sumrio3"/>
            <w:rPr>
              <w:kern w:val="2"/>
              <w:sz w:val="24"/>
              <w:szCs w:val="24"/>
              <w:lang w:eastAsia="pt-BR"/>
              <w14:ligatures w14:val="standardContextual"/>
            </w:rPr>
          </w:pPr>
          <w:hyperlink w:anchor="_Toc229607192" w:history="1">
            <w:r w:rsidRPr="00205D7D">
              <w:rPr>
                <w:rStyle w:val="Hyperlink"/>
                <w:sz w:val="24"/>
                <w:szCs w:val="24"/>
              </w:rPr>
              <w:t>3.2.1 Usabilidade</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_Toc229607192 \h </w:instrText>
            </w:r>
            <w:r w:rsidRPr="00205D7D">
              <w:rPr>
                <w:webHidden/>
                <w:sz w:val="24"/>
                <w:szCs w:val="24"/>
              </w:rPr>
            </w:r>
            <w:r w:rsidRPr="00205D7D">
              <w:rPr>
                <w:webHidden/>
                <w:sz w:val="24"/>
                <w:szCs w:val="24"/>
              </w:rPr>
              <w:fldChar w:fldCharType="separate"/>
            </w:r>
            <w:r w:rsidR="00257B70">
              <w:rPr>
                <w:webHidden/>
                <w:sz w:val="24"/>
                <w:szCs w:val="24"/>
              </w:rPr>
              <w:t>31</w:t>
            </w:r>
            <w:r w:rsidRPr="00205D7D">
              <w:rPr>
                <w:webHidden/>
                <w:sz w:val="24"/>
                <w:szCs w:val="24"/>
              </w:rPr>
              <w:fldChar w:fldCharType="end"/>
            </w:r>
          </w:hyperlink>
        </w:p>
        <w:p w14:paraId="097B47FF" w14:textId="666C85DA" w:rsidR="00205D7D" w:rsidRPr="00205D7D" w:rsidRDefault="00205D7D">
          <w:pPr>
            <w:pStyle w:val="Sumrio3"/>
            <w:rPr>
              <w:kern w:val="2"/>
              <w:sz w:val="24"/>
              <w:szCs w:val="24"/>
              <w:lang w:eastAsia="pt-BR"/>
              <w14:ligatures w14:val="standardContextual"/>
            </w:rPr>
          </w:pPr>
          <w:hyperlink w:anchor="_Toc229607193" w:history="1">
            <w:r w:rsidRPr="00205D7D">
              <w:rPr>
                <w:rStyle w:val="Hyperlink"/>
                <w:sz w:val="24"/>
                <w:szCs w:val="24"/>
              </w:rPr>
              <w:t>3.2.2 Responsividade</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_Toc229607193 \h </w:instrText>
            </w:r>
            <w:r w:rsidRPr="00205D7D">
              <w:rPr>
                <w:webHidden/>
                <w:sz w:val="24"/>
                <w:szCs w:val="24"/>
              </w:rPr>
            </w:r>
            <w:r w:rsidRPr="00205D7D">
              <w:rPr>
                <w:webHidden/>
                <w:sz w:val="24"/>
                <w:szCs w:val="24"/>
              </w:rPr>
              <w:fldChar w:fldCharType="separate"/>
            </w:r>
            <w:r w:rsidR="00257B70">
              <w:rPr>
                <w:webHidden/>
                <w:sz w:val="24"/>
                <w:szCs w:val="24"/>
              </w:rPr>
              <w:t>32</w:t>
            </w:r>
            <w:r w:rsidRPr="00205D7D">
              <w:rPr>
                <w:webHidden/>
                <w:sz w:val="24"/>
                <w:szCs w:val="24"/>
              </w:rPr>
              <w:fldChar w:fldCharType="end"/>
            </w:r>
          </w:hyperlink>
        </w:p>
        <w:p w14:paraId="5985ADEB" w14:textId="031C4D87" w:rsidR="00205D7D" w:rsidRPr="00205D7D" w:rsidRDefault="00205D7D">
          <w:pPr>
            <w:pStyle w:val="Sumrio3"/>
            <w:rPr>
              <w:kern w:val="2"/>
              <w:sz w:val="24"/>
              <w:szCs w:val="24"/>
              <w:lang w:eastAsia="pt-BR"/>
              <w14:ligatures w14:val="standardContextual"/>
            </w:rPr>
          </w:pPr>
          <w:hyperlink w:anchor="_Toc229607194" w:history="1">
            <w:r w:rsidRPr="00205D7D">
              <w:rPr>
                <w:rStyle w:val="Hyperlink"/>
                <w:sz w:val="24"/>
                <w:szCs w:val="24"/>
              </w:rPr>
              <w:t>3.2.3 Redução de carga cognitiva</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_Toc229607194 \h </w:instrText>
            </w:r>
            <w:r w:rsidRPr="00205D7D">
              <w:rPr>
                <w:webHidden/>
                <w:sz w:val="24"/>
                <w:szCs w:val="24"/>
              </w:rPr>
            </w:r>
            <w:r w:rsidRPr="00205D7D">
              <w:rPr>
                <w:webHidden/>
                <w:sz w:val="24"/>
                <w:szCs w:val="24"/>
              </w:rPr>
              <w:fldChar w:fldCharType="separate"/>
            </w:r>
            <w:r w:rsidR="00257B70">
              <w:rPr>
                <w:webHidden/>
                <w:sz w:val="24"/>
                <w:szCs w:val="24"/>
              </w:rPr>
              <w:t>32</w:t>
            </w:r>
            <w:r w:rsidRPr="00205D7D">
              <w:rPr>
                <w:webHidden/>
                <w:sz w:val="24"/>
                <w:szCs w:val="24"/>
              </w:rPr>
              <w:fldChar w:fldCharType="end"/>
            </w:r>
          </w:hyperlink>
        </w:p>
        <w:p w14:paraId="786DF79F" w14:textId="23BE9C82" w:rsidR="00205D7D" w:rsidRPr="00205D7D" w:rsidRDefault="00205D7D">
          <w:pPr>
            <w:pStyle w:val="Sumrio3"/>
            <w:rPr>
              <w:kern w:val="2"/>
              <w:sz w:val="24"/>
              <w:szCs w:val="24"/>
              <w:lang w:eastAsia="pt-BR"/>
              <w14:ligatures w14:val="standardContextual"/>
            </w:rPr>
          </w:pPr>
          <w:hyperlink w:anchor="_Toc229607195" w:history="1">
            <w:r w:rsidRPr="00205D7D">
              <w:rPr>
                <w:rStyle w:val="Hyperlink"/>
                <w:sz w:val="24"/>
                <w:szCs w:val="24"/>
              </w:rPr>
              <w:t>3.2.4 Prototipagem da Interface</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_Toc229607195 \h </w:instrText>
            </w:r>
            <w:r w:rsidRPr="00205D7D">
              <w:rPr>
                <w:webHidden/>
                <w:sz w:val="24"/>
                <w:szCs w:val="24"/>
              </w:rPr>
            </w:r>
            <w:r w:rsidRPr="00205D7D">
              <w:rPr>
                <w:webHidden/>
                <w:sz w:val="24"/>
                <w:szCs w:val="24"/>
              </w:rPr>
              <w:fldChar w:fldCharType="separate"/>
            </w:r>
            <w:r w:rsidR="00257B70">
              <w:rPr>
                <w:webHidden/>
                <w:sz w:val="24"/>
                <w:szCs w:val="24"/>
              </w:rPr>
              <w:t>33</w:t>
            </w:r>
            <w:r w:rsidRPr="00205D7D">
              <w:rPr>
                <w:webHidden/>
                <w:sz w:val="24"/>
                <w:szCs w:val="24"/>
              </w:rPr>
              <w:fldChar w:fldCharType="end"/>
            </w:r>
          </w:hyperlink>
        </w:p>
        <w:p w14:paraId="2DC17424" w14:textId="6DB71813" w:rsidR="00205D7D" w:rsidRPr="00205D7D" w:rsidRDefault="00205D7D">
          <w:pPr>
            <w:pStyle w:val="Sumrio2"/>
            <w:rPr>
              <w:b w:val="0"/>
              <w:bCs w:val="0"/>
              <w:kern w:val="2"/>
              <w:sz w:val="24"/>
              <w:szCs w:val="24"/>
              <w:lang w:eastAsia="pt-BR"/>
              <w14:ligatures w14:val="standardContextual"/>
            </w:rPr>
          </w:pPr>
          <w:hyperlink w:anchor="_Toc229607196" w:history="1">
            <w:r w:rsidRPr="00205D7D">
              <w:rPr>
                <w:rStyle w:val="Hyperlink"/>
                <w:sz w:val="24"/>
                <w:szCs w:val="24"/>
              </w:rPr>
              <w:t>3.3 E</w:t>
            </w:r>
            <w:r>
              <w:rPr>
                <w:rStyle w:val="Hyperlink"/>
                <w:sz w:val="24"/>
                <w:szCs w:val="24"/>
              </w:rPr>
              <w:t>LABORAÇÃO DA CARTILHA</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_Toc229607196 \h </w:instrText>
            </w:r>
            <w:r w:rsidRPr="00205D7D">
              <w:rPr>
                <w:webHidden/>
                <w:sz w:val="24"/>
                <w:szCs w:val="24"/>
              </w:rPr>
            </w:r>
            <w:r w:rsidRPr="00205D7D">
              <w:rPr>
                <w:webHidden/>
                <w:sz w:val="24"/>
                <w:szCs w:val="24"/>
              </w:rPr>
              <w:fldChar w:fldCharType="separate"/>
            </w:r>
            <w:r w:rsidR="00257B70">
              <w:rPr>
                <w:webHidden/>
                <w:sz w:val="24"/>
                <w:szCs w:val="24"/>
              </w:rPr>
              <w:t>36</w:t>
            </w:r>
            <w:r w:rsidRPr="00205D7D">
              <w:rPr>
                <w:webHidden/>
                <w:sz w:val="24"/>
                <w:szCs w:val="24"/>
              </w:rPr>
              <w:fldChar w:fldCharType="end"/>
            </w:r>
          </w:hyperlink>
        </w:p>
        <w:p w14:paraId="719159C6" w14:textId="7F49BB2E" w:rsidR="00205D7D" w:rsidRPr="00205D7D" w:rsidRDefault="00205D7D">
          <w:pPr>
            <w:pStyle w:val="Sumrio3"/>
            <w:rPr>
              <w:kern w:val="2"/>
              <w:sz w:val="24"/>
              <w:szCs w:val="24"/>
              <w:lang w:eastAsia="pt-BR"/>
              <w14:ligatures w14:val="standardContextual"/>
            </w:rPr>
          </w:pPr>
          <w:hyperlink w:anchor="_Toc229607197" w:history="1">
            <w:r w:rsidRPr="00205D7D">
              <w:rPr>
                <w:rStyle w:val="Hyperlink"/>
                <w:rFonts w:eastAsia="Aptos Display"/>
                <w:sz w:val="24"/>
                <w:szCs w:val="24"/>
              </w:rPr>
              <w:t>3.3.1 Construção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_Toc229607197 \h </w:instrText>
            </w:r>
            <w:r w:rsidRPr="00205D7D">
              <w:rPr>
                <w:webHidden/>
                <w:sz w:val="24"/>
                <w:szCs w:val="24"/>
              </w:rPr>
            </w:r>
            <w:r w:rsidRPr="00205D7D">
              <w:rPr>
                <w:webHidden/>
                <w:sz w:val="24"/>
                <w:szCs w:val="24"/>
              </w:rPr>
              <w:fldChar w:fldCharType="separate"/>
            </w:r>
            <w:r w:rsidR="00257B70">
              <w:rPr>
                <w:webHidden/>
                <w:sz w:val="24"/>
                <w:szCs w:val="24"/>
              </w:rPr>
              <w:t>36</w:t>
            </w:r>
            <w:r w:rsidRPr="00205D7D">
              <w:rPr>
                <w:webHidden/>
                <w:sz w:val="24"/>
                <w:szCs w:val="24"/>
              </w:rPr>
              <w:fldChar w:fldCharType="end"/>
            </w:r>
          </w:hyperlink>
        </w:p>
        <w:p w14:paraId="702DF2D1" w14:textId="47ADC6ED" w:rsidR="00205D7D" w:rsidRPr="00205D7D" w:rsidRDefault="00205D7D">
          <w:pPr>
            <w:pStyle w:val="Sumrio2"/>
            <w:rPr>
              <w:b w:val="0"/>
              <w:bCs w:val="0"/>
              <w:kern w:val="2"/>
              <w:sz w:val="24"/>
              <w:szCs w:val="24"/>
              <w:lang w:eastAsia="pt-BR"/>
              <w14:ligatures w14:val="standardContextual"/>
            </w:rPr>
          </w:pPr>
          <w:hyperlink w:anchor="_Toc229607198" w:history="1">
            <w:r w:rsidRPr="00205D7D">
              <w:rPr>
                <w:rStyle w:val="Hyperlink"/>
                <w:sz w:val="24"/>
                <w:szCs w:val="24"/>
              </w:rPr>
              <w:t xml:space="preserve">3.4 </w:t>
            </w:r>
            <w:r>
              <w:rPr>
                <w:rStyle w:val="Hyperlink"/>
                <w:sz w:val="24"/>
                <w:szCs w:val="24"/>
              </w:rPr>
              <w:t>D</w:t>
            </w:r>
            <w:r w:rsidRPr="00205D7D">
              <w:rPr>
                <w:rStyle w:val="Hyperlink"/>
                <w:sz w:val="24"/>
                <w:szCs w:val="24"/>
              </w:rPr>
              <w:t>ESENVOLVIMENTO WEB</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_Toc229607198 \h </w:instrText>
            </w:r>
            <w:r w:rsidRPr="00205D7D">
              <w:rPr>
                <w:webHidden/>
                <w:sz w:val="24"/>
                <w:szCs w:val="24"/>
              </w:rPr>
            </w:r>
            <w:r w:rsidRPr="00205D7D">
              <w:rPr>
                <w:webHidden/>
                <w:sz w:val="24"/>
                <w:szCs w:val="24"/>
              </w:rPr>
              <w:fldChar w:fldCharType="separate"/>
            </w:r>
            <w:r w:rsidR="00257B70">
              <w:rPr>
                <w:webHidden/>
                <w:sz w:val="24"/>
                <w:szCs w:val="24"/>
              </w:rPr>
              <w:t>38</w:t>
            </w:r>
            <w:r w:rsidRPr="00205D7D">
              <w:rPr>
                <w:webHidden/>
                <w:sz w:val="24"/>
                <w:szCs w:val="24"/>
              </w:rPr>
              <w:fldChar w:fldCharType="end"/>
            </w:r>
          </w:hyperlink>
        </w:p>
        <w:p w14:paraId="2DC93FBA" w14:textId="792E8554" w:rsidR="00205D7D" w:rsidRPr="00205D7D" w:rsidRDefault="00205D7D">
          <w:pPr>
            <w:pStyle w:val="Sumrio3"/>
            <w:rPr>
              <w:kern w:val="2"/>
              <w:sz w:val="24"/>
              <w:szCs w:val="24"/>
              <w:lang w:eastAsia="pt-BR"/>
              <w14:ligatures w14:val="standardContextual"/>
            </w:rPr>
          </w:pPr>
          <w:hyperlink w:anchor="_Toc229607199" w:history="1">
            <w:r w:rsidRPr="00205D7D">
              <w:rPr>
                <w:rStyle w:val="Hyperlink"/>
                <w:b/>
                <w:bCs/>
                <w:sz w:val="24"/>
                <w:szCs w:val="24"/>
              </w:rPr>
              <w:t>3.4.1 Arquitetura da Aplicação</w:t>
            </w:r>
            <w:r w:rsidRPr="00205D7D">
              <w:rPr>
                <w:webHidden/>
                <w:sz w:val="24"/>
                <w:szCs w:val="24"/>
              </w:rPr>
              <w:tab/>
            </w:r>
            <w:r w:rsidRPr="00205D7D">
              <w:rPr>
                <w:webHidden/>
                <w:sz w:val="24"/>
                <w:szCs w:val="24"/>
              </w:rPr>
              <w:fldChar w:fldCharType="begin"/>
            </w:r>
            <w:r w:rsidRPr="00205D7D">
              <w:rPr>
                <w:webHidden/>
                <w:sz w:val="24"/>
                <w:szCs w:val="24"/>
              </w:rPr>
              <w:instrText xml:space="preserve"> PAGEREF _Toc229607199 \h </w:instrText>
            </w:r>
            <w:r w:rsidRPr="00205D7D">
              <w:rPr>
                <w:webHidden/>
                <w:sz w:val="24"/>
                <w:szCs w:val="24"/>
              </w:rPr>
            </w:r>
            <w:r w:rsidRPr="00205D7D">
              <w:rPr>
                <w:webHidden/>
                <w:sz w:val="24"/>
                <w:szCs w:val="24"/>
              </w:rPr>
              <w:fldChar w:fldCharType="separate"/>
            </w:r>
            <w:r w:rsidR="00257B70">
              <w:rPr>
                <w:webHidden/>
                <w:sz w:val="24"/>
                <w:szCs w:val="24"/>
              </w:rPr>
              <w:t>39</w:t>
            </w:r>
            <w:r w:rsidRPr="00205D7D">
              <w:rPr>
                <w:webHidden/>
                <w:sz w:val="24"/>
                <w:szCs w:val="24"/>
              </w:rPr>
              <w:fldChar w:fldCharType="end"/>
            </w:r>
          </w:hyperlink>
        </w:p>
        <w:p w14:paraId="1C9E8988" w14:textId="7475BD5E" w:rsidR="00205D7D" w:rsidRPr="00205D7D" w:rsidRDefault="00205D7D" w:rsidP="00205D7D">
          <w:pPr>
            <w:pStyle w:val="Sumrio1"/>
            <w:rPr>
              <w:rFonts w:ascii="Times New Roman" w:hAnsi="Times New Roman" w:cs="Times New Roman"/>
              <w:noProof/>
              <w:kern w:val="2"/>
              <w:sz w:val="24"/>
              <w:szCs w:val="24"/>
              <w:lang w:eastAsia="pt-BR"/>
              <w14:ligatures w14:val="standardContextual"/>
            </w:rPr>
          </w:pPr>
          <w:hyperlink w:anchor="_Toc229607200" w:history="1">
            <w:r w:rsidRPr="00205D7D">
              <w:rPr>
                <w:rStyle w:val="Hyperlink"/>
                <w:rFonts w:ascii="Times New Roman" w:hAnsi="Times New Roman" w:cs="Times New Roman"/>
                <w:b/>
                <w:bCs/>
                <w:noProof/>
                <w:sz w:val="24"/>
                <w:szCs w:val="24"/>
              </w:rPr>
              <w:t>4 CONCLUSÃO</w:t>
            </w:r>
            <w:r w:rsidRPr="00205D7D">
              <w:rPr>
                <w:rFonts w:ascii="Times New Roman" w:hAnsi="Times New Roman" w:cs="Times New Roman"/>
                <w:noProof/>
                <w:webHidden/>
                <w:sz w:val="24"/>
                <w:szCs w:val="24"/>
              </w:rPr>
              <w:tab/>
            </w:r>
            <w:r w:rsidRPr="00205D7D">
              <w:rPr>
                <w:rFonts w:ascii="Times New Roman" w:hAnsi="Times New Roman" w:cs="Times New Roman"/>
                <w:noProof/>
                <w:webHidden/>
                <w:sz w:val="24"/>
                <w:szCs w:val="24"/>
              </w:rPr>
              <w:fldChar w:fldCharType="begin"/>
            </w:r>
            <w:r w:rsidRPr="00205D7D">
              <w:rPr>
                <w:rFonts w:ascii="Times New Roman" w:hAnsi="Times New Roman" w:cs="Times New Roman"/>
                <w:noProof/>
                <w:webHidden/>
                <w:sz w:val="24"/>
                <w:szCs w:val="24"/>
              </w:rPr>
              <w:instrText xml:space="preserve"> PAGEREF _Toc229607200 \h </w:instrText>
            </w:r>
            <w:r w:rsidRPr="00205D7D">
              <w:rPr>
                <w:rFonts w:ascii="Times New Roman" w:hAnsi="Times New Roman" w:cs="Times New Roman"/>
                <w:noProof/>
                <w:webHidden/>
                <w:sz w:val="24"/>
                <w:szCs w:val="24"/>
              </w:rPr>
            </w:r>
            <w:r w:rsidRPr="00205D7D">
              <w:rPr>
                <w:rFonts w:ascii="Times New Roman" w:hAnsi="Times New Roman" w:cs="Times New Roman"/>
                <w:noProof/>
                <w:webHidden/>
                <w:sz w:val="24"/>
                <w:szCs w:val="24"/>
              </w:rPr>
              <w:fldChar w:fldCharType="separate"/>
            </w:r>
            <w:r w:rsidR="00257B70">
              <w:rPr>
                <w:rFonts w:ascii="Times New Roman" w:hAnsi="Times New Roman" w:cs="Times New Roman"/>
                <w:noProof/>
                <w:webHidden/>
                <w:sz w:val="24"/>
                <w:szCs w:val="24"/>
              </w:rPr>
              <w:t>40</w:t>
            </w:r>
            <w:r w:rsidRPr="00205D7D">
              <w:rPr>
                <w:rFonts w:ascii="Times New Roman" w:hAnsi="Times New Roman" w:cs="Times New Roman"/>
                <w:noProof/>
                <w:webHidden/>
                <w:sz w:val="24"/>
                <w:szCs w:val="24"/>
              </w:rPr>
              <w:fldChar w:fldCharType="end"/>
            </w:r>
          </w:hyperlink>
        </w:p>
        <w:p w14:paraId="090EDA69" w14:textId="5A52044E" w:rsidR="00205D7D" w:rsidRPr="00205D7D" w:rsidRDefault="00205D7D" w:rsidP="00205D7D">
          <w:pPr>
            <w:pStyle w:val="Sumrio1"/>
            <w:rPr>
              <w:rFonts w:ascii="Times New Roman" w:hAnsi="Times New Roman" w:cs="Times New Roman"/>
              <w:noProof/>
              <w:kern w:val="2"/>
              <w:sz w:val="24"/>
              <w:szCs w:val="24"/>
              <w:lang w:eastAsia="pt-BR"/>
              <w14:ligatures w14:val="standardContextual"/>
            </w:rPr>
          </w:pPr>
          <w:hyperlink w:anchor="_Toc229607201" w:history="1">
            <w:r w:rsidRPr="00205D7D">
              <w:rPr>
                <w:rStyle w:val="Hyperlink"/>
                <w:rFonts w:ascii="Times New Roman" w:hAnsi="Times New Roman" w:cs="Times New Roman"/>
                <w:b/>
                <w:bCs/>
                <w:noProof/>
                <w:sz w:val="24"/>
                <w:szCs w:val="24"/>
                <w:lang w:val="en-US"/>
              </w:rPr>
              <w:t>REFERÊNCIAS</w:t>
            </w:r>
            <w:r w:rsidRPr="00205D7D">
              <w:rPr>
                <w:rFonts w:ascii="Times New Roman" w:hAnsi="Times New Roman" w:cs="Times New Roman"/>
                <w:noProof/>
                <w:webHidden/>
                <w:sz w:val="24"/>
                <w:szCs w:val="24"/>
              </w:rPr>
              <w:tab/>
            </w:r>
            <w:r w:rsidRPr="00205D7D">
              <w:rPr>
                <w:rFonts w:ascii="Times New Roman" w:hAnsi="Times New Roman" w:cs="Times New Roman"/>
                <w:noProof/>
                <w:webHidden/>
                <w:sz w:val="24"/>
                <w:szCs w:val="24"/>
              </w:rPr>
              <w:fldChar w:fldCharType="begin"/>
            </w:r>
            <w:r w:rsidRPr="00205D7D">
              <w:rPr>
                <w:rFonts w:ascii="Times New Roman" w:hAnsi="Times New Roman" w:cs="Times New Roman"/>
                <w:noProof/>
                <w:webHidden/>
                <w:sz w:val="24"/>
                <w:szCs w:val="24"/>
              </w:rPr>
              <w:instrText xml:space="preserve"> PAGEREF _Toc229607201 \h </w:instrText>
            </w:r>
            <w:r w:rsidRPr="00205D7D">
              <w:rPr>
                <w:rFonts w:ascii="Times New Roman" w:hAnsi="Times New Roman" w:cs="Times New Roman"/>
                <w:noProof/>
                <w:webHidden/>
                <w:sz w:val="24"/>
                <w:szCs w:val="24"/>
              </w:rPr>
            </w:r>
            <w:r w:rsidRPr="00205D7D">
              <w:rPr>
                <w:rFonts w:ascii="Times New Roman" w:hAnsi="Times New Roman" w:cs="Times New Roman"/>
                <w:noProof/>
                <w:webHidden/>
                <w:sz w:val="24"/>
                <w:szCs w:val="24"/>
              </w:rPr>
              <w:fldChar w:fldCharType="separate"/>
            </w:r>
            <w:r w:rsidR="00257B70">
              <w:rPr>
                <w:rFonts w:ascii="Times New Roman" w:hAnsi="Times New Roman" w:cs="Times New Roman"/>
                <w:noProof/>
                <w:webHidden/>
                <w:sz w:val="24"/>
                <w:szCs w:val="24"/>
              </w:rPr>
              <w:t>41</w:t>
            </w:r>
            <w:r w:rsidRPr="00205D7D">
              <w:rPr>
                <w:rFonts w:ascii="Times New Roman" w:hAnsi="Times New Roman" w:cs="Times New Roman"/>
                <w:noProof/>
                <w:webHidden/>
                <w:sz w:val="24"/>
                <w:szCs w:val="24"/>
              </w:rPr>
              <w:fldChar w:fldCharType="end"/>
            </w:r>
          </w:hyperlink>
        </w:p>
        <w:p w14:paraId="19DDA3DF" w14:textId="0B9EECD7" w:rsidR="00205D7D" w:rsidRPr="00205D7D" w:rsidRDefault="00205D7D" w:rsidP="00205D7D">
          <w:pPr>
            <w:pStyle w:val="Sumrio1"/>
            <w:rPr>
              <w:rFonts w:ascii="Times New Roman" w:hAnsi="Times New Roman" w:cs="Times New Roman"/>
              <w:noProof/>
              <w:kern w:val="2"/>
              <w:sz w:val="24"/>
              <w:szCs w:val="24"/>
              <w:lang w:eastAsia="pt-BR"/>
              <w14:ligatures w14:val="standardContextual"/>
            </w:rPr>
          </w:pPr>
          <w:hyperlink w:anchor="_Toc229607202" w:history="1">
            <w:r w:rsidRPr="00205D7D">
              <w:rPr>
                <w:rStyle w:val="Hyperlink"/>
                <w:rFonts w:ascii="Times New Roman" w:hAnsi="Times New Roman" w:cs="Times New Roman"/>
                <w:b/>
                <w:bCs/>
                <w:noProof/>
                <w:sz w:val="24"/>
                <w:szCs w:val="24"/>
              </w:rPr>
              <w:t xml:space="preserve">APÊNDICE </w:t>
            </w:r>
            <w:r w:rsidR="000E7F30">
              <w:rPr>
                <w:rStyle w:val="Hyperlink"/>
                <w:rFonts w:ascii="Times New Roman" w:hAnsi="Times New Roman" w:cs="Times New Roman"/>
                <w:b/>
                <w:bCs/>
                <w:noProof/>
                <w:sz w:val="24"/>
                <w:szCs w:val="24"/>
              </w:rPr>
              <w:t>1 -</w:t>
            </w:r>
            <w:r w:rsidRPr="00205D7D">
              <w:rPr>
                <w:rStyle w:val="Hyperlink"/>
                <w:rFonts w:ascii="Times New Roman" w:hAnsi="Times New Roman" w:cs="Times New Roman"/>
                <w:b/>
                <w:bCs/>
                <w:noProof/>
                <w:sz w:val="24"/>
                <w:szCs w:val="24"/>
              </w:rPr>
              <w:t xml:space="preserve"> </w:t>
            </w:r>
            <w:r>
              <w:rPr>
                <w:rStyle w:val="Hyperlink"/>
                <w:rFonts w:ascii="Times New Roman" w:hAnsi="Times New Roman" w:cs="Times New Roman"/>
                <w:b/>
                <w:bCs/>
                <w:noProof/>
                <w:sz w:val="24"/>
                <w:szCs w:val="24"/>
              </w:rPr>
              <w:t>D</w:t>
            </w:r>
            <w:r w:rsidRPr="00205D7D">
              <w:rPr>
                <w:rStyle w:val="Hyperlink"/>
                <w:rFonts w:ascii="Times New Roman" w:hAnsi="Times New Roman" w:cs="Times New Roman"/>
                <w:b/>
                <w:bCs/>
                <w:noProof/>
                <w:sz w:val="24"/>
                <w:szCs w:val="24"/>
              </w:rPr>
              <w:t>ECLARAÇÃO DO USO DE IA</w:t>
            </w:r>
            <w:r w:rsidRPr="00205D7D">
              <w:rPr>
                <w:rFonts w:ascii="Times New Roman" w:hAnsi="Times New Roman" w:cs="Times New Roman"/>
                <w:noProof/>
                <w:webHidden/>
                <w:sz w:val="24"/>
                <w:szCs w:val="24"/>
              </w:rPr>
              <w:tab/>
            </w:r>
            <w:r w:rsidRPr="00205D7D">
              <w:rPr>
                <w:rFonts w:ascii="Times New Roman" w:hAnsi="Times New Roman" w:cs="Times New Roman"/>
                <w:noProof/>
                <w:webHidden/>
                <w:sz w:val="24"/>
                <w:szCs w:val="24"/>
              </w:rPr>
              <w:fldChar w:fldCharType="begin"/>
            </w:r>
            <w:r w:rsidRPr="00205D7D">
              <w:rPr>
                <w:rFonts w:ascii="Times New Roman" w:hAnsi="Times New Roman" w:cs="Times New Roman"/>
                <w:noProof/>
                <w:webHidden/>
                <w:sz w:val="24"/>
                <w:szCs w:val="24"/>
              </w:rPr>
              <w:instrText xml:space="preserve"> PAGEREF _Toc229607202 \h </w:instrText>
            </w:r>
            <w:r w:rsidRPr="00205D7D">
              <w:rPr>
                <w:rFonts w:ascii="Times New Roman" w:hAnsi="Times New Roman" w:cs="Times New Roman"/>
                <w:noProof/>
                <w:webHidden/>
                <w:sz w:val="24"/>
                <w:szCs w:val="24"/>
              </w:rPr>
            </w:r>
            <w:r w:rsidRPr="00205D7D">
              <w:rPr>
                <w:rFonts w:ascii="Times New Roman" w:hAnsi="Times New Roman" w:cs="Times New Roman"/>
                <w:noProof/>
                <w:webHidden/>
                <w:sz w:val="24"/>
                <w:szCs w:val="24"/>
              </w:rPr>
              <w:fldChar w:fldCharType="separate"/>
            </w:r>
            <w:r w:rsidR="00257B70">
              <w:rPr>
                <w:rFonts w:ascii="Times New Roman" w:hAnsi="Times New Roman" w:cs="Times New Roman"/>
                <w:noProof/>
                <w:webHidden/>
                <w:sz w:val="24"/>
                <w:szCs w:val="24"/>
              </w:rPr>
              <w:t>42</w:t>
            </w:r>
            <w:r w:rsidRPr="00205D7D">
              <w:rPr>
                <w:rFonts w:ascii="Times New Roman" w:hAnsi="Times New Roman" w:cs="Times New Roman"/>
                <w:noProof/>
                <w:webHidden/>
                <w:sz w:val="24"/>
                <w:szCs w:val="24"/>
              </w:rPr>
              <w:fldChar w:fldCharType="end"/>
            </w:r>
          </w:hyperlink>
        </w:p>
        <w:p w14:paraId="2C14953D" w14:textId="66E45E8D" w:rsidR="00DA5884" w:rsidRPr="004C5C0C" w:rsidRDefault="00221FA8" w:rsidP="004C5C0C">
          <w:pPr>
            <w:sectPr w:rsidR="00DA5884" w:rsidRPr="004C5C0C" w:rsidSect="00E95623">
              <w:type w:val="continuous"/>
              <w:pgSz w:w="11906" w:h="16838" w:code="9"/>
              <w:pgMar w:top="1701" w:right="1134" w:bottom="1134" w:left="1701" w:header="709" w:footer="709" w:gutter="0"/>
              <w:cols w:space="708"/>
              <w:docGrid w:linePitch="360"/>
            </w:sectPr>
          </w:pPr>
          <w:r w:rsidRPr="002E10A0">
            <w:rPr>
              <w:rFonts w:ascii="Times New Roman" w:hAnsi="Times New Roman" w:cs="Times New Roman"/>
              <w:b/>
              <w:bCs/>
              <w:sz w:val="24"/>
              <w:szCs w:val="24"/>
            </w:rPr>
            <w:fldChar w:fldCharType="end"/>
          </w:r>
        </w:p>
      </w:sdtContent>
    </w:sdt>
    <w:p w14:paraId="421E3CC0" w14:textId="32CF0E9F" w:rsidR="0043134C" w:rsidRDefault="0052122F" w:rsidP="002340EE">
      <w:pPr>
        <w:pStyle w:val="ElementosABNT"/>
        <w:jc w:val="both"/>
        <w:rPr>
          <w:rFonts w:ascii="Times New Roman" w:hAnsi="Times New Roman" w:cs="Times New Roman"/>
          <w:b/>
          <w:bCs/>
          <w:caps w:val="0"/>
          <w:color w:val="auto"/>
          <w:sz w:val="24"/>
          <w:szCs w:val="24"/>
        </w:rPr>
      </w:pPr>
      <w:bookmarkStart w:id="0" w:name="_Toc228370411"/>
      <w:bookmarkStart w:id="1" w:name="_Toc228371205"/>
      <w:bookmarkStart w:id="2" w:name="_Toc228371393"/>
      <w:bookmarkStart w:id="3" w:name="_Toc229251229"/>
      <w:bookmarkStart w:id="4" w:name="_Toc229607163"/>
      <w:r w:rsidRPr="00C31517">
        <w:rPr>
          <w:rFonts w:ascii="Times New Roman" w:hAnsi="Times New Roman" w:cs="Times New Roman"/>
          <w:b/>
          <w:bCs/>
          <w:caps w:val="0"/>
          <w:color w:val="auto"/>
          <w:sz w:val="24"/>
          <w:szCs w:val="24"/>
        </w:rPr>
        <w:t>1 INTRODUÇÃO</w:t>
      </w:r>
      <w:bookmarkEnd w:id="0"/>
      <w:bookmarkEnd w:id="1"/>
      <w:bookmarkEnd w:id="2"/>
      <w:bookmarkEnd w:id="3"/>
      <w:bookmarkEnd w:id="4"/>
    </w:p>
    <w:p w14:paraId="74922C9A" w14:textId="77777777" w:rsidR="0063596A" w:rsidRPr="0063596A" w:rsidRDefault="0063596A" w:rsidP="0063596A"/>
    <w:p w14:paraId="7FA1D23C" w14:textId="4511189B" w:rsidR="00C82428" w:rsidRPr="002340EE" w:rsidRDefault="0052122F" w:rsidP="002340EE">
      <w:pPr>
        <w:pStyle w:val="SubttulosABNT"/>
        <w:jc w:val="both"/>
        <w:rPr>
          <w:rFonts w:ascii="Times New Roman" w:hAnsi="Times New Roman" w:cs="Times New Roman"/>
          <w:b/>
          <w:bCs/>
          <w:caps w:val="0"/>
          <w:sz w:val="24"/>
          <w:szCs w:val="24"/>
        </w:rPr>
      </w:pPr>
      <w:bookmarkStart w:id="5" w:name="_Toc228370413"/>
      <w:bookmarkStart w:id="6" w:name="_Toc228371206"/>
      <w:bookmarkStart w:id="7" w:name="_Toc228371394"/>
      <w:bookmarkStart w:id="8" w:name="_Toc229251230"/>
      <w:bookmarkStart w:id="9" w:name="_Toc229607164"/>
      <w:r w:rsidRPr="002340EE">
        <w:rPr>
          <w:rFonts w:ascii="Times New Roman" w:hAnsi="Times New Roman" w:cs="Times New Roman"/>
          <w:b/>
          <w:bCs/>
          <w:caps w:val="0"/>
          <w:sz w:val="24"/>
          <w:szCs w:val="24"/>
        </w:rPr>
        <w:t>1.1 PROBLEMÁTICA</w:t>
      </w:r>
      <w:bookmarkEnd w:id="5"/>
      <w:bookmarkEnd w:id="6"/>
      <w:bookmarkEnd w:id="7"/>
      <w:bookmarkEnd w:id="8"/>
      <w:bookmarkEnd w:id="9"/>
      <w:r w:rsidR="00A61AD4" w:rsidRPr="002340EE">
        <w:rPr>
          <w:rFonts w:ascii="Times New Roman" w:hAnsi="Times New Roman" w:cs="Times New Roman"/>
          <w:b/>
          <w:bCs/>
          <w:caps w:val="0"/>
          <w:sz w:val="24"/>
          <w:szCs w:val="24"/>
        </w:rPr>
        <w:t xml:space="preserve"> </w:t>
      </w:r>
    </w:p>
    <w:p w14:paraId="2201A332" w14:textId="77777777" w:rsidR="0063596A" w:rsidRDefault="0063596A" w:rsidP="0063596A">
      <w:pPr>
        <w:spacing w:line="360" w:lineRule="auto"/>
        <w:ind w:firstLine="851"/>
        <w:jc w:val="both"/>
        <w:rPr>
          <w:rFonts w:ascii="Times New Roman" w:hAnsi="Times New Roman" w:cs="Times New Roman"/>
          <w:sz w:val="24"/>
          <w:szCs w:val="24"/>
        </w:rPr>
      </w:pPr>
      <w:bookmarkStart w:id="10" w:name="_Toc228370414"/>
      <w:bookmarkStart w:id="11" w:name="_Toc228371207"/>
      <w:bookmarkStart w:id="12" w:name="_Toc228371395"/>
    </w:p>
    <w:p w14:paraId="4F2CEBA5" w14:textId="5511AC08" w:rsidR="00F33991" w:rsidRPr="00512095" w:rsidRDefault="007008B0" w:rsidP="0063596A">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w:t>
      </w:r>
      <w:r w:rsidR="00F33991" w:rsidRPr="00512095">
        <w:rPr>
          <w:rFonts w:ascii="Times New Roman" w:hAnsi="Times New Roman" w:cs="Times New Roman"/>
          <w:sz w:val="24"/>
          <w:szCs w:val="24"/>
        </w:rPr>
        <w:t xml:space="preserve"> problemática reside no fato de que o comportamento humano é influenciado pela lógica do menor esforço, criando um distanciamento entre intenção e execução. Enquanto tecnologias e sistemas são projetados para oferecer baixa fricção e recompensas imediatas, consolidando hábitos de forma quase instantânea, qualquer mudança de rotina que exija análise consciente ou enfrente barreiras físicas tende a ser interpretada pelo cérebro como um custo energético indesejado. O conflito, portanto, não está na falta de vontade, mas na dificuldade de competir com sistemas de gratificação instantânea que automatizam escolhas baseadas na conveniência. Assim, uma das principais barreiras para a adoção de novos comportamentos está na arquitetura de escolha: quando o hábito antigo é fluido e o novo exige esforço, a tendência biológica é priorizar a eficiência do caminho já consolidado. </w:t>
      </w:r>
    </w:p>
    <w:p w14:paraId="75B27D81" w14:textId="462CB2F2" w:rsidR="0043134C" w:rsidRDefault="00F33991" w:rsidP="00DE4AB7">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Esse fenômeno torna-se ainda mais evidente no contexto da sustentabilidade, no qual os hábitos sustentáveis frequentemente exigem maior carga cognitiva e oferecem benefícios que, muitas vezes, não são percebidos no curto prazo. Esse cenário favorece um condicionamento comportamental no qual o indivíduo, imerso em estímulos de gratificação instantânea, passa a perceber o comportamento sustentável não como uma escolha racional, mas como um custo adicional de tempo e energia. Dessa forma, o desafio ambiental deixa de ser apenas uma questão de acesso à informação e passa a configurar-se como um conflito estrutural entre hábitos, percepção de esforço e sistemas de recompensa. </w:t>
      </w:r>
    </w:p>
    <w:p w14:paraId="42E54142" w14:textId="77777777" w:rsidR="00AA61CD" w:rsidRPr="00512095" w:rsidRDefault="00AA61CD" w:rsidP="00596BA1">
      <w:pPr>
        <w:spacing w:line="360" w:lineRule="auto"/>
        <w:ind w:firstLine="709"/>
        <w:jc w:val="both"/>
        <w:rPr>
          <w:rFonts w:ascii="Times New Roman" w:hAnsi="Times New Roman" w:cs="Times New Roman"/>
          <w:sz w:val="24"/>
          <w:szCs w:val="24"/>
        </w:rPr>
      </w:pPr>
    </w:p>
    <w:p w14:paraId="103E8A2D" w14:textId="55F683B7" w:rsidR="0043134C" w:rsidRPr="00056740" w:rsidRDefault="0052122F" w:rsidP="00056740">
      <w:pPr>
        <w:pStyle w:val="SubttulosABNT"/>
        <w:jc w:val="both"/>
        <w:rPr>
          <w:rFonts w:ascii="Times New Roman" w:hAnsi="Times New Roman" w:cs="Times New Roman"/>
          <w:b/>
          <w:bCs/>
          <w:caps w:val="0"/>
          <w:sz w:val="24"/>
          <w:szCs w:val="24"/>
        </w:rPr>
      </w:pPr>
      <w:bookmarkStart w:id="13" w:name="_Toc229251231"/>
      <w:bookmarkStart w:id="14" w:name="_Toc229607165"/>
      <w:r w:rsidRPr="00056740">
        <w:rPr>
          <w:rFonts w:ascii="Times New Roman" w:hAnsi="Times New Roman" w:cs="Times New Roman"/>
          <w:b/>
          <w:bCs/>
          <w:caps w:val="0"/>
          <w:sz w:val="24"/>
          <w:szCs w:val="24"/>
        </w:rPr>
        <w:t>1.2 JUSTIFICATIVA</w:t>
      </w:r>
      <w:bookmarkEnd w:id="10"/>
      <w:bookmarkEnd w:id="11"/>
      <w:bookmarkEnd w:id="12"/>
      <w:bookmarkEnd w:id="13"/>
      <w:bookmarkEnd w:id="14"/>
    </w:p>
    <w:p w14:paraId="4F7BE679" w14:textId="77777777" w:rsidR="0063596A" w:rsidRDefault="0063596A" w:rsidP="00F20E5B">
      <w:pPr>
        <w:spacing w:line="360" w:lineRule="auto"/>
        <w:ind w:firstLine="709"/>
        <w:jc w:val="both"/>
        <w:rPr>
          <w:rStyle w:val="normaltextrun"/>
          <w:rFonts w:ascii="Times New Roman" w:hAnsi="Times New Roman" w:cs="Times New Roman"/>
          <w:color w:val="000000"/>
          <w:sz w:val="24"/>
          <w:szCs w:val="24"/>
        </w:rPr>
      </w:pPr>
      <w:bookmarkStart w:id="15" w:name="_Toc228370415"/>
      <w:bookmarkStart w:id="16" w:name="_Toc228371208"/>
      <w:bookmarkStart w:id="17" w:name="_Toc228371396"/>
    </w:p>
    <w:p w14:paraId="1B3231E5" w14:textId="4E027629" w:rsidR="00757B2D" w:rsidRPr="00512095" w:rsidRDefault="00757B2D" w:rsidP="00E33A7D">
      <w:pPr>
        <w:spacing w:line="360" w:lineRule="auto"/>
        <w:ind w:firstLine="851"/>
        <w:jc w:val="both"/>
        <w:rPr>
          <w:rFonts w:ascii="Times New Roman" w:hAnsi="Times New Roman" w:cs="Times New Roman"/>
          <w:sz w:val="24"/>
          <w:szCs w:val="24"/>
        </w:rPr>
      </w:pPr>
      <w:r w:rsidRPr="00512095">
        <w:rPr>
          <w:rStyle w:val="normaltextrun"/>
          <w:rFonts w:ascii="Times New Roman" w:hAnsi="Times New Roman" w:cs="Times New Roman"/>
          <w:color w:val="000000"/>
          <w:sz w:val="24"/>
          <w:szCs w:val="24"/>
        </w:rPr>
        <w:t>A crescente urgência das questões ambientais </w:t>
      </w:r>
      <w:r w:rsidR="007E2E58" w:rsidRPr="00512095">
        <w:rPr>
          <w:rStyle w:val="normaltextrun"/>
          <w:rFonts w:ascii="Times New Roman" w:hAnsi="Times New Roman" w:cs="Times New Roman"/>
          <w:color w:val="000000"/>
          <w:sz w:val="24"/>
          <w:szCs w:val="24"/>
        </w:rPr>
        <w:t>evid</w:t>
      </w:r>
      <w:r w:rsidR="007C02F6">
        <w:rPr>
          <w:rStyle w:val="normaltextrun"/>
          <w:rFonts w:ascii="Times New Roman" w:hAnsi="Times New Roman" w:cs="Times New Roman"/>
          <w:color w:val="000000"/>
          <w:sz w:val="24"/>
          <w:szCs w:val="24"/>
        </w:rPr>
        <w:t>e</w:t>
      </w:r>
      <w:r w:rsidR="007E2E58">
        <w:rPr>
          <w:rStyle w:val="normaltextrun"/>
          <w:rFonts w:ascii="Times New Roman" w:hAnsi="Times New Roman" w:cs="Times New Roman"/>
          <w:color w:val="000000"/>
          <w:sz w:val="24"/>
          <w:szCs w:val="24"/>
        </w:rPr>
        <w:t>ncia</w:t>
      </w:r>
      <w:r w:rsidRPr="00512095">
        <w:rPr>
          <w:rStyle w:val="normaltextrun"/>
          <w:rFonts w:ascii="Times New Roman" w:hAnsi="Times New Roman" w:cs="Times New Roman"/>
          <w:color w:val="000000"/>
          <w:sz w:val="24"/>
          <w:szCs w:val="24"/>
        </w:rPr>
        <w:t> que a disseminação de informações sobre sustentabilidade, embora necessária, não tem sido suficiente para promover mudanças consistentes no comportamento cotidiano dos indivíduos. Em um contexto marcado por tecnologias, serviços e sistemas orientados pela conveniência e pela gratificação imediata, os comportamentos sustentáveis frequentemente enfrentam barreiras relacionadas ao esforço cognitivo, à percepção de custo e à ausência de recompensas percebidas no curto prazo.</w:t>
      </w:r>
      <w:r w:rsidRPr="00512095">
        <w:rPr>
          <w:rStyle w:val="eop"/>
          <w:rFonts w:ascii="Times New Roman" w:hAnsi="Times New Roman" w:cs="Times New Roman"/>
          <w:color w:val="000000"/>
          <w:sz w:val="24"/>
          <w:szCs w:val="24"/>
        </w:rPr>
        <w:t> </w:t>
      </w:r>
    </w:p>
    <w:p w14:paraId="6FB0E2F9" w14:textId="77777777" w:rsidR="00757B2D" w:rsidRPr="00512095" w:rsidRDefault="00757B2D" w:rsidP="00E33A7D">
      <w:pPr>
        <w:spacing w:line="360" w:lineRule="auto"/>
        <w:ind w:firstLine="851"/>
        <w:jc w:val="both"/>
        <w:rPr>
          <w:rFonts w:ascii="Times New Roman" w:hAnsi="Times New Roman" w:cs="Times New Roman"/>
          <w:sz w:val="24"/>
          <w:szCs w:val="24"/>
        </w:rPr>
      </w:pPr>
      <w:r w:rsidRPr="00512095">
        <w:rPr>
          <w:rStyle w:val="normaltextrun"/>
          <w:rFonts w:ascii="Times New Roman" w:hAnsi="Times New Roman" w:cs="Times New Roman"/>
          <w:color w:val="000000"/>
          <w:sz w:val="24"/>
          <w:szCs w:val="24"/>
        </w:rPr>
        <w:t>Diante desse cenário, torna-se relevante investigar como princípios relacionados ao comportamento humano e aos sistemas de recompensa podem influenciar a adoção de comportamentos sustentáveis, especialmente sob a perspectiva do desenvolvimento de sistemas digitais. Embora existam avanços teóricos no campo do comportamento humano e da automatização de decisões, ainda são limitadas as aplicações práticas desses conhecimentos no desenvolvimento de aplicações web e móveis capazes de reduzir fricções e facilitar escolhas mais sustentáveis.</w:t>
      </w:r>
      <w:r w:rsidRPr="00512095">
        <w:rPr>
          <w:rStyle w:val="eop"/>
          <w:rFonts w:ascii="Times New Roman" w:hAnsi="Times New Roman" w:cs="Times New Roman"/>
          <w:color w:val="000000"/>
          <w:sz w:val="24"/>
          <w:szCs w:val="24"/>
        </w:rPr>
        <w:t> </w:t>
      </w:r>
    </w:p>
    <w:p w14:paraId="700060EB" w14:textId="02CDE503" w:rsidR="00757B2D" w:rsidRDefault="00757B2D" w:rsidP="00E33A7D">
      <w:pPr>
        <w:spacing w:line="360" w:lineRule="auto"/>
        <w:ind w:firstLine="851"/>
        <w:jc w:val="both"/>
        <w:rPr>
          <w:rStyle w:val="eop"/>
          <w:rFonts w:ascii="Times New Roman" w:hAnsi="Times New Roman" w:cs="Times New Roman"/>
          <w:color w:val="000000"/>
          <w:sz w:val="24"/>
          <w:szCs w:val="24"/>
        </w:rPr>
      </w:pPr>
      <w:r w:rsidRPr="00512095">
        <w:rPr>
          <w:rStyle w:val="normaltextrun"/>
          <w:rFonts w:ascii="Times New Roman" w:hAnsi="Times New Roman" w:cs="Times New Roman"/>
          <w:color w:val="000000"/>
          <w:sz w:val="24"/>
          <w:szCs w:val="24"/>
        </w:rPr>
        <w:t>Assim, esta pesquisa justifica-se por sua contribuição social, ao buscar alternativas para estimular práticas sustentáveis no cotidiano; por sua contribuição acadêmica, ao aproximar os estudos sobre hábitos, comportamento e sistemas digitais; e por sua contribuição tecnológica, ao gerar </w:t>
      </w:r>
      <w:r w:rsidRPr="00512095">
        <w:rPr>
          <w:rStyle w:val="normaltextrun"/>
          <w:rFonts w:ascii="Times New Roman" w:hAnsi="Times New Roman" w:cs="Times New Roman"/>
          <w:i/>
          <w:iCs/>
          <w:color w:val="000000"/>
          <w:sz w:val="24"/>
          <w:szCs w:val="24"/>
        </w:rPr>
        <w:t>insights</w:t>
      </w:r>
      <w:r w:rsidRPr="00512095">
        <w:rPr>
          <w:rStyle w:val="normaltextrun"/>
          <w:rFonts w:ascii="Times New Roman" w:hAnsi="Times New Roman" w:cs="Times New Roman"/>
          <w:color w:val="000000"/>
          <w:sz w:val="24"/>
          <w:szCs w:val="24"/>
        </w:rPr>
        <w:t> que possam orientar o desenvolvimento de aplicações, plataformas e experiências digitais capazes de incentivar mudanças comportamentais de forma mais natural, acessível e contínua.</w:t>
      </w:r>
    </w:p>
    <w:p w14:paraId="721954ED" w14:textId="77777777" w:rsidR="00AA40D6" w:rsidRPr="00512095" w:rsidRDefault="00AA40D6" w:rsidP="00F20E5B">
      <w:pPr>
        <w:spacing w:line="360" w:lineRule="auto"/>
        <w:ind w:firstLine="709"/>
        <w:jc w:val="both"/>
        <w:rPr>
          <w:rFonts w:ascii="Times New Roman" w:hAnsi="Times New Roman" w:cs="Times New Roman"/>
          <w:sz w:val="24"/>
          <w:szCs w:val="24"/>
        </w:rPr>
      </w:pPr>
    </w:p>
    <w:p w14:paraId="68F7701A" w14:textId="02FE8BFC" w:rsidR="00AA40D6" w:rsidRPr="00AA40D6" w:rsidRDefault="0052122F" w:rsidP="00AA40D6">
      <w:pPr>
        <w:pStyle w:val="SubttulosABNT"/>
        <w:jc w:val="both"/>
        <w:rPr>
          <w:rFonts w:ascii="Times New Roman" w:hAnsi="Times New Roman" w:cs="Times New Roman"/>
          <w:b/>
          <w:bCs/>
          <w:caps w:val="0"/>
          <w:sz w:val="24"/>
          <w:szCs w:val="24"/>
        </w:rPr>
      </w:pPr>
      <w:bookmarkStart w:id="18" w:name="_Toc229251232"/>
      <w:bookmarkStart w:id="19" w:name="_Toc229607166"/>
      <w:r w:rsidRPr="00AA40D6">
        <w:rPr>
          <w:rFonts w:ascii="Times New Roman" w:hAnsi="Times New Roman" w:cs="Times New Roman"/>
          <w:b/>
          <w:bCs/>
          <w:caps w:val="0"/>
          <w:sz w:val="24"/>
          <w:szCs w:val="24"/>
        </w:rPr>
        <w:t>1.3 OBJETIVO PRINCIPAL</w:t>
      </w:r>
      <w:bookmarkEnd w:id="15"/>
      <w:bookmarkEnd w:id="16"/>
      <w:bookmarkEnd w:id="17"/>
      <w:bookmarkEnd w:id="18"/>
      <w:bookmarkEnd w:id="19"/>
    </w:p>
    <w:p w14:paraId="0C116E46" w14:textId="77777777" w:rsidR="0063596A" w:rsidRDefault="0063596A" w:rsidP="00A34233">
      <w:pPr>
        <w:ind w:firstLine="708"/>
        <w:rPr>
          <w:rStyle w:val="normaltextrun"/>
          <w:rFonts w:ascii="Times New Roman" w:hAnsi="Times New Roman" w:cs="Times New Roman"/>
          <w:sz w:val="24"/>
          <w:szCs w:val="24"/>
        </w:rPr>
      </w:pPr>
      <w:bookmarkStart w:id="20" w:name="_Toc229251233"/>
      <w:bookmarkStart w:id="21" w:name="_Toc229491763"/>
      <w:bookmarkStart w:id="22" w:name="_Toc228370416"/>
      <w:bookmarkStart w:id="23" w:name="_Toc228371209"/>
      <w:bookmarkStart w:id="24" w:name="_Toc228371397"/>
    </w:p>
    <w:p w14:paraId="7D9E22EB" w14:textId="5F459928" w:rsidR="00AA40D6" w:rsidRDefault="00574874" w:rsidP="0063596A">
      <w:pPr>
        <w:spacing w:line="360" w:lineRule="auto"/>
        <w:ind w:firstLine="851"/>
        <w:rPr>
          <w:rStyle w:val="normaltextrun"/>
          <w:rFonts w:ascii="Times New Roman" w:hAnsi="Times New Roman" w:cs="Times New Roman"/>
          <w:sz w:val="24"/>
          <w:szCs w:val="24"/>
        </w:rPr>
      </w:pPr>
      <w:r w:rsidRPr="00AB78A2">
        <w:rPr>
          <w:rStyle w:val="normaltextrun"/>
          <w:rFonts w:ascii="Times New Roman" w:hAnsi="Times New Roman" w:cs="Times New Roman"/>
          <w:sz w:val="24"/>
          <w:szCs w:val="24"/>
        </w:rPr>
        <w:t>Desenvolver uma plataforma web para auxiliar usuários na formação de hábitos sustentáveis, utilizando conteúdos educativos e mecanismos digitais de apoio comportamental, cujos princípios possam ser adaptados para a construção de outros hábitos no contexto cotidiano.</w:t>
      </w:r>
      <w:bookmarkEnd w:id="20"/>
      <w:bookmarkEnd w:id="21"/>
    </w:p>
    <w:p w14:paraId="56DB9880" w14:textId="77777777" w:rsidR="0063596A" w:rsidRPr="00512095" w:rsidRDefault="0063596A" w:rsidP="0063596A">
      <w:pPr>
        <w:spacing w:line="360" w:lineRule="auto"/>
        <w:ind w:firstLine="851"/>
        <w:rPr>
          <w:rStyle w:val="normaltextrun"/>
          <w:rFonts w:ascii="Times New Roman" w:hAnsi="Times New Roman" w:cs="Times New Roman"/>
          <w:sz w:val="24"/>
          <w:szCs w:val="24"/>
        </w:rPr>
      </w:pPr>
    </w:p>
    <w:p w14:paraId="0C1FA272" w14:textId="63AFD2B7" w:rsidR="00AA40D6" w:rsidRPr="00150ED6" w:rsidRDefault="00405E38" w:rsidP="0063596A">
      <w:pPr>
        <w:pStyle w:val="TpicosABNT"/>
        <w:jc w:val="both"/>
        <w:rPr>
          <w:rFonts w:ascii="Times New Roman" w:hAnsi="Times New Roman" w:cs="Times New Roman"/>
          <w:sz w:val="24"/>
          <w:szCs w:val="24"/>
        </w:rPr>
      </w:pPr>
      <w:bookmarkStart w:id="25" w:name="_Toc229251234"/>
      <w:bookmarkStart w:id="26" w:name="_Toc229607167"/>
      <w:r w:rsidRPr="00150ED6">
        <w:rPr>
          <w:rFonts w:ascii="Times New Roman" w:hAnsi="Times New Roman" w:cs="Times New Roman"/>
          <w:sz w:val="24"/>
          <w:szCs w:val="24"/>
        </w:rPr>
        <w:t>1.3.1 Objetivos específicos</w:t>
      </w:r>
      <w:bookmarkEnd w:id="22"/>
      <w:bookmarkEnd w:id="23"/>
      <w:bookmarkEnd w:id="24"/>
      <w:bookmarkEnd w:id="25"/>
      <w:bookmarkEnd w:id="26"/>
    </w:p>
    <w:p w14:paraId="0D445C2D" w14:textId="77777777" w:rsidR="0063596A" w:rsidRDefault="0063596A" w:rsidP="0063596A">
      <w:pPr>
        <w:pStyle w:val="ABNT"/>
        <w:spacing w:line="360" w:lineRule="auto"/>
        <w:ind w:firstLine="851"/>
        <w:rPr>
          <w:rStyle w:val="normaltextrun"/>
        </w:rPr>
      </w:pPr>
      <w:bookmarkStart w:id="27" w:name="_Toc229580172"/>
      <w:bookmarkStart w:id="28" w:name="_Toc229580289"/>
      <w:bookmarkStart w:id="29" w:name="_Toc228370417"/>
      <w:bookmarkStart w:id="30" w:name="_Toc228371210"/>
      <w:bookmarkStart w:id="31" w:name="_Toc228371398"/>
    </w:p>
    <w:p w14:paraId="2F7C7F52" w14:textId="428BEE5E" w:rsidR="00525023" w:rsidRPr="00512095" w:rsidRDefault="00525023" w:rsidP="0063596A">
      <w:pPr>
        <w:pStyle w:val="ABNT"/>
        <w:spacing w:line="360" w:lineRule="auto"/>
        <w:ind w:firstLine="851"/>
      </w:pPr>
      <w:r w:rsidRPr="00512095">
        <w:rPr>
          <w:rStyle w:val="normaltextrun"/>
        </w:rPr>
        <w:t>Para alcançar o objetivo geral desta pesquisa, foram definidos os seguintes objetivos específicos:</w:t>
      </w:r>
      <w:bookmarkEnd w:id="27"/>
      <w:bookmarkEnd w:id="28"/>
      <w:r w:rsidRPr="00512095">
        <w:rPr>
          <w:rStyle w:val="eop"/>
        </w:rPr>
        <w:t> </w:t>
      </w:r>
    </w:p>
    <w:p w14:paraId="562D29A1" w14:textId="77777777" w:rsidR="00525023" w:rsidRPr="008E054F" w:rsidRDefault="00525023" w:rsidP="008E054F">
      <w:pPr>
        <w:pStyle w:val="ABNT"/>
        <w:numPr>
          <w:ilvl w:val="0"/>
          <w:numId w:val="31"/>
        </w:numPr>
        <w:spacing w:line="360" w:lineRule="auto"/>
        <w:ind w:left="851" w:hanging="284"/>
      </w:pPr>
      <w:bookmarkStart w:id="32" w:name="_Toc229580173"/>
      <w:bookmarkStart w:id="33" w:name="_Toc229580290"/>
      <w:r w:rsidRPr="008E054F">
        <w:rPr>
          <w:rStyle w:val="normaltextrun"/>
        </w:rPr>
        <w:t>Realizar um levantamento bibliográfico na literatura especializada sobre formação de hábitos para compreender como eles são formados.</w:t>
      </w:r>
      <w:bookmarkEnd w:id="32"/>
      <w:bookmarkEnd w:id="33"/>
      <w:r w:rsidRPr="008E054F">
        <w:rPr>
          <w:rStyle w:val="eop"/>
        </w:rPr>
        <w:t> </w:t>
      </w:r>
    </w:p>
    <w:p w14:paraId="1DA2F236" w14:textId="77777777" w:rsidR="00525023" w:rsidRPr="008E054F" w:rsidRDefault="00525023" w:rsidP="008E054F">
      <w:pPr>
        <w:pStyle w:val="ABNT"/>
        <w:numPr>
          <w:ilvl w:val="0"/>
          <w:numId w:val="31"/>
        </w:numPr>
        <w:spacing w:line="360" w:lineRule="auto"/>
        <w:ind w:left="851" w:hanging="284"/>
      </w:pPr>
      <w:bookmarkStart w:id="34" w:name="_Toc229580174"/>
      <w:bookmarkStart w:id="35" w:name="_Toc229580291"/>
      <w:r w:rsidRPr="008E054F">
        <w:rPr>
          <w:rStyle w:val="normaltextrun"/>
        </w:rPr>
        <w:t>Coletar contribuições de um especialista em psicologia para enriquecer os dados coletados.</w:t>
      </w:r>
      <w:bookmarkEnd w:id="34"/>
      <w:bookmarkEnd w:id="35"/>
      <w:r w:rsidRPr="008E054F">
        <w:rPr>
          <w:rStyle w:val="eop"/>
        </w:rPr>
        <w:t> </w:t>
      </w:r>
    </w:p>
    <w:p w14:paraId="0F32CA9A" w14:textId="77777777" w:rsidR="00525023" w:rsidRPr="008E054F" w:rsidRDefault="00525023" w:rsidP="008E054F">
      <w:pPr>
        <w:pStyle w:val="ABNT"/>
        <w:numPr>
          <w:ilvl w:val="0"/>
          <w:numId w:val="31"/>
        </w:numPr>
        <w:spacing w:line="360" w:lineRule="auto"/>
        <w:ind w:left="851" w:hanging="284"/>
      </w:pPr>
      <w:bookmarkStart w:id="36" w:name="_Toc229580175"/>
      <w:bookmarkStart w:id="37" w:name="_Toc229580292"/>
      <w:r w:rsidRPr="008E054F">
        <w:rPr>
          <w:rStyle w:val="normaltextrun"/>
        </w:rPr>
        <w:t>Elicitar requisitos para o desenvolvimento da plataforma digital e cartilha educacional.</w:t>
      </w:r>
      <w:bookmarkEnd w:id="36"/>
      <w:bookmarkEnd w:id="37"/>
      <w:r w:rsidRPr="008E054F">
        <w:rPr>
          <w:rStyle w:val="eop"/>
        </w:rPr>
        <w:t> </w:t>
      </w:r>
    </w:p>
    <w:p w14:paraId="2A932647" w14:textId="77777777" w:rsidR="00525023" w:rsidRPr="008E054F" w:rsidRDefault="00525023" w:rsidP="008E054F">
      <w:pPr>
        <w:pStyle w:val="ABNT"/>
        <w:numPr>
          <w:ilvl w:val="0"/>
          <w:numId w:val="31"/>
        </w:numPr>
        <w:spacing w:line="360" w:lineRule="auto"/>
        <w:ind w:left="851" w:hanging="284"/>
      </w:pPr>
      <w:bookmarkStart w:id="38" w:name="_Toc229580176"/>
      <w:bookmarkStart w:id="39" w:name="_Toc229580293"/>
      <w:r w:rsidRPr="008E054F">
        <w:rPr>
          <w:rStyle w:val="normaltextrun"/>
        </w:rPr>
        <w:t>Projetar a interface da plataforma com base nas teorias de formação de hábitos.</w:t>
      </w:r>
      <w:bookmarkEnd w:id="38"/>
      <w:bookmarkEnd w:id="39"/>
      <w:r w:rsidRPr="008E054F">
        <w:rPr>
          <w:rStyle w:val="eop"/>
        </w:rPr>
        <w:t> </w:t>
      </w:r>
    </w:p>
    <w:p w14:paraId="6A302B56" w14:textId="77777777" w:rsidR="00525023" w:rsidRPr="008E054F" w:rsidRDefault="00525023" w:rsidP="008E054F">
      <w:pPr>
        <w:pStyle w:val="ABNT"/>
        <w:numPr>
          <w:ilvl w:val="0"/>
          <w:numId w:val="31"/>
        </w:numPr>
        <w:spacing w:line="360" w:lineRule="auto"/>
        <w:ind w:left="851" w:hanging="284"/>
      </w:pPr>
      <w:bookmarkStart w:id="40" w:name="_Toc229580177"/>
      <w:bookmarkStart w:id="41" w:name="_Toc229580294"/>
      <w:r w:rsidRPr="008E054F">
        <w:rPr>
          <w:rStyle w:val="normaltextrun"/>
        </w:rPr>
        <w:t>Elaborar materiais educativos para auxiliar na formação de hábitos sustentáveis.</w:t>
      </w:r>
      <w:bookmarkEnd w:id="40"/>
      <w:bookmarkEnd w:id="41"/>
      <w:r w:rsidRPr="008E054F">
        <w:rPr>
          <w:rStyle w:val="eop"/>
        </w:rPr>
        <w:t> </w:t>
      </w:r>
    </w:p>
    <w:p w14:paraId="7A6C5089" w14:textId="05849D6C" w:rsidR="00E33A7D" w:rsidRPr="008E054F" w:rsidRDefault="00525023" w:rsidP="008E054F">
      <w:pPr>
        <w:pStyle w:val="ABNT"/>
        <w:numPr>
          <w:ilvl w:val="0"/>
          <w:numId w:val="31"/>
        </w:numPr>
        <w:spacing w:line="360" w:lineRule="auto"/>
        <w:ind w:left="851" w:hanging="284"/>
        <w:rPr>
          <w:rStyle w:val="normaltextrun"/>
        </w:rPr>
      </w:pPr>
      <w:bookmarkStart w:id="42" w:name="_Toc229580178"/>
      <w:bookmarkStart w:id="43" w:name="_Toc229580295"/>
      <w:r w:rsidRPr="008E054F">
        <w:rPr>
          <w:rStyle w:val="normaltextrun"/>
        </w:rPr>
        <w:t>Desenvolver uma plataforma web capaz de auxiliar na formação de hábitos </w:t>
      </w:r>
      <w:r w:rsidR="00F15CD3" w:rsidRPr="008E054F">
        <w:rPr>
          <w:rStyle w:val="normaltextrun"/>
        </w:rPr>
        <w:t>sustentáveis</w:t>
      </w:r>
      <w:bookmarkStart w:id="44" w:name="_Toc229251235"/>
      <w:bookmarkEnd w:id="29"/>
      <w:bookmarkEnd w:id="30"/>
      <w:bookmarkEnd w:id="31"/>
      <w:bookmarkEnd w:id="42"/>
      <w:bookmarkEnd w:id="43"/>
    </w:p>
    <w:p w14:paraId="1BAB1447" w14:textId="77777777" w:rsidR="00E33A7D" w:rsidRPr="00E33A7D" w:rsidRDefault="00E33A7D" w:rsidP="00E33A7D">
      <w:pPr>
        <w:pStyle w:val="ABNT"/>
        <w:spacing w:line="360" w:lineRule="auto"/>
      </w:pPr>
    </w:p>
    <w:p w14:paraId="4C3DDA99" w14:textId="3326BB78" w:rsidR="006401E1" w:rsidRPr="00E33A7D" w:rsidRDefault="00FD4B44" w:rsidP="00E33A7D">
      <w:pPr>
        <w:pStyle w:val="SubttulosABNT"/>
        <w:jc w:val="both"/>
        <w:rPr>
          <w:rStyle w:val="normaltextrun"/>
          <w:rFonts w:ascii="Times New Roman" w:hAnsi="Times New Roman" w:cs="Times New Roman"/>
          <w:b/>
          <w:bCs/>
          <w:caps w:val="0"/>
          <w:sz w:val="24"/>
          <w:szCs w:val="24"/>
        </w:rPr>
      </w:pPr>
      <w:bookmarkStart w:id="45" w:name="_Toc229607168"/>
      <w:r w:rsidRPr="00596BA1">
        <w:rPr>
          <w:rFonts w:ascii="Times New Roman" w:hAnsi="Times New Roman" w:cs="Times New Roman"/>
          <w:b/>
          <w:bCs/>
          <w:caps w:val="0"/>
          <w:sz w:val="24"/>
          <w:szCs w:val="24"/>
        </w:rPr>
        <w:t xml:space="preserve">1.4 </w:t>
      </w:r>
      <w:r w:rsidR="00F15CD3" w:rsidRPr="00596BA1">
        <w:rPr>
          <w:rFonts w:ascii="Times New Roman" w:hAnsi="Times New Roman" w:cs="Times New Roman"/>
          <w:b/>
          <w:bCs/>
          <w:caps w:val="0"/>
          <w:sz w:val="24"/>
          <w:szCs w:val="24"/>
        </w:rPr>
        <w:t>GERENCIAMENTO DO PROJETO</w:t>
      </w:r>
      <w:bookmarkEnd w:id="44"/>
      <w:bookmarkEnd w:id="45"/>
    </w:p>
    <w:p w14:paraId="0172D4EF" w14:textId="77777777" w:rsidR="00E33A7D" w:rsidRDefault="00E33A7D" w:rsidP="00F20E5B">
      <w:pPr>
        <w:pStyle w:val="paragraph"/>
        <w:spacing w:before="0" w:beforeAutospacing="0" w:after="0" w:afterAutospacing="0" w:line="360" w:lineRule="auto"/>
        <w:ind w:firstLine="709"/>
        <w:jc w:val="both"/>
        <w:textAlignment w:val="baseline"/>
        <w:rPr>
          <w:rStyle w:val="normaltextrun"/>
          <w:color w:val="000000"/>
        </w:rPr>
      </w:pPr>
    </w:p>
    <w:p w14:paraId="61CCB67B" w14:textId="4B226468" w:rsidR="00A04FFB" w:rsidRPr="00512095" w:rsidRDefault="00A04FFB" w:rsidP="008E054F">
      <w:pPr>
        <w:pStyle w:val="paragraph"/>
        <w:spacing w:before="0" w:beforeAutospacing="0" w:after="0" w:afterAutospacing="0" w:line="360" w:lineRule="auto"/>
        <w:ind w:firstLine="851"/>
        <w:jc w:val="both"/>
        <w:textAlignment w:val="baseline"/>
      </w:pPr>
      <w:r w:rsidRPr="00512095">
        <w:rPr>
          <w:rStyle w:val="normaltextrun"/>
          <w:color w:val="000000"/>
        </w:rPr>
        <w:t>Para apoiar a organização e o acompanhamento das atividades do projeto, foi adotada a plataforma </w:t>
      </w:r>
      <w:proofErr w:type="spellStart"/>
      <w:r w:rsidRPr="00512095">
        <w:rPr>
          <w:rStyle w:val="normaltextrun"/>
          <w:color w:val="000000"/>
        </w:rPr>
        <w:t>Trello</w:t>
      </w:r>
      <w:proofErr w:type="spellEnd"/>
      <w:r w:rsidRPr="00512095">
        <w:rPr>
          <w:rStyle w:val="normaltextrun"/>
          <w:color w:val="000000"/>
        </w:rPr>
        <w:t>, que permite a organização visual das atividades por meio de colunas representando diferentes etapas do processo, tais como tarefas pendentes (</w:t>
      </w:r>
      <w:r w:rsidRPr="00512095">
        <w:rPr>
          <w:rStyle w:val="normaltextrun"/>
          <w:i/>
          <w:iCs/>
          <w:color w:val="000000"/>
        </w:rPr>
        <w:t>Backlog</w:t>
      </w:r>
      <w:r w:rsidRPr="00512095">
        <w:rPr>
          <w:rStyle w:val="normaltextrun"/>
          <w:color w:val="000000"/>
        </w:rPr>
        <w:t>), em andamento (</w:t>
      </w:r>
      <w:r w:rsidRPr="00512095">
        <w:rPr>
          <w:rStyle w:val="normaltextrun"/>
          <w:i/>
          <w:iCs/>
          <w:color w:val="000000"/>
        </w:rPr>
        <w:t>In </w:t>
      </w:r>
      <w:proofErr w:type="spellStart"/>
      <w:r w:rsidRPr="00512095">
        <w:rPr>
          <w:rStyle w:val="normaltextrun"/>
          <w:i/>
          <w:iCs/>
          <w:color w:val="000000"/>
        </w:rPr>
        <w:t>Progress</w:t>
      </w:r>
      <w:proofErr w:type="spellEnd"/>
      <w:r w:rsidRPr="00512095">
        <w:rPr>
          <w:rStyle w:val="normaltextrun"/>
          <w:color w:val="000000"/>
        </w:rPr>
        <w:t>) e concluídas (</w:t>
      </w:r>
      <w:proofErr w:type="spellStart"/>
      <w:r w:rsidRPr="00512095">
        <w:rPr>
          <w:rStyle w:val="normaltextrun"/>
          <w:i/>
          <w:iCs/>
          <w:color w:val="000000"/>
        </w:rPr>
        <w:t>Done</w:t>
      </w:r>
      <w:proofErr w:type="spellEnd"/>
      <w:r w:rsidRPr="00512095">
        <w:rPr>
          <w:rStyle w:val="normaltextrun"/>
          <w:color w:val="000000"/>
        </w:rPr>
        <w:t>).</w:t>
      </w:r>
      <w:r w:rsidRPr="00512095">
        <w:rPr>
          <w:rStyle w:val="eop"/>
          <w:color w:val="000000"/>
        </w:rPr>
        <w:t> </w:t>
      </w:r>
    </w:p>
    <w:p w14:paraId="32DDD029" w14:textId="04D43F9B" w:rsidR="00A04FFB" w:rsidRPr="00512095" w:rsidRDefault="00A04FFB" w:rsidP="008E054F">
      <w:pPr>
        <w:pStyle w:val="paragraph"/>
        <w:spacing w:before="0" w:beforeAutospacing="0" w:after="0" w:afterAutospacing="0" w:line="360" w:lineRule="auto"/>
        <w:ind w:firstLine="851"/>
        <w:jc w:val="both"/>
        <w:textAlignment w:val="baseline"/>
        <w:rPr>
          <w:rStyle w:val="eop"/>
          <w:color w:val="000000"/>
        </w:rPr>
      </w:pPr>
      <w:r w:rsidRPr="00512095">
        <w:rPr>
          <w:rStyle w:val="normaltextrun"/>
          <w:color w:val="000000"/>
        </w:rPr>
        <w:t>Por meio da ferramenta, foram criados cartões contendo informações como título, descrição da atividade e responsáveis pela execução, possibilitando a atribuição de tarefas a um ou mais integrantes da equipe. Além disso, o uso da plataforma contribuiu para o registro histórico das atividades realizadas, facilitando o acompanhamento do progresso do projeto e a organização das etapas de desenvolvimento.</w:t>
      </w:r>
      <w:r w:rsidRPr="00512095">
        <w:rPr>
          <w:rStyle w:val="eop"/>
          <w:color w:val="000000"/>
        </w:rPr>
        <w:t> </w:t>
      </w:r>
    </w:p>
    <w:p w14:paraId="1E1C4750" w14:textId="5E4870F0" w:rsidR="00A04FFB" w:rsidRPr="00512095" w:rsidRDefault="004F3F49" w:rsidP="004F3F49">
      <w:pPr>
        <w:pStyle w:val="paragraph"/>
        <w:spacing w:before="0" w:beforeAutospacing="0" w:after="0" w:afterAutospacing="0" w:line="360" w:lineRule="auto"/>
        <w:ind w:firstLine="709"/>
        <w:jc w:val="both"/>
        <w:textAlignment w:val="baseline"/>
      </w:pPr>
      <w:r>
        <w:br w:type="page"/>
      </w:r>
    </w:p>
    <w:p w14:paraId="7280B79C" w14:textId="48BA8D95" w:rsidR="000B6BC5" w:rsidRDefault="00FD4B44" w:rsidP="00FF5126">
      <w:pPr>
        <w:pStyle w:val="Ttulo1"/>
        <w:spacing w:before="0" w:after="0" w:line="360" w:lineRule="auto"/>
        <w:jc w:val="both"/>
        <w:rPr>
          <w:rFonts w:ascii="Times New Roman" w:hAnsi="Times New Roman" w:cs="Times New Roman"/>
          <w:b/>
          <w:bCs/>
          <w:color w:val="auto"/>
          <w:sz w:val="24"/>
          <w:szCs w:val="24"/>
        </w:rPr>
      </w:pPr>
      <w:bookmarkStart w:id="46" w:name="_Toc228370418"/>
      <w:bookmarkStart w:id="47" w:name="_Toc228371211"/>
      <w:bookmarkStart w:id="48" w:name="_Toc228371399"/>
      <w:bookmarkStart w:id="49" w:name="_Toc229251236"/>
      <w:bookmarkStart w:id="50" w:name="_Toc229607169"/>
      <w:r w:rsidRPr="00596BA1">
        <w:rPr>
          <w:rFonts w:ascii="Times New Roman" w:hAnsi="Times New Roman" w:cs="Times New Roman"/>
          <w:b/>
          <w:bCs/>
          <w:color w:val="auto"/>
          <w:sz w:val="24"/>
          <w:szCs w:val="24"/>
        </w:rPr>
        <w:t>2</w:t>
      </w:r>
      <w:r w:rsidR="0052122F" w:rsidRPr="00596BA1">
        <w:rPr>
          <w:rFonts w:ascii="Times New Roman" w:hAnsi="Times New Roman" w:cs="Times New Roman"/>
          <w:b/>
          <w:bCs/>
          <w:color w:val="auto"/>
          <w:sz w:val="24"/>
          <w:szCs w:val="24"/>
        </w:rPr>
        <w:t xml:space="preserve"> </w:t>
      </w:r>
      <w:bookmarkEnd w:id="46"/>
      <w:bookmarkEnd w:id="47"/>
      <w:bookmarkEnd w:id="48"/>
      <w:bookmarkEnd w:id="49"/>
      <w:r w:rsidR="006D01C3">
        <w:rPr>
          <w:rFonts w:ascii="Times New Roman" w:hAnsi="Times New Roman" w:cs="Times New Roman"/>
          <w:b/>
          <w:bCs/>
          <w:color w:val="auto"/>
          <w:sz w:val="24"/>
          <w:szCs w:val="24"/>
        </w:rPr>
        <w:t>REVISÃO BIBLIOGRAFIA</w:t>
      </w:r>
      <w:bookmarkEnd w:id="50"/>
    </w:p>
    <w:p w14:paraId="0D70A364" w14:textId="77777777" w:rsidR="006401E1" w:rsidRPr="006401E1" w:rsidRDefault="006401E1" w:rsidP="006401E1"/>
    <w:p w14:paraId="74BA3BFD" w14:textId="15DCE340" w:rsidR="007E1D8C" w:rsidRPr="000B6BC5" w:rsidRDefault="00D86A0D" w:rsidP="00FF5126">
      <w:pPr>
        <w:pStyle w:val="Ttulo3"/>
        <w:spacing w:line="360" w:lineRule="auto"/>
        <w:rPr>
          <w:rFonts w:ascii="Times New Roman" w:eastAsia="Calibri" w:hAnsi="Times New Roman" w:cs="Times New Roman"/>
          <w:b/>
          <w:bCs/>
          <w:sz w:val="24"/>
          <w:szCs w:val="24"/>
        </w:rPr>
      </w:pPr>
      <w:bookmarkStart w:id="51" w:name="_Toc229607170"/>
      <w:r w:rsidRPr="000B6BC5">
        <w:rPr>
          <w:rFonts w:ascii="Times New Roman" w:eastAsia="Calibri" w:hAnsi="Times New Roman" w:cs="Times New Roman"/>
          <w:b/>
          <w:bCs/>
          <w:sz w:val="24"/>
          <w:szCs w:val="24"/>
        </w:rPr>
        <w:t>2.1</w:t>
      </w:r>
      <w:r w:rsidR="00AF7426" w:rsidRPr="000B6BC5">
        <w:rPr>
          <w:rFonts w:ascii="Times New Roman" w:eastAsia="Calibri" w:hAnsi="Times New Roman" w:cs="Times New Roman"/>
          <w:b/>
          <w:bCs/>
          <w:sz w:val="24"/>
          <w:szCs w:val="24"/>
        </w:rPr>
        <w:t xml:space="preserve"> METODOLOGIA DA PESQUISA</w:t>
      </w:r>
      <w:bookmarkEnd w:id="51"/>
    </w:p>
    <w:p w14:paraId="028B3720" w14:textId="77777777" w:rsidR="008E054F" w:rsidRDefault="008E054F" w:rsidP="008E054F">
      <w:pPr>
        <w:spacing w:line="360" w:lineRule="auto"/>
        <w:ind w:firstLine="851"/>
        <w:jc w:val="both"/>
        <w:rPr>
          <w:rFonts w:ascii="Times New Roman" w:eastAsia="Calibri" w:hAnsi="Times New Roman" w:cs="Times New Roman"/>
          <w:sz w:val="24"/>
          <w:szCs w:val="24"/>
        </w:rPr>
      </w:pPr>
    </w:p>
    <w:p w14:paraId="31EDD45E" w14:textId="1DF95DAB" w:rsidR="000B6BC5" w:rsidRDefault="003657F2" w:rsidP="008E054F">
      <w:pPr>
        <w:spacing w:line="360" w:lineRule="auto"/>
        <w:ind w:firstLine="851"/>
        <w:jc w:val="both"/>
        <w:rPr>
          <w:rFonts w:ascii="Times New Roman" w:eastAsia="Calibri" w:hAnsi="Times New Roman" w:cs="Times New Roman"/>
          <w:sz w:val="24"/>
          <w:szCs w:val="24"/>
        </w:rPr>
      </w:pPr>
      <w:r w:rsidRPr="00512095">
        <w:rPr>
          <w:rFonts w:ascii="Times New Roman" w:eastAsia="Calibri" w:hAnsi="Times New Roman" w:cs="Times New Roman"/>
          <w:sz w:val="24"/>
          <w:szCs w:val="24"/>
        </w:rPr>
        <w:t>Esta pesquisa caracteriza-se como aplicada, com abordagem qualitativa e objetivo exploratório, uma vez que busca compreender fatores relacionados à formação de hábitos e aplicar esses conhecimentos no desenvolvimento de uma solução digital. Para atender aos objetivos propostos, foram definidos procedimentos metodológicos complementares, incluindo levantamento bibliográfico e coleta de dados qualitativos por meio de entrevista com especialista da área de psicologia.</w:t>
      </w:r>
    </w:p>
    <w:p w14:paraId="0479CC84" w14:textId="77777777" w:rsidR="00436623" w:rsidRPr="00512095" w:rsidRDefault="00436623" w:rsidP="00436623">
      <w:pPr>
        <w:spacing w:line="360" w:lineRule="auto"/>
        <w:ind w:firstLine="709"/>
        <w:jc w:val="both"/>
        <w:rPr>
          <w:rFonts w:ascii="Times New Roman" w:eastAsia="Calibri" w:hAnsi="Times New Roman" w:cs="Times New Roman"/>
          <w:sz w:val="24"/>
          <w:szCs w:val="24"/>
        </w:rPr>
      </w:pPr>
    </w:p>
    <w:p w14:paraId="371F3C3A" w14:textId="4F433924" w:rsidR="00A764B0" w:rsidRDefault="00A764B0" w:rsidP="00FF5126">
      <w:pPr>
        <w:pStyle w:val="Ttulo2"/>
        <w:spacing w:before="0" w:after="0" w:line="360" w:lineRule="auto"/>
        <w:jc w:val="both"/>
        <w:rPr>
          <w:rFonts w:ascii="Times New Roman" w:hAnsi="Times New Roman" w:cs="Times New Roman"/>
          <w:b/>
          <w:bCs/>
          <w:sz w:val="24"/>
          <w:szCs w:val="24"/>
        </w:rPr>
      </w:pPr>
      <w:bookmarkStart w:id="52" w:name="_Toc229251237"/>
      <w:bookmarkStart w:id="53" w:name="_Toc229607171"/>
      <w:r w:rsidRPr="00DD438E">
        <w:rPr>
          <w:rFonts w:ascii="Times New Roman" w:hAnsi="Times New Roman" w:cs="Times New Roman"/>
          <w:b/>
          <w:bCs/>
          <w:sz w:val="24"/>
          <w:szCs w:val="24"/>
        </w:rPr>
        <w:t>2.</w:t>
      </w:r>
      <w:r w:rsidR="00BB16E9" w:rsidRPr="00DD438E">
        <w:rPr>
          <w:rFonts w:ascii="Times New Roman" w:hAnsi="Times New Roman" w:cs="Times New Roman"/>
          <w:b/>
          <w:bCs/>
          <w:sz w:val="24"/>
          <w:szCs w:val="24"/>
        </w:rPr>
        <w:t>2</w:t>
      </w:r>
      <w:r w:rsidRPr="00DD438E">
        <w:rPr>
          <w:rFonts w:ascii="Times New Roman" w:hAnsi="Times New Roman" w:cs="Times New Roman"/>
          <w:b/>
          <w:bCs/>
          <w:sz w:val="24"/>
          <w:szCs w:val="24"/>
        </w:rPr>
        <w:t xml:space="preserve"> PESQUISA BIBLIOGRÁFICA</w:t>
      </w:r>
      <w:bookmarkEnd w:id="52"/>
      <w:bookmarkEnd w:id="53"/>
      <w:r w:rsidRPr="00DD438E">
        <w:rPr>
          <w:rFonts w:ascii="Times New Roman" w:hAnsi="Times New Roman" w:cs="Times New Roman"/>
          <w:b/>
          <w:bCs/>
          <w:sz w:val="24"/>
          <w:szCs w:val="24"/>
        </w:rPr>
        <w:t xml:space="preserve"> </w:t>
      </w:r>
    </w:p>
    <w:p w14:paraId="1170E41A" w14:textId="77777777" w:rsidR="006401E1" w:rsidRPr="006401E1" w:rsidRDefault="006401E1" w:rsidP="006401E1"/>
    <w:p w14:paraId="445653EA" w14:textId="090F797D" w:rsidR="00A764B0" w:rsidRPr="00150ED6" w:rsidRDefault="00A764B0" w:rsidP="00DD438E">
      <w:pPr>
        <w:pStyle w:val="Ttulo3"/>
        <w:spacing w:before="0" w:line="360" w:lineRule="auto"/>
        <w:jc w:val="both"/>
        <w:rPr>
          <w:rFonts w:ascii="Times New Roman" w:hAnsi="Times New Roman" w:cs="Times New Roman"/>
          <w:sz w:val="24"/>
          <w:szCs w:val="24"/>
        </w:rPr>
      </w:pPr>
      <w:bookmarkStart w:id="54" w:name="_Toc229251238"/>
      <w:bookmarkStart w:id="55" w:name="_Toc229607172"/>
      <w:r w:rsidRPr="00150ED6">
        <w:rPr>
          <w:rFonts w:ascii="Times New Roman" w:hAnsi="Times New Roman" w:cs="Times New Roman"/>
          <w:sz w:val="24"/>
          <w:szCs w:val="24"/>
        </w:rPr>
        <w:t>2.</w:t>
      </w:r>
      <w:r w:rsidR="00BB16E9" w:rsidRPr="00150ED6">
        <w:rPr>
          <w:rFonts w:ascii="Times New Roman" w:hAnsi="Times New Roman" w:cs="Times New Roman"/>
          <w:sz w:val="24"/>
          <w:szCs w:val="24"/>
        </w:rPr>
        <w:t>2</w:t>
      </w:r>
      <w:r w:rsidRPr="00150ED6">
        <w:rPr>
          <w:rFonts w:ascii="Times New Roman" w:hAnsi="Times New Roman" w:cs="Times New Roman"/>
          <w:sz w:val="24"/>
          <w:szCs w:val="24"/>
        </w:rPr>
        <w:t>.1 Base teórica sobre formação de hábitos</w:t>
      </w:r>
      <w:bookmarkEnd w:id="54"/>
      <w:bookmarkEnd w:id="55"/>
      <w:r w:rsidRPr="00150ED6">
        <w:rPr>
          <w:rFonts w:ascii="Times New Roman" w:hAnsi="Times New Roman" w:cs="Times New Roman"/>
          <w:sz w:val="24"/>
          <w:szCs w:val="24"/>
        </w:rPr>
        <w:t xml:space="preserve"> </w:t>
      </w:r>
    </w:p>
    <w:p w14:paraId="0C1721B5" w14:textId="77777777" w:rsidR="006401E1" w:rsidRDefault="006401E1" w:rsidP="00F20E5B">
      <w:pPr>
        <w:spacing w:line="360" w:lineRule="auto"/>
        <w:ind w:firstLine="709"/>
        <w:jc w:val="both"/>
        <w:rPr>
          <w:rFonts w:ascii="Times New Roman" w:hAnsi="Times New Roman" w:cs="Times New Roman"/>
          <w:sz w:val="24"/>
          <w:szCs w:val="24"/>
        </w:rPr>
      </w:pPr>
    </w:p>
    <w:p w14:paraId="09EADCFF" w14:textId="1D53A922" w:rsidR="006D0D81" w:rsidRPr="005F0206" w:rsidRDefault="00A764B0" w:rsidP="002F1868">
      <w:pPr>
        <w:spacing w:line="360" w:lineRule="auto"/>
        <w:ind w:firstLine="851"/>
        <w:jc w:val="both"/>
        <w:rPr>
          <w:rFonts w:ascii="Times New Roman" w:hAnsi="Times New Roman" w:cs="Times New Roman"/>
          <w:sz w:val="24"/>
          <w:szCs w:val="24"/>
          <w:lang w:val="en-US"/>
        </w:rPr>
      </w:pPr>
      <w:r w:rsidRPr="00512095">
        <w:rPr>
          <w:rFonts w:ascii="Times New Roman" w:hAnsi="Times New Roman" w:cs="Times New Roman"/>
          <w:sz w:val="24"/>
          <w:szCs w:val="24"/>
        </w:rPr>
        <w:t>A formação de hábitos pode ser compreendida como um processo no qual comportamentos tornam-se automatizados por meio da repetição em contextos estáveis, sendo acionados por estímulos ambientais e mantidos por consequências previamente experimentadas. Esse modelo é amplamente descrito na literatura como uma relação funcional entre estímulo, resposta e consequência, na qual o ambiente exerce papel central na determinação do comportamento</w:t>
      </w:r>
      <w:r w:rsidR="002F1868">
        <w:rPr>
          <w:rFonts w:ascii="Times New Roman" w:hAnsi="Times New Roman" w:cs="Times New Roman"/>
          <w:sz w:val="24"/>
          <w:szCs w:val="24"/>
        </w:rPr>
        <w:t xml:space="preserve">: </w:t>
      </w:r>
      <w:r w:rsidR="005F0206">
        <w:rPr>
          <w:rFonts w:ascii="Times New Roman" w:hAnsi="Times New Roman" w:cs="Times New Roman"/>
          <w:sz w:val="24"/>
          <w:szCs w:val="24"/>
        </w:rPr>
        <w:t>“</w:t>
      </w:r>
      <w:proofErr w:type="spellStart"/>
      <w:r w:rsidR="006D0D81" w:rsidRPr="002F1868">
        <w:rPr>
          <w:rFonts w:ascii="Times New Roman" w:hAnsi="Times New Roman" w:cs="Times New Roman"/>
          <w:i/>
          <w:iCs/>
          <w:sz w:val="24"/>
          <w:szCs w:val="24"/>
        </w:rPr>
        <w:t>Habits</w:t>
      </w:r>
      <w:proofErr w:type="spellEnd"/>
      <w:r w:rsidR="006D0D81" w:rsidRPr="002F1868">
        <w:rPr>
          <w:rFonts w:ascii="Times New Roman" w:hAnsi="Times New Roman" w:cs="Times New Roman"/>
          <w:i/>
          <w:iCs/>
          <w:sz w:val="24"/>
          <w:szCs w:val="24"/>
        </w:rPr>
        <w:t xml:space="preserve"> are </w:t>
      </w:r>
      <w:proofErr w:type="spellStart"/>
      <w:r w:rsidR="006D0D81" w:rsidRPr="002F1868">
        <w:rPr>
          <w:rFonts w:ascii="Times New Roman" w:hAnsi="Times New Roman" w:cs="Times New Roman"/>
          <w:i/>
          <w:iCs/>
          <w:sz w:val="24"/>
          <w:szCs w:val="24"/>
        </w:rPr>
        <w:t>learned</w:t>
      </w:r>
      <w:proofErr w:type="spellEnd"/>
      <w:r w:rsidR="006D0D81" w:rsidRPr="002F1868">
        <w:rPr>
          <w:rFonts w:ascii="Times New Roman" w:hAnsi="Times New Roman" w:cs="Times New Roman"/>
          <w:i/>
          <w:iCs/>
          <w:sz w:val="24"/>
          <w:szCs w:val="24"/>
        </w:rPr>
        <w:t xml:space="preserve"> </w:t>
      </w:r>
      <w:proofErr w:type="spellStart"/>
      <w:r w:rsidR="006D0D81" w:rsidRPr="002F1868">
        <w:rPr>
          <w:rFonts w:ascii="Times New Roman" w:hAnsi="Times New Roman" w:cs="Times New Roman"/>
          <w:i/>
          <w:iCs/>
          <w:sz w:val="24"/>
          <w:szCs w:val="24"/>
        </w:rPr>
        <w:t>dispositions</w:t>
      </w:r>
      <w:proofErr w:type="spellEnd"/>
      <w:r w:rsidR="006D0D81" w:rsidRPr="002F1868">
        <w:rPr>
          <w:rFonts w:ascii="Times New Roman" w:hAnsi="Times New Roman" w:cs="Times New Roman"/>
          <w:i/>
          <w:iCs/>
          <w:sz w:val="24"/>
          <w:szCs w:val="24"/>
        </w:rPr>
        <w:t xml:space="preserve"> </w:t>
      </w:r>
      <w:proofErr w:type="spellStart"/>
      <w:r w:rsidR="006D0D81" w:rsidRPr="002F1868">
        <w:rPr>
          <w:rFonts w:ascii="Times New Roman" w:hAnsi="Times New Roman" w:cs="Times New Roman"/>
          <w:i/>
          <w:iCs/>
          <w:sz w:val="24"/>
          <w:szCs w:val="24"/>
        </w:rPr>
        <w:t>to</w:t>
      </w:r>
      <w:proofErr w:type="spellEnd"/>
      <w:r w:rsidR="006D0D81" w:rsidRPr="002F1868">
        <w:rPr>
          <w:rFonts w:ascii="Times New Roman" w:hAnsi="Times New Roman" w:cs="Times New Roman"/>
          <w:i/>
          <w:iCs/>
          <w:sz w:val="24"/>
          <w:szCs w:val="24"/>
        </w:rPr>
        <w:t xml:space="preserve"> </w:t>
      </w:r>
      <w:proofErr w:type="spellStart"/>
      <w:r w:rsidR="006D0D81" w:rsidRPr="002F1868">
        <w:rPr>
          <w:rFonts w:ascii="Times New Roman" w:hAnsi="Times New Roman" w:cs="Times New Roman"/>
          <w:i/>
          <w:iCs/>
          <w:sz w:val="24"/>
          <w:szCs w:val="24"/>
        </w:rPr>
        <w:t>repeat</w:t>
      </w:r>
      <w:proofErr w:type="spellEnd"/>
      <w:r w:rsidR="006D0D81" w:rsidRPr="002F1868">
        <w:rPr>
          <w:rFonts w:ascii="Times New Roman" w:hAnsi="Times New Roman" w:cs="Times New Roman"/>
          <w:i/>
          <w:iCs/>
          <w:sz w:val="24"/>
          <w:szCs w:val="24"/>
        </w:rPr>
        <w:t xml:space="preserve"> </w:t>
      </w:r>
      <w:proofErr w:type="spellStart"/>
      <w:r w:rsidR="006D0D81" w:rsidRPr="002F1868">
        <w:rPr>
          <w:rFonts w:ascii="Times New Roman" w:hAnsi="Times New Roman" w:cs="Times New Roman"/>
          <w:i/>
          <w:iCs/>
          <w:sz w:val="24"/>
          <w:szCs w:val="24"/>
        </w:rPr>
        <w:t>past</w:t>
      </w:r>
      <w:proofErr w:type="spellEnd"/>
      <w:r w:rsidR="006D0D81" w:rsidRPr="002F1868">
        <w:rPr>
          <w:rFonts w:ascii="Times New Roman" w:hAnsi="Times New Roman" w:cs="Times New Roman"/>
          <w:i/>
          <w:iCs/>
          <w:sz w:val="24"/>
          <w:szCs w:val="24"/>
        </w:rPr>
        <w:t xml:space="preserve"> responses. </w:t>
      </w:r>
      <w:r w:rsidR="006D0D81" w:rsidRPr="00B914B1">
        <w:rPr>
          <w:rFonts w:ascii="Times New Roman" w:hAnsi="Times New Roman" w:cs="Times New Roman"/>
          <w:i/>
          <w:iCs/>
          <w:sz w:val="24"/>
          <w:szCs w:val="24"/>
          <w:lang w:val="en-US"/>
        </w:rPr>
        <w:t xml:space="preserve">They are triggered automatically by context cues that have been associated with their </w:t>
      </w:r>
      <w:r w:rsidR="008E2523" w:rsidRPr="00B914B1">
        <w:rPr>
          <w:rFonts w:ascii="Times New Roman" w:hAnsi="Times New Roman" w:cs="Times New Roman"/>
          <w:i/>
          <w:iCs/>
          <w:sz w:val="24"/>
          <w:szCs w:val="24"/>
          <w:lang w:val="en-US"/>
        </w:rPr>
        <w:t>performance</w:t>
      </w:r>
      <w:r w:rsidR="005F0206">
        <w:rPr>
          <w:rFonts w:ascii="Times New Roman" w:hAnsi="Times New Roman" w:cs="Times New Roman"/>
          <w:i/>
          <w:iCs/>
          <w:sz w:val="24"/>
          <w:szCs w:val="24"/>
          <w:lang w:val="en-US"/>
        </w:rPr>
        <w:t>.”</w:t>
      </w:r>
      <w:r w:rsidR="002F1868" w:rsidRPr="002F1868">
        <w:rPr>
          <w:rFonts w:ascii="Times New Roman" w:hAnsi="Times New Roman" w:cs="Times New Roman"/>
          <w:sz w:val="24"/>
          <w:szCs w:val="24"/>
          <w:lang w:val="en-US"/>
        </w:rPr>
        <w:t xml:space="preserve"> </w:t>
      </w:r>
      <w:r w:rsidR="00DF3CAF" w:rsidRPr="005F0206">
        <w:rPr>
          <w:rFonts w:ascii="Times New Roman" w:hAnsi="Times New Roman" w:cs="Times New Roman"/>
          <w:sz w:val="24"/>
          <w:szCs w:val="24"/>
          <w:lang w:val="en-US"/>
        </w:rPr>
        <w:t>(WOOD; RÜNGER, 2016).</w:t>
      </w:r>
    </w:p>
    <w:p w14:paraId="659F4330" w14:textId="7B51C219" w:rsidR="00A764B0" w:rsidRDefault="00A764B0" w:rsidP="002F1868">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Evidências empíricas indicam que uma parcela significativa das ações cotidianas não é guiada por intenção consciente, mas por associações aprendidas entre contexto e comportamento. Nesse sentido, a mudança de hábitos depende mais da reorganização do ambiente do que de processos motivacionais internos. </w:t>
      </w:r>
    </w:p>
    <w:p w14:paraId="193082B5" w14:textId="77777777" w:rsidR="00150ED6" w:rsidRPr="00512095" w:rsidRDefault="00150ED6" w:rsidP="00F20E5B">
      <w:pPr>
        <w:spacing w:line="360" w:lineRule="auto"/>
        <w:ind w:firstLine="709"/>
        <w:jc w:val="both"/>
        <w:rPr>
          <w:rFonts w:ascii="Times New Roman" w:hAnsi="Times New Roman" w:cs="Times New Roman"/>
          <w:sz w:val="24"/>
          <w:szCs w:val="24"/>
        </w:rPr>
      </w:pPr>
    </w:p>
    <w:p w14:paraId="48475B29" w14:textId="7B51C219" w:rsidR="00A764B0" w:rsidRPr="00150ED6" w:rsidRDefault="00A764B0" w:rsidP="00DD438E">
      <w:pPr>
        <w:pStyle w:val="Ttulo3"/>
        <w:spacing w:before="0" w:line="360" w:lineRule="auto"/>
        <w:jc w:val="both"/>
        <w:rPr>
          <w:rFonts w:ascii="Times New Roman" w:hAnsi="Times New Roman" w:cs="Times New Roman"/>
          <w:sz w:val="24"/>
          <w:szCs w:val="24"/>
        </w:rPr>
      </w:pPr>
      <w:bookmarkStart w:id="56" w:name="_Toc229251239"/>
      <w:bookmarkStart w:id="57" w:name="_Toc229607173"/>
      <w:r w:rsidRPr="00150ED6">
        <w:rPr>
          <w:rFonts w:ascii="Times New Roman" w:hAnsi="Times New Roman" w:cs="Times New Roman"/>
          <w:sz w:val="24"/>
          <w:szCs w:val="24"/>
        </w:rPr>
        <w:t>2.</w:t>
      </w:r>
      <w:r w:rsidR="00BB16E9" w:rsidRPr="00150ED6">
        <w:rPr>
          <w:rFonts w:ascii="Times New Roman" w:hAnsi="Times New Roman" w:cs="Times New Roman"/>
          <w:sz w:val="24"/>
          <w:szCs w:val="24"/>
        </w:rPr>
        <w:t>2</w:t>
      </w:r>
      <w:r w:rsidRPr="00150ED6">
        <w:rPr>
          <w:rFonts w:ascii="Times New Roman" w:hAnsi="Times New Roman" w:cs="Times New Roman"/>
          <w:sz w:val="24"/>
          <w:szCs w:val="24"/>
        </w:rPr>
        <w:t>.2 Behaviorismo e condicionamento</w:t>
      </w:r>
      <w:bookmarkEnd w:id="56"/>
      <w:bookmarkEnd w:id="57"/>
      <w:r w:rsidRPr="00150ED6">
        <w:rPr>
          <w:rFonts w:ascii="Times New Roman" w:hAnsi="Times New Roman" w:cs="Times New Roman"/>
          <w:sz w:val="24"/>
          <w:szCs w:val="24"/>
        </w:rPr>
        <w:t xml:space="preserve"> </w:t>
      </w:r>
    </w:p>
    <w:p w14:paraId="6AF0B12C" w14:textId="77777777" w:rsidR="00225315" w:rsidRDefault="00225315" w:rsidP="00651962">
      <w:pPr>
        <w:spacing w:line="360" w:lineRule="auto"/>
        <w:ind w:firstLine="709"/>
        <w:jc w:val="both"/>
        <w:rPr>
          <w:rFonts w:ascii="Times New Roman" w:hAnsi="Times New Roman" w:cs="Times New Roman"/>
          <w:sz w:val="24"/>
          <w:szCs w:val="24"/>
        </w:rPr>
      </w:pPr>
    </w:p>
    <w:p w14:paraId="771E655F" w14:textId="041D1664" w:rsidR="00651962" w:rsidRPr="00651962" w:rsidRDefault="00651962" w:rsidP="008E054F">
      <w:pPr>
        <w:spacing w:line="360" w:lineRule="auto"/>
        <w:ind w:firstLine="851"/>
        <w:jc w:val="both"/>
        <w:rPr>
          <w:rFonts w:ascii="Times New Roman" w:hAnsi="Times New Roman" w:cs="Times New Roman"/>
          <w:sz w:val="24"/>
          <w:szCs w:val="24"/>
        </w:rPr>
      </w:pPr>
      <w:r w:rsidRPr="00651962">
        <w:rPr>
          <w:rFonts w:ascii="Times New Roman" w:hAnsi="Times New Roman" w:cs="Times New Roman"/>
          <w:sz w:val="24"/>
          <w:szCs w:val="24"/>
        </w:rPr>
        <w:t>O behaviorismo fornece a base teórica para a compreensão causal dos hábitos, especialmente por meio dos conceitos de condicionamento clássico e operante. No condicionamento clássico, um estímulo inicialmente neutro passa a evocar uma resposta após ser associado repetidamente a um estímulo biologicamente relevante (PAVLOV, 1927). Esse mecanismo explica a formação de respostas automáticas a sinais ambientais.</w:t>
      </w:r>
    </w:p>
    <w:p w14:paraId="6423EC83" w14:textId="52620D3D" w:rsidR="00651962" w:rsidRPr="00651962" w:rsidRDefault="00651962" w:rsidP="008E054F">
      <w:pPr>
        <w:spacing w:line="360" w:lineRule="auto"/>
        <w:ind w:firstLine="851"/>
        <w:jc w:val="both"/>
        <w:rPr>
          <w:rFonts w:ascii="Times New Roman" w:hAnsi="Times New Roman" w:cs="Times New Roman"/>
          <w:sz w:val="24"/>
          <w:szCs w:val="24"/>
        </w:rPr>
      </w:pPr>
      <w:r w:rsidRPr="00651962">
        <w:rPr>
          <w:rFonts w:ascii="Times New Roman" w:hAnsi="Times New Roman" w:cs="Times New Roman"/>
          <w:sz w:val="24"/>
          <w:szCs w:val="24"/>
        </w:rPr>
        <w:t>Já o condicionamento operante descreve como comportamentos são moldados por suas consequências. Segundo Skinner (1938), “o comportamento é moldado e mantido por suas consequências”. Nesse processo, reforços positivos e negativos aumentam a probabilidade de ocorrência de um comportamento, enquanto punições tendem a reduzi-lo (SKINNER, 1938; FERSTER; SKINNER, 1957).</w:t>
      </w:r>
    </w:p>
    <w:p w14:paraId="53BCB48D" w14:textId="348DA29B" w:rsidR="008E054F" w:rsidRPr="00003F12" w:rsidRDefault="00651962" w:rsidP="00003F12">
      <w:pPr>
        <w:spacing w:line="360" w:lineRule="auto"/>
        <w:ind w:firstLine="851"/>
        <w:jc w:val="both"/>
        <w:rPr>
          <w:rFonts w:ascii="Times New Roman" w:hAnsi="Times New Roman" w:cs="Times New Roman"/>
          <w:sz w:val="24"/>
          <w:szCs w:val="24"/>
        </w:rPr>
      </w:pPr>
      <w:r w:rsidRPr="00651962">
        <w:rPr>
          <w:rFonts w:ascii="Times New Roman" w:hAnsi="Times New Roman" w:cs="Times New Roman"/>
          <w:sz w:val="24"/>
          <w:szCs w:val="24"/>
        </w:rPr>
        <w:t>Um aspecto relevante é o reforço intermitente, que produz maior persistência comportamental em comparação com reforços contínuos</w:t>
      </w:r>
      <w:r w:rsidR="00003F12">
        <w:rPr>
          <w:rFonts w:ascii="Times New Roman" w:hAnsi="Times New Roman" w:cs="Times New Roman"/>
          <w:sz w:val="24"/>
          <w:szCs w:val="24"/>
        </w:rPr>
        <w:t xml:space="preserve">: </w:t>
      </w:r>
      <w:r w:rsidR="005F0206">
        <w:rPr>
          <w:rFonts w:ascii="Times New Roman" w:hAnsi="Times New Roman" w:cs="Times New Roman"/>
          <w:sz w:val="24"/>
          <w:szCs w:val="24"/>
        </w:rPr>
        <w:t>“</w:t>
      </w:r>
      <w:r w:rsidRPr="002F1868">
        <w:rPr>
          <w:rFonts w:ascii="Times New Roman" w:hAnsi="Times New Roman" w:cs="Times New Roman"/>
          <w:i/>
          <w:iCs/>
          <w:sz w:val="24"/>
          <w:szCs w:val="24"/>
        </w:rPr>
        <w:t xml:space="preserve">The contingencies </w:t>
      </w:r>
      <w:proofErr w:type="spellStart"/>
      <w:r w:rsidRPr="002F1868">
        <w:rPr>
          <w:rFonts w:ascii="Times New Roman" w:hAnsi="Times New Roman" w:cs="Times New Roman"/>
          <w:i/>
          <w:iCs/>
          <w:sz w:val="24"/>
          <w:szCs w:val="24"/>
        </w:rPr>
        <w:t>under</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intermittent</w:t>
      </w:r>
      <w:proofErr w:type="spellEnd"/>
      <w:r w:rsidRPr="002F1868">
        <w:rPr>
          <w:rFonts w:ascii="Times New Roman" w:hAnsi="Times New Roman" w:cs="Times New Roman"/>
          <w:i/>
          <w:iCs/>
          <w:sz w:val="24"/>
          <w:szCs w:val="24"/>
        </w:rPr>
        <w:t xml:space="preserve"> schedules </w:t>
      </w:r>
      <w:proofErr w:type="spellStart"/>
      <w:r w:rsidRPr="002F1868">
        <w:rPr>
          <w:rFonts w:ascii="Times New Roman" w:hAnsi="Times New Roman" w:cs="Times New Roman"/>
          <w:i/>
          <w:iCs/>
          <w:sz w:val="24"/>
          <w:szCs w:val="24"/>
        </w:rPr>
        <w:t>generate</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behavior</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which</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is</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extraordinarily</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persistent</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and</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resistant</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to</w:t>
      </w:r>
      <w:proofErr w:type="spellEnd"/>
      <w:r w:rsidRPr="002F1868">
        <w:rPr>
          <w:rFonts w:ascii="Times New Roman" w:hAnsi="Times New Roman" w:cs="Times New Roman"/>
          <w:i/>
          <w:iCs/>
          <w:sz w:val="24"/>
          <w:szCs w:val="24"/>
        </w:rPr>
        <w:t xml:space="preserve"> </w:t>
      </w:r>
      <w:proofErr w:type="spellStart"/>
      <w:r w:rsidRPr="002F1868">
        <w:rPr>
          <w:rFonts w:ascii="Times New Roman" w:hAnsi="Times New Roman" w:cs="Times New Roman"/>
          <w:i/>
          <w:iCs/>
          <w:sz w:val="24"/>
          <w:szCs w:val="24"/>
        </w:rPr>
        <w:t>extinction</w:t>
      </w:r>
      <w:proofErr w:type="spellEnd"/>
      <w:r w:rsidRPr="002F1868">
        <w:rPr>
          <w:rFonts w:ascii="Times New Roman" w:hAnsi="Times New Roman" w:cs="Times New Roman"/>
          <w:i/>
          <w:iCs/>
          <w:sz w:val="24"/>
          <w:szCs w:val="24"/>
        </w:rPr>
        <w:t>.</w:t>
      </w:r>
      <w:r w:rsidR="005F0206">
        <w:rPr>
          <w:rFonts w:ascii="Times New Roman" w:hAnsi="Times New Roman" w:cs="Times New Roman"/>
          <w:i/>
          <w:iCs/>
          <w:sz w:val="24"/>
          <w:szCs w:val="24"/>
        </w:rPr>
        <w:t>”</w:t>
      </w:r>
      <w:r w:rsidR="005F0206">
        <w:rPr>
          <w:rFonts w:ascii="Times New Roman" w:hAnsi="Times New Roman" w:cs="Times New Roman"/>
          <w:sz w:val="24"/>
          <w:szCs w:val="24"/>
        </w:rPr>
        <w:t xml:space="preserve"> </w:t>
      </w:r>
      <w:r w:rsidRPr="002F1868">
        <w:rPr>
          <w:rFonts w:ascii="Times New Roman" w:hAnsi="Times New Roman" w:cs="Times New Roman"/>
          <w:sz w:val="24"/>
          <w:szCs w:val="24"/>
        </w:rPr>
        <w:t>(FERSTER; SKINNER, 1957)</w:t>
      </w:r>
      <w:r w:rsidR="00DF2E61" w:rsidRPr="002F1868">
        <w:rPr>
          <w:rFonts w:ascii="Times New Roman" w:hAnsi="Times New Roman" w:cs="Times New Roman"/>
          <w:sz w:val="24"/>
          <w:szCs w:val="24"/>
        </w:rPr>
        <w:t>.</w:t>
      </w:r>
    </w:p>
    <w:p w14:paraId="17EE3ED3" w14:textId="73064CC9" w:rsidR="00651962" w:rsidRPr="00651962" w:rsidRDefault="00651962" w:rsidP="008E054F">
      <w:pPr>
        <w:spacing w:line="360" w:lineRule="auto"/>
        <w:ind w:firstLine="851"/>
        <w:jc w:val="both"/>
        <w:rPr>
          <w:rFonts w:ascii="Times New Roman" w:hAnsi="Times New Roman" w:cs="Times New Roman"/>
          <w:sz w:val="24"/>
          <w:szCs w:val="24"/>
        </w:rPr>
      </w:pPr>
      <w:r w:rsidRPr="00651962">
        <w:rPr>
          <w:rFonts w:ascii="Times New Roman" w:hAnsi="Times New Roman" w:cs="Times New Roman"/>
          <w:sz w:val="24"/>
          <w:szCs w:val="24"/>
        </w:rPr>
        <w:t>Além disso, o controle de estímulos evidencia que o comportamento é fortemente dependente do ambiente, o que implica que mudanças ambientais podem alterar diretamente padrões comportamentais já estabelecidos.</w:t>
      </w:r>
    </w:p>
    <w:p w14:paraId="68368A83" w14:textId="77777777" w:rsidR="00E203CD" w:rsidRPr="00512095" w:rsidRDefault="00E203CD" w:rsidP="00F20E5B">
      <w:pPr>
        <w:spacing w:line="360" w:lineRule="auto"/>
        <w:ind w:firstLine="709"/>
        <w:jc w:val="both"/>
        <w:rPr>
          <w:rFonts w:ascii="Times New Roman" w:hAnsi="Times New Roman" w:cs="Times New Roman"/>
          <w:sz w:val="24"/>
          <w:szCs w:val="24"/>
        </w:rPr>
      </w:pPr>
    </w:p>
    <w:p w14:paraId="6F929351" w14:textId="15E6458C" w:rsidR="00A764B0" w:rsidRPr="00150ED6" w:rsidRDefault="00A764B0" w:rsidP="00E203CD">
      <w:pPr>
        <w:pStyle w:val="Ttulo3"/>
        <w:spacing w:before="0" w:line="360" w:lineRule="auto"/>
        <w:jc w:val="both"/>
        <w:rPr>
          <w:rFonts w:ascii="Times New Roman" w:hAnsi="Times New Roman" w:cs="Times New Roman"/>
          <w:sz w:val="24"/>
          <w:szCs w:val="24"/>
        </w:rPr>
      </w:pPr>
      <w:bookmarkStart w:id="58" w:name="_Toc229251240"/>
      <w:bookmarkStart w:id="59" w:name="_Toc229607174"/>
      <w:r w:rsidRPr="00150ED6">
        <w:rPr>
          <w:rFonts w:ascii="Times New Roman" w:hAnsi="Times New Roman" w:cs="Times New Roman"/>
          <w:sz w:val="24"/>
          <w:szCs w:val="24"/>
        </w:rPr>
        <w:t>2.</w:t>
      </w:r>
      <w:r w:rsidR="00BB16E9" w:rsidRPr="00150ED6">
        <w:rPr>
          <w:rFonts w:ascii="Times New Roman" w:hAnsi="Times New Roman" w:cs="Times New Roman"/>
          <w:sz w:val="24"/>
          <w:szCs w:val="24"/>
        </w:rPr>
        <w:t>2</w:t>
      </w:r>
      <w:r w:rsidRPr="00150ED6">
        <w:rPr>
          <w:rFonts w:ascii="Times New Roman" w:hAnsi="Times New Roman" w:cs="Times New Roman"/>
          <w:sz w:val="24"/>
          <w:szCs w:val="24"/>
        </w:rPr>
        <w:t>.3 Neurociência dos hábitos</w:t>
      </w:r>
      <w:bookmarkEnd w:id="58"/>
      <w:bookmarkEnd w:id="59"/>
      <w:r w:rsidRPr="00150ED6">
        <w:rPr>
          <w:rFonts w:ascii="Times New Roman" w:hAnsi="Times New Roman" w:cs="Times New Roman"/>
          <w:sz w:val="24"/>
          <w:szCs w:val="24"/>
        </w:rPr>
        <w:t xml:space="preserve"> </w:t>
      </w:r>
    </w:p>
    <w:p w14:paraId="1230B6C6" w14:textId="77777777" w:rsidR="00225315" w:rsidRDefault="00225315" w:rsidP="008E4D01">
      <w:pPr>
        <w:spacing w:line="360" w:lineRule="auto"/>
        <w:ind w:firstLine="709"/>
        <w:jc w:val="both"/>
        <w:rPr>
          <w:rFonts w:ascii="Times New Roman" w:hAnsi="Times New Roman" w:cs="Times New Roman"/>
          <w:sz w:val="24"/>
          <w:szCs w:val="24"/>
        </w:rPr>
      </w:pPr>
    </w:p>
    <w:p w14:paraId="08DA778C" w14:textId="2EC9E3B1" w:rsidR="008E4D01" w:rsidRPr="008E4D01" w:rsidRDefault="008E4D01" w:rsidP="008E054F">
      <w:pPr>
        <w:spacing w:line="360" w:lineRule="auto"/>
        <w:ind w:firstLine="851"/>
        <w:jc w:val="both"/>
        <w:rPr>
          <w:rFonts w:ascii="Times New Roman" w:hAnsi="Times New Roman" w:cs="Times New Roman"/>
          <w:sz w:val="24"/>
          <w:szCs w:val="24"/>
        </w:rPr>
      </w:pPr>
      <w:r w:rsidRPr="008E4D01">
        <w:rPr>
          <w:rFonts w:ascii="Times New Roman" w:hAnsi="Times New Roman" w:cs="Times New Roman"/>
          <w:sz w:val="24"/>
          <w:szCs w:val="24"/>
        </w:rPr>
        <w:t>A Neurociência tem contribuído significativamente para a compreensão dos mecanismos subjacentes à formação de hábitos, evidenciando a atuação dos gânglios da base na automatização comportamental e do córtex pré-frontal no controle deliberado das ações. Com a repetição, observa-se uma transição progressiva de comportamentos orientados a objetivos para comportamentos habituais, reduzindo a demanda por controle consciente e diminuindo o esforço cognitivo necessário para a manutenção do hábito.</w:t>
      </w:r>
    </w:p>
    <w:p w14:paraId="4028ED15" w14:textId="33DB15BD" w:rsidR="008E4D01" w:rsidRPr="008E4D01" w:rsidRDefault="008E4D01" w:rsidP="008E054F">
      <w:pPr>
        <w:spacing w:line="360" w:lineRule="auto"/>
        <w:ind w:firstLine="851"/>
        <w:jc w:val="both"/>
        <w:rPr>
          <w:rFonts w:ascii="Times New Roman" w:hAnsi="Times New Roman" w:cs="Times New Roman"/>
          <w:sz w:val="24"/>
          <w:szCs w:val="24"/>
        </w:rPr>
      </w:pPr>
      <w:r w:rsidRPr="008E4D01">
        <w:rPr>
          <w:rFonts w:ascii="Times New Roman" w:hAnsi="Times New Roman" w:cs="Times New Roman"/>
          <w:sz w:val="24"/>
          <w:szCs w:val="24"/>
          <w:lang w:val="en-US"/>
        </w:rPr>
        <w:t>Graybiel (2008) afirma que “</w:t>
      </w:r>
      <w:r w:rsidRPr="006A3AA6">
        <w:rPr>
          <w:rFonts w:ascii="Times New Roman" w:hAnsi="Times New Roman" w:cs="Times New Roman"/>
          <w:i/>
          <w:iCs/>
          <w:sz w:val="24"/>
          <w:szCs w:val="24"/>
          <w:lang w:val="en-US"/>
        </w:rPr>
        <w:t>habits can operate automatically, outside of conscious awareness</w:t>
      </w:r>
      <w:r w:rsidRPr="008E4D01">
        <w:rPr>
          <w:rFonts w:ascii="Times New Roman" w:hAnsi="Times New Roman" w:cs="Times New Roman"/>
          <w:sz w:val="24"/>
          <w:szCs w:val="24"/>
          <w:lang w:val="en-US"/>
        </w:rPr>
        <w:t xml:space="preserve">”. </w:t>
      </w:r>
      <w:r w:rsidRPr="008E4D01">
        <w:rPr>
          <w:rFonts w:ascii="Times New Roman" w:hAnsi="Times New Roman" w:cs="Times New Roman"/>
          <w:sz w:val="24"/>
          <w:szCs w:val="24"/>
        </w:rPr>
        <w:t xml:space="preserve">Esse processo ajuda a explicar por que comportamentos repetidos em contextos estáveis </w:t>
      </w:r>
      <w:r w:rsidR="00927869" w:rsidRPr="008E4D01">
        <w:rPr>
          <w:rFonts w:ascii="Times New Roman" w:hAnsi="Times New Roman" w:cs="Times New Roman"/>
          <w:sz w:val="24"/>
          <w:szCs w:val="24"/>
        </w:rPr>
        <w:t>se tornam</w:t>
      </w:r>
      <w:r w:rsidRPr="008E4D01">
        <w:rPr>
          <w:rFonts w:ascii="Times New Roman" w:hAnsi="Times New Roman" w:cs="Times New Roman"/>
          <w:sz w:val="24"/>
          <w:szCs w:val="24"/>
        </w:rPr>
        <w:t xml:space="preserve"> progressivamente mais automáticos e menos dependentes de deliberação consciente.</w:t>
      </w:r>
    </w:p>
    <w:p w14:paraId="3922EDEE" w14:textId="06C2ACDC" w:rsidR="008E4D01" w:rsidRPr="00003F12" w:rsidRDefault="008E4D01" w:rsidP="00003F12">
      <w:pPr>
        <w:spacing w:line="360" w:lineRule="auto"/>
        <w:ind w:firstLine="851"/>
        <w:jc w:val="both"/>
        <w:rPr>
          <w:rFonts w:ascii="Times New Roman" w:hAnsi="Times New Roman" w:cs="Times New Roman"/>
          <w:sz w:val="24"/>
          <w:szCs w:val="24"/>
        </w:rPr>
      </w:pPr>
      <w:r w:rsidRPr="008E4D01">
        <w:rPr>
          <w:rFonts w:ascii="Times New Roman" w:hAnsi="Times New Roman" w:cs="Times New Roman"/>
          <w:sz w:val="24"/>
          <w:szCs w:val="24"/>
        </w:rPr>
        <w:t>Além disso, o sistema dopaminérgico exerce papel central no aprendizado por reforço, especialmente por meio do erro de previsão de recompensa</w:t>
      </w:r>
      <w:r w:rsidR="00003F12">
        <w:rPr>
          <w:rFonts w:ascii="Times New Roman" w:hAnsi="Times New Roman" w:cs="Times New Roman"/>
          <w:sz w:val="24"/>
          <w:szCs w:val="24"/>
        </w:rPr>
        <w:t xml:space="preserve">: </w:t>
      </w:r>
      <w:r w:rsidR="005F0206">
        <w:rPr>
          <w:rFonts w:ascii="Times New Roman" w:hAnsi="Times New Roman" w:cs="Times New Roman"/>
          <w:sz w:val="24"/>
          <w:szCs w:val="24"/>
        </w:rPr>
        <w:t>“</w:t>
      </w:r>
      <w:proofErr w:type="spellStart"/>
      <w:r w:rsidRPr="00003F12">
        <w:rPr>
          <w:rFonts w:ascii="Times New Roman" w:hAnsi="Times New Roman" w:cs="Times New Roman"/>
          <w:i/>
          <w:iCs/>
          <w:sz w:val="24"/>
          <w:szCs w:val="24"/>
        </w:rPr>
        <w:t>Dopamine</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neurons</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appear</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to</w:t>
      </w:r>
      <w:proofErr w:type="spellEnd"/>
      <w:r w:rsidRPr="00003F12">
        <w:rPr>
          <w:rFonts w:ascii="Times New Roman" w:hAnsi="Times New Roman" w:cs="Times New Roman"/>
          <w:i/>
          <w:iCs/>
          <w:sz w:val="24"/>
          <w:szCs w:val="24"/>
        </w:rPr>
        <w:t xml:space="preserve"> encode </w:t>
      </w:r>
      <w:proofErr w:type="spellStart"/>
      <w:r w:rsidRPr="00003F12">
        <w:rPr>
          <w:rFonts w:ascii="Times New Roman" w:hAnsi="Times New Roman" w:cs="Times New Roman"/>
          <w:i/>
          <w:iCs/>
          <w:sz w:val="24"/>
          <w:szCs w:val="24"/>
        </w:rPr>
        <w:t>the</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difference</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between</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expected</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and</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obtained</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reward</w:t>
      </w:r>
      <w:proofErr w:type="spellEnd"/>
      <w:r w:rsidRPr="00003F12">
        <w:rPr>
          <w:rFonts w:ascii="Times New Roman" w:hAnsi="Times New Roman" w:cs="Times New Roman"/>
          <w:sz w:val="24"/>
          <w:szCs w:val="24"/>
        </w:rPr>
        <w:t>.</w:t>
      </w:r>
      <w:r w:rsidR="005F0206">
        <w:rPr>
          <w:rFonts w:ascii="Times New Roman" w:hAnsi="Times New Roman" w:cs="Times New Roman"/>
          <w:sz w:val="24"/>
          <w:szCs w:val="24"/>
        </w:rPr>
        <w:t xml:space="preserve">” </w:t>
      </w:r>
      <w:r w:rsidRPr="00003F12">
        <w:rPr>
          <w:rFonts w:ascii="Times New Roman" w:hAnsi="Times New Roman" w:cs="Times New Roman"/>
          <w:sz w:val="24"/>
          <w:szCs w:val="24"/>
        </w:rPr>
        <w:t>(SCHULTZ; DAYAN; MONTAGUE, 1997).</w:t>
      </w:r>
    </w:p>
    <w:p w14:paraId="3A2FEB7B" w14:textId="77777777" w:rsidR="00225315" w:rsidRPr="00A535D5" w:rsidRDefault="00225315" w:rsidP="00927869">
      <w:pPr>
        <w:spacing w:line="360" w:lineRule="auto"/>
        <w:ind w:left="2268"/>
        <w:rPr>
          <w:rFonts w:ascii="Times New Roman" w:hAnsi="Times New Roman" w:cs="Times New Roman"/>
          <w:sz w:val="20"/>
          <w:szCs w:val="20"/>
        </w:rPr>
      </w:pPr>
    </w:p>
    <w:p w14:paraId="0C0EA47F" w14:textId="77777777" w:rsidR="008E4D01" w:rsidRPr="008E4D01" w:rsidRDefault="008E4D01" w:rsidP="008E054F">
      <w:pPr>
        <w:spacing w:line="360" w:lineRule="auto"/>
        <w:ind w:firstLine="851"/>
        <w:jc w:val="both"/>
        <w:rPr>
          <w:rFonts w:ascii="Times New Roman" w:hAnsi="Times New Roman" w:cs="Times New Roman"/>
          <w:sz w:val="24"/>
          <w:szCs w:val="24"/>
        </w:rPr>
      </w:pPr>
      <w:r w:rsidRPr="008E4D01">
        <w:rPr>
          <w:rFonts w:ascii="Times New Roman" w:hAnsi="Times New Roman" w:cs="Times New Roman"/>
          <w:sz w:val="24"/>
          <w:szCs w:val="24"/>
        </w:rPr>
        <w:t>Nesse mecanismo, recompensas inesperadas tendem a produzir maior fortalecimento das associações comportamentais do que recompensas previsíveis (SCHULTZ; DAYAN; MONTAGUE, 1997).</w:t>
      </w:r>
    </w:p>
    <w:p w14:paraId="28C9583B" w14:textId="57BE5087" w:rsidR="008E4D01" w:rsidRPr="008E4D01" w:rsidRDefault="008E4D01" w:rsidP="008E054F">
      <w:pPr>
        <w:spacing w:line="360" w:lineRule="auto"/>
        <w:ind w:firstLine="851"/>
        <w:jc w:val="both"/>
        <w:rPr>
          <w:rFonts w:ascii="Times New Roman" w:hAnsi="Times New Roman" w:cs="Times New Roman"/>
          <w:sz w:val="24"/>
          <w:szCs w:val="24"/>
        </w:rPr>
      </w:pPr>
      <w:r w:rsidRPr="008E4D01">
        <w:rPr>
          <w:rFonts w:ascii="Times New Roman" w:hAnsi="Times New Roman" w:cs="Times New Roman"/>
          <w:sz w:val="24"/>
          <w:szCs w:val="24"/>
        </w:rPr>
        <w:t xml:space="preserve">Outro aspecto relevante envolve as limitações do controle executivo. Segundo Wood e </w:t>
      </w:r>
      <w:proofErr w:type="spellStart"/>
      <w:r w:rsidRPr="008E4D01">
        <w:rPr>
          <w:rFonts w:ascii="Times New Roman" w:hAnsi="Times New Roman" w:cs="Times New Roman"/>
          <w:sz w:val="24"/>
          <w:szCs w:val="24"/>
        </w:rPr>
        <w:t>Rünger</w:t>
      </w:r>
      <w:proofErr w:type="spellEnd"/>
      <w:r w:rsidRPr="008E4D01">
        <w:rPr>
          <w:rFonts w:ascii="Times New Roman" w:hAnsi="Times New Roman" w:cs="Times New Roman"/>
          <w:sz w:val="24"/>
          <w:szCs w:val="24"/>
        </w:rPr>
        <w:t xml:space="preserve"> (2016), hábitos frequentemente operam com </w:t>
      </w:r>
      <w:r w:rsidRPr="00003F12">
        <w:rPr>
          <w:rFonts w:ascii="Times New Roman" w:hAnsi="Times New Roman" w:cs="Times New Roman"/>
          <w:i/>
          <w:iCs/>
          <w:sz w:val="24"/>
          <w:szCs w:val="24"/>
        </w:rPr>
        <w:t>“</w:t>
      </w:r>
      <w:proofErr w:type="spellStart"/>
      <w:r w:rsidRPr="00003F12">
        <w:rPr>
          <w:rFonts w:ascii="Times New Roman" w:hAnsi="Times New Roman" w:cs="Times New Roman"/>
          <w:i/>
          <w:iCs/>
          <w:sz w:val="24"/>
          <w:szCs w:val="24"/>
        </w:rPr>
        <w:t>reduced</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dependence</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on</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conscious</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intention</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and</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executive</w:t>
      </w:r>
      <w:proofErr w:type="spellEnd"/>
      <w:r w:rsidRPr="00003F12">
        <w:rPr>
          <w:rFonts w:ascii="Times New Roman" w:hAnsi="Times New Roman" w:cs="Times New Roman"/>
          <w:i/>
          <w:iCs/>
          <w:sz w:val="24"/>
          <w:szCs w:val="24"/>
        </w:rPr>
        <w:t xml:space="preserve"> </w:t>
      </w:r>
      <w:proofErr w:type="spellStart"/>
      <w:r w:rsidRPr="00003F12">
        <w:rPr>
          <w:rFonts w:ascii="Times New Roman" w:hAnsi="Times New Roman" w:cs="Times New Roman"/>
          <w:i/>
          <w:iCs/>
          <w:sz w:val="24"/>
          <w:szCs w:val="24"/>
        </w:rPr>
        <w:t>control</w:t>
      </w:r>
      <w:proofErr w:type="spellEnd"/>
      <w:r w:rsidRPr="00003F12">
        <w:rPr>
          <w:rFonts w:ascii="Times New Roman" w:hAnsi="Times New Roman" w:cs="Times New Roman"/>
          <w:i/>
          <w:iCs/>
          <w:sz w:val="24"/>
          <w:szCs w:val="24"/>
        </w:rPr>
        <w:t>”</w:t>
      </w:r>
      <w:r w:rsidRPr="008E4D01">
        <w:rPr>
          <w:rFonts w:ascii="Times New Roman" w:hAnsi="Times New Roman" w:cs="Times New Roman"/>
          <w:sz w:val="24"/>
          <w:szCs w:val="24"/>
        </w:rPr>
        <w:t>. Dessa forma, fatores como fadiga, estresse e sobrecarga cognitiva podem reduzir significativamente a eficácia de estratégias baseadas exclusivamente em força de vontade.</w:t>
      </w:r>
    </w:p>
    <w:p w14:paraId="3EABC54F" w14:textId="77777777" w:rsidR="00E203CD" w:rsidRDefault="00E203CD" w:rsidP="008E054F">
      <w:pPr>
        <w:spacing w:line="360" w:lineRule="auto"/>
        <w:ind w:firstLine="851"/>
        <w:jc w:val="both"/>
        <w:rPr>
          <w:rFonts w:ascii="Times New Roman" w:hAnsi="Times New Roman" w:cs="Times New Roman"/>
          <w:sz w:val="24"/>
          <w:szCs w:val="24"/>
        </w:rPr>
      </w:pPr>
    </w:p>
    <w:p w14:paraId="161D48D4" w14:textId="23CD3914" w:rsidR="00A764B0" w:rsidRPr="002017DA" w:rsidRDefault="00A764B0" w:rsidP="00E203CD">
      <w:pPr>
        <w:pStyle w:val="Ttulo3"/>
        <w:spacing w:before="0" w:line="360" w:lineRule="auto"/>
        <w:jc w:val="both"/>
        <w:rPr>
          <w:rFonts w:ascii="Times New Roman" w:hAnsi="Times New Roman" w:cs="Times New Roman"/>
          <w:sz w:val="24"/>
          <w:szCs w:val="24"/>
        </w:rPr>
      </w:pPr>
      <w:bookmarkStart w:id="60" w:name="_Toc229251241"/>
      <w:bookmarkStart w:id="61" w:name="_Toc229607175"/>
      <w:r w:rsidRPr="002017DA">
        <w:rPr>
          <w:rFonts w:ascii="Times New Roman" w:hAnsi="Times New Roman" w:cs="Times New Roman"/>
          <w:sz w:val="24"/>
          <w:szCs w:val="24"/>
        </w:rPr>
        <w:t>2.</w:t>
      </w:r>
      <w:r w:rsidR="00BB16E9" w:rsidRPr="002017DA">
        <w:rPr>
          <w:rFonts w:ascii="Times New Roman" w:hAnsi="Times New Roman" w:cs="Times New Roman"/>
          <w:sz w:val="24"/>
          <w:szCs w:val="24"/>
        </w:rPr>
        <w:t>2</w:t>
      </w:r>
      <w:r w:rsidRPr="002017DA">
        <w:rPr>
          <w:rFonts w:ascii="Times New Roman" w:hAnsi="Times New Roman" w:cs="Times New Roman"/>
          <w:sz w:val="24"/>
          <w:szCs w:val="24"/>
        </w:rPr>
        <w:t>.4 Economia comportamental e tomada de decisão</w:t>
      </w:r>
      <w:bookmarkEnd w:id="60"/>
      <w:bookmarkEnd w:id="61"/>
      <w:r w:rsidRPr="002017DA">
        <w:rPr>
          <w:rFonts w:ascii="Times New Roman" w:hAnsi="Times New Roman" w:cs="Times New Roman"/>
          <w:sz w:val="24"/>
          <w:szCs w:val="24"/>
        </w:rPr>
        <w:t xml:space="preserve"> </w:t>
      </w:r>
    </w:p>
    <w:p w14:paraId="00B9A0EE" w14:textId="77777777" w:rsidR="00225315" w:rsidRDefault="00225315" w:rsidP="00C47CBB">
      <w:pPr>
        <w:spacing w:line="360" w:lineRule="auto"/>
        <w:ind w:firstLine="709"/>
        <w:jc w:val="both"/>
        <w:rPr>
          <w:rFonts w:ascii="Times New Roman" w:hAnsi="Times New Roman" w:cs="Times New Roman"/>
          <w:sz w:val="24"/>
          <w:szCs w:val="24"/>
        </w:rPr>
      </w:pPr>
    </w:p>
    <w:p w14:paraId="5B922356" w14:textId="5B69B10A" w:rsidR="00C47CBB" w:rsidRPr="00C47CBB" w:rsidRDefault="00C47CBB" w:rsidP="008E054F">
      <w:pPr>
        <w:spacing w:line="360" w:lineRule="auto"/>
        <w:ind w:firstLine="851"/>
        <w:jc w:val="both"/>
        <w:rPr>
          <w:rFonts w:ascii="Times New Roman" w:hAnsi="Times New Roman" w:cs="Times New Roman"/>
          <w:sz w:val="24"/>
          <w:szCs w:val="24"/>
        </w:rPr>
      </w:pPr>
      <w:r w:rsidRPr="00C47CBB">
        <w:rPr>
          <w:rFonts w:ascii="Times New Roman" w:hAnsi="Times New Roman" w:cs="Times New Roman"/>
          <w:sz w:val="24"/>
          <w:szCs w:val="24"/>
        </w:rPr>
        <w:t>A economia comportamental demonstra que o comportamento humano é sistematicamente influenciado por vieses cognitivos, o que ajuda a explicar a discrepância entre intenção e ação. Entre os principais vieses relevantes estão o desconto temporal, a inércia comportamental, a aversão à perda e a sobrecarga de escolha. Esses fatores favorecem a manutenção de comportamentos já estabelecidos e dificultam mudanças que envolvam custos imediatos ou recompensas percebidas apenas no longo prazo.</w:t>
      </w:r>
    </w:p>
    <w:p w14:paraId="0F6D351D" w14:textId="087D26FE" w:rsidR="0063596A" w:rsidRPr="003238CB" w:rsidRDefault="00C47CBB" w:rsidP="003238CB">
      <w:pPr>
        <w:spacing w:line="360" w:lineRule="auto"/>
        <w:ind w:firstLine="851"/>
        <w:jc w:val="both"/>
        <w:rPr>
          <w:rFonts w:ascii="Times New Roman" w:hAnsi="Times New Roman" w:cs="Times New Roman"/>
          <w:sz w:val="24"/>
          <w:szCs w:val="24"/>
          <w:lang w:val="en-US"/>
        </w:rPr>
      </w:pPr>
      <w:r w:rsidRPr="00C47CBB">
        <w:rPr>
          <w:rFonts w:ascii="Times New Roman" w:hAnsi="Times New Roman" w:cs="Times New Roman"/>
          <w:sz w:val="24"/>
          <w:szCs w:val="24"/>
          <w:lang w:val="en-US"/>
        </w:rPr>
        <w:t>Segundo Thaler e Sunstein (2008),</w:t>
      </w:r>
      <w:r w:rsidRPr="00003F12">
        <w:rPr>
          <w:rFonts w:ascii="Times New Roman" w:hAnsi="Times New Roman" w:cs="Times New Roman"/>
          <w:i/>
          <w:iCs/>
          <w:sz w:val="24"/>
          <w:szCs w:val="24"/>
          <w:lang w:val="en-US"/>
        </w:rPr>
        <w:t xml:space="preserve"> “small changes in choice architecture can have large effects on behavior”.</w:t>
      </w:r>
      <w:r w:rsidRPr="00C47CBB">
        <w:rPr>
          <w:rFonts w:ascii="Times New Roman" w:hAnsi="Times New Roman" w:cs="Times New Roman"/>
          <w:sz w:val="24"/>
          <w:szCs w:val="24"/>
          <w:lang w:val="en-US"/>
        </w:rPr>
        <w:t xml:space="preserve"> </w:t>
      </w:r>
      <w:r w:rsidRPr="003238CB">
        <w:rPr>
          <w:rFonts w:ascii="Times New Roman" w:hAnsi="Times New Roman" w:cs="Times New Roman"/>
          <w:sz w:val="24"/>
          <w:szCs w:val="24"/>
          <w:lang w:val="en-US"/>
        </w:rPr>
        <w:t xml:space="preserve">Nesse contexto, o conceito de </w:t>
      </w:r>
      <w:r w:rsidRPr="003238CB">
        <w:rPr>
          <w:rFonts w:ascii="Times New Roman" w:hAnsi="Times New Roman" w:cs="Times New Roman"/>
          <w:i/>
          <w:iCs/>
          <w:sz w:val="24"/>
          <w:szCs w:val="24"/>
          <w:lang w:val="en-US"/>
        </w:rPr>
        <w:t>nudge</w:t>
      </w:r>
      <w:r w:rsidRPr="003238CB">
        <w:rPr>
          <w:rFonts w:ascii="Times New Roman" w:hAnsi="Times New Roman" w:cs="Times New Roman"/>
          <w:sz w:val="24"/>
          <w:szCs w:val="24"/>
          <w:lang w:val="en-US"/>
        </w:rPr>
        <w:t xml:space="preserve"> propõe a modificação da arquitetura de escolha como forma de influenciar decisões sem restringir a liberdade individual</w:t>
      </w:r>
      <w:r w:rsidR="003238CB">
        <w:rPr>
          <w:rFonts w:ascii="Times New Roman" w:hAnsi="Times New Roman" w:cs="Times New Roman"/>
          <w:sz w:val="24"/>
          <w:szCs w:val="24"/>
          <w:lang w:val="en-US"/>
        </w:rPr>
        <w:t xml:space="preserve">: </w:t>
      </w:r>
      <w:r w:rsidR="003238CB" w:rsidRPr="003238CB">
        <w:rPr>
          <w:rFonts w:ascii="Times New Roman" w:hAnsi="Times New Roman" w:cs="Times New Roman"/>
          <w:i/>
          <w:iCs/>
          <w:sz w:val="24"/>
          <w:szCs w:val="24"/>
          <w:lang w:val="en-US"/>
        </w:rPr>
        <w:t>“</w:t>
      </w:r>
      <w:r w:rsidRPr="003238CB">
        <w:rPr>
          <w:rFonts w:ascii="Times New Roman" w:hAnsi="Times New Roman" w:cs="Times New Roman"/>
          <w:i/>
          <w:iCs/>
          <w:sz w:val="24"/>
          <w:szCs w:val="24"/>
          <w:lang w:val="en-US"/>
        </w:rPr>
        <w:t>A nudge is any aspect of the choice architecture that alters people’s behavior in a predictable way without forbidding any options or significantly changing their economic incentives</w:t>
      </w:r>
      <w:r w:rsidR="00500C1D" w:rsidRPr="003238CB">
        <w:rPr>
          <w:rFonts w:ascii="Times New Roman" w:hAnsi="Times New Roman" w:cs="Times New Roman"/>
          <w:i/>
          <w:iCs/>
          <w:sz w:val="24"/>
          <w:szCs w:val="24"/>
          <w:lang w:val="en-US"/>
        </w:rPr>
        <w:t xml:space="preserve">.” </w:t>
      </w:r>
      <w:r w:rsidR="00500C1D" w:rsidRPr="00500C1D">
        <w:rPr>
          <w:rFonts w:ascii="Times New Roman" w:hAnsi="Times New Roman" w:cs="Times New Roman"/>
          <w:sz w:val="24"/>
          <w:szCs w:val="24"/>
          <w:lang w:val="en-US"/>
        </w:rPr>
        <w:t>(</w:t>
      </w:r>
      <w:r w:rsidRPr="00500C1D">
        <w:rPr>
          <w:rFonts w:ascii="Times New Roman" w:hAnsi="Times New Roman" w:cs="Times New Roman"/>
          <w:sz w:val="24"/>
          <w:szCs w:val="24"/>
          <w:lang w:val="en-US"/>
        </w:rPr>
        <w:t>T</w:t>
      </w:r>
      <w:r w:rsidRPr="003238CB">
        <w:rPr>
          <w:rFonts w:ascii="Times New Roman" w:hAnsi="Times New Roman" w:cs="Times New Roman"/>
          <w:sz w:val="24"/>
          <w:szCs w:val="24"/>
          <w:lang w:val="en-US"/>
        </w:rPr>
        <w:t>HALER; SUNSTEIN, 2008).</w:t>
      </w:r>
    </w:p>
    <w:p w14:paraId="22044990" w14:textId="0C1171A2" w:rsidR="00C47CBB" w:rsidRPr="00C47CBB" w:rsidRDefault="00C47CBB" w:rsidP="008E054F">
      <w:pPr>
        <w:spacing w:line="360" w:lineRule="auto"/>
        <w:ind w:firstLine="851"/>
        <w:jc w:val="both"/>
        <w:rPr>
          <w:rFonts w:ascii="Times New Roman" w:hAnsi="Times New Roman" w:cs="Times New Roman"/>
          <w:sz w:val="24"/>
          <w:szCs w:val="24"/>
        </w:rPr>
      </w:pPr>
      <w:r w:rsidRPr="00C47CBB">
        <w:rPr>
          <w:rFonts w:ascii="Times New Roman" w:hAnsi="Times New Roman" w:cs="Times New Roman"/>
          <w:sz w:val="24"/>
          <w:szCs w:val="24"/>
        </w:rPr>
        <w:t xml:space="preserve">Outro mecanismo amplamente validado envolve o uso de intenções de implementação, que consistem na definição prévia de quando, onde e como um comportamento será executado. Conforme descreve </w:t>
      </w:r>
      <w:proofErr w:type="spellStart"/>
      <w:r w:rsidRPr="00C47CBB">
        <w:rPr>
          <w:rFonts w:ascii="Times New Roman" w:hAnsi="Times New Roman" w:cs="Times New Roman"/>
          <w:sz w:val="24"/>
          <w:szCs w:val="24"/>
        </w:rPr>
        <w:t>Gollwitzer</w:t>
      </w:r>
      <w:proofErr w:type="spellEnd"/>
      <w:r w:rsidRPr="00C47CBB">
        <w:rPr>
          <w:rFonts w:ascii="Times New Roman" w:hAnsi="Times New Roman" w:cs="Times New Roman"/>
          <w:sz w:val="24"/>
          <w:szCs w:val="24"/>
        </w:rPr>
        <w:t xml:space="preserve"> (1999), essas estratégias funcionam como </w:t>
      </w:r>
      <w:r w:rsidRPr="003238CB">
        <w:rPr>
          <w:rFonts w:ascii="Times New Roman" w:hAnsi="Times New Roman" w:cs="Times New Roman"/>
          <w:i/>
          <w:iCs/>
          <w:sz w:val="24"/>
          <w:szCs w:val="24"/>
        </w:rPr>
        <w:t>“</w:t>
      </w:r>
      <w:proofErr w:type="spellStart"/>
      <w:r w:rsidRPr="003238CB">
        <w:rPr>
          <w:rFonts w:ascii="Times New Roman" w:hAnsi="Times New Roman" w:cs="Times New Roman"/>
          <w:i/>
          <w:iCs/>
          <w:sz w:val="24"/>
          <w:szCs w:val="24"/>
        </w:rPr>
        <w:t>if-then</w:t>
      </w:r>
      <w:proofErr w:type="spellEnd"/>
      <w:r w:rsidRPr="003238CB">
        <w:rPr>
          <w:rFonts w:ascii="Times New Roman" w:hAnsi="Times New Roman" w:cs="Times New Roman"/>
          <w:i/>
          <w:iCs/>
          <w:sz w:val="24"/>
          <w:szCs w:val="24"/>
        </w:rPr>
        <w:t xml:space="preserve"> </w:t>
      </w:r>
      <w:proofErr w:type="spellStart"/>
      <w:r w:rsidRPr="003238CB">
        <w:rPr>
          <w:rFonts w:ascii="Times New Roman" w:hAnsi="Times New Roman" w:cs="Times New Roman"/>
          <w:i/>
          <w:iCs/>
          <w:sz w:val="24"/>
          <w:szCs w:val="24"/>
        </w:rPr>
        <w:t>plans</w:t>
      </w:r>
      <w:proofErr w:type="spellEnd"/>
      <w:r w:rsidRPr="003238CB">
        <w:rPr>
          <w:rFonts w:ascii="Times New Roman" w:hAnsi="Times New Roman" w:cs="Times New Roman"/>
          <w:i/>
          <w:iCs/>
          <w:sz w:val="24"/>
          <w:szCs w:val="24"/>
        </w:rPr>
        <w:t>”</w:t>
      </w:r>
      <w:r w:rsidRPr="00C47CBB">
        <w:rPr>
          <w:rFonts w:ascii="Times New Roman" w:hAnsi="Times New Roman" w:cs="Times New Roman"/>
          <w:sz w:val="24"/>
          <w:szCs w:val="24"/>
        </w:rPr>
        <w:t>, estabelecendo relações entre contexto e ação. Estudos posteriores demonstram que esse tipo de planejamento aumenta significativamente a probabilidade de execução de comportamentos pretendidos (GOLLWITZER, 1999; GOLLWITZER; SHEERAN, 2006).</w:t>
      </w:r>
    </w:p>
    <w:p w14:paraId="71A9FC0C" w14:textId="77777777" w:rsidR="00593554" w:rsidRPr="00512095" w:rsidRDefault="00593554" w:rsidP="008E054F">
      <w:pPr>
        <w:spacing w:line="360" w:lineRule="auto"/>
        <w:ind w:firstLine="851"/>
        <w:jc w:val="both"/>
        <w:rPr>
          <w:rFonts w:ascii="Times New Roman" w:hAnsi="Times New Roman" w:cs="Times New Roman"/>
          <w:sz w:val="24"/>
          <w:szCs w:val="24"/>
        </w:rPr>
      </w:pPr>
    </w:p>
    <w:p w14:paraId="0657090D" w14:textId="6FFD5674" w:rsidR="00A764B0" w:rsidRPr="002017DA" w:rsidRDefault="00A764B0" w:rsidP="00593554">
      <w:pPr>
        <w:pStyle w:val="Ttulo3"/>
        <w:spacing w:before="0" w:line="360" w:lineRule="auto"/>
        <w:jc w:val="both"/>
        <w:rPr>
          <w:rFonts w:ascii="Times New Roman" w:hAnsi="Times New Roman" w:cs="Times New Roman"/>
          <w:sz w:val="24"/>
          <w:szCs w:val="24"/>
        </w:rPr>
      </w:pPr>
      <w:bookmarkStart w:id="62" w:name="_Toc229251242"/>
      <w:bookmarkStart w:id="63" w:name="_Toc229607176"/>
      <w:r w:rsidRPr="002017DA">
        <w:rPr>
          <w:rFonts w:ascii="Times New Roman" w:hAnsi="Times New Roman" w:cs="Times New Roman"/>
          <w:sz w:val="24"/>
          <w:szCs w:val="24"/>
        </w:rPr>
        <w:t>2.</w:t>
      </w:r>
      <w:r w:rsidR="00BB16E9" w:rsidRPr="002017DA">
        <w:rPr>
          <w:rFonts w:ascii="Times New Roman" w:hAnsi="Times New Roman" w:cs="Times New Roman"/>
          <w:sz w:val="24"/>
          <w:szCs w:val="24"/>
        </w:rPr>
        <w:t>2</w:t>
      </w:r>
      <w:r w:rsidRPr="002017DA">
        <w:rPr>
          <w:rFonts w:ascii="Times New Roman" w:hAnsi="Times New Roman" w:cs="Times New Roman"/>
          <w:sz w:val="24"/>
          <w:szCs w:val="24"/>
        </w:rPr>
        <w:t>.5 Princípios operacionais para mudança de hábitos</w:t>
      </w:r>
      <w:bookmarkEnd w:id="62"/>
      <w:bookmarkEnd w:id="63"/>
      <w:r w:rsidRPr="002017DA">
        <w:rPr>
          <w:rFonts w:ascii="Times New Roman" w:hAnsi="Times New Roman" w:cs="Times New Roman"/>
          <w:sz w:val="24"/>
          <w:szCs w:val="24"/>
        </w:rPr>
        <w:t xml:space="preserve"> </w:t>
      </w:r>
    </w:p>
    <w:p w14:paraId="286BFAF9" w14:textId="77777777" w:rsidR="00225315" w:rsidRDefault="00225315" w:rsidP="00402BDB">
      <w:pPr>
        <w:spacing w:line="360" w:lineRule="auto"/>
        <w:ind w:firstLine="709"/>
        <w:jc w:val="both"/>
        <w:rPr>
          <w:rFonts w:ascii="Times New Roman" w:hAnsi="Times New Roman" w:cs="Times New Roman"/>
          <w:sz w:val="24"/>
          <w:szCs w:val="24"/>
        </w:rPr>
      </w:pPr>
    </w:p>
    <w:p w14:paraId="31F77D4F" w14:textId="6C5F8B32" w:rsidR="00402BDB" w:rsidRPr="00402BDB" w:rsidRDefault="00402BDB" w:rsidP="008E054F">
      <w:pPr>
        <w:spacing w:line="360" w:lineRule="auto"/>
        <w:ind w:firstLine="851"/>
        <w:jc w:val="both"/>
        <w:rPr>
          <w:rFonts w:ascii="Times New Roman" w:hAnsi="Times New Roman" w:cs="Times New Roman"/>
          <w:sz w:val="24"/>
          <w:szCs w:val="24"/>
        </w:rPr>
      </w:pPr>
      <w:r w:rsidRPr="00402BDB">
        <w:rPr>
          <w:rFonts w:ascii="Times New Roman" w:hAnsi="Times New Roman" w:cs="Times New Roman"/>
          <w:sz w:val="24"/>
          <w:szCs w:val="24"/>
        </w:rPr>
        <w:t>A literatura sobre formação de hábitos converge para alguns princípios com maior evidência de eficácia na mudança comportamental. Entre eles, o controle do ambiente destaca-se como um dos fatores mais relevantes, frequentemente sendo mais eficaz do que intervenções baseadas exclusivamente em motivação consciente.</w:t>
      </w:r>
    </w:p>
    <w:p w14:paraId="7E8F1DF5" w14:textId="10E8AB38" w:rsidR="00402BDB" w:rsidRPr="00402BDB" w:rsidRDefault="00402BDB" w:rsidP="008E054F">
      <w:pPr>
        <w:spacing w:line="360" w:lineRule="auto"/>
        <w:ind w:firstLine="851"/>
        <w:jc w:val="both"/>
        <w:rPr>
          <w:rFonts w:ascii="Times New Roman" w:hAnsi="Times New Roman" w:cs="Times New Roman"/>
          <w:sz w:val="24"/>
          <w:szCs w:val="24"/>
        </w:rPr>
      </w:pPr>
      <w:r w:rsidRPr="00402BDB">
        <w:rPr>
          <w:rFonts w:ascii="Times New Roman" w:hAnsi="Times New Roman" w:cs="Times New Roman"/>
          <w:sz w:val="24"/>
          <w:szCs w:val="24"/>
        </w:rPr>
        <w:t xml:space="preserve">A redução de fricção, baseada no princípio do menor esforço, aumenta a probabilidade de execução do comportamento. Como afirma </w:t>
      </w:r>
      <w:proofErr w:type="spellStart"/>
      <w:r w:rsidRPr="00402BDB">
        <w:rPr>
          <w:rFonts w:ascii="Times New Roman" w:hAnsi="Times New Roman" w:cs="Times New Roman"/>
          <w:sz w:val="24"/>
          <w:szCs w:val="24"/>
        </w:rPr>
        <w:t>Zipf</w:t>
      </w:r>
      <w:proofErr w:type="spellEnd"/>
      <w:r w:rsidRPr="00402BDB">
        <w:rPr>
          <w:rFonts w:ascii="Times New Roman" w:hAnsi="Times New Roman" w:cs="Times New Roman"/>
          <w:sz w:val="24"/>
          <w:szCs w:val="24"/>
        </w:rPr>
        <w:t xml:space="preserve"> (1949), o comportamento humano tende a seguir o </w:t>
      </w:r>
      <w:r w:rsidRPr="002F2687">
        <w:rPr>
          <w:rFonts w:ascii="Times New Roman" w:hAnsi="Times New Roman" w:cs="Times New Roman"/>
          <w:i/>
          <w:iCs/>
          <w:sz w:val="24"/>
          <w:szCs w:val="24"/>
        </w:rPr>
        <w:t>“</w:t>
      </w:r>
      <w:proofErr w:type="spellStart"/>
      <w:r w:rsidRPr="002F2687">
        <w:rPr>
          <w:rFonts w:ascii="Times New Roman" w:hAnsi="Times New Roman" w:cs="Times New Roman"/>
          <w:i/>
          <w:iCs/>
          <w:sz w:val="24"/>
          <w:szCs w:val="24"/>
        </w:rPr>
        <w:t>principle</w:t>
      </w:r>
      <w:proofErr w:type="spellEnd"/>
      <w:r w:rsidRPr="002F2687">
        <w:rPr>
          <w:rFonts w:ascii="Times New Roman" w:hAnsi="Times New Roman" w:cs="Times New Roman"/>
          <w:i/>
          <w:iCs/>
          <w:sz w:val="24"/>
          <w:szCs w:val="24"/>
        </w:rPr>
        <w:t xml:space="preserve"> </w:t>
      </w:r>
      <w:proofErr w:type="spellStart"/>
      <w:r w:rsidRPr="002F2687">
        <w:rPr>
          <w:rFonts w:ascii="Times New Roman" w:hAnsi="Times New Roman" w:cs="Times New Roman"/>
          <w:i/>
          <w:iCs/>
          <w:sz w:val="24"/>
          <w:szCs w:val="24"/>
        </w:rPr>
        <w:t>of</w:t>
      </w:r>
      <w:proofErr w:type="spellEnd"/>
      <w:r w:rsidRPr="002F2687">
        <w:rPr>
          <w:rFonts w:ascii="Times New Roman" w:hAnsi="Times New Roman" w:cs="Times New Roman"/>
          <w:i/>
          <w:iCs/>
          <w:sz w:val="24"/>
          <w:szCs w:val="24"/>
        </w:rPr>
        <w:t xml:space="preserve"> </w:t>
      </w:r>
      <w:proofErr w:type="spellStart"/>
      <w:r w:rsidRPr="002F2687">
        <w:rPr>
          <w:rFonts w:ascii="Times New Roman" w:hAnsi="Times New Roman" w:cs="Times New Roman"/>
          <w:i/>
          <w:iCs/>
          <w:sz w:val="24"/>
          <w:szCs w:val="24"/>
        </w:rPr>
        <w:t>least</w:t>
      </w:r>
      <w:proofErr w:type="spellEnd"/>
      <w:r w:rsidRPr="002F2687">
        <w:rPr>
          <w:rFonts w:ascii="Times New Roman" w:hAnsi="Times New Roman" w:cs="Times New Roman"/>
          <w:i/>
          <w:iCs/>
          <w:sz w:val="24"/>
          <w:szCs w:val="24"/>
        </w:rPr>
        <w:t xml:space="preserve"> </w:t>
      </w:r>
      <w:proofErr w:type="spellStart"/>
      <w:r w:rsidRPr="002F2687">
        <w:rPr>
          <w:rFonts w:ascii="Times New Roman" w:hAnsi="Times New Roman" w:cs="Times New Roman"/>
          <w:i/>
          <w:iCs/>
          <w:sz w:val="24"/>
          <w:szCs w:val="24"/>
        </w:rPr>
        <w:t>effort</w:t>
      </w:r>
      <w:proofErr w:type="spellEnd"/>
      <w:r w:rsidRPr="002F2687">
        <w:rPr>
          <w:rFonts w:ascii="Times New Roman" w:hAnsi="Times New Roman" w:cs="Times New Roman"/>
          <w:i/>
          <w:iCs/>
          <w:sz w:val="24"/>
          <w:szCs w:val="24"/>
        </w:rPr>
        <w:t>”.</w:t>
      </w:r>
      <w:r w:rsidRPr="00402BDB">
        <w:rPr>
          <w:rFonts w:ascii="Times New Roman" w:hAnsi="Times New Roman" w:cs="Times New Roman"/>
          <w:sz w:val="24"/>
          <w:szCs w:val="24"/>
        </w:rPr>
        <w:t xml:space="preserve"> Além disso, o planejamento contextual e a repetição em ambientes estáveis favorecem a automatização comportamental e reduzem a dependência de decisões conscientes.</w:t>
      </w:r>
    </w:p>
    <w:p w14:paraId="300E8721" w14:textId="4EDB2AF8" w:rsidR="008E054F" w:rsidRPr="00257B70" w:rsidRDefault="00402BDB" w:rsidP="00257B70">
      <w:pPr>
        <w:spacing w:line="360" w:lineRule="auto"/>
        <w:ind w:firstLine="851"/>
        <w:jc w:val="both"/>
        <w:rPr>
          <w:rFonts w:ascii="Times New Roman" w:hAnsi="Times New Roman" w:cs="Times New Roman"/>
          <w:sz w:val="24"/>
          <w:szCs w:val="24"/>
        </w:rPr>
      </w:pPr>
      <w:r w:rsidRPr="00402BDB">
        <w:rPr>
          <w:rFonts w:ascii="Times New Roman" w:hAnsi="Times New Roman" w:cs="Times New Roman"/>
          <w:sz w:val="24"/>
          <w:szCs w:val="24"/>
        </w:rPr>
        <w:t>Outro mecanismo relevante é a modelagem gradual (</w:t>
      </w:r>
      <w:proofErr w:type="spellStart"/>
      <w:r w:rsidRPr="00402BDB">
        <w:rPr>
          <w:rFonts w:ascii="Times New Roman" w:hAnsi="Times New Roman" w:cs="Times New Roman"/>
          <w:i/>
          <w:iCs/>
          <w:sz w:val="24"/>
          <w:szCs w:val="24"/>
        </w:rPr>
        <w:t>shaping</w:t>
      </w:r>
      <w:proofErr w:type="spellEnd"/>
      <w:r w:rsidRPr="00402BDB">
        <w:rPr>
          <w:rFonts w:ascii="Times New Roman" w:hAnsi="Times New Roman" w:cs="Times New Roman"/>
          <w:sz w:val="24"/>
          <w:szCs w:val="24"/>
        </w:rPr>
        <w:t>), que consiste em iniciar comportamentos em versões simplificadas para aumentar a adesão inicial</w:t>
      </w:r>
      <w:r w:rsidR="002F2687" w:rsidRPr="002F2687">
        <w:rPr>
          <w:rFonts w:ascii="Times New Roman" w:hAnsi="Times New Roman" w:cs="Times New Roman"/>
          <w:i/>
          <w:iCs/>
          <w:sz w:val="24"/>
          <w:szCs w:val="24"/>
        </w:rPr>
        <w:t>: “</w:t>
      </w:r>
      <w:proofErr w:type="spellStart"/>
      <w:r w:rsidR="006C56AF" w:rsidRPr="002F2687">
        <w:rPr>
          <w:rFonts w:ascii="Times New Roman" w:hAnsi="Times New Roman" w:cs="Times New Roman"/>
          <w:i/>
          <w:iCs/>
          <w:sz w:val="24"/>
          <w:szCs w:val="24"/>
        </w:rPr>
        <w:t>Tiny</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behaviors</w:t>
      </w:r>
      <w:proofErr w:type="spellEnd"/>
      <w:r w:rsidR="006C56AF" w:rsidRPr="002F2687">
        <w:rPr>
          <w:rFonts w:ascii="Times New Roman" w:hAnsi="Times New Roman" w:cs="Times New Roman"/>
          <w:i/>
          <w:iCs/>
          <w:sz w:val="24"/>
          <w:szCs w:val="24"/>
        </w:rPr>
        <w:t xml:space="preserve"> are </w:t>
      </w:r>
      <w:proofErr w:type="spellStart"/>
      <w:r w:rsidR="006C56AF" w:rsidRPr="002F2687">
        <w:rPr>
          <w:rFonts w:ascii="Times New Roman" w:hAnsi="Times New Roman" w:cs="Times New Roman"/>
          <w:i/>
          <w:iCs/>
          <w:sz w:val="24"/>
          <w:szCs w:val="24"/>
        </w:rPr>
        <w:t>easier</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to</w:t>
      </w:r>
      <w:proofErr w:type="spellEnd"/>
      <w:r w:rsidR="006C56AF" w:rsidRPr="002F2687">
        <w:rPr>
          <w:rFonts w:ascii="Times New Roman" w:hAnsi="Times New Roman" w:cs="Times New Roman"/>
          <w:i/>
          <w:iCs/>
          <w:sz w:val="24"/>
          <w:szCs w:val="24"/>
        </w:rPr>
        <w:t xml:space="preserve"> do, </w:t>
      </w:r>
      <w:proofErr w:type="spellStart"/>
      <w:r w:rsidR="006C56AF" w:rsidRPr="002F2687">
        <w:rPr>
          <w:rFonts w:ascii="Times New Roman" w:hAnsi="Times New Roman" w:cs="Times New Roman"/>
          <w:i/>
          <w:iCs/>
          <w:sz w:val="24"/>
          <w:szCs w:val="24"/>
        </w:rPr>
        <w:t>and</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small</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successes</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can</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grow</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into</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larger</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behavioral</w:t>
      </w:r>
      <w:proofErr w:type="spellEnd"/>
      <w:r w:rsidR="006C56AF" w:rsidRPr="002F2687">
        <w:rPr>
          <w:rFonts w:ascii="Times New Roman" w:hAnsi="Times New Roman" w:cs="Times New Roman"/>
          <w:i/>
          <w:iCs/>
          <w:sz w:val="24"/>
          <w:szCs w:val="24"/>
        </w:rPr>
        <w:t xml:space="preserve"> </w:t>
      </w:r>
      <w:proofErr w:type="spellStart"/>
      <w:r w:rsidR="006C56AF" w:rsidRPr="002F2687">
        <w:rPr>
          <w:rFonts w:ascii="Times New Roman" w:hAnsi="Times New Roman" w:cs="Times New Roman"/>
          <w:i/>
          <w:iCs/>
          <w:sz w:val="24"/>
          <w:szCs w:val="24"/>
        </w:rPr>
        <w:t>patterns</w:t>
      </w:r>
      <w:proofErr w:type="spellEnd"/>
      <w:r w:rsidR="005F0206" w:rsidRPr="002F2687">
        <w:rPr>
          <w:rFonts w:ascii="Times New Roman" w:hAnsi="Times New Roman" w:cs="Times New Roman"/>
          <w:sz w:val="24"/>
          <w:szCs w:val="24"/>
        </w:rPr>
        <w:t>.” (</w:t>
      </w:r>
      <w:r w:rsidR="006C56AF" w:rsidRPr="002F2687">
        <w:rPr>
          <w:rFonts w:ascii="Times New Roman" w:hAnsi="Times New Roman" w:cs="Times New Roman"/>
          <w:sz w:val="24"/>
          <w:szCs w:val="24"/>
        </w:rPr>
        <w:t>FOGG, 2009).</w:t>
      </w:r>
    </w:p>
    <w:p w14:paraId="6243E721" w14:textId="3A8C365E" w:rsidR="00402BDB" w:rsidRPr="00402BDB" w:rsidRDefault="00402BDB" w:rsidP="008E054F">
      <w:pPr>
        <w:spacing w:line="360" w:lineRule="auto"/>
        <w:ind w:firstLine="851"/>
        <w:jc w:val="both"/>
        <w:rPr>
          <w:rFonts w:ascii="Times New Roman" w:hAnsi="Times New Roman" w:cs="Times New Roman"/>
          <w:sz w:val="24"/>
          <w:szCs w:val="24"/>
        </w:rPr>
      </w:pPr>
      <w:r w:rsidRPr="00402BDB">
        <w:rPr>
          <w:rFonts w:ascii="Times New Roman" w:hAnsi="Times New Roman" w:cs="Times New Roman"/>
          <w:sz w:val="24"/>
          <w:szCs w:val="24"/>
        </w:rPr>
        <w:t>Além disso, o monitoramento do comportamento contribui para o alcance de objetivos ao permitir maior consciência e ajuste das próprias ações (HARKIN et al., 2016).</w:t>
      </w:r>
    </w:p>
    <w:p w14:paraId="0F01587D" w14:textId="77777777" w:rsidR="00593554" w:rsidRPr="00512095" w:rsidRDefault="00593554" w:rsidP="00F20E5B">
      <w:pPr>
        <w:spacing w:line="360" w:lineRule="auto"/>
        <w:ind w:firstLine="709"/>
        <w:jc w:val="both"/>
        <w:rPr>
          <w:rFonts w:ascii="Times New Roman" w:hAnsi="Times New Roman" w:cs="Times New Roman"/>
          <w:sz w:val="24"/>
          <w:szCs w:val="24"/>
        </w:rPr>
      </w:pPr>
    </w:p>
    <w:p w14:paraId="1012C9E5" w14:textId="002DCA9C" w:rsidR="00A764B0" w:rsidRPr="002017DA" w:rsidRDefault="00A764B0" w:rsidP="00593554">
      <w:pPr>
        <w:pStyle w:val="Ttulo3"/>
        <w:spacing w:before="0" w:line="360" w:lineRule="auto"/>
        <w:jc w:val="both"/>
        <w:rPr>
          <w:rFonts w:ascii="Times New Roman" w:hAnsi="Times New Roman" w:cs="Times New Roman"/>
          <w:sz w:val="24"/>
          <w:szCs w:val="24"/>
        </w:rPr>
      </w:pPr>
      <w:bookmarkStart w:id="64" w:name="_Toc229251243"/>
      <w:bookmarkStart w:id="65" w:name="_Toc229607177"/>
      <w:r w:rsidRPr="002017DA">
        <w:rPr>
          <w:rFonts w:ascii="Times New Roman" w:hAnsi="Times New Roman" w:cs="Times New Roman"/>
          <w:sz w:val="24"/>
          <w:szCs w:val="24"/>
        </w:rPr>
        <w:t>2.</w:t>
      </w:r>
      <w:r w:rsidR="001E4247" w:rsidRPr="002017DA">
        <w:rPr>
          <w:rFonts w:ascii="Times New Roman" w:hAnsi="Times New Roman" w:cs="Times New Roman"/>
          <w:sz w:val="24"/>
          <w:szCs w:val="24"/>
        </w:rPr>
        <w:t>2</w:t>
      </w:r>
      <w:r w:rsidRPr="002017DA">
        <w:rPr>
          <w:rFonts w:ascii="Times New Roman" w:hAnsi="Times New Roman" w:cs="Times New Roman"/>
          <w:sz w:val="24"/>
          <w:szCs w:val="24"/>
        </w:rPr>
        <w:t>.6 Limitações da abordagem baseada em hábitos</w:t>
      </w:r>
      <w:bookmarkEnd w:id="64"/>
      <w:bookmarkEnd w:id="65"/>
    </w:p>
    <w:p w14:paraId="5963A3FB" w14:textId="77777777" w:rsidR="00225315" w:rsidRDefault="00225315" w:rsidP="00F20E5B">
      <w:pPr>
        <w:spacing w:line="360" w:lineRule="auto"/>
        <w:ind w:firstLine="709"/>
        <w:jc w:val="both"/>
        <w:rPr>
          <w:rFonts w:ascii="Times New Roman" w:hAnsi="Times New Roman" w:cs="Times New Roman"/>
          <w:sz w:val="24"/>
          <w:szCs w:val="24"/>
        </w:rPr>
      </w:pPr>
    </w:p>
    <w:p w14:paraId="3BD815BB" w14:textId="21E49638" w:rsidR="00A764B0" w:rsidRPr="00512095" w:rsidRDefault="00A764B0"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Apesar da robustez empírica, a abordagem baseada em hábitos apresenta limitações relevantes. </w:t>
      </w:r>
    </w:p>
    <w:p w14:paraId="6BC681F8" w14:textId="77777777" w:rsidR="00A764B0" w:rsidRPr="00512095" w:rsidRDefault="00A764B0"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Nem todos os comportamentos podem ser explicados exclusivamente por mecanismos automáticos, sendo influenciados por fatores como crenças, identidade e contexto social. </w:t>
      </w:r>
    </w:p>
    <w:p w14:paraId="3974FB88" w14:textId="77777777" w:rsidR="00A764B0" w:rsidRPr="00512095" w:rsidRDefault="00A764B0"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Além disso, intervenções baseadas em hábitos tendem a ser mais eficazes em comportamentos repetitivos e em contextos estáveis, apresentando limitações em situações mais complexas. </w:t>
      </w:r>
    </w:p>
    <w:p w14:paraId="357FF29D" w14:textId="7F1D6791" w:rsidR="00E203CD" w:rsidRDefault="00A764B0"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Por fim, há implicações éticas relevantes, uma vez que os mesmos mecanismos podem ser utilizados tanto para promover bem-estar quanto para induzir comportamentos exploratórios. A arquitetura de escolha pode influenciar comportamento, com debate ético, como Richard H. </w:t>
      </w:r>
      <w:proofErr w:type="spellStart"/>
      <w:r w:rsidRPr="00512095">
        <w:rPr>
          <w:rFonts w:ascii="Times New Roman" w:hAnsi="Times New Roman" w:cs="Times New Roman"/>
          <w:sz w:val="24"/>
          <w:szCs w:val="24"/>
        </w:rPr>
        <w:t>Thaler</w:t>
      </w:r>
      <w:proofErr w:type="spellEnd"/>
      <w:r w:rsidRPr="00512095">
        <w:rPr>
          <w:rFonts w:ascii="Times New Roman" w:hAnsi="Times New Roman" w:cs="Times New Roman"/>
          <w:sz w:val="24"/>
          <w:szCs w:val="24"/>
        </w:rPr>
        <w:t xml:space="preserve"> &amp; </w:t>
      </w:r>
      <w:proofErr w:type="spellStart"/>
      <w:r w:rsidRPr="00512095">
        <w:rPr>
          <w:rFonts w:ascii="Times New Roman" w:hAnsi="Times New Roman" w:cs="Times New Roman"/>
          <w:sz w:val="24"/>
          <w:szCs w:val="24"/>
        </w:rPr>
        <w:t>Cass</w:t>
      </w:r>
      <w:proofErr w:type="spellEnd"/>
      <w:r w:rsidRPr="00512095">
        <w:rPr>
          <w:rFonts w:ascii="Times New Roman" w:hAnsi="Times New Roman" w:cs="Times New Roman"/>
          <w:sz w:val="24"/>
          <w:szCs w:val="24"/>
        </w:rPr>
        <w:t xml:space="preserve"> R. </w:t>
      </w:r>
      <w:proofErr w:type="spellStart"/>
      <w:r w:rsidRPr="00512095">
        <w:rPr>
          <w:rFonts w:ascii="Times New Roman" w:hAnsi="Times New Roman" w:cs="Times New Roman"/>
          <w:sz w:val="24"/>
          <w:szCs w:val="24"/>
        </w:rPr>
        <w:t>Sunstein</w:t>
      </w:r>
      <w:proofErr w:type="spellEnd"/>
      <w:r w:rsidRPr="00512095">
        <w:rPr>
          <w:rFonts w:ascii="Times New Roman" w:hAnsi="Times New Roman" w:cs="Times New Roman"/>
          <w:sz w:val="24"/>
          <w:szCs w:val="24"/>
        </w:rPr>
        <w:t xml:space="preserve"> descrevem no livro </w:t>
      </w:r>
      <w:proofErr w:type="spellStart"/>
      <w:r w:rsidRPr="00512095">
        <w:rPr>
          <w:rFonts w:ascii="Times New Roman" w:hAnsi="Times New Roman" w:cs="Times New Roman"/>
          <w:sz w:val="24"/>
          <w:szCs w:val="24"/>
        </w:rPr>
        <w:t>Nudge</w:t>
      </w:r>
      <w:proofErr w:type="spellEnd"/>
      <w:r w:rsidRPr="00512095">
        <w:rPr>
          <w:rFonts w:ascii="Times New Roman" w:hAnsi="Times New Roman" w:cs="Times New Roman"/>
          <w:sz w:val="24"/>
          <w:szCs w:val="24"/>
        </w:rPr>
        <w:t>.</w:t>
      </w:r>
      <w:bookmarkStart w:id="66" w:name="_Toc229251244"/>
    </w:p>
    <w:p w14:paraId="7941493A" w14:textId="77777777" w:rsidR="00480A8E" w:rsidRPr="00480A8E" w:rsidRDefault="00480A8E" w:rsidP="00480A8E">
      <w:pPr>
        <w:spacing w:line="360" w:lineRule="auto"/>
        <w:jc w:val="both"/>
        <w:rPr>
          <w:rFonts w:ascii="Times New Roman" w:hAnsi="Times New Roman" w:cs="Times New Roman"/>
          <w:sz w:val="24"/>
          <w:szCs w:val="24"/>
        </w:rPr>
      </w:pPr>
    </w:p>
    <w:p w14:paraId="25A53274" w14:textId="2BCB68CB" w:rsidR="00A764B0" w:rsidRPr="002017DA" w:rsidRDefault="00A764B0" w:rsidP="00E203CD">
      <w:pPr>
        <w:pStyle w:val="Ttulo3"/>
        <w:spacing w:before="0" w:line="360" w:lineRule="auto"/>
        <w:jc w:val="both"/>
        <w:rPr>
          <w:rFonts w:ascii="Times New Roman" w:hAnsi="Times New Roman" w:cs="Times New Roman"/>
          <w:sz w:val="24"/>
          <w:szCs w:val="24"/>
        </w:rPr>
      </w:pPr>
      <w:bookmarkStart w:id="67" w:name="_Toc229607178"/>
      <w:r w:rsidRPr="002017DA">
        <w:rPr>
          <w:rFonts w:ascii="Times New Roman" w:hAnsi="Times New Roman" w:cs="Times New Roman"/>
          <w:sz w:val="24"/>
          <w:szCs w:val="24"/>
        </w:rPr>
        <w:t>2.</w:t>
      </w:r>
      <w:r w:rsidR="001E4247" w:rsidRPr="002017DA">
        <w:rPr>
          <w:rFonts w:ascii="Times New Roman" w:hAnsi="Times New Roman" w:cs="Times New Roman"/>
          <w:sz w:val="24"/>
          <w:szCs w:val="24"/>
        </w:rPr>
        <w:t>2</w:t>
      </w:r>
      <w:r w:rsidRPr="002017DA">
        <w:rPr>
          <w:rFonts w:ascii="Times New Roman" w:hAnsi="Times New Roman" w:cs="Times New Roman"/>
          <w:sz w:val="24"/>
          <w:szCs w:val="24"/>
        </w:rPr>
        <w:t>.7 Hábitos sustentáveis e comportamento</w:t>
      </w:r>
      <w:bookmarkEnd w:id="66"/>
      <w:bookmarkEnd w:id="67"/>
      <w:r w:rsidRPr="002017DA">
        <w:rPr>
          <w:rFonts w:ascii="Times New Roman" w:hAnsi="Times New Roman" w:cs="Times New Roman"/>
          <w:sz w:val="24"/>
          <w:szCs w:val="24"/>
        </w:rPr>
        <w:t xml:space="preserve"> </w:t>
      </w:r>
    </w:p>
    <w:p w14:paraId="63E81DE2" w14:textId="77777777" w:rsidR="00225315" w:rsidRDefault="00225315" w:rsidP="00B00BAE">
      <w:pPr>
        <w:spacing w:line="360" w:lineRule="auto"/>
        <w:ind w:firstLine="709"/>
        <w:jc w:val="both"/>
        <w:rPr>
          <w:rFonts w:ascii="Times New Roman" w:hAnsi="Times New Roman" w:cs="Times New Roman"/>
          <w:sz w:val="24"/>
          <w:szCs w:val="24"/>
        </w:rPr>
      </w:pPr>
    </w:p>
    <w:p w14:paraId="04D7D225" w14:textId="25986F07" w:rsidR="00364D5B" w:rsidRDefault="00A764B0"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Os princípios apresentados anteriormente podem ser aplicados em diferentes domínios comportamentais. No contexto da sustentabilidade, tais mecanismos tornam-se especialmente relevantes, uma vez que comportamentos sustentáveis frequentemente exigem esforço imediato e oferecem benefícios percebidos apenas no longo prazo. Essa característica entra em conflito com tendências cognitivas relacionadas à busca por conveniência, economia de esforço e preferência por recompensas imediatas, tornando a adoção e manutenção desses comportamentos um desafio recorrente no cotidiano. Nesse cenário, estratégias baseadas na organização do ambiente, na redução de fricções e na antecipação de recompensas tornam-se particularmente relevantes para favorecer escolhas sustentáveis de forma mais natural e consistente. </w:t>
      </w:r>
      <w:bookmarkStart w:id="68" w:name="_Toc229251245"/>
    </w:p>
    <w:p w14:paraId="028FF6AE" w14:textId="77777777" w:rsidR="00B00BAE" w:rsidRPr="002017DA" w:rsidRDefault="00B00BAE" w:rsidP="00B00BAE">
      <w:pPr>
        <w:spacing w:line="360" w:lineRule="auto"/>
        <w:jc w:val="both"/>
        <w:rPr>
          <w:rFonts w:ascii="Times New Roman" w:hAnsi="Times New Roman" w:cs="Times New Roman"/>
          <w:sz w:val="24"/>
          <w:szCs w:val="24"/>
        </w:rPr>
      </w:pPr>
    </w:p>
    <w:p w14:paraId="44436338" w14:textId="6269831D" w:rsidR="00A764B0" w:rsidRPr="002017DA" w:rsidRDefault="00A764B0" w:rsidP="00364D5B">
      <w:pPr>
        <w:pStyle w:val="Ttulo3"/>
        <w:spacing w:before="0" w:line="360" w:lineRule="auto"/>
        <w:jc w:val="both"/>
        <w:rPr>
          <w:rFonts w:ascii="Times New Roman" w:hAnsi="Times New Roman" w:cs="Times New Roman"/>
          <w:sz w:val="24"/>
          <w:szCs w:val="24"/>
        </w:rPr>
      </w:pPr>
      <w:bookmarkStart w:id="69" w:name="_Toc229607179"/>
      <w:r w:rsidRPr="002017DA">
        <w:rPr>
          <w:rFonts w:ascii="Times New Roman" w:hAnsi="Times New Roman" w:cs="Times New Roman"/>
          <w:sz w:val="24"/>
          <w:szCs w:val="24"/>
        </w:rPr>
        <w:t>2.</w:t>
      </w:r>
      <w:r w:rsidR="001E4247" w:rsidRPr="002017DA">
        <w:rPr>
          <w:rFonts w:ascii="Times New Roman" w:hAnsi="Times New Roman" w:cs="Times New Roman"/>
          <w:sz w:val="24"/>
          <w:szCs w:val="24"/>
        </w:rPr>
        <w:t>2</w:t>
      </w:r>
      <w:r w:rsidRPr="002017DA">
        <w:rPr>
          <w:rFonts w:ascii="Times New Roman" w:hAnsi="Times New Roman" w:cs="Times New Roman"/>
          <w:sz w:val="24"/>
          <w:szCs w:val="24"/>
        </w:rPr>
        <w:t>.8 Síntese</w:t>
      </w:r>
      <w:bookmarkEnd w:id="68"/>
      <w:bookmarkEnd w:id="69"/>
      <w:r w:rsidRPr="002017DA">
        <w:rPr>
          <w:rFonts w:ascii="Times New Roman" w:hAnsi="Times New Roman" w:cs="Times New Roman"/>
          <w:sz w:val="24"/>
          <w:szCs w:val="24"/>
        </w:rPr>
        <w:t xml:space="preserve"> </w:t>
      </w:r>
    </w:p>
    <w:p w14:paraId="564B6617" w14:textId="77777777" w:rsidR="00225315" w:rsidRDefault="00225315" w:rsidP="00F20E5B">
      <w:pPr>
        <w:spacing w:line="360" w:lineRule="auto"/>
        <w:ind w:firstLine="709"/>
        <w:jc w:val="both"/>
        <w:rPr>
          <w:rFonts w:ascii="Times New Roman" w:hAnsi="Times New Roman" w:cs="Times New Roman"/>
          <w:sz w:val="24"/>
          <w:szCs w:val="24"/>
        </w:rPr>
      </w:pPr>
    </w:p>
    <w:p w14:paraId="68422CCA" w14:textId="5E96B284" w:rsidR="00A764B0" w:rsidRPr="00512095" w:rsidRDefault="00A764B0"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A literatura indica de forma consistente que o comportamento humano é fortemente determinado pelo ambiente, </w:t>
      </w:r>
      <w:r w:rsidR="00B713B5" w:rsidRPr="00B713B5">
        <w:rPr>
          <w:rFonts w:ascii="Times New Roman" w:hAnsi="Times New Roman" w:cs="Times New Roman"/>
          <w:sz w:val="24"/>
          <w:szCs w:val="24"/>
        </w:rPr>
        <w:t>reduzindo a dependência de motivação consciente.</w:t>
      </w:r>
    </w:p>
    <w:p w14:paraId="4DBD2C3B" w14:textId="77777777" w:rsidR="00A764B0" w:rsidRPr="00512095" w:rsidRDefault="00A764B0"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A formação de hábitos depende da repetição em contextos estáveis, da redução de fricção e da presença de reforços. </w:t>
      </w:r>
    </w:p>
    <w:p w14:paraId="636B69D7" w14:textId="3D2E352C" w:rsidR="003D32B0" w:rsidRDefault="00A764B0"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Aplicado à sustentabilidade, isso implica que mudanças comportamentais efetivas exigem a reestruturação do ambiente e da arquitetura de decisão, e não apenas a disseminação de informação. </w:t>
      </w:r>
    </w:p>
    <w:p w14:paraId="0722E68B" w14:textId="77777777" w:rsidR="00C07167" w:rsidRPr="00512095" w:rsidRDefault="00C07167" w:rsidP="008E054F">
      <w:pPr>
        <w:spacing w:line="360" w:lineRule="auto"/>
        <w:ind w:firstLine="851"/>
        <w:jc w:val="both"/>
        <w:rPr>
          <w:rFonts w:ascii="Times New Roman" w:hAnsi="Times New Roman" w:cs="Times New Roman"/>
          <w:sz w:val="24"/>
          <w:szCs w:val="24"/>
        </w:rPr>
      </w:pPr>
    </w:p>
    <w:p w14:paraId="6DEEBB5F" w14:textId="7D7F2210" w:rsidR="00B51704" w:rsidRPr="00B51704" w:rsidRDefault="008B6004" w:rsidP="00225315">
      <w:pPr>
        <w:pStyle w:val="SubttulosABNT"/>
        <w:rPr>
          <w:rFonts w:ascii="Times New Roman" w:eastAsiaTheme="minorEastAsia" w:hAnsi="Times New Roman" w:cs="Times New Roman"/>
          <w:b/>
          <w:bCs/>
          <w:caps w:val="0"/>
          <w:sz w:val="24"/>
          <w:szCs w:val="24"/>
        </w:rPr>
      </w:pPr>
      <w:bookmarkStart w:id="70" w:name="_Toc1334633909"/>
      <w:bookmarkStart w:id="71" w:name="_Toc229251246"/>
      <w:bookmarkStart w:id="72" w:name="_Toc229607180"/>
      <w:r w:rsidRPr="001E4247">
        <w:rPr>
          <w:rFonts w:ascii="Times New Roman" w:eastAsiaTheme="minorEastAsia" w:hAnsi="Times New Roman" w:cs="Times New Roman"/>
          <w:b/>
          <w:bCs/>
          <w:caps w:val="0"/>
          <w:sz w:val="24"/>
          <w:szCs w:val="24"/>
        </w:rPr>
        <w:t>2.</w:t>
      </w:r>
      <w:r w:rsidR="001E4247" w:rsidRPr="001E4247">
        <w:rPr>
          <w:rFonts w:ascii="Times New Roman" w:eastAsiaTheme="minorEastAsia" w:hAnsi="Times New Roman" w:cs="Times New Roman"/>
          <w:b/>
          <w:bCs/>
          <w:caps w:val="0"/>
          <w:sz w:val="24"/>
          <w:szCs w:val="24"/>
        </w:rPr>
        <w:t>3</w:t>
      </w:r>
      <w:r w:rsidRPr="001E4247">
        <w:rPr>
          <w:rFonts w:ascii="Times New Roman" w:eastAsiaTheme="minorEastAsia" w:hAnsi="Times New Roman" w:cs="Times New Roman"/>
          <w:b/>
          <w:bCs/>
          <w:caps w:val="0"/>
          <w:sz w:val="24"/>
          <w:szCs w:val="24"/>
        </w:rPr>
        <w:t xml:space="preserve"> ENTREVISTA</w:t>
      </w:r>
      <w:bookmarkEnd w:id="70"/>
      <w:bookmarkEnd w:id="71"/>
      <w:bookmarkEnd w:id="72"/>
    </w:p>
    <w:p w14:paraId="5CB326F2" w14:textId="77777777" w:rsidR="00225315" w:rsidRDefault="00225315" w:rsidP="00B51704">
      <w:pPr>
        <w:spacing w:line="360" w:lineRule="auto"/>
        <w:jc w:val="both"/>
        <w:rPr>
          <w:rFonts w:ascii="Times New Roman" w:hAnsi="Times New Roman" w:cs="Times New Roman"/>
          <w:color w:val="000000" w:themeColor="text1"/>
          <w:sz w:val="24"/>
          <w:szCs w:val="24"/>
        </w:rPr>
      </w:pPr>
    </w:p>
    <w:p w14:paraId="55F63720" w14:textId="5FE9F019" w:rsidR="008B6004" w:rsidRPr="00512095" w:rsidRDefault="008B6004" w:rsidP="00225315">
      <w:pPr>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Entrevistado: E (Mestre, Doutora e Coordenadora de Psicologia da UNIP).</w:t>
      </w:r>
    </w:p>
    <w:p w14:paraId="61ADA542" w14:textId="77777777" w:rsidR="008B6004" w:rsidRPr="00512095" w:rsidRDefault="008B6004" w:rsidP="00B51704">
      <w:pPr>
        <w:spacing w:line="360" w:lineRule="auto"/>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Data: 22 de abril de 2026.</w:t>
      </w:r>
    </w:p>
    <w:p w14:paraId="5DA9BEA0" w14:textId="77777777" w:rsidR="008B6004" w:rsidRPr="00512095" w:rsidRDefault="008B6004" w:rsidP="00B51704">
      <w:pPr>
        <w:spacing w:line="360" w:lineRule="auto"/>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Local: Sala Coordenação de Psicologia.</w:t>
      </w:r>
    </w:p>
    <w:p w14:paraId="5402DE4F" w14:textId="77777777" w:rsidR="008B6004" w:rsidRDefault="008B6004" w:rsidP="00B51704">
      <w:pPr>
        <w:spacing w:line="360" w:lineRule="auto"/>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Entrevistadores: E1 (Gabriel); E2(Pedro); E3(Ricardo); E4(Brandon).</w:t>
      </w:r>
    </w:p>
    <w:p w14:paraId="65457DB6" w14:textId="77777777" w:rsidR="00B51704" w:rsidRPr="00512095" w:rsidRDefault="00B51704" w:rsidP="00B51704">
      <w:pPr>
        <w:spacing w:line="360" w:lineRule="auto"/>
        <w:jc w:val="both"/>
        <w:rPr>
          <w:rFonts w:ascii="Times New Roman" w:hAnsi="Times New Roman" w:cs="Times New Roman"/>
          <w:color w:val="000000" w:themeColor="text1"/>
          <w:sz w:val="24"/>
          <w:szCs w:val="24"/>
        </w:rPr>
      </w:pPr>
    </w:p>
    <w:p w14:paraId="0D1762E8"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Vou dar uma abertura inicial sobre qual o projeto que a gente tem e eu tenho 10 questões, eu acredito que dá tempo de responder de forma mais sucinta, e a gente já tem uma base teórica reunida, então a gente não quer desperdiçar muito tempo perguntando coisas como “o que é comportamento operante?”. Vamos desenvolver um pouquinho da parte clínica, um pouquinho de tudo isso e vamos começar:</w:t>
      </w:r>
    </w:p>
    <w:p w14:paraId="553A0877"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O nosso projeto é desenvolver um site e futuramente um aplicativo de implementação de hábitos baseado em evidência, com foco de afastar o usuário do uso excessivo de telas e estimular comportamentos de baixo consumo de recursos energéticos, com atividade física, leitura, meditação, todo esse tipo de coisa. A base teórica que a gente pegou está baseada nos estudos de Skinner, de uma psicóloga comportamental que se chama Wendy Wood, peguei um pouco de BJ </w:t>
      </w:r>
      <w:proofErr w:type="spellStart"/>
      <w:r w:rsidRPr="00512095">
        <w:rPr>
          <w:rFonts w:ascii="Times New Roman" w:hAnsi="Times New Roman" w:cs="Times New Roman"/>
          <w:color w:val="000000" w:themeColor="text1"/>
          <w:sz w:val="24"/>
          <w:szCs w:val="24"/>
        </w:rPr>
        <w:t>Fogg</w:t>
      </w:r>
      <w:proofErr w:type="spellEnd"/>
      <w:r w:rsidRPr="00512095">
        <w:rPr>
          <w:rFonts w:ascii="Times New Roman" w:hAnsi="Times New Roman" w:cs="Times New Roman"/>
          <w:color w:val="000000" w:themeColor="text1"/>
          <w:sz w:val="24"/>
          <w:szCs w:val="24"/>
        </w:rPr>
        <w:t>, um pouquinho de economia comportamental em geral, neurociência, mas a gente está aberto também a parte cognitiva, outras áreas da psicologia e a gente quer uma perspectiva clínica sobre o tema dos hábitos e seu gerenciamento e implementação.</w:t>
      </w:r>
    </w:p>
    <w:p w14:paraId="2E63A13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A primeira pergunta: Até que ponto um site, ou aplicativo, pode ajudar ou complementar funções de um psicólogo ou um terapeuta em mudanças de comportamento especificamente e gerenciamento de hábitos, onde está o limite prático e ético disso? </w:t>
      </w:r>
    </w:p>
    <w:p w14:paraId="3F2B6DC1"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É fundamental fazer o registro dos seus hábitos e das suas mudanças, porque o auto monitoramento faz parte, inclusive, das técnicas terapêuticas, então a gente usa sempre diversas planilhas, registros diários, então ter um lugar pra você registrar isso é fundamental pra conseguir fazer esse auto monitoramento, que é perceber onde você está pra até onde você vai, e isso está eticamente complementado dentro da questão, só que talvez um aplicativo, vocês pensaram nisso, um aplicativo pra tirar a pessoa do celular, vai deixar ela mais no celular.</w:t>
      </w:r>
    </w:p>
    <w:p w14:paraId="001E4B4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A gente tem a proposta de colocar mecanismos comportamentais, tem alguns aplicativos que eles colocam um monitoramento de tempo de tela. A gente pensou nessa ironia de colocar um aplicativo pra fazer as pessoas usarem menos o celular, mas a gente parte do princípio que a pessoa já queira uma mudança de hábitos, e quando ela vai fazer alguns hábitos como exercício físico, meditação e tudo mais, a gente teria um momento que você deixa o celular de descanso, você só coloca aquilo como um monitoramento, um gerenciamento de alguns hábitos que você vai ter na sua vida, mas você não vai estar ali constantemente mexendo, tendo reforço, a gente não vai trabalhar muito especificamente isso.</w:t>
      </w:r>
    </w:p>
    <w:p w14:paraId="25398A54"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Perfeito, a gente usa muito isso do </w:t>
      </w:r>
      <w:proofErr w:type="spellStart"/>
      <w:r w:rsidRPr="00512095">
        <w:rPr>
          <w:rFonts w:ascii="Times New Roman" w:hAnsi="Times New Roman" w:cs="Times New Roman"/>
          <w:color w:val="000000" w:themeColor="text1"/>
          <w:sz w:val="24"/>
          <w:szCs w:val="24"/>
        </w:rPr>
        <w:t>automonitoramento</w:t>
      </w:r>
      <w:proofErr w:type="spellEnd"/>
      <w:r w:rsidRPr="00512095">
        <w:rPr>
          <w:rFonts w:ascii="Times New Roman" w:hAnsi="Times New Roman" w:cs="Times New Roman"/>
          <w:color w:val="000000" w:themeColor="text1"/>
          <w:sz w:val="24"/>
          <w:szCs w:val="24"/>
        </w:rPr>
        <w:t>, geralmente a gente usa com planilhas, cadernos de terapia, drive. Então fazer o registro é bom, dentro da teoria isso é necessário.</w:t>
      </w:r>
    </w:p>
    <w:p w14:paraId="2B7C7536"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xml:space="preserve">: Que intervenções têm melhor evidência para a mudança de comportamento duradoura, muito embora isso envolva aspectos mais complexos, e o que tende a falhar na prática no real contexto de hábitos e rotina? O que pode ser divulgado para as pessoas para se conscientizarem e o que pode ser aplicado em funcionalidades de um aplicativo e um site? </w:t>
      </w:r>
    </w:p>
    <w:p w14:paraId="60A95F6C"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A questão do site, não sei, temos que pensar, porque o que tem melhor evidência que funciona é mudar o ambiente. Então, para você adquirir hábitos melhores, você precisa começar mudando o ambiente. Então, sempre tudo precisa mudar o ambiente, então se você está dentro de um ambiente que tem, vamos pensar em alimentação, um ambiente numa casa em que ninguém tem costume de ir ao sacolão, comprar verduras e legumes, você não vai amanhã começar a comer mais legumes ou verduras, então o ambiente não favorece isso.</w:t>
      </w:r>
    </w:p>
    <w:p w14:paraId="5CBEA506"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Se você vive num ambiente que a família é dona de uma banca de pastel, de uma doceria e aquele lugar está cheio de doces, então vai ser muito mais difícil para você implementar esse hábito. Então, o que há de melhor evidência é, primeiro você modifica todo o contexto para que esse contexto já favoreça a mudança de hábitos. É essa a primeira parte da pergunta? </w:t>
      </w:r>
    </w:p>
    <w:p w14:paraId="18CDBB83"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Sim. A outra parte é: O que poderia ser aplicado em funcionalidades de um aplicativo, além de monitoramento?</w:t>
      </w:r>
    </w:p>
    <w:p w14:paraId="279F4C62"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Então, dentro do aplicativo, você poderia, pensando na ideia de que para a mudança de hábito o primeiro passo é mudar o todo.</w:t>
      </w:r>
    </w:p>
    <w:p w14:paraId="2542237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Na verdade, é favorecer, a ideia teórica é que você vai favorecer com que o cumprimento daquela tarefa seja o único passo a ser feito. Você vai cortar a tomada de decisão. Então, por exemplo, se na sua geladeira só tem frutas, carne, tomate e pepino, você corta a decisão de será que eu como um estrogonofe ou eu como frango com salada? Só tem frango e salada na geladeira que você vai comer, então é isso.</w:t>
      </w:r>
    </w:p>
    <w:p w14:paraId="75587515"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Agora, como é que a gente faz isso num aplicativo? Não sei. Então, talvez antes de fazer o rastreio, fazer um checklist? </w:t>
      </w:r>
    </w:p>
    <w:p w14:paraId="5D909E7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E3</w:t>
      </w:r>
      <w:r w:rsidRPr="00512095">
        <w:rPr>
          <w:rFonts w:ascii="Times New Roman" w:hAnsi="Times New Roman" w:cs="Times New Roman"/>
          <w:color w:val="000000" w:themeColor="text1"/>
          <w:sz w:val="24"/>
          <w:szCs w:val="24"/>
        </w:rPr>
        <w:t xml:space="preserve">: Esse checklist é a gente notificar o usuário, notificando aos poucos durante o dia dele. </w:t>
      </w:r>
    </w:p>
    <w:p w14:paraId="101B199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Tem coisas que ele precisa fazer? Pode ser? Ou antes de ele começar a fazer o rastreio, fazer um diagnóstico? Então, por exemplo, eu gosto muito de trabalhar com rotina, sono, né? Então, não adianta você falar para a pessoa que ela tem que dormir bem se o quarto dela é claro, se tem a luz do ar-condicionado, se tem a luz do repelente, se o travesseiro dela dói o pescoço.</w:t>
      </w:r>
    </w:p>
    <w:p w14:paraId="7AB2573A"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não adianta você tentar rastrear o hábito do sono, fazê-la dormir mais cedo, se o ambiente em que ela está não favorece ela para dormir bem. Então, a primeira parte é fazer um rastreio de como está cada um dos ambientes onde você quer implementar este hábito. Então, como se o aplicativo fizesse assim: Vamos começar a fazer atividade física.</w:t>
      </w:r>
    </w:p>
    <w:p w14:paraId="26C938F1"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Está bom, vamos fazer um checklist! O que você precisa para começar a fazer atividade física? Então, é só pegar e sair para a atividade física. Não, calma.</w:t>
      </w:r>
    </w:p>
    <w:p w14:paraId="109A4C8C"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Primeiro você tem que ver que horas você vai fazer atividade física? Em que momento você vai encaixar isso? Você tem tênis para fazer atividade física? Porque se não adianta, parece bobo, mas... Ah, eu vou sair do trabalho e vou fazer atividade física. Tá, mas você tem onde levar sua roupa para fazer atividade física? Se você não tem onde levar sua roupa, sua mochila já é pesada demais, você não vai fazer atividade física.</w:t>
      </w:r>
    </w:p>
    <w:p w14:paraId="0A7745EB"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talvez seja legal que antes de começar a fazer o rastreio, ele faça um checklist. Então, a ideia dos lembretes, né? Não dá para a pessoa chegar, por exemplo, eu vou chegar hoje às 10 da noite em casa. Se só tiver iogurte com bolacha para eu comer, é isso que eu vou comer quando chegar às 10 horas.</w:t>
      </w:r>
    </w:p>
    <w:p w14:paraId="1CC1FE8C"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talvez me lembrar ao longo do dia, você tem comida? Você tem frutos na sua geladeira? Você precisa passar no mercado? Então, para que a pessoa consiga deixar um ambiente favorável para ela cumprir a meta. E aí, isso quebra a ideia de que muitas pessoas tendem a mudar hábitos à força de vontade. Não é à força de vontade.</w:t>
      </w:r>
    </w:p>
    <w:p w14:paraId="594F00D9"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você precisa mudar o ambiente para conseguir fazer com que aquela escolha seja ou a única escolha possível, ou a escolha mais fácil possível. É isso.</w:t>
      </w:r>
    </w:p>
    <w:p w14:paraId="46E06351"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É, daí eu tenho três questões ali de algumas que tem muito a ver com design de ambiente, redução de fricção e...</w:t>
      </w:r>
    </w:p>
    <w:p w14:paraId="294EF624"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É isso? Os nomes de design de ambiente, é essa modificação de ambiente? </w:t>
      </w:r>
    </w:p>
    <w:p w14:paraId="55458324"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Não, mas isso é do aplicativo? Que nomes são esses? É do aplicativo esses conceitos?</w:t>
      </w:r>
    </w:p>
    <w:p w14:paraId="66C4E187"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Não, são ideias que a gente vai pensar sobre modificar o ambiente, reduzir fricção para colocar um comportamento.</w:t>
      </w:r>
    </w:p>
    <w:p w14:paraId="2A0CF60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Um impeditivo. Então, o aplicativo teria que encontrar uma forma de facilitar isso para a pessoa.</w:t>
      </w:r>
    </w:p>
    <w:p w14:paraId="4E461E7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xml:space="preserve">: Ele ajudaria a implementar isso. </w:t>
      </w:r>
    </w:p>
    <w:p w14:paraId="730A909E"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Porque às vezes a pessoa quer fazer uma coisa, mas ela não sabe o que ela precisa para fazer aquilo. Igual, ah, eu tenho que mexer menos no celular. Mas ela chega em casa e não tem mais nada para fazer, ela só tem o celular e a TV. Então, o aplicativo também poderia dar opções, o que você pode fazer ao invés de mexer no celular. Dá algumas opções, entendeu? </w:t>
      </w:r>
    </w:p>
    <w:p w14:paraId="775AE6B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xml:space="preserve">: Essas modificações de ambiente, elas se comparam e elas se interligam quanto a intervenções cognitivas. Em que contexto essa modificação de ambiente não é suficiente? </w:t>
      </w:r>
    </w:p>
    <w:p w14:paraId="75531635"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É quando as pessoas têm crenças distorcidas em relação à prática de uma atividade ou uma coisa diferente do que ela faz. Quando a pessoa tem crenças diferentes, então, crenças até do tipo, isso não resolve, eu conheço fulano que a família é assim e ele não come saudável. Então, quando a pessoa tem crenças que você pode mostrar uma modificação para ela, mas ela continua olhando aquilo e fala, isso não vai funcionar por isso, por aquilo. Um aplicativo não dá conta disso. </w:t>
      </w:r>
    </w:p>
    <w:p w14:paraId="0F87F3F5"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xml:space="preserve">: Aí seria um campo que a gente não conseguiria chegar. </w:t>
      </w:r>
    </w:p>
    <w:p w14:paraId="6DA6A57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O máximo que você poderia fazer é, está passando alguma coisa na sua cabeça que te atrapalha fazer isso? Porque aí não há algo, porque quem vai fazer isso é o diálogo com o terapeuta, entendeu? Então, talvez o aplicativo possa ter um lugar lá para rastrear pensamentos e, por exemplo, alguma dessas coisas que você está pensando, aí vocês poderiam colecionar várias coisas que as pessoas poderiam pensar.</w:t>
      </w:r>
    </w:p>
    <w:p w14:paraId="2D27A20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‘Eu já estou velho pra começar uma coisa nova, minha família foi sempre assim, isso não dá resultado.’ Então, assim, você está pensando em alguma coisa dessas, quando você desistiu de fazer atividade, alguma dessas coisas passou pela sua cabeça, aí se a pessoa disser que sim e te fala umas frases, você pode dizer, isso pode estar relacionado a questões de distorção cognitiva que podem ser trabalhadas no processo terapêutico. Então, assim, essas coisas influenciam, mas não há como um aplicativo resolver isso.</w:t>
      </w:r>
    </w:p>
    <w:p w14:paraId="64808717"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Daí a gente tem algumas propostas que a gente encontrou e a gente encontrou alguns estudos que também validam eles. Um é o que chama “</w:t>
      </w:r>
      <w:proofErr w:type="spellStart"/>
      <w:r w:rsidRPr="00512095">
        <w:rPr>
          <w:rFonts w:ascii="Times New Roman" w:hAnsi="Times New Roman" w:cs="Times New Roman"/>
          <w:color w:val="000000" w:themeColor="text1"/>
          <w:sz w:val="24"/>
          <w:szCs w:val="24"/>
        </w:rPr>
        <w:t>Implementation</w:t>
      </w:r>
      <w:proofErr w:type="spellEnd"/>
      <w:r w:rsidRPr="00512095">
        <w:rPr>
          <w:rFonts w:ascii="Times New Roman" w:hAnsi="Times New Roman" w:cs="Times New Roman"/>
          <w:color w:val="000000" w:themeColor="text1"/>
          <w:sz w:val="24"/>
          <w:szCs w:val="24"/>
        </w:rPr>
        <w:t xml:space="preserve"> </w:t>
      </w:r>
      <w:proofErr w:type="spellStart"/>
      <w:r w:rsidRPr="00512095">
        <w:rPr>
          <w:rFonts w:ascii="Times New Roman" w:hAnsi="Times New Roman" w:cs="Times New Roman"/>
          <w:color w:val="000000" w:themeColor="text1"/>
          <w:sz w:val="24"/>
          <w:szCs w:val="24"/>
        </w:rPr>
        <w:t>Intentions</w:t>
      </w:r>
      <w:proofErr w:type="spellEnd"/>
      <w:r w:rsidRPr="00512095">
        <w:rPr>
          <w:rFonts w:ascii="Times New Roman" w:hAnsi="Times New Roman" w:cs="Times New Roman"/>
          <w:color w:val="000000" w:themeColor="text1"/>
          <w:sz w:val="24"/>
          <w:szCs w:val="24"/>
        </w:rPr>
        <w:t xml:space="preserve">”, que é justamente você fazer um planejamento com data e hora, para que hora você vai fazer a atividade. </w:t>
      </w:r>
    </w:p>
    <w:p w14:paraId="31CB6A4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E isso diminui o processo de decisão. Então, quando você fala, terça-feira, duas horas, eu vou fazer tal coisa. Você não precisa pensar, porque nós somos programados evolutivamente para economizar energia. E toda vez que a gente tem que decidir alguma coisa, isso gasta muita energia nossa.</w:t>
      </w:r>
    </w:p>
    <w:p w14:paraId="63B9E9DB"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a gente vai para o caminho que não gasta energia. Então, a gente vai para o caminho que já está consolidado, para o caminho mais prático para a decisão que está ali. Quando você antecipadamente já se programa, terça-feira, duas horas, eu vou fazer isso.</w:t>
      </w:r>
    </w:p>
    <w:p w14:paraId="6E4D674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O teu cérebro já corta o caminho, o teu cérebro já corta o caminho da decisão, entendeu? Ele chega terça-feira, é isso que eu tenho que fazer. E aí ele pega e vai. Então, o planejamento, ele tem essa função, de economizar energia de decisão.</w:t>
      </w:r>
    </w:p>
    <w:p w14:paraId="2A7EE349"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A gente também tem alguns como simplificação do hábito, que tem uma regra de como de você diminuir o hábito nos menores passos possíveis para fazê-lo e estabelecer esse hábito constantemente para depois você elaborar.</w:t>
      </w:r>
    </w:p>
    <w:p w14:paraId="60E223A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Vou dar um exemplo de simplificar o hábito. A pessoa chega e fala, nossa, mas eu vou ter que aprender a fazer comida fitness?</w:t>
      </w:r>
    </w:p>
    <w:p w14:paraId="5E7FEB4E"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Aí você fala, o que você almoçou hoje?</w:t>
      </w:r>
    </w:p>
    <w:p w14:paraId="6C72FD67"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Arroz, feijão e bife. Corta um tomate. Ah, você não tem que aprender a fazer, só come um tomate.</w:t>
      </w:r>
    </w:p>
    <w:p w14:paraId="1270521B"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Pode comer o mesmo arroz, o mesmo feijão, só coloca o tomate. Então, do tipo, você não precisa ter uma receita fitness com coisas complicadas, ou seja, não é uma coisa complicada. Só comer uma fruta junto, ou um tomate junto.</w:t>
      </w:r>
    </w:p>
    <w:p w14:paraId="7A0A88A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Ah, todo dia agora ele está comendo um tomate, uma alface, um pepino. Beleza. Agora vamos para outra coisa, vamos fazer essa proteína com menos carboidratos? Vamos fazer grelhada? Então, é uma coisa de cada vez.</w:t>
      </w:r>
    </w:p>
    <w:p w14:paraId="012A883B"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 tem uma outra coisa desse simplificar o hábito, é juntar um hábito com outro. Então, quando você junta dois hábitos, se você conseguir juntar um hábito com outro que já existe, eles viram uma coisa só.</w:t>
      </w:r>
    </w:p>
    <w:p w14:paraId="57B8ED37"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por exemplo, vou dar um hábito que funciona para mim. Desde muito tempo eu tomo chá antes de dormir.</w:t>
      </w:r>
    </w:p>
    <w:p w14:paraId="6C713025"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 eu me pegava tomando chá e no celular antes de dormir. Logo vou fazer o seguinte, toda vez que eu vou tomar chá eu vou ler. Eu vou ler tomando chá.</w:t>
      </w:r>
    </w:p>
    <w:p w14:paraId="4D50E697"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Então, o chá é um hábito, eu não durmo sem chá. Tenho lá meu momentinho do chá. Então, eu associei, sempre que eu for tomar chá, eu vou ler. Então, associar dois hábitos. Agora, esse foi só um exemplo. Cada pessoa vai entender, enfim, o que que vai funcionar. A estratégia é juntar um hábito com outro, simplifica o hábito. </w:t>
      </w:r>
    </w:p>
    <w:p w14:paraId="33AAFF1B"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xml:space="preserve">: Mais algum mecanismo que você queira mencionar? </w:t>
      </w:r>
    </w:p>
    <w:p w14:paraId="420976E4"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Juntar um hábito com outro, separar em pequenas partes. Então alimentação, você não precisa fazer uma </w:t>
      </w:r>
      <w:proofErr w:type="spellStart"/>
      <w:r w:rsidRPr="00512095">
        <w:rPr>
          <w:rFonts w:ascii="Times New Roman" w:hAnsi="Times New Roman" w:cs="Times New Roman"/>
          <w:color w:val="000000" w:themeColor="text1"/>
          <w:sz w:val="24"/>
          <w:szCs w:val="24"/>
        </w:rPr>
        <w:t>mega</w:t>
      </w:r>
      <w:proofErr w:type="spellEnd"/>
      <w:r w:rsidRPr="00512095">
        <w:rPr>
          <w:rFonts w:ascii="Times New Roman" w:hAnsi="Times New Roman" w:cs="Times New Roman"/>
          <w:color w:val="000000" w:themeColor="text1"/>
          <w:sz w:val="24"/>
          <w:szCs w:val="24"/>
        </w:rPr>
        <w:t xml:space="preserve"> receita fitness, só bota um tomate lá. Ou seja, faz uma coisa simples, um primeiro passo, entendeu? </w:t>
      </w:r>
    </w:p>
    <w:p w14:paraId="0022D8A2"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E2</w:t>
      </w:r>
      <w:r w:rsidRPr="00512095">
        <w:rPr>
          <w:rFonts w:ascii="Times New Roman" w:hAnsi="Times New Roman" w:cs="Times New Roman"/>
          <w:color w:val="000000" w:themeColor="text1"/>
          <w:sz w:val="24"/>
          <w:szCs w:val="24"/>
        </w:rPr>
        <w:t>: A questão do ambiente, ele podia ser melhorado com, não a interação com outras pessoas, mas sim a visualização de um grupo que, ocasionalmente, faz o mesmo hábito?</w:t>
      </w:r>
    </w:p>
    <w:p w14:paraId="53DD5D1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Tem um problema com isso. </w:t>
      </w:r>
    </w:p>
    <w:p w14:paraId="6E4A56C9"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E2</w:t>
      </w:r>
      <w:r w:rsidRPr="00512095">
        <w:rPr>
          <w:rFonts w:ascii="Times New Roman" w:hAnsi="Times New Roman" w:cs="Times New Roman"/>
          <w:color w:val="000000" w:themeColor="text1"/>
          <w:sz w:val="24"/>
          <w:szCs w:val="24"/>
        </w:rPr>
        <w:t xml:space="preserve">: Comparação? </w:t>
      </w:r>
    </w:p>
    <w:p w14:paraId="34F05428"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É, depende de quais são as distorções que a pessoa tem em relação a isso. </w:t>
      </w:r>
    </w:p>
    <w:p w14:paraId="02D9552E"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E2</w:t>
      </w:r>
      <w:r w:rsidRPr="00512095">
        <w:rPr>
          <w:rFonts w:ascii="Times New Roman" w:hAnsi="Times New Roman" w:cs="Times New Roman"/>
          <w:color w:val="000000" w:themeColor="text1"/>
          <w:sz w:val="24"/>
          <w:szCs w:val="24"/>
        </w:rPr>
        <w:t>: Mas se a pessoa puder escolher o grupo?</w:t>
      </w:r>
    </w:p>
    <w:p w14:paraId="66A58699"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Então, você está falando do grupo real da vida?</w:t>
      </w:r>
    </w:p>
    <w:p w14:paraId="772980F6"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E3</w:t>
      </w:r>
      <w:r w:rsidRPr="00512095">
        <w:rPr>
          <w:rFonts w:ascii="Times New Roman" w:hAnsi="Times New Roman" w:cs="Times New Roman"/>
          <w:color w:val="000000" w:themeColor="text1"/>
          <w:sz w:val="24"/>
          <w:szCs w:val="24"/>
        </w:rPr>
        <w:t>: É, a gente consegue criar uma rede social, vamos dizer assim, no aplicativo.</w:t>
      </w:r>
    </w:p>
    <w:p w14:paraId="0E4544F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Pode ser, mas tem um problema, que é a comparação. A pessoa pode sempre pensar, ah, mas ele já faz exercício há muito tempo. Ah, mas eu estou gorda e ele não vai querer ficar comigo porque eu estou assistindo coisa.</w:t>
      </w:r>
    </w:p>
    <w:p w14:paraId="1274A635"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Ah, mas eu não corto rápido quanto eles. Ah, mas eu nunca pratiquei esporte. Então, a pessoa começa mais a se comparar e não querer ficar perto de quem já está.</w:t>
      </w:r>
    </w:p>
    <w:p w14:paraId="2019023E"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E2</w:t>
      </w:r>
      <w:r w:rsidRPr="00512095">
        <w:rPr>
          <w:rFonts w:ascii="Times New Roman" w:hAnsi="Times New Roman" w:cs="Times New Roman"/>
          <w:color w:val="000000" w:themeColor="text1"/>
          <w:sz w:val="24"/>
          <w:szCs w:val="24"/>
        </w:rPr>
        <w:t xml:space="preserve">: Causa uma fricção, entendi. </w:t>
      </w:r>
    </w:p>
    <w:p w14:paraId="7A77C6D5"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Porque aí causa um distanciamento a partir de crenças que ela já tem. </w:t>
      </w:r>
    </w:p>
    <w:p w14:paraId="6013D01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Uma coisa que eu li sobre isso é que, apesar de ter uma grande influência, você está num contexto social, num ambiente em que as pessoas têm esse hábito como positivo, você tem a tendência de usar, mas isso tem essa questão negativa da comparação e acho que a gente acabaria carretando muito problema se a gente fizesse uma rede social.</w:t>
      </w:r>
    </w:p>
    <w:p w14:paraId="7321EB39"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É, eu não sei, teria que pensar nisso. Na maioria das vezes, as pessoas se engajam em grupos quando elas já estão do meio do caminho para a frente. Quando elas estão no começo, o que pesa mais é a comparação.</w:t>
      </w:r>
    </w:p>
    <w:p w14:paraId="7749DBB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Então, eu não vou porque eu ainda não faço, eu não vou porque eu ainda não consigo, essas pessoas são muito melhores que eu, vão rir de mim, enfim, coisas do tipo. </w:t>
      </w:r>
    </w:p>
    <w:p w14:paraId="678019E8"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Agora uma pergunta sobre um ponto que você levantou no começo. Como se manifesta na prática clínica o uso problemático de smartphones, especificamente, mas também de internet em geral, e sua relação com mecanismos de reforço intermitente no smartphone. No que um processo como colocar alguma coisa de gamificação, algum reforço positivo poderia entrar em conflito com os objetivos que a gente tem de hábitos saudáveis?</w:t>
      </w:r>
    </w:p>
    <w:p w14:paraId="386ECC4C"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Vamos pensar, calma. São muitas coisas, fala o começo da frase aí eu vou mandar separar que aí eu vou respondendo pedaço por pedaço. </w:t>
      </w:r>
    </w:p>
    <w:p w14:paraId="0DA0527C"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A primeira pergunta, seria como é esse uso problemático de smartphones e a questão de reforço intermitente, a pessoa está sendo reforçada...</w:t>
      </w:r>
    </w:p>
    <w:p w14:paraId="5A890E7A"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Pausa aí. A maioria das questões relacionadas ao uso excessivo do celular não está relacionada a reforço intermitente, não em adultos. Então a maioria é, o adulto não sabe ter momentos de lazer. Os adultos de hoje, as pessoas entre uns 27, 28 até uns 40 é uma geração que foi muito valorizada pelo trabalho. Então eles não sabem fazer outra coisa. </w:t>
      </w:r>
    </w:p>
    <w:p w14:paraId="56FD3756"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eles não sabem ter momentos de lazer, eles não sabem ter momentos de descanso, eles não sabem fazer outra coisa. Então o uso do celular ele vem ocupar um espaço que não sabe o que fazer com ele.</w:t>
      </w:r>
    </w:p>
    <w:p w14:paraId="4B40AFF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Muitos usam o videogame, mesmo aos 35, 40 anos, porque não sabem outra coisa para fazer. Então ele não tem essa função de ser reforçador, como a ideia da dopamina, o pessoal que fala jejum de dopamina. Quando a gente está falando de adolescente, aí é outra coisa.</w:t>
      </w:r>
    </w:p>
    <w:p w14:paraId="0BAC5D45"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Mas no adulto, não é isso. Ele está no celular que ele não sabe o que fazer de lazer. Ele não sabe como conversar com o namorado.</w:t>
      </w:r>
    </w:p>
    <w:p w14:paraId="6E82EA2B"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Ele não faz a menor ideia do que ele tem que fazer na casa dele. Ele só mudou de casa e ele acha que a roupa vai aparecer limpa na gaveta. Então assim, a gente tem um pessoal aí, bem, uma faixa grande que usa o celular nesse sentido.</w:t>
      </w:r>
    </w:p>
    <w:p w14:paraId="2F5E661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não tem a ideia de reforçador, entendeu? Um outro pessoal usa o celular como forma de fugir da demanda, mesmo. Como forma de procrastinação. Nossa, quando eu vim já acabou o dia com isso.</w:t>
      </w:r>
    </w:p>
    <w:p w14:paraId="53802EF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Também é uma coisa de procrastinar. Aí continua o resto da pergunta. </w:t>
      </w:r>
    </w:p>
    <w:p w14:paraId="7797928C"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xml:space="preserve">: Então, por que eu falei dessa questão de reforço intermitente? Porque o reforço de você ter um aplicativo e você poder ter elementos como gamificação, por exemplo, você está fazendo um determinado hábito, você concluiu umas primeiras etapas, você ganha algum bônus, alguma coisa. No que isso atrapalha? </w:t>
      </w:r>
    </w:p>
    <w:p w14:paraId="0CDE019E"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Vamos lá. Eu entendo a ideia da gamificação. Essa ideia esteve muito forte há uns anos, não sei, uns 10 anos, porque tudo era gamificação.</w:t>
      </w:r>
    </w:p>
    <w:p w14:paraId="3BF0CE82"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Do ponto de vista clínico, o reforço é a atividade em si, não é a gamificação. Então, a pessoa tem que continuar tomando chá e fazendo alongamento antes de dormir, desligando a tela, porque ela viu quando ela fica bem, dormindo bem.</w:t>
      </w:r>
    </w:p>
    <w:p w14:paraId="202F2F57"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Ela tem que parar de comer bolacha e </w:t>
      </w:r>
      <w:proofErr w:type="spellStart"/>
      <w:r w:rsidRPr="00512095">
        <w:rPr>
          <w:rFonts w:ascii="Times New Roman" w:hAnsi="Times New Roman" w:cs="Times New Roman"/>
          <w:color w:val="000000" w:themeColor="text1"/>
          <w:sz w:val="24"/>
          <w:szCs w:val="24"/>
        </w:rPr>
        <w:t>danoninho</w:t>
      </w:r>
      <w:proofErr w:type="spellEnd"/>
      <w:r w:rsidRPr="00512095">
        <w:rPr>
          <w:rFonts w:ascii="Times New Roman" w:hAnsi="Times New Roman" w:cs="Times New Roman"/>
          <w:color w:val="000000" w:themeColor="text1"/>
          <w:sz w:val="24"/>
          <w:szCs w:val="24"/>
        </w:rPr>
        <w:t xml:space="preserve">? Sim. Muitos adultos jantam </w:t>
      </w:r>
      <w:proofErr w:type="spellStart"/>
      <w:r w:rsidRPr="00512095">
        <w:rPr>
          <w:rFonts w:ascii="Times New Roman" w:hAnsi="Times New Roman" w:cs="Times New Roman"/>
          <w:color w:val="000000" w:themeColor="text1"/>
          <w:sz w:val="24"/>
          <w:szCs w:val="24"/>
        </w:rPr>
        <w:t>danoninho</w:t>
      </w:r>
      <w:proofErr w:type="spellEnd"/>
      <w:r w:rsidRPr="00512095">
        <w:rPr>
          <w:rFonts w:ascii="Times New Roman" w:hAnsi="Times New Roman" w:cs="Times New Roman"/>
          <w:color w:val="000000" w:themeColor="text1"/>
          <w:sz w:val="24"/>
          <w:szCs w:val="24"/>
        </w:rPr>
        <w:t xml:space="preserve"> e bolacha recheada. Vocês não têm ideia da quantidade de adulto que come, quando eu pergunto o que come, parece que está falando de uma criança de 8 anos, mas é um adulto de 32.</w:t>
      </w:r>
    </w:p>
    <w:p w14:paraId="4D37D57A"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Então, ele tem que parar de comer o </w:t>
      </w:r>
      <w:proofErr w:type="spellStart"/>
      <w:r w:rsidRPr="00512095">
        <w:rPr>
          <w:rFonts w:ascii="Times New Roman" w:hAnsi="Times New Roman" w:cs="Times New Roman"/>
          <w:color w:val="000000" w:themeColor="text1"/>
          <w:sz w:val="24"/>
          <w:szCs w:val="24"/>
        </w:rPr>
        <w:t>danoninho</w:t>
      </w:r>
      <w:proofErr w:type="spellEnd"/>
      <w:r w:rsidRPr="00512095">
        <w:rPr>
          <w:rFonts w:ascii="Times New Roman" w:hAnsi="Times New Roman" w:cs="Times New Roman"/>
          <w:color w:val="000000" w:themeColor="text1"/>
          <w:sz w:val="24"/>
          <w:szCs w:val="24"/>
        </w:rPr>
        <w:t>, a bolacha dele, passar a comer saudável, porque ele viu que a barriga dele diminui, que ele pensa melhor, que ele corre mais rápido. Então, o reforço é o próprio benefício do próprio hábito. Porque se a pessoa, aí vamos falar de contingência, se a pessoa fizer a contingência desse comportamento, a gamificação do aplicativo, quando não tiver a gamificação do aplicativo, ela não vai fazer.</w:t>
      </w:r>
    </w:p>
    <w:p w14:paraId="72057DF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E esse reforço da própria atividade em si, ele não desaparece nunca, não importa o que aconteça, você vai sempre colher o benefício de uma alimentação saudável. Pode não ter celular, pode não ter gamificação, pode não ter esposa, pode não ter ninguém, pode a pessoa morar lá na Alaska, toda encapotada, mas quando ela sair para tomar banho, ela vai olhar no espelho e falar: </w:t>
      </w:r>
      <w:proofErr w:type="spellStart"/>
      <w:r w:rsidRPr="00512095">
        <w:rPr>
          <w:rFonts w:ascii="Times New Roman" w:hAnsi="Times New Roman" w:cs="Times New Roman"/>
          <w:color w:val="000000" w:themeColor="text1"/>
          <w:sz w:val="24"/>
          <w:szCs w:val="24"/>
        </w:rPr>
        <w:t>Caraca</w:t>
      </w:r>
      <w:proofErr w:type="spellEnd"/>
      <w:r w:rsidRPr="00512095">
        <w:rPr>
          <w:rFonts w:ascii="Times New Roman" w:hAnsi="Times New Roman" w:cs="Times New Roman"/>
          <w:color w:val="000000" w:themeColor="text1"/>
          <w:sz w:val="24"/>
          <w:szCs w:val="24"/>
        </w:rPr>
        <w:t>, estou bem. Então, a própria atividade em si é um reforçador.</w:t>
      </w:r>
    </w:p>
    <w:p w14:paraId="57BF367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Mas aí, eu estou falando do ponto de vista clínico. </w:t>
      </w:r>
    </w:p>
    <w:p w14:paraId="5D9A42A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Sim. Eu imagino que qualquer pessoa que queira fazer um aplicativo, ele quer que a pessoa use, daí ele vai tentar usar a gamificação por esse sentido.</w:t>
      </w:r>
    </w:p>
    <w:p w14:paraId="01FD1549"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É isso, aí vocês vão decidir do ponto de vista de quem está desenvolvendo o aplicativo. </w:t>
      </w:r>
    </w:p>
    <w:p w14:paraId="65263F99"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xml:space="preserve">: Teria alguma forma de colocar isso de uma maneira leve? Ou de uma maneira minoritária? </w:t>
      </w:r>
    </w:p>
    <w:p w14:paraId="0762C5A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Não, associar a gamificação com o próprio reforço natural da atividade. Então, por exemplo, se a pessoa está lá, se você colocar lá, de 0 a 10, você conseguiu fazer todas as coisas do sono? Sim, consegui. Aí ela ganha uns pontinhos lá.</w:t>
      </w:r>
    </w:p>
    <w:p w14:paraId="73444AF6"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Bom, aí a outra pergunta. De 0 a 10, o quanto você se sentiu bem ao acordar no outro dia? Então, associar a gamificação ao próprio reforço natural da atividade. </w:t>
      </w:r>
    </w:p>
    <w:p w14:paraId="1DFCB648"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Gabriel: E agora a gente tem duas questões finais, a primeira é sobre um dos requisitos que a gente tem, que é um requisito da OMS para associar o nosso projeto a uma redução de consumo energético, impacto ambiental, fazendo com menor uso de telas. E, por consequência, a gente quer atingir saúde física, saúde mental.</w:t>
      </w:r>
    </w:p>
    <w:p w14:paraId="02E9A5D4"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associar tudo isso tende a fortalecer a adesão de uma pessoa. Ela entendeu que a saúde física dela, a saúde mental dela vai melhorar. E até o impacto ambiental dela vai melhorar?</w:t>
      </w:r>
    </w:p>
    <w:p w14:paraId="588B55E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É para ser sincera? </w:t>
      </w:r>
    </w:p>
    <w:p w14:paraId="746C9A33"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Sim.</w:t>
      </w:r>
    </w:p>
    <w:p w14:paraId="05648859"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Ninguém está nem aí. Alguns ativistas sim, mas... A maioria absoluta das pessoas não vai caminhar ao invés de usar o carro para ir daqui na esquina. Por causa do ambiente. Ninguém vai fazer isso. Agora, se você falar que ela vai ir ao banheiro melhor, e vai sentir menos dor ao ir ao banheiro, se ela caminhar mais. Que é um dos primeiros resultados. Aí ela vai.</w:t>
      </w:r>
    </w:p>
    <w:p w14:paraId="7CCF6E82"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Entendi.</w:t>
      </w:r>
    </w:p>
    <w:p w14:paraId="3CCF6990"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Então, você pode colocar isso como uma justificativa. Que, claro, ao fazer as pessoas caminharem mais e usarem menos o carro para curtas distâncias.</w:t>
      </w:r>
    </w:p>
    <w:p w14:paraId="7C11885C"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Então, você pode usar isso como uma justificativa. Ao fazer as pessoas deixarem o carro e andarem até a curta distância, você tem um efeito nisso. Mas, não usa isso como um argumento para as pessoas andarem.</w:t>
      </w:r>
    </w:p>
    <w:p w14:paraId="47A92376"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Mas, se você fala para ela outros benefícios dela, ela faz.</w:t>
      </w:r>
    </w:p>
    <w:p w14:paraId="3EC25164"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color w:val="000000" w:themeColor="text1"/>
          <w:sz w:val="24"/>
          <w:szCs w:val="24"/>
        </w:rPr>
        <w:t xml:space="preserve">Cada hábito tem diversas vantagens. Então, se você mostrar para a pessoa o quanto aquele hábito vai trazer de benefício para ela, é a melhor forma de ter visão. </w:t>
      </w:r>
    </w:p>
    <w:p w14:paraId="3FB935E8"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xml:space="preserve">: E mais uma coisa, você já entrou em contato com algum aplicativo que tenha como proposta essa questão de hábitos? </w:t>
      </w:r>
    </w:p>
    <w:p w14:paraId="3F55D12F"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xml:space="preserve">: Já, mas não lembro os nomes. Ocorreu há muito tempo. </w:t>
      </w:r>
    </w:p>
    <w:p w14:paraId="5A46D1FD"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E na divulgação dessa questão de hábitos, tem algum padrão clínico que os modelos de literatura ou os interessados no tema não veem? Algo que aparece no consultório que você gostaria de acrescentar nessa questão de hábitos? Alguma coisa que esses aplicativos de hábitos, ou que as pessoas que falam sobre hábitos positivos, existe alguma coisa que não está na literatura, ou que você vê no consultório, na clínica, vê em contato, que aparece com muita evidência? Acho que é isso que eu já falei.</w:t>
      </w:r>
    </w:p>
    <w:p w14:paraId="69F2AF8C" w14:textId="77777777" w:rsidR="008B6004" w:rsidRPr="00512095"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w:t>
      </w:r>
      <w:r w:rsidRPr="00512095">
        <w:rPr>
          <w:rFonts w:ascii="Times New Roman" w:hAnsi="Times New Roman" w:cs="Times New Roman"/>
          <w:color w:val="000000" w:themeColor="text1"/>
          <w:sz w:val="24"/>
          <w:szCs w:val="24"/>
        </w:rPr>
        <w:t>: Não estou lembrando de nada. Eu não sei como são. Eu tentei usar alguns, mas há um tempo. Nunca me adaptei bem. Também não tenho muito conhecimento para dizer dos aplicativos. Então, é isso.</w:t>
      </w:r>
    </w:p>
    <w:p w14:paraId="4AAE8090" w14:textId="34A8D0C4" w:rsidR="007A3A09" w:rsidRDefault="008B6004" w:rsidP="008E054F">
      <w:pPr>
        <w:spacing w:line="360" w:lineRule="auto"/>
        <w:ind w:firstLine="851"/>
        <w:jc w:val="both"/>
        <w:rPr>
          <w:rFonts w:ascii="Times New Roman" w:hAnsi="Times New Roman" w:cs="Times New Roman"/>
          <w:color w:val="000000" w:themeColor="text1"/>
          <w:sz w:val="24"/>
          <w:szCs w:val="24"/>
        </w:rPr>
      </w:pPr>
      <w:r w:rsidRPr="00512095">
        <w:rPr>
          <w:rFonts w:ascii="Times New Roman" w:hAnsi="Times New Roman" w:cs="Times New Roman"/>
          <w:b/>
          <w:bCs/>
          <w:color w:val="000000" w:themeColor="text1"/>
          <w:sz w:val="24"/>
          <w:szCs w:val="24"/>
        </w:rPr>
        <w:t>E1</w:t>
      </w:r>
      <w:r w:rsidRPr="00512095">
        <w:rPr>
          <w:rFonts w:ascii="Times New Roman" w:hAnsi="Times New Roman" w:cs="Times New Roman"/>
          <w:color w:val="000000" w:themeColor="text1"/>
          <w:sz w:val="24"/>
          <w:szCs w:val="24"/>
        </w:rPr>
        <w:t>: Encerramos.</w:t>
      </w:r>
    </w:p>
    <w:p w14:paraId="7D3939D0" w14:textId="77777777" w:rsidR="00225315" w:rsidRPr="00094B53" w:rsidRDefault="00225315" w:rsidP="008E054F">
      <w:pPr>
        <w:spacing w:line="360" w:lineRule="auto"/>
        <w:ind w:firstLine="851"/>
        <w:jc w:val="both"/>
        <w:rPr>
          <w:rFonts w:ascii="Times New Roman" w:hAnsi="Times New Roman" w:cs="Times New Roman"/>
          <w:color w:val="000000" w:themeColor="text1"/>
          <w:sz w:val="24"/>
          <w:szCs w:val="24"/>
        </w:rPr>
      </w:pPr>
    </w:p>
    <w:p w14:paraId="56B79F51" w14:textId="77777777" w:rsidR="006E2485" w:rsidRDefault="006E2485" w:rsidP="00094B53">
      <w:pPr>
        <w:pStyle w:val="ElementosABNT"/>
        <w:jc w:val="both"/>
        <w:rPr>
          <w:rFonts w:ascii="Times New Roman" w:eastAsiaTheme="minorEastAsia" w:hAnsi="Times New Roman" w:cs="Times New Roman"/>
          <w:b/>
          <w:bCs/>
          <w:caps w:val="0"/>
          <w:color w:val="auto"/>
          <w:sz w:val="24"/>
          <w:szCs w:val="24"/>
        </w:rPr>
      </w:pPr>
      <w:bookmarkStart w:id="73" w:name="_Toc1224456968"/>
      <w:bookmarkStart w:id="74" w:name="_Toc229251247"/>
      <w:bookmarkStart w:id="75" w:name="_Toc229607181"/>
      <w:r>
        <w:rPr>
          <w:rFonts w:ascii="Times New Roman" w:eastAsiaTheme="minorEastAsia" w:hAnsi="Times New Roman" w:cs="Times New Roman"/>
          <w:b/>
          <w:bCs/>
          <w:caps w:val="0"/>
          <w:color w:val="auto"/>
          <w:sz w:val="24"/>
          <w:szCs w:val="24"/>
        </w:rPr>
        <w:br w:type="page"/>
      </w:r>
    </w:p>
    <w:p w14:paraId="03AF7C48" w14:textId="5A6102DC" w:rsidR="00353FF2" w:rsidRDefault="00353FF2" w:rsidP="00094B53">
      <w:pPr>
        <w:pStyle w:val="ElementosABNT"/>
        <w:jc w:val="both"/>
        <w:rPr>
          <w:rFonts w:ascii="Times New Roman" w:eastAsiaTheme="minorEastAsia" w:hAnsi="Times New Roman" w:cs="Times New Roman"/>
          <w:b/>
          <w:bCs/>
          <w:caps w:val="0"/>
          <w:color w:val="auto"/>
          <w:sz w:val="24"/>
          <w:szCs w:val="24"/>
        </w:rPr>
      </w:pPr>
      <w:r w:rsidRPr="007A3A09">
        <w:rPr>
          <w:rFonts w:ascii="Times New Roman" w:eastAsiaTheme="minorEastAsia" w:hAnsi="Times New Roman" w:cs="Times New Roman"/>
          <w:b/>
          <w:bCs/>
          <w:caps w:val="0"/>
          <w:color w:val="auto"/>
          <w:sz w:val="24"/>
          <w:szCs w:val="24"/>
        </w:rPr>
        <w:t>3 DESENVOLVIMENTO</w:t>
      </w:r>
      <w:bookmarkEnd w:id="73"/>
      <w:bookmarkEnd w:id="74"/>
      <w:bookmarkEnd w:id="75"/>
    </w:p>
    <w:p w14:paraId="1FBD3AFC" w14:textId="77777777" w:rsidR="00225315" w:rsidRPr="007A3A09" w:rsidRDefault="00225315" w:rsidP="00094B53">
      <w:pPr>
        <w:pStyle w:val="ElementosABNT"/>
        <w:jc w:val="both"/>
        <w:rPr>
          <w:rFonts w:ascii="Times New Roman" w:eastAsiaTheme="minorEastAsia" w:hAnsi="Times New Roman" w:cs="Times New Roman"/>
          <w:b/>
          <w:bCs/>
          <w:color w:val="auto"/>
          <w:sz w:val="24"/>
          <w:szCs w:val="24"/>
        </w:rPr>
      </w:pPr>
    </w:p>
    <w:p w14:paraId="7E3F85CF" w14:textId="77777777"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 partir dos dados obtidos por meio do levantamento bibliográfico e da entrevista com especialista, iniciou-se o processo de desenvolvimento da solução proposta. Essa etapa teve como objetivo transformar os conhecimentos teóricos e os dados qualitativos coletados em um artefato computacional capaz de atender aos objetivos definidos pela pesquisa.</w:t>
      </w:r>
    </w:p>
    <w:p w14:paraId="65FD441E" w14:textId="77777777" w:rsidR="00353FF2"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Para isso, o desenvolvimento foi estruturado em fases complementares, abrangendo aspectos relacionados à Interface Humano-Computador (IHC), à Engenharia de Requisitos, à elaboração de materiais educativos de apoio ao usuário e à implementação técnica da plataforma digital. Cada etapa contribuiu para a construção de uma solução alinhada aos fundamentos teóricos da pesquisa, com foco inicial na educação, conscientização e incentivo à adoção de hábitos sustentáveis.</w:t>
      </w:r>
    </w:p>
    <w:p w14:paraId="37570B71" w14:textId="77777777" w:rsidR="007A3A09" w:rsidRPr="00512095" w:rsidRDefault="007A3A09" w:rsidP="00F20E5B">
      <w:pPr>
        <w:spacing w:line="360" w:lineRule="auto"/>
        <w:ind w:firstLine="709"/>
        <w:jc w:val="both"/>
        <w:rPr>
          <w:rFonts w:ascii="Times New Roman" w:hAnsi="Times New Roman" w:cs="Times New Roman"/>
          <w:sz w:val="24"/>
          <w:szCs w:val="24"/>
        </w:rPr>
      </w:pPr>
    </w:p>
    <w:p w14:paraId="402B1EB8" w14:textId="77777777" w:rsidR="00353FF2" w:rsidRPr="007A3A09" w:rsidRDefault="00353FF2" w:rsidP="007A3A09">
      <w:pPr>
        <w:pStyle w:val="SubttulosABNT"/>
        <w:jc w:val="both"/>
        <w:rPr>
          <w:rFonts w:ascii="Times New Roman" w:eastAsiaTheme="minorEastAsia" w:hAnsi="Times New Roman" w:cs="Times New Roman"/>
          <w:b/>
          <w:bCs/>
          <w:sz w:val="24"/>
          <w:szCs w:val="24"/>
        </w:rPr>
      </w:pPr>
      <w:bookmarkStart w:id="76" w:name="_Toc1547367051"/>
      <w:bookmarkStart w:id="77" w:name="_Toc229251248"/>
      <w:bookmarkStart w:id="78" w:name="_Toc229607182"/>
      <w:r w:rsidRPr="007A3A09">
        <w:rPr>
          <w:rFonts w:ascii="Times New Roman" w:eastAsiaTheme="minorEastAsia" w:hAnsi="Times New Roman" w:cs="Times New Roman"/>
          <w:b/>
          <w:bCs/>
          <w:sz w:val="24"/>
          <w:szCs w:val="24"/>
        </w:rPr>
        <w:t>3.1 ENGENHARIA DE Requisitos</w:t>
      </w:r>
      <w:bookmarkEnd w:id="76"/>
      <w:bookmarkEnd w:id="77"/>
      <w:bookmarkEnd w:id="78"/>
    </w:p>
    <w:p w14:paraId="7248BF5E" w14:textId="77777777" w:rsidR="00225315" w:rsidRDefault="00225315" w:rsidP="00FF5126">
      <w:pPr>
        <w:spacing w:line="360" w:lineRule="auto"/>
        <w:ind w:firstLine="709"/>
        <w:jc w:val="both"/>
        <w:rPr>
          <w:rFonts w:ascii="Times New Roman" w:hAnsi="Times New Roman" w:cs="Times New Roman"/>
          <w:sz w:val="24"/>
          <w:szCs w:val="24"/>
        </w:rPr>
      </w:pPr>
    </w:p>
    <w:p w14:paraId="4C49C5F3" w14:textId="50DABB1A" w:rsidR="007A3A09"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O escopo deste projeto consiste no desenvolvimento de uma plataforma web voltada ao apoio da formação de hábitos sustentáveis. A solução tem como objetivo oferecer </w:t>
      </w:r>
      <w:r w:rsidR="002D2B13" w:rsidRPr="00512095">
        <w:rPr>
          <w:rFonts w:ascii="Times New Roman" w:hAnsi="Times New Roman" w:cs="Times New Roman"/>
          <w:sz w:val="24"/>
          <w:szCs w:val="24"/>
        </w:rPr>
        <w:t>conteúdo</w:t>
      </w:r>
      <w:r w:rsidRPr="00512095">
        <w:rPr>
          <w:rFonts w:ascii="Times New Roman" w:hAnsi="Times New Roman" w:cs="Times New Roman"/>
          <w:sz w:val="24"/>
          <w:szCs w:val="24"/>
        </w:rPr>
        <w:t xml:space="preserve"> educativo, apresentar estratégias baseadas em princípios de formação de hábitos e estabelecer um canal inicial de relacionamento com usuários interessados na futura aplicação mobile.</w:t>
      </w:r>
    </w:p>
    <w:p w14:paraId="40C0011C" w14:textId="77777777" w:rsidR="00FF5126" w:rsidRPr="00512095" w:rsidRDefault="00FF5126" w:rsidP="00FF5126">
      <w:pPr>
        <w:spacing w:line="360" w:lineRule="auto"/>
        <w:jc w:val="both"/>
        <w:rPr>
          <w:rFonts w:ascii="Times New Roman" w:hAnsi="Times New Roman" w:cs="Times New Roman"/>
          <w:sz w:val="24"/>
          <w:szCs w:val="24"/>
        </w:rPr>
      </w:pPr>
    </w:p>
    <w:p w14:paraId="0F5E55E3" w14:textId="2D0738F3" w:rsidR="00225315" w:rsidRDefault="00353FF2" w:rsidP="00225315">
      <w:pPr>
        <w:pStyle w:val="TpicosABNT"/>
        <w:jc w:val="both"/>
        <w:rPr>
          <w:rFonts w:ascii="Times New Roman" w:eastAsiaTheme="minorEastAsia" w:hAnsi="Times New Roman" w:cs="Times New Roman"/>
          <w:sz w:val="24"/>
          <w:szCs w:val="24"/>
        </w:rPr>
      </w:pPr>
      <w:bookmarkStart w:id="79" w:name="_Toc1387901456"/>
      <w:bookmarkStart w:id="80" w:name="_Toc229251249"/>
      <w:bookmarkStart w:id="81" w:name="_Toc229607183"/>
      <w:r w:rsidRPr="003D62AB">
        <w:rPr>
          <w:rFonts w:ascii="Times New Roman" w:eastAsiaTheme="minorEastAsia" w:hAnsi="Times New Roman" w:cs="Times New Roman"/>
          <w:sz w:val="24"/>
          <w:szCs w:val="24"/>
        </w:rPr>
        <w:t>3.1.1 Objetivos do sistema</w:t>
      </w:r>
      <w:bookmarkEnd w:id="79"/>
      <w:bookmarkEnd w:id="80"/>
      <w:bookmarkEnd w:id="81"/>
    </w:p>
    <w:p w14:paraId="3F26C9B5" w14:textId="77777777" w:rsidR="00225315" w:rsidRPr="003D62AB" w:rsidRDefault="00225315" w:rsidP="00225315">
      <w:pPr>
        <w:pStyle w:val="TpicosABNT"/>
        <w:jc w:val="both"/>
        <w:rPr>
          <w:rFonts w:ascii="Times New Roman" w:eastAsiaTheme="minorEastAsia" w:hAnsi="Times New Roman" w:cs="Times New Roman"/>
          <w:sz w:val="24"/>
          <w:szCs w:val="24"/>
        </w:rPr>
      </w:pPr>
    </w:p>
    <w:p w14:paraId="2C4A53F5" w14:textId="77777777" w:rsidR="00353FF2" w:rsidRPr="008E054F" w:rsidRDefault="00353FF2" w:rsidP="008E054F">
      <w:pPr>
        <w:pStyle w:val="ABNT"/>
        <w:numPr>
          <w:ilvl w:val="0"/>
          <w:numId w:val="32"/>
        </w:numPr>
        <w:spacing w:line="360" w:lineRule="auto"/>
        <w:ind w:left="851" w:hanging="284"/>
      </w:pPr>
      <w:bookmarkStart w:id="82" w:name="_Toc229580179"/>
      <w:bookmarkStart w:id="83" w:name="_Toc229580296"/>
      <w:r w:rsidRPr="008E054F">
        <w:t>Apresentar a proposta e os objetivos do projeto;</w:t>
      </w:r>
      <w:bookmarkEnd w:id="82"/>
      <w:bookmarkEnd w:id="83"/>
    </w:p>
    <w:p w14:paraId="3A83A88F" w14:textId="77777777" w:rsidR="00353FF2" w:rsidRPr="008E054F" w:rsidRDefault="00353FF2" w:rsidP="008E054F">
      <w:pPr>
        <w:pStyle w:val="ABNT"/>
        <w:numPr>
          <w:ilvl w:val="0"/>
          <w:numId w:val="32"/>
        </w:numPr>
        <w:spacing w:line="360" w:lineRule="auto"/>
        <w:ind w:left="851" w:hanging="284"/>
      </w:pPr>
      <w:bookmarkStart w:id="84" w:name="_Toc229580180"/>
      <w:bookmarkStart w:id="85" w:name="_Toc229580297"/>
      <w:r w:rsidRPr="008E054F">
        <w:t>Disponibilizar conteúdos educativos relacionados à formação de hábitos sustentáveis;</w:t>
      </w:r>
      <w:bookmarkEnd w:id="84"/>
      <w:bookmarkEnd w:id="85"/>
    </w:p>
    <w:p w14:paraId="67E64585" w14:textId="77777777" w:rsidR="00353FF2" w:rsidRPr="008E054F" w:rsidRDefault="00353FF2" w:rsidP="008E054F">
      <w:pPr>
        <w:pStyle w:val="ABNT"/>
        <w:numPr>
          <w:ilvl w:val="0"/>
          <w:numId w:val="32"/>
        </w:numPr>
        <w:spacing w:line="360" w:lineRule="auto"/>
        <w:ind w:left="851" w:hanging="284"/>
      </w:pPr>
      <w:bookmarkStart w:id="86" w:name="_Toc229580181"/>
      <w:bookmarkStart w:id="87" w:name="_Toc229580298"/>
      <w:r w:rsidRPr="008E054F">
        <w:t>Introduzir conceitos e práticas sustentáveis aplicáveis ao cotidiano;</w:t>
      </w:r>
      <w:bookmarkEnd w:id="86"/>
      <w:bookmarkEnd w:id="87"/>
    </w:p>
    <w:p w14:paraId="109FB848" w14:textId="46AADEBB" w:rsidR="000E753C" w:rsidRPr="008E054F" w:rsidRDefault="00353FF2" w:rsidP="008E054F">
      <w:pPr>
        <w:pStyle w:val="ABNT"/>
        <w:numPr>
          <w:ilvl w:val="0"/>
          <w:numId w:val="32"/>
        </w:numPr>
        <w:spacing w:line="360" w:lineRule="auto"/>
        <w:ind w:left="851" w:hanging="284"/>
      </w:pPr>
      <w:bookmarkStart w:id="88" w:name="_Toc229580182"/>
      <w:bookmarkStart w:id="89" w:name="_Toc229580299"/>
      <w:r w:rsidRPr="008E054F">
        <w:t>Permitir a captação de usuários interessados na futura aplicação mobile.</w:t>
      </w:r>
      <w:bookmarkEnd w:id="88"/>
      <w:bookmarkEnd w:id="89"/>
    </w:p>
    <w:p w14:paraId="4F7396DC" w14:textId="77777777" w:rsidR="009D1D64" w:rsidRPr="008E054F" w:rsidRDefault="009D1D64" w:rsidP="008E054F">
      <w:pPr>
        <w:pStyle w:val="ABNT"/>
        <w:spacing w:line="360" w:lineRule="auto"/>
        <w:ind w:left="851" w:hanging="142"/>
      </w:pPr>
    </w:p>
    <w:p w14:paraId="43A9AEC4" w14:textId="77777777" w:rsidR="00353FF2" w:rsidRDefault="00353FF2" w:rsidP="00225315">
      <w:pPr>
        <w:pStyle w:val="TpicosABNT"/>
        <w:jc w:val="both"/>
        <w:rPr>
          <w:rFonts w:ascii="Times New Roman" w:eastAsiaTheme="minorEastAsia" w:hAnsi="Times New Roman" w:cs="Times New Roman"/>
          <w:sz w:val="24"/>
          <w:szCs w:val="24"/>
        </w:rPr>
      </w:pPr>
      <w:bookmarkStart w:id="90" w:name="_Toc817718999"/>
      <w:bookmarkStart w:id="91" w:name="_Toc229251250"/>
      <w:bookmarkStart w:id="92" w:name="_Toc229607184"/>
      <w:r w:rsidRPr="003D62AB">
        <w:rPr>
          <w:rFonts w:ascii="Times New Roman" w:eastAsiaTheme="minorEastAsia" w:hAnsi="Times New Roman" w:cs="Times New Roman"/>
          <w:sz w:val="24"/>
          <w:szCs w:val="24"/>
        </w:rPr>
        <w:t>3.1.2 Definição dos atores</w:t>
      </w:r>
      <w:bookmarkEnd w:id="90"/>
      <w:bookmarkEnd w:id="91"/>
      <w:bookmarkEnd w:id="92"/>
    </w:p>
    <w:p w14:paraId="1378616C" w14:textId="77777777" w:rsidR="00225315" w:rsidRPr="003D62AB" w:rsidRDefault="00225315" w:rsidP="00225315">
      <w:pPr>
        <w:pStyle w:val="TpicosABNT"/>
        <w:jc w:val="both"/>
        <w:rPr>
          <w:rFonts w:ascii="Times New Roman" w:eastAsiaTheme="minorEastAsia" w:hAnsi="Times New Roman" w:cs="Times New Roman"/>
          <w:sz w:val="24"/>
          <w:szCs w:val="24"/>
        </w:rPr>
      </w:pPr>
    </w:p>
    <w:p w14:paraId="5FA2770F" w14:textId="77777777" w:rsidR="00353FF2"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Para a interação com a plataforma, foram identificados dois atores principais que participam diretamente do uso e gerenciamento do sistema:</w:t>
      </w:r>
    </w:p>
    <w:p w14:paraId="19D2A1F6" w14:textId="77777777" w:rsidR="00225315" w:rsidRDefault="00225315" w:rsidP="008E054F">
      <w:pPr>
        <w:spacing w:line="360" w:lineRule="auto"/>
        <w:ind w:firstLine="851"/>
        <w:jc w:val="both"/>
        <w:rPr>
          <w:rFonts w:ascii="Times New Roman" w:hAnsi="Times New Roman" w:cs="Times New Roman"/>
          <w:sz w:val="24"/>
          <w:szCs w:val="24"/>
        </w:rPr>
      </w:pPr>
    </w:p>
    <w:p w14:paraId="4218D79C" w14:textId="77777777" w:rsidR="00225315" w:rsidRPr="00512095" w:rsidRDefault="00225315" w:rsidP="00F20E5B">
      <w:pPr>
        <w:spacing w:line="360" w:lineRule="auto"/>
        <w:ind w:firstLine="709"/>
        <w:jc w:val="both"/>
        <w:rPr>
          <w:rFonts w:ascii="Times New Roman" w:hAnsi="Times New Roman" w:cs="Times New Roman"/>
          <w:sz w:val="24"/>
          <w:szCs w:val="24"/>
        </w:rPr>
      </w:pPr>
    </w:p>
    <w:p w14:paraId="76BE5CD4" w14:textId="77777777" w:rsidR="00353FF2" w:rsidRPr="003D62AB" w:rsidRDefault="00353FF2" w:rsidP="008E054F">
      <w:pPr>
        <w:pStyle w:val="ABNT"/>
        <w:numPr>
          <w:ilvl w:val="0"/>
          <w:numId w:val="21"/>
        </w:numPr>
        <w:spacing w:line="360" w:lineRule="auto"/>
        <w:ind w:left="851" w:hanging="284"/>
      </w:pPr>
      <w:bookmarkStart w:id="93" w:name="_Toc229580183"/>
      <w:bookmarkStart w:id="94" w:name="_Toc229580300"/>
      <w:r w:rsidRPr="003D62AB">
        <w:t>Usuário</w:t>
      </w:r>
      <w:bookmarkEnd w:id="93"/>
      <w:bookmarkEnd w:id="94"/>
    </w:p>
    <w:p w14:paraId="7FFC1DCF" w14:textId="53F23E95" w:rsidR="00353FF2" w:rsidRPr="00512095" w:rsidRDefault="008E054F" w:rsidP="008E054F">
      <w:pPr>
        <w:pStyle w:val="ABNT"/>
        <w:spacing w:line="360" w:lineRule="auto"/>
        <w:ind w:left="851" w:hanging="284"/>
      </w:pPr>
      <w:bookmarkStart w:id="95" w:name="_Toc229580184"/>
      <w:bookmarkStart w:id="96" w:name="_Toc229580301"/>
      <w:r>
        <w:t xml:space="preserve">     </w:t>
      </w:r>
      <w:r w:rsidR="00353FF2" w:rsidRPr="00512095">
        <w:t>Representa qualquer pessoa que acessa a plataforma com o objetivo de consumir conteúdos educativos sobre hábitos sustentáveis, consultar materiais informativos sobre o tema e demonstrar interesse no futuro aplicativo.</w:t>
      </w:r>
      <w:bookmarkEnd w:id="95"/>
      <w:bookmarkEnd w:id="96"/>
    </w:p>
    <w:p w14:paraId="06108484" w14:textId="77777777" w:rsidR="00353FF2" w:rsidRPr="00512095" w:rsidRDefault="00353FF2" w:rsidP="008E054F">
      <w:pPr>
        <w:pStyle w:val="ABNT"/>
        <w:spacing w:line="360" w:lineRule="auto"/>
        <w:ind w:left="851" w:hanging="284"/>
      </w:pPr>
    </w:p>
    <w:p w14:paraId="42B8683C" w14:textId="77777777" w:rsidR="00353FF2" w:rsidRPr="003D62AB" w:rsidRDefault="00353FF2" w:rsidP="008E054F">
      <w:pPr>
        <w:pStyle w:val="ABNT"/>
        <w:numPr>
          <w:ilvl w:val="0"/>
          <w:numId w:val="21"/>
        </w:numPr>
        <w:spacing w:line="360" w:lineRule="auto"/>
        <w:ind w:left="851" w:hanging="284"/>
      </w:pPr>
      <w:bookmarkStart w:id="97" w:name="_Toc229580185"/>
      <w:bookmarkStart w:id="98" w:name="_Toc229580302"/>
      <w:r w:rsidRPr="003D62AB">
        <w:t>Administrador</w:t>
      </w:r>
      <w:bookmarkEnd w:id="97"/>
      <w:bookmarkEnd w:id="98"/>
    </w:p>
    <w:p w14:paraId="3783AD0D" w14:textId="0B613C83" w:rsidR="00353FF2" w:rsidRDefault="008E054F" w:rsidP="008E054F">
      <w:pPr>
        <w:pStyle w:val="ABNT"/>
        <w:spacing w:line="360" w:lineRule="auto"/>
        <w:ind w:left="851" w:hanging="284"/>
      </w:pPr>
      <w:bookmarkStart w:id="99" w:name="_Toc229580186"/>
      <w:bookmarkStart w:id="100" w:name="_Toc229580303"/>
      <w:r>
        <w:t xml:space="preserve">     </w:t>
      </w:r>
      <w:r w:rsidR="00353FF2" w:rsidRPr="00512095">
        <w:t>Representa o responsável por receber e acompanhar os contatos de usuários interessados na futura aplicação mobile, por meio das informações enviadas pela plataforma.</w:t>
      </w:r>
      <w:bookmarkEnd w:id="99"/>
      <w:bookmarkEnd w:id="100"/>
    </w:p>
    <w:p w14:paraId="35AD95F6" w14:textId="77777777" w:rsidR="007A3A09" w:rsidRPr="00512095" w:rsidRDefault="007A3A09" w:rsidP="00225315">
      <w:pPr>
        <w:spacing w:line="360" w:lineRule="auto"/>
        <w:jc w:val="both"/>
        <w:rPr>
          <w:rFonts w:ascii="Times New Roman" w:hAnsi="Times New Roman" w:cs="Times New Roman"/>
          <w:sz w:val="24"/>
          <w:szCs w:val="24"/>
        </w:rPr>
      </w:pPr>
    </w:p>
    <w:p w14:paraId="51928ABD" w14:textId="77777777" w:rsidR="00353FF2" w:rsidRPr="003D62AB" w:rsidRDefault="00353FF2" w:rsidP="007A3A09">
      <w:pPr>
        <w:pStyle w:val="TpicosABNT"/>
        <w:jc w:val="both"/>
        <w:rPr>
          <w:rFonts w:ascii="Times New Roman" w:eastAsiaTheme="minorEastAsia" w:hAnsi="Times New Roman" w:cs="Times New Roman"/>
          <w:sz w:val="24"/>
          <w:szCs w:val="24"/>
        </w:rPr>
      </w:pPr>
      <w:bookmarkStart w:id="101" w:name="_Toc1699634708"/>
      <w:bookmarkStart w:id="102" w:name="_Toc229251251"/>
      <w:bookmarkStart w:id="103" w:name="_Toc229607185"/>
      <w:r w:rsidRPr="003D62AB">
        <w:rPr>
          <w:rFonts w:ascii="Times New Roman" w:eastAsiaTheme="minorEastAsia" w:hAnsi="Times New Roman" w:cs="Times New Roman"/>
          <w:sz w:val="24"/>
          <w:szCs w:val="24"/>
        </w:rPr>
        <w:t>3.1.3 Requisitos funcionais</w:t>
      </w:r>
      <w:bookmarkEnd w:id="101"/>
      <w:bookmarkEnd w:id="102"/>
      <w:bookmarkEnd w:id="103"/>
    </w:p>
    <w:p w14:paraId="7EBC4F01" w14:textId="77777777" w:rsidR="00225315" w:rsidRDefault="00225315" w:rsidP="00F20E5B">
      <w:pPr>
        <w:spacing w:line="360" w:lineRule="auto"/>
        <w:ind w:firstLine="709"/>
        <w:jc w:val="both"/>
        <w:rPr>
          <w:rFonts w:ascii="Times New Roman" w:hAnsi="Times New Roman" w:cs="Times New Roman"/>
          <w:sz w:val="24"/>
          <w:szCs w:val="24"/>
        </w:rPr>
      </w:pPr>
    </w:p>
    <w:p w14:paraId="7DE14548" w14:textId="02FEA994"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Com base nos objetivos definidos para a plataforma e nos atores identificados, foram estabelecidos os seguintes requisitos funcionais para o sistema:</w:t>
      </w:r>
    </w:p>
    <w:p w14:paraId="462BC614" w14:textId="77777777"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RF01.</w:t>
      </w:r>
      <w:r w:rsidRPr="00512095">
        <w:rPr>
          <w:rFonts w:ascii="Times New Roman" w:hAnsi="Times New Roman" w:cs="Times New Roman"/>
          <w:sz w:val="24"/>
          <w:szCs w:val="24"/>
        </w:rPr>
        <w:t xml:space="preserve"> O sistema deve disponibilizar ao usuário uma página inicial contendo a apresentação institucional do projeto e seus objetivos.</w:t>
      </w:r>
    </w:p>
    <w:p w14:paraId="185ACEE6" w14:textId="77777777"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RF02.</w:t>
      </w:r>
      <w:r w:rsidRPr="00512095">
        <w:rPr>
          <w:rFonts w:ascii="Times New Roman" w:hAnsi="Times New Roman" w:cs="Times New Roman"/>
          <w:sz w:val="24"/>
          <w:szCs w:val="24"/>
        </w:rPr>
        <w:t xml:space="preserve"> O sistema deve permitir ao usuário acessar conteúdos educativos relacionados à formação de hábitos sustentáveis.</w:t>
      </w:r>
    </w:p>
    <w:p w14:paraId="6EC01B07" w14:textId="77777777"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RF03.</w:t>
      </w:r>
      <w:r w:rsidRPr="00512095">
        <w:rPr>
          <w:rFonts w:ascii="Times New Roman" w:hAnsi="Times New Roman" w:cs="Times New Roman"/>
          <w:sz w:val="24"/>
          <w:szCs w:val="24"/>
        </w:rPr>
        <w:t xml:space="preserve"> O sistema deve disponibilizar ao usuário uma cartilha educacional contendo orientações e informações sobre práticas sustentáveis.</w:t>
      </w:r>
    </w:p>
    <w:p w14:paraId="5AD9D4B3" w14:textId="77777777"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RF04.</w:t>
      </w:r>
      <w:r w:rsidRPr="00512095">
        <w:rPr>
          <w:rFonts w:ascii="Times New Roman" w:hAnsi="Times New Roman" w:cs="Times New Roman"/>
          <w:sz w:val="24"/>
          <w:szCs w:val="24"/>
        </w:rPr>
        <w:t xml:space="preserve"> O sistema deve permitir ao usuário registrar um endereço de e-mail para demonstrar interesse na futura aplicação mobile.</w:t>
      </w:r>
    </w:p>
    <w:p w14:paraId="0B77C785" w14:textId="0FA79879" w:rsidR="007A3A09"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RF05.</w:t>
      </w:r>
      <w:r w:rsidRPr="00512095">
        <w:rPr>
          <w:rFonts w:ascii="Times New Roman" w:hAnsi="Times New Roman" w:cs="Times New Roman"/>
          <w:sz w:val="24"/>
          <w:szCs w:val="24"/>
        </w:rPr>
        <w:t xml:space="preserve"> O sistema deve encaminhar as informações de contato cadastradas para o responsável administrativo da plataforma.</w:t>
      </w:r>
      <w:bookmarkStart w:id="104" w:name="_Toc856543606"/>
      <w:bookmarkStart w:id="105" w:name="_Toc229251252"/>
    </w:p>
    <w:p w14:paraId="777524B7" w14:textId="77777777" w:rsidR="006F44EF" w:rsidRPr="003D62AB" w:rsidRDefault="006F44EF" w:rsidP="006F44EF">
      <w:pPr>
        <w:spacing w:line="360" w:lineRule="auto"/>
        <w:ind w:firstLine="709"/>
        <w:jc w:val="both"/>
        <w:rPr>
          <w:rFonts w:ascii="Times New Roman" w:hAnsi="Times New Roman" w:cs="Times New Roman"/>
          <w:sz w:val="24"/>
          <w:szCs w:val="24"/>
        </w:rPr>
      </w:pPr>
    </w:p>
    <w:p w14:paraId="32C716FD" w14:textId="0CF41935" w:rsidR="00353FF2" w:rsidRPr="003D62AB" w:rsidRDefault="00353FF2" w:rsidP="007A3A09">
      <w:pPr>
        <w:pStyle w:val="TpicosABNT"/>
        <w:jc w:val="both"/>
        <w:rPr>
          <w:rFonts w:ascii="Times New Roman" w:eastAsiaTheme="minorEastAsia" w:hAnsi="Times New Roman" w:cs="Times New Roman"/>
          <w:sz w:val="24"/>
          <w:szCs w:val="24"/>
        </w:rPr>
      </w:pPr>
      <w:bookmarkStart w:id="106" w:name="_Toc229607186"/>
      <w:r w:rsidRPr="003D62AB">
        <w:rPr>
          <w:rFonts w:ascii="Times New Roman" w:eastAsiaTheme="minorEastAsia" w:hAnsi="Times New Roman" w:cs="Times New Roman"/>
          <w:sz w:val="24"/>
          <w:szCs w:val="24"/>
        </w:rPr>
        <w:t>3.1.4 Requisitos não funcionais</w:t>
      </w:r>
      <w:bookmarkEnd w:id="104"/>
      <w:bookmarkEnd w:id="105"/>
      <w:bookmarkEnd w:id="106"/>
    </w:p>
    <w:p w14:paraId="5BF3F5C3" w14:textId="77777777" w:rsidR="00225315" w:rsidRDefault="00225315" w:rsidP="00F20E5B">
      <w:pPr>
        <w:spacing w:line="360" w:lineRule="auto"/>
        <w:ind w:firstLine="709"/>
        <w:jc w:val="both"/>
        <w:rPr>
          <w:rFonts w:ascii="Times New Roman" w:hAnsi="Times New Roman" w:cs="Times New Roman"/>
          <w:sz w:val="24"/>
          <w:szCs w:val="24"/>
        </w:rPr>
      </w:pPr>
    </w:p>
    <w:p w14:paraId="1AC9B52A" w14:textId="192FDB12"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Além das funcionalidades previstas, foram definidos requisitos não funcionais relacionados à usabilidade e responsividade da plataforma.</w:t>
      </w:r>
    </w:p>
    <w:p w14:paraId="4737CA26" w14:textId="77777777"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 xml:space="preserve">RNF01. Usabilidade - </w:t>
      </w:r>
      <w:r w:rsidRPr="00512095">
        <w:rPr>
          <w:rFonts w:ascii="Times New Roman" w:hAnsi="Times New Roman" w:cs="Times New Roman"/>
          <w:sz w:val="24"/>
          <w:szCs w:val="24"/>
        </w:rPr>
        <w:t>A plataforma deve apresentar uma interface intuitiva, organizada e de fácil navegação, permitindo que usuários com diferentes níveis de familiaridade tecnológica consigam acessar seus conteúdos sem necessidade de treinamento prévio.</w:t>
      </w:r>
    </w:p>
    <w:p w14:paraId="37158B95" w14:textId="32A58B3A" w:rsidR="007A3A09"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 xml:space="preserve">RNF02. Responsividade - </w:t>
      </w:r>
      <w:r w:rsidRPr="00512095">
        <w:rPr>
          <w:rFonts w:ascii="Times New Roman" w:hAnsi="Times New Roman" w:cs="Times New Roman"/>
          <w:sz w:val="24"/>
          <w:szCs w:val="24"/>
        </w:rPr>
        <w:t>A plataforma deve adaptar sua interface para diferentes resoluções de tela, permitindo acesso por dispositivos desktop, tablets e smartphones.</w:t>
      </w:r>
      <w:bookmarkStart w:id="107" w:name="_Toc736377685"/>
      <w:bookmarkStart w:id="108" w:name="_Toc229251253"/>
    </w:p>
    <w:p w14:paraId="510D2FDF" w14:textId="77777777" w:rsidR="006F44EF" w:rsidRPr="003D62AB" w:rsidRDefault="006F44EF" w:rsidP="008E054F">
      <w:pPr>
        <w:spacing w:line="360" w:lineRule="auto"/>
        <w:ind w:firstLine="851"/>
        <w:jc w:val="both"/>
        <w:rPr>
          <w:rFonts w:ascii="Times New Roman" w:hAnsi="Times New Roman" w:cs="Times New Roman"/>
          <w:sz w:val="24"/>
          <w:szCs w:val="24"/>
        </w:rPr>
      </w:pPr>
    </w:p>
    <w:p w14:paraId="02A7624A" w14:textId="0D2DF4D0" w:rsidR="00353FF2" w:rsidRPr="003D62AB" w:rsidRDefault="00353FF2" w:rsidP="007A3A09">
      <w:pPr>
        <w:pStyle w:val="TpicosABNT"/>
        <w:jc w:val="both"/>
        <w:rPr>
          <w:rFonts w:ascii="Times New Roman" w:eastAsiaTheme="minorEastAsia" w:hAnsi="Times New Roman" w:cs="Times New Roman"/>
          <w:sz w:val="24"/>
          <w:szCs w:val="24"/>
        </w:rPr>
      </w:pPr>
      <w:bookmarkStart w:id="109" w:name="_Toc229607187"/>
      <w:r w:rsidRPr="003D62AB">
        <w:rPr>
          <w:rFonts w:ascii="Times New Roman" w:eastAsiaTheme="minorEastAsia" w:hAnsi="Times New Roman" w:cs="Times New Roman"/>
          <w:sz w:val="24"/>
          <w:szCs w:val="24"/>
        </w:rPr>
        <w:t>3.1.5 Regras de negócio</w:t>
      </w:r>
      <w:bookmarkEnd w:id="107"/>
      <w:bookmarkEnd w:id="108"/>
      <w:bookmarkEnd w:id="109"/>
    </w:p>
    <w:p w14:paraId="550003EC" w14:textId="77777777" w:rsidR="00225315" w:rsidRDefault="00225315" w:rsidP="00F20E5B">
      <w:pPr>
        <w:spacing w:line="360" w:lineRule="auto"/>
        <w:ind w:firstLine="709"/>
        <w:jc w:val="both"/>
        <w:rPr>
          <w:rFonts w:ascii="Times New Roman" w:hAnsi="Times New Roman" w:cs="Times New Roman"/>
          <w:sz w:val="24"/>
          <w:szCs w:val="24"/>
        </w:rPr>
      </w:pPr>
    </w:p>
    <w:p w14:paraId="6A726674" w14:textId="39282AD5" w:rsidR="00353FF2" w:rsidRPr="00512095" w:rsidRDefault="00353FF2" w:rsidP="00E33A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Com base nos requisitos funcionais de captura de dados dos usuários interessados pelo futuro aplicativo mobile, foram definidas as regras de negócio.</w:t>
      </w:r>
    </w:p>
    <w:p w14:paraId="41D16B7A" w14:textId="77777777" w:rsidR="00353FF2" w:rsidRPr="00512095" w:rsidRDefault="00353FF2" w:rsidP="00E33A7D">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RN01.</w:t>
      </w:r>
      <w:r w:rsidRPr="00512095">
        <w:rPr>
          <w:rFonts w:ascii="Times New Roman" w:hAnsi="Times New Roman" w:cs="Times New Roman"/>
          <w:sz w:val="24"/>
          <w:szCs w:val="24"/>
        </w:rPr>
        <w:t xml:space="preserve"> O sistema deve aceitar apenas endereços de e-mail em formato válido.</w:t>
      </w:r>
    </w:p>
    <w:p w14:paraId="1A14F10D" w14:textId="77777777" w:rsidR="00353FF2" w:rsidRDefault="00353FF2" w:rsidP="00E33A7D">
      <w:pPr>
        <w:spacing w:line="360" w:lineRule="auto"/>
        <w:ind w:firstLine="851"/>
        <w:jc w:val="both"/>
        <w:rPr>
          <w:rFonts w:ascii="Times New Roman" w:hAnsi="Times New Roman" w:cs="Times New Roman"/>
          <w:sz w:val="24"/>
          <w:szCs w:val="24"/>
        </w:rPr>
      </w:pPr>
      <w:r w:rsidRPr="00512095">
        <w:rPr>
          <w:rFonts w:ascii="Times New Roman" w:hAnsi="Times New Roman" w:cs="Times New Roman"/>
          <w:b/>
          <w:bCs/>
          <w:sz w:val="24"/>
          <w:szCs w:val="24"/>
        </w:rPr>
        <w:t>RN02.</w:t>
      </w:r>
      <w:r w:rsidRPr="00512095">
        <w:rPr>
          <w:rFonts w:ascii="Times New Roman" w:hAnsi="Times New Roman" w:cs="Times New Roman"/>
          <w:sz w:val="24"/>
          <w:szCs w:val="24"/>
        </w:rPr>
        <w:t xml:space="preserve"> O sistema não deve permitir o envio do formulário com campos vazios.</w:t>
      </w:r>
    </w:p>
    <w:p w14:paraId="60C7EF72" w14:textId="77777777" w:rsidR="003D62AB" w:rsidRPr="00512095" w:rsidRDefault="003D62AB" w:rsidP="00F20E5B">
      <w:pPr>
        <w:spacing w:line="360" w:lineRule="auto"/>
        <w:ind w:firstLine="709"/>
        <w:jc w:val="both"/>
        <w:rPr>
          <w:rFonts w:ascii="Times New Roman" w:hAnsi="Times New Roman" w:cs="Times New Roman"/>
          <w:sz w:val="24"/>
          <w:szCs w:val="24"/>
        </w:rPr>
      </w:pPr>
    </w:p>
    <w:p w14:paraId="30704F5F" w14:textId="77777777" w:rsidR="00353FF2" w:rsidRPr="003D62AB" w:rsidRDefault="00353FF2" w:rsidP="006F44EF">
      <w:pPr>
        <w:pStyle w:val="TpicosABNT"/>
        <w:jc w:val="both"/>
        <w:rPr>
          <w:rFonts w:ascii="Times New Roman" w:eastAsiaTheme="minorEastAsia" w:hAnsi="Times New Roman" w:cs="Times New Roman"/>
          <w:sz w:val="24"/>
          <w:szCs w:val="24"/>
        </w:rPr>
      </w:pPr>
      <w:bookmarkStart w:id="110" w:name="_Toc1033249911"/>
      <w:bookmarkStart w:id="111" w:name="_Toc229251254"/>
      <w:bookmarkStart w:id="112" w:name="_Toc229607188"/>
      <w:r w:rsidRPr="003D62AB">
        <w:rPr>
          <w:rFonts w:ascii="Times New Roman" w:eastAsiaTheme="minorEastAsia" w:hAnsi="Times New Roman" w:cs="Times New Roman"/>
          <w:sz w:val="24"/>
          <w:szCs w:val="24"/>
        </w:rPr>
        <w:t>3.1.6 Modelagem de Casos de Uso</w:t>
      </w:r>
      <w:bookmarkEnd w:id="110"/>
      <w:bookmarkEnd w:id="111"/>
      <w:bookmarkEnd w:id="112"/>
    </w:p>
    <w:p w14:paraId="1EDC5CA8" w14:textId="77777777" w:rsidR="00225315" w:rsidRDefault="00225315" w:rsidP="00F20E5B">
      <w:pPr>
        <w:spacing w:line="360" w:lineRule="auto"/>
        <w:ind w:firstLine="709"/>
        <w:jc w:val="both"/>
        <w:rPr>
          <w:rFonts w:ascii="Times New Roman" w:hAnsi="Times New Roman" w:cs="Times New Roman"/>
          <w:sz w:val="24"/>
          <w:szCs w:val="24"/>
        </w:rPr>
      </w:pPr>
    </w:p>
    <w:p w14:paraId="5FA1CC92" w14:textId="7CA346B4" w:rsidR="00353FF2" w:rsidRPr="00512095" w:rsidRDefault="00353FF2" w:rsidP="00E33A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Com o objetivo de representar as interações entre os atores identificados e as funcionalidades definidas na etapa de Engenharia de Requisitos, foi elaborada a modelagem de casos de uso do sistema. Essa modelagem permite visualizar, de forma estruturada, como os usuários interagem com a plataforma e quais serviços são disponibilizados para atender aos objetivos propostos.</w:t>
      </w:r>
    </w:p>
    <w:p w14:paraId="5D31EDCE" w14:textId="77777777" w:rsidR="00353FF2" w:rsidRPr="00512095" w:rsidRDefault="00353FF2" w:rsidP="00E33A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A partir dos requisitos funcionais levantados, foram identificados dois atores principais: o </w:t>
      </w:r>
      <w:r w:rsidRPr="00512095">
        <w:rPr>
          <w:rFonts w:ascii="Times New Roman" w:hAnsi="Times New Roman" w:cs="Times New Roman"/>
          <w:b/>
          <w:bCs/>
          <w:sz w:val="24"/>
          <w:szCs w:val="24"/>
        </w:rPr>
        <w:t>Usuário</w:t>
      </w:r>
      <w:r w:rsidRPr="00512095">
        <w:rPr>
          <w:rFonts w:ascii="Times New Roman" w:hAnsi="Times New Roman" w:cs="Times New Roman"/>
          <w:sz w:val="24"/>
          <w:szCs w:val="24"/>
        </w:rPr>
        <w:t xml:space="preserve">, responsável pela navegação e consumo dos conteúdos disponibilizados na plataforma, e o </w:t>
      </w:r>
      <w:r w:rsidRPr="00512095">
        <w:rPr>
          <w:rFonts w:ascii="Times New Roman" w:hAnsi="Times New Roman" w:cs="Times New Roman"/>
          <w:b/>
          <w:bCs/>
          <w:sz w:val="24"/>
          <w:szCs w:val="24"/>
        </w:rPr>
        <w:t>Administrador</w:t>
      </w:r>
      <w:r w:rsidRPr="00512095">
        <w:rPr>
          <w:rFonts w:ascii="Times New Roman" w:hAnsi="Times New Roman" w:cs="Times New Roman"/>
          <w:sz w:val="24"/>
          <w:szCs w:val="24"/>
        </w:rPr>
        <w:t>, responsável pelo acompanhamento dos contatos de usuários interessados na futura aplicação mobile.</w:t>
      </w:r>
    </w:p>
    <w:p w14:paraId="1AF10D3B" w14:textId="2BB2243A" w:rsidR="009A4E6D" w:rsidRDefault="00353FF2" w:rsidP="00BA08D8">
      <w:pPr>
        <w:spacing w:line="360" w:lineRule="auto"/>
        <w:ind w:firstLine="709"/>
        <w:jc w:val="both"/>
        <w:rPr>
          <w:rFonts w:ascii="Times New Roman" w:hAnsi="Times New Roman" w:cs="Times New Roman"/>
          <w:sz w:val="24"/>
          <w:szCs w:val="24"/>
        </w:rPr>
      </w:pPr>
      <w:r w:rsidRPr="00512095">
        <w:rPr>
          <w:rFonts w:ascii="Times New Roman" w:hAnsi="Times New Roman" w:cs="Times New Roman"/>
          <w:sz w:val="24"/>
          <w:szCs w:val="24"/>
        </w:rPr>
        <w:t>A Figura 1 apresenta o diagrama de casos de uso da plataforma proposta.</w:t>
      </w:r>
    </w:p>
    <w:p w14:paraId="01783430" w14:textId="77777777" w:rsidR="00E027B3" w:rsidRDefault="00E027B3" w:rsidP="00BA08D8">
      <w:pPr>
        <w:spacing w:line="360" w:lineRule="auto"/>
        <w:ind w:firstLine="709"/>
        <w:jc w:val="both"/>
        <w:rPr>
          <w:rFonts w:ascii="Times New Roman" w:hAnsi="Times New Roman" w:cs="Times New Roman"/>
          <w:sz w:val="24"/>
          <w:szCs w:val="24"/>
        </w:rPr>
      </w:pPr>
    </w:p>
    <w:p w14:paraId="728A7B53" w14:textId="7FD8E4AA" w:rsidR="0062023F" w:rsidRPr="0063596A" w:rsidRDefault="0062023F" w:rsidP="0062023F">
      <w:pPr>
        <w:pStyle w:val="Legenda"/>
        <w:keepNext/>
        <w:jc w:val="center"/>
        <w:rPr>
          <w:rFonts w:ascii="Times New Roman" w:hAnsi="Times New Roman" w:cs="Times New Roman"/>
          <w:b w:val="0"/>
          <w:bCs w:val="0"/>
          <w:sz w:val="20"/>
          <w:szCs w:val="20"/>
        </w:rPr>
      </w:pPr>
      <w:bookmarkStart w:id="113" w:name="_Toc230545960"/>
      <w:r w:rsidRPr="0063596A">
        <w:rPr>
          <w:rFonts w:ascii="Times New Roman" w:hAnsi="Times New Roman" w:cs="Times New Roman"/>
          <w:sz w:val="20"/>
          <w:szCs w:val="20"/>
        </w:rPr>
        <w:t xml:space="preserve">Figura </w:t>
      </w:r>
      <w:r w:rsidRPr="0063596A">
        <w:rPr>
          <w:rFonts w:ascii="Times New Roman" w:hAnsi="Times New Roman" w:cs="Times New Roman"/>
          <w:sz w:val="20"/>
          <w:szCs w:val="20"/>
        </w:rPr>
        <w:fldChar w:fldCharType="begin"/>
      </w:r>
      <w:r w:rsidRPr="0063596A">
        <w:rPr>
          <w:rFonts w:ascii="Times New Roman" w:hAnsi="Times New Roman" w:cs="Times New Roman"/>
          <w:sz w:val="20"/>
          <w:szCs w:val="20"/>
        </w:rPr>
        <w:instrText xml:space="preserve"> SEQ Figura \* ARABIC </w:instrText>
      </w:r>
      <w:r w:rsidRPr="0063596A">
        <w:rPr>
          <w:rFonts w:ascii="Times New Roman" w:hAnsi="Times New Roman" w:cs="Times New Roman"/>
          <w:sz w:val="20"/>
          <w:szCs w:val="20"/>
        </w:rPr>
        <w:fldChar w:fldCharType="separate"/>
      </w:r>
      <w:r w:rsidR="00D968BB" w:rsidRPr="0063596A">
        <w:rPr>
          <w:rFonts w:ascii="Times New Roman" w:hAnsi="Times New Roman" w:cs="Times New Roman"/>
          <w:noProof/>
          <w:sz w:val="20"/>
          <w:szCs w:val="20"/>
        </w:rPr>
        <w:t>1</w:t>
      </w:r>
      <w:r w:rsidRPr="0063596A">
        <w:rPr>
          <w:rFonts w:ascii="Times New Roman" w:hAnsi="Times New Roman" w:cs="Times New Roman"/>
          <w:sz w:val="20"/>
          <w:szCs w:val="20"/>
        </w:rPr>
        <w:fldChar w:fldCharType="end"/>
      </w:r>
      <w:r w:rsidRPr="0063596A">
        <w:rPr>
          <w:rFonts w:ascii="Times New Roman" w:hAnsi="Times New Roman" w:cs="Times New Roman"/>
          <w:b w:val="0"/>
          <w:bCs w:val="0"/>
          <w:sz w:val="20"/>
          <w:szCs w:val="20"/>
        </w:rPr>
        <w:t xml:space="preserve"> - Diagrama de Casos de Uso da Plataforma</w:t>
      </w:r>
      <w:bookmarkEnd w:id="113"/>
    </w:p>
    <w:p w14:paraId="1ACB4BEF" w14:textId="77777777" w:rsidR="00790D40" w:rsidRDefault="00353FF2" w:rsidP="0063596A">
      <w:pPr>
        <w:keepNext/>
        <w:spacing w:line="360" w:lineRule="auto"/>
        <w:jc w:val="center"/>
      </w:pPr>
      <w:r w:rsidRPr="00512095">
        <w:rPr>
          <w:rFonts w:ascii="Times New Roman" w:hAnsi="Times New Roman" w:cs="Times New Roman"/>
          <w:noProof/>
          <w:sz w:val="24"/>
          <w:szCs w:val="24"/>
        </w:rPr>
        <w:drawing>
          <wp:inline distT="0" distB="0" distL="0" distR="0" wp14:anchorId="415B4BDF" wp14:editId="318A51DE">
            <wp:extent cx="4034117" cy="4434327"/>
            <wp:effectExtent l="0" t="0" r="5080" b="4445"/>
            <wp:docPr id="560985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85346" name="Picture 560985346"/>
                    <pic:cNvPicPr/>
                  </pic:nvPicPr>
                  <pic:blipFill>
                    <a:blip r:embed="rId14">
                      <a:extLst>
                        <a:ext uri="{28A0092B-C50C-407E-A947-70E740481C1C}">
                          <a14:useLocalDpi xmlns:a14="http://schemas.microsoft.com/office/drawing/2010/main"/>
                        </a:ext>
                      </a:extLst>
                    </a:blip>
                    <a:stretch>
                      <a:fillRect/>
                    </a:stretch>
                  </pic:blipFill>
                  <pic:spPr>
                    <a:xfrm>
                      <a:off x="0" y="0"/>
                      <a:ext cx="4068959" cy="4472626"/>
                    </a:xfrm>
                    <a:prstGeom prst="rect">
                      <a:avLst/>
                    </a:prstGeom>
                  </pic:spPr>
                </pic:pic>
              </a:graphicData>
            </a:graphic>
          </wp:inline>
        </w:drawing>
      </w:r>
    </w:p>
    <w:p w14:paraId="09901717" w14:textId="2C4A9B7F" w:rsidR="00CB7FAD" w:rsidRPr="0063596A" w:rsidRDefault="00353FF2" w:rsidP="0063596A">
      <w:pPr>
        <w:spacing w:line="360" w:lineRule="auto"/>
        <w:jc w:val="center"/>
        <w:rPr>
          <w:rFonts w:ascii="Times New Roman" w:eastAsia="Times New Roman" w:hAnsi="Times New Roman" w:cs="Times New Roman"/>
          <w:sz w:val="20"/>
          <w:szCs w:val="20"/>
        </w:rPr>
      </w:pPr>
      <w:r w:rsidRPr="0063596A">
        <w:rPr>
          <w:rFonts w:ascii="Times New Roman" w:eastAsia="Times New Roman" w:hAnsi="Times New Roman" w:cs="Times New Roman"/>
          <w:sz w:val="20"/>
          <w:szCs w:val="20"/>
        </w:rPr>
        <w:t>Fonte: Elaborado pelos autores (2026)</w:t>
      </w:r>
    </w:p>
    <w:p w14:paraId="07EBE79D" w14:textId="35F9865D" w:rsidR="00E027B3" w:rsidRPr="00CB7FAD" w:rsidRDefault="00E027B3" w:rsidP="004C672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67718AC" w14:textId="293251EA" w:rsidR="00353FF2" w:rsidRPr="007A3A09" w:rsidRDefault="00353FF2" w:rsidP="007A3A09">
      <w:pPr>
        <w:pStyle w:val="TpicosABNT"/>
        <w:jc w:val="both"/>
        <w:rPr>
          <w:rFonts w:ascii="Times New Roman" w:eastAsiaTheme="minorEastAsia" w:hAnsi="Times New Roman" w:cs="Times New Roman"/>
          <w:b/>
          <w:bCs/>
          <w:sz w:val="24"/>
          <w:szCs w:val="24"/>
        </w:rPr>
      </w:pPr>
      <w:bookmarkStart w:id="114" w:name="_Toc1878192357"/>
      <w:bookmarkStart w:id="115" w:name="_Toc229251255"/>
      <w:bookmarkStart w:id="116" w:name="_Toc229607189"/>
      <w:r w:rsidRPr="007A3A09">
        <w:rPr>
          <w:rFonts w:ascii="Times New Roman" w:hAnsi="Times New Roman" w:cs="Times New Roman"/>
          <w:b/>
          <w:bCs/>
          <w:sz w:val="24"/>
          <w:szCs w:val="24"/>
        </w:rPr>
        <w:t>3.1.7 Especificação dos Casos de Uso</w:t>
      </w:r>
      <w:bookmarkEnd w:id="114"/>
      <w:bookmarkEnd w:id="115"/>
      <w:bookmarkEnd w:id="116"/>
    </w:p>
    <w:p w14:paraId="7C3ADE83" w14:textId="77777777" w:rsidR="0063596A" w:rsidRDefault="0063596A" w:rsidP="00225315">
      <w:pPr>
        <w:spacing w:line="360" w:lineRule="auto"/>
        <w:jc w:val="center"/>
        <w:rPr>
          <w:rFonts w:ascii="Times New Roman" w:hAnsi="Times New Roman" w:cs="Times New Roman"/>
          <w:b/>
          <w:bCs/>
          <w:sz w:val="20"/>
          <w:szCs w:val="20"/>
        </w:rPr>
      </w:pPr>
    </w:p>
    <w:p w14:paraId="51FA837B" w14:textId="0E375815" w:rsidR="00353FF2" w:rsidRPr="00225315" w:rsidRDefault="00353FF2" w:rsidP="00225315">
      <w:pPr>
        <w:spacing w:line="360" w:lineRule="auto"/>
        <w:jc w:val="center"/>
        <w:rPr>
          <w:rFonts w:ascii="Times New Roman" w:hAnsi="Times New Roman" w:cs="Times New Roman"/>
          <w:sz w:val="20"/>
          <w:szCs w:val="20"/>
        </w:rPr>
      </w:pPr>
      <w:r w:rsidRPr="00225315">
        <w:rPr>
          <w:rFonts w:ascii="Times New Roman" w:hAnsi="Times New Roman" w:cs="Times New Roman"/>
          <w:b/>
          <w:bCs/>
          <w:sz w:val="20"/>
          <w:szCs w:val="20"/>
        </w:rPr>
        <w:t xml:space="preserve">Quadro 1 – UC01 </w:t>
      </w:r>
      <w:r w:rsidRPr="00225315">
        <w:rPr>
          <w:rFonts w:ascii="Times New Roman" w:hAnsi="Times New Roman" w:cs="Times New Roman"/>
          <w:sz w:val="20"/>
          <w:szCs w:val="20"/>
        </w:rPr>
        <w:t>– Visualizar página inicial.</w:t>
      </w:r>
    </w:p>
    <w:tbl>
      <w:tblPr>
        <w:tblStyle w:val="Tabelacomgrade"/>
        <w:tblW w:w="0" w:type="auto"/>
        <w:tblLook w:val="06A0" w:firstRow="1" w:lastRow="0" w:firstColumn="1" w:lastColumn="0" w:noHBand="1" w:noVBand="1"/>
      </w:tblPr>
      <w:tblGrid>
        <w:gridCol w:w="2547"/>
        <w:gridCol w:w="6513"/>
      </w:tblGrid>
      <w:tr w:rsidR="00353FF2" w:rsidRPr="00225315" w14:paraId="0F75ABE9" w14:textId="77777777" w:rsidTr="00457A8A">
        <w:trPr>
          <w:trHeight w:val="300"/>
        </w:trPr>
        <w:tc>
          <w:tcPr>
            <w:tcW w:w="2547" w:type="dxa"/>
          </w:tcPr>
          <w:p w14:paraId="1292EF69"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Item</w:t>
            </w:r>
          </w:p>
        </w:tc>
        <w:tc>
          <w:tcPr>
            <w:tcW w:w="6513" w:type="dxa"/>
          </w:tcPr>
          <w:p w14:paraId="29F74DF0"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Descrição</w:t>
            </w:r>
          </w:p>
        </w:tc>
      </w:tr>
      <w:tr w:rsidR="00353FF2" w:rsidRPr="00225315" w14:paraId="533EB439" w14:textId="77777777" w:rsidTr="00457A8A">
        <w:trPr>
          <w:trHeight w:val="300"/>
        </w:trPr>
        <w:tc>
          <w:tcPr>
            <w:tcW w:w="2547" w:type="dxa"/>
          </w:tcPr>
          <w:p w14:paraId="3050B435"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Objetivo</w:t>
            </w:r>
          </w:p>
        </w:tc>
        <w:tc>
          <w:tcPr>
            <w:tcW w:w="6513" w:type="dxa"/>
          </w:tcPr>
          <w:p w14:paraId="231E0F53"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Permitir que o usuário visualize a página inicial da plataforma e conheça a proposta do projeto.</w:t>
            </w:r>
          </w:p>
        </w:tc>
      </w:tr>
      <w:tr w:rsidR="00353FF2" w:rsidRPr="00225315" w14:paraId="2586B4D7" w14:textId="77777777" w:rsidTr="00457A8A">
        <w:trPr>
          <w:trHeight w:val="300"/>
        </w:trPr>
        <w:tc>
          <w:tcPr>
            <w:tcW w:w="2547" w:type="dxa"/>
          </w:tcPr>
          <w:p w14:paraId="2794DD14"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Ator principal</w:t>
            </w:r>
          </w:p>
        </w:tc>
        <w:tc>
          <w:tcPr>
            <w:tcW w:w="6513" w:type="dxa"/>
          </w:tcPr>
          <w:p w14:paraId="14F21119"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Usuário</w:t>
            </w:r>
          </w:p>
        </w:tc>
      </w:tr>
      <w:tr w:rsidR="00353FF2" w:rsidRPr="00225315" w14:paraId="1DFC0AFB" w14:textId="77777777" w:rsidTr="00457A8A">
        <w:trPr>
          <w:trHeight w:val="300"/>
        </w:trPr>
        <w:tc>
          <w:tcPr>
            <w:tcW w:w="2547" w:type="dxa"/>
          </w:tcPr>
          <w:p w14:paraId="3BD45DE5"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Pré-condição</w:t>
            </w:r>
          </w:p>
        </w:tc>
        <w:tc>
          <w:tcPr>
            <w:tcW w:w="6513" w:type="dxa"/>
          </w:tcPr>
          <w:p w14:paraId="5D22E019"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A plataforma deve estar disponível para acesso.</w:t>
            </w:r>
          </w:p>
        </w:tc>
      </w:tr>
      <w:tr w:rsidR="00353FF2" w:rsidRPr="00225315" w14:paraId="6D1C3B4C" w14:textId="77777777" w:rsidTr="00457A8A">
        <w:trPr>
          <w:trHeight w:val="300"/>
        </w:trPr>
        <w:tc>
          <w:tcPr>
            <w:tcW w:w="2547" w:type="dxa"/>
          </w:tcPr>
          <w:p w14:paraId="693E083D"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Fluxo principal</w:t>
            </w:r>
          </w:p>
        </w:tc>
        <w:tc>
          <w:tcPr>
            <w:tcW w:w="6513" w:type="dxa"/>
          </w:tcPr>
          <w:p w14:paraId="0BCEE9D3" w14:textId="55C80731" w:rsidR="00353FF2" w:rsidRPr="00225315" w:rsidRDefault="00353FF2" w:rsidP="00225315">
            <w:pPr>
              <w:pStyle w:val="ABNT"/>
              <w:numPr>
                <w:ilvl w:val="0"/>
                <w:numId w:val="23"/>
              </w:numPr>
              <w:ind w:firstLine="0"/>
              <w:rPr>
                <w:rFonts w:eastAsiaTheme="minorEastAsia"/>
                <w:sz w:val="20"/>
                <w:szCs w:val="20"/>
              </w:rPr>
            </w:pPr>
            <w:bookmarkStart w:id="117" w:name="_Toc229580187"/>
            <w:bookmarkStart w:id="118" w:name="_Toc229580304"/>
            <w:r w:rsidRPr="00225315">
              <w:rPr>
                <w:rFonts w:eastAsiaTheme="minorEastAsia"/>
                <w:sz w:val="20"/>
                <w:szCs w:val="20"/>
              </w:rPr>
              <w:t>O usuário acessa a plataforma.</w:t>
            </w:r>
            <w:bookmarkEnd w:id="117"/>
            <w:bookmarkEnd w:id="118"/>
          </w:p>
          <w:p w14:paraId="1BECF914" w14:textId="77777777" w:rsidR="00353FF2" w:rsidRPr="00225315" w:rsidRDefault="00353FF2" w:rsidP="00225315">
            <w:pPr>
              <w:pStyle w:val="ABNT"/>
              <w:numPr>
                <w:ilvl w:val="0"/>
                <w:numId w:val="23"/>
              </w:numPr>
              <w:ind w:firstLine="0"/>
              <w:rPr>
                <w:rFonts w:eastAsiaTheme="minorEastAsia"/>
                <w:sz w:val="20"/>
                <w:szCs w:val="20"/>
              </w:rPr>
            </w:pPr>
            <w:bookmarkStart w:id="119" w:name="_Toc229580188"/>
            <w:bookmarkStart w:id="120" w:name="_Toc229580305"/>
            <w:r w:rsidRPr="00225315">
              <w:rPr>
                <w:rFonts w:eastAsiaTheme="minorEastAsia"/>
                <w:sz w:val="20"/>
                <w:szCs w:val="20"/>
              </w:rPr>
              <w:t>O sistema exibe a página inicial com informações institucionais do projeto.</w:t>
            </w:r>
            <w:bookmarkEnd w:id="119"/>
            <w:bookmarkEnd w:id="120"/>
          </w:p>
        </w:tc>
      </w:tr>
      <w:tr w:rsidR="00353FF2" w:rsidRPr="00225315" w14:paraId="7D31172D" w14:textId="77777777" w:rsidTr="00457A8A">
        <w:trPr>
          <w:trHeight w:val="300"/>
        </w:trPr>
        <w:tc>
          <w:tcPr>
            <w:tcW w:w="2547" w:type="dxa"/>
          </w:tcPr>
          <w:p w14:paraId="6F1BB3F0"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Pós-condição</w:t>
            </w:r>
          </w:p>
        </w:tc>
        <w:tc>
          <w:tcPr>
            <w:tcW w:w="6513" w:type="dxa"/>
          </w:tcPr>
          <w:p w14:paraId="14D2FC98"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O usuário visualiza as informações iniciais da plataforma.</w:t>
            </w:r>
          </w:p>
        </w:tc>
      </w:tr>
    </w:tbl>
    <w:p w14:paraId="5F530FE2" w14:textId="77777777" w:rsidR="00353FF2" w:rsidRPr="00225315" w:rsidRDefault="00353FF2" w:rsidP="00225315">
      <w:pPr>
        <w:spacing w:line="360" w:lineRule="auto"/>
        <w:jc w:val="center"/>
        <w:rPr>
          <w:rFonts w:ascii="Times New Roman" w:eastAsia="Times New Roman" w:hAnsi="Times New Roman" w:cs="Times New Roman"/>
          <w:sz w:val="20"/>
          <w:szCs w:val="20"/>
        </w:rPr>
      </w:pPr>
      <w:r w:rsidRPr="00225315">
        <w:rPr>
          <w:rFonts w:ascii="Times New Roman" w:eastAsia="Times New Roman" w:hAnsi="Times New Roman" w:cs="Times New Roman"/>
          <w:sz w:val="20"/>
          <w:szCs w:val="20"/>
        </w:rPr>
        <w:t>Fonte: Elaborado pelos autores (2026).</w:t>
      </w:r>
    </w:p>
    <w:p w14:paraId="0B9A5D14" w14:textId="77777777" w:rsidR="0063596A" w:rsidRDefault="0063596A" w:rsidP="00225315">
      <w:pPr>
        <w:spacing w:line="360" w:lineRule="auto"/>
        <w:jc w:val="center"/>
        <w:rPr>
          <w:rFonts w:ascii="Times New Roman" w:hAnsi="Times New Roman" w:cs="Times New Roman"/>
          <w:sz w:val="20"/>
          <w:szCs w:val="20"/>
        </w:rPr>
      </w:pPr>
    </w:p>
    <w:p w14:paraId="4C2C0DB6" w14:textId="77777777" w:rsidR="00225315" w:rsidRDefault="00225315" w:rsidP="00225315">
      <w:pPr>
        <w:spacing w:line="360" w:lineRule="auto"/>
        <w:jc w:val="center"/>
        <w:rPr>
          <w:rFonts w:ascii="Times New Roman" w:hAnsi="Times New Roman" w:cs="Times New Roman"/>
          <w:sz w:val="20"/>
          <w:szCs w:val="20"/>
        </w:rPr>
      </w:pPr>
    </w:p>
    <w:p w14:paraId="7787BE67" w14:textId="77777777" w:rsidR="00225315" w:rsidRPr="00225315" w:rsidRDefault="00225315" w:rsidP="00225315">
      <w:pPr>
        <w:spacing w:line="360" w:lineRule="auto"/>
        <w:jc w:val="center"/>
        <w:rPr>
          <w:rFonts w:ascii="Times New Roman" w:hAnsi="Times New Roman" w:cs="Times New Roman"/>
          <w:sz w:val="20"/>
          <w:szCs w:val="20"/>
        </w:rPr>
      </w:pPr>
    </w:p>
    <w:p w14:paraId="109538BB" w14:textId="77777777" w:rsidR="00353FF2" w:rsidRPr="00225315" w:rsidRDefault="00353FF2" w:rsidP="00225315">
      <w:pPr>
        <w:spacing w:line="360" w:lineRule="auto"/>
        <w:jc w:val="center"/>
        <w:rPr>
          <w:rFonts w:ascii="Times New Roman" w:hAnsi="Times New Roman" w:cs="Times New Roman"/>
          <w:sz w:val="20"/>
          <w:szCs w:val="20"/>
        </w:rPr>
      </w:pPr>
      <w:r w:rsidRPr="00225315">
        <w:rPr>
          <w:rFonts w:ascii="Times New Roman" w:hAnsi="Times New Roman" w:cs="Times New Roman"/>
          <w:b/>
          <w:bCs/>
          <w:sz w:val="20"/>
          <w:szCs w:val="20"/>
        </w:rPr>
        <w:t xml:space="preserve">Quadro 2 – UC02 </w:t>
      </w:r>
      <w:r w:rsidRPr="00225315">
        <w:rPr>
          <w:rFonts w:ascii="Times New Roman" w:hAnsi="Times New Roman" w:cs="Times New Roman"/>
          <w:sz w:val="20"/>
          <w:szCs w:val="20"/>
        </w:rPr>
        <w:t>– Consultar conteúdos educativos.</w:t>
      </w:r>
    </w:p>
    <w:tbl>
      <w:tblPr>
        <w:tblStyle w:val="Tabelacomgrade"/>
        <w:tblW w:w="0" w:type="auto"/>
        <w:tblLook w:val="06A0" w:firstRow="1" w:lastRow="0" w:firstColumn="1" w:lastColumn="0" w:noHBand="1" w:noVBand="1"/>
      </w:tblPr>
      <w:tblGrid>
        <w:gridCol w:w="2547"/>
        <w:gridCol w:w="6513"/>
      </w:tblGrid>
      <w:tr w:rsidR="00353FF2" w:rsidRPr="00225315" w14:paraId="421FFF9E" w14:textId="77777777" w:rsidTr="00457A8A">
        <w:trPr>
          <w:trHeight w:val="300"/>
        </w:trPr>
        <w:tc>
          <w:tcPr>
            <w:tcW w:w="2547" w:type="dxa"/>
          </w:tcPr>
          <w:p w14:paraId="47AE196D"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Item</w:t>
            </w:r>
          </w:p>
        </w:tc>
        <w:tc>
          <w:tcPr>
            <w:tcW w:w="6513" w:type="dxa"/>
          </w:tcPr>
          <w:p w14:paraId="7D124CFA"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Descrição</w:t>
            </w:r>
          </w:p>
        </w:tc>
      </w:tr>
      <w:tr w:rsidR="00353FF2" w:rsidRPr="00225315" w14:paraId="4F672633" w14:textId="77777777" w:rsidTr="00457A8A">
        <w:trPr>
          <w:trHeight w:val="300"/>
        </w:trPr>
        <w:tc>
          <w:tcPr>
            <w:tcW w:w="2547" w:type="dxa"/>
          </w:tcPr>
          <w:p w14:paraId="609E2058"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Objetivo</w:t>
            </w:r>
          </w:p>
        </w:tc>
        <w:tc>
          <w:tcPr>
            <w:tcW w:w="6513" w:type="dxa"/>
          </w:tcPr>
          <w:p w14:paraId="2D4BC8E8"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Permitir que o usuário acesse conteúdos educativos relacionados à formação de hábitos sustentáveis.</w:t>
            </w:r>
          </w:p>
        </w:tc>
      </w:tr>
      <w:tr w:rsidR="00353FF2" w:rsidRPr="00225315" w14:paraId="54895BD4" w14:textId="77777777" w:rsidTr="00457A8A">
        <w:trPr>
          <w:trHeight w:val="300"/>
        </w:trPr>
        <w:tc>
          <w:tcPr>
            <w:tcW w:w="2547" w:type="dxa"/>
          </w:tcPr>
          <w:p w14:paraId="43315C07"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Ator principal</w:t>
            </w:r>
          </w:p>
        </w:tc>
        <w:tc>
          <w:tcPr>
            <w:tcW w:w="6513" w:type="dxa"/>
          </w:tcPr>
          <w:p w14:paraId="57A448CA"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Usuário</w:t>
            </w:r>
          </w:p>
        </w:tc>
      </w:tr>
      <w:tr w:rsidR="00353FF2" w:rsidRPr="00225315" w14:paraId="27754F7A" w14:textId="77777777" w:rsidTr="00457A8A">
        <w:trPr>
          <w:trHeight w:val="300"/>
        </w:trPr>
        <w:tc>
          <w:tcPr>
            <w:tcW w:w="2547" w:type="dxa"/>
          </w:tcPr>
          <w:p w14:paraId="3494A3D1"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Pré-condição</w:t>
            </w:r>
          </w:p>
        </w:tc>
        <w:tc>
          <w:tcPr>
            <w:tcW w:w="6513" w:type="dxa"/>
          </w:tcPr>
          <w:p w14:paraId="455D4D8F"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O usuário deve estar navegando na plataforma.</w:t>
            </w:r>
          </w:p>
        </w:tc>
      </w:tr>
      <w:tr w:rsidR="00353FF2" w:rsidRPr="00225315" w14:paraId="05845DF0" w14:textId="77777777" w:rsidTr="00457A8A">
        <w:trPr>
          <w:trHeight w:val="300"/>
        </w:trPr>
        <w:tc>
          <w:tcPr>
            <w:tcW w:w="2547" w:type="dxa"/>
          </w:tcPr>
          <w:p w14:paraId="5A76BDB5"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Fluxo principal</w:t>
            </w:r>
          </w:p>
        </w:tc>
        <w:tc>
          <w:tcPr>
            <w:tcW w:w="6513" w:type="dxa"/>
          </w:tcPr>
          <w:p w14:paraId="1858A00C" w14:textId="75C8CEEB" w:rsidR="00353FF2" w:rsidRPr="00225315" w:rsidRDefault="00353FF2" w:rsidP="00225315">
            <w:pPr>
              <w:pStyle w:val="ABNT"/>
              <w:numPr>
                <w:ilvl w:val="0"/>
                <w:numId w:val="24"/>
              </w:numPr>
              <w:ind w:firstLine="0"/>
              <w:rPr>
                <w:rFonts w:eastAsiaTheme="minorEastAsia"/>
                <w:sz w:val="20"/>
                <w:szCs w:val="20"/>
              </w:rPr>
            </w:pPr>
            <w:bookmarkStart w:id="121" w:name="_Toc229580189"/>
            <w:bookmarkStart w:id="122" w:name="_Toc229580306"/>
            <w:r w:rsidRPr="00225315">
              <w:rPr>
                <w:rFonts w:eastAsiaTheme="minorEastAsia"/>
                <w:sz w:val="20"/>
                <w:szCs w:val="20"/>
              </w:rPr>
              <w:t>O usuário seleciona a área de conteúdos.</w:t>
            </w:r>
            <w:bookmarkEnd w:id="121"/>
            <w:bookmarkEnd w:id="122"/>
          </w:p>
          <w:p w14:paraId="1B00B74A" w14:textId="77777777" w:rsidR="00353FF2" w:rsidRPr="00225315" w:rsidRDefault="00353FF2" w:rsidP="00225315">
            <w:pPr>
              <w:pStyle w:val="ABNT"/>
              <w:numPr>
                <w:ilvl w:val="0"/>
                <w:numId w:val="24"/>
              </w:numPr>
              <w:ind w:firstLine="0"/>
              <w:rPr>
                <w:rFonts w:eastAsiaTheme="minorEastAsia"/>
                <w:sz w:val="20"/>
                <w:szCs w:val="20"/>
              </w:rPr>
            </w:pPr>
            <w:bookmarkStart w:id="123" w:name="_Toc229580190"/>
            <w:bookmarkStart w:id="124" w:name="_Toc229580307"/>
            <w:r w:rsidRPr="00225315">
              <w:rPr>
                <w:rFonts w:eastAsiaTheme="minorEastAsia"/>
                <w:sz w:val="20"/>
                <w:szCs w:val="20"/>
              </w:rPr>
              <w:t>O sistema apresenta os materiais educativos disponíveis.</w:t>
            </w:r>
            <w:bookmarkEnd w:id="123"/>
            <w:bookmarkEnd w:id="124"/>
          </w:p>
        </w:tc>
      </w:tr>
      <w:tr w:rsidR="00353FF2" w:rsidRPr="00225315" w14:paraId="7C8D38E7" w14:textId="77777777" w:rsidTr="00457A8A">
        <w:trPr>
          <w:trHeight w:val="300"/>
        </w:trPr>
        <w:tc>
          <w:tcPr>
            <w:tcW w:w="2547" w:type="dxa"/>
          </w:tcPr>
          <w:p w14:paraId="421481AD"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Pós-condição</w:t>
            </w:r>
          </w:p>
        </w:tc>
        <w:tc>
          <w:tcPr>
            <w:tcW w:w="6513" w:type="dxa"/>
          </w:tcPr>
          <w:p w14:paraId="27BF9A3F"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O usuário obtém acesso aos conteúdos educativos.</w:t>
            </w:r>
          </w:p>
        </w:tc>
      </w:tr>
    </w:tbl>
    <w:p w14:paraId="7C0EC12C" w14:textId="58442138" w:rsidR="00353FF2" w:rsidRPr="00225315" w:rsidRDefault="00353FF2" w:rsidP="00225315">
      <w:pPr>
        <w:spacing w:line="360" w:lineRule="auto"/>
        <w:jc w:val="center"/>
        <w:rPr>
          <w:rFonts w:ascii="Times New Roman" w:eastAsia="Times New Roman" w:hAnsi="Times New Roman" w:cs="Times New Roman"/>
          <w:sz w:val="20"/>
          <w:szCs w:val="20"/>
        </w:rPr>
      </w:pPr>
      <w:r w:rsidRPr="00225315">
        <w:rPr>
          <w:rFonts w:ascii="Times New Roman" w:eastAsia="Times New Roman" w:hAnsi="Times New Roman" w:cs="Times New Roman"/>
          <w:sz w:val="20"/>
          <w:szCs w:val="20"/>
        </w:rPr>
        <w:t>Fonte: Elaborado pelos autores (2026).</w:t>
      </w:r>
    </w:p>
    <w:p w14:paraId="6E1CE5F7" w14:textId="77777777" w:rsidR="0063596A" w:rsidRDefault="0063596A" w:rsidP="00225315">
      <w:pPr>
        <w:spacing w:line="360" w:lineRule="auto"/>
        <w:jc w:val="center"/>
        <w:rPr>
          <w:rFonts w:ascii="Times New Roman" w:hAnsi="Times New Roman" w:cs="Times New Roman"/>
          <w:sz w:val="20"/>
          <w:szCs w:val="20"/>
        </w:rPr>
      </w:pPr>
    </w:p>
    <w:p w14:paraId="7D0CE644" w14:textId="77777777" w:rsidR="00225315" w:rsidRDefault="00225315" w:rsidP="00225315">
      <w:pPr>
        <w:spacing w:line="360" w:lineRule="auto"/>
        <w:jc w:val="center"/>
        <w:rPr>
          <w:rFonts w:ascii="Times New Roman" w:hAnsi="Times New Roman" w:cs="Times New Roman"/>
          <w:sz w:val="20"/>
          <w:szCs w:val="20"/>
        </w:rPr>
      </w:pPr>
    </w:p>
    <w:p w14:paraId="30C4D1F6" w14:textId="77777777" w:rsidR="00225315" w:rsidRPr="00225315" w:rsidRDefault="00225315" w:rsidP="00225315">
      <w:pPr>
        <w:spacing w:line="360" w:lineRule="auto"/>
        <w:jc w:val="center"/>
        <w:rPr>
          <w:rFonts w:ascii="Times New Roman" w:hAnsi="Times New Roman" w:cs="Times New Roman"/>
          <w:sz w:val="20"/>
          <w:szCs w:val="20"/>
        </w:rPr>
      </w:pPr>
    </w:p>
    <w:p w14:paraId="5D15A5E6" w14:textId="77777777" w:rsidR="00353FF2" w:rsidRPr="00225315" w:rsidRDefault="00353FF2" w:rsidP="00225315">
      <w:pPr>
        <w:spacing w:line="360" w:lineRule="auto"/>
        <w:jc w:val="center"/>
        <w:rPr>
          <w:rFonts w:ascii="Times New Roman" w:hAnsi="Times New Roman" w:cs="Times New Roman"/>
          <w:sz w:val="20"/>
          <w:szCs w:val="20"/>
        </w:rPr>
      </w:pPr>
      <w:r w:rsidRPr="00225315">
        <w:rPr>
          <w:rFonts w:ascii="Times New Roman" w:hAnsi="Times New Roman" w:cs="Times New Roman"/>
          <w:b/>
          <w:bCs/>
          <w:sz w:val="20"/>
          <w:szCs w:val="20"/>
        </w:rPr>
        <w:t xml:space="preserve">Quadro 3 – UC03 </w:t>
      </w:r>
      <w:r w:rsidRPr="00225315">
        <w:rPr>
          <w:rFonts w:ascii="Times New Roman" w:hAnsi="Times New Roman" w:cs="Times New Roman"/>
          <w:sz w:val="20"/>
          <w:szCs w:val="20"/>
        </w:rPr>
        <w:t>– Acessar cartilha educacional.</w:t>
      </w:r>
    </w:p>
    <w:tbl>
      <w:tblPr>
        <w:tblStyle w:val="Tabelacomgrade"/>
        <w:tblW w:w="0" w:type="auto"/>
        <w:tblLook w:val="06A0" w:firstRow="1" w:lastRow="0" w:firstColumn="1" w:lastColumn="0" w:noHBand="1" w:noVBand="1"/>
      </w:tblPr>
      <w:tblGrid>
        <w:gridCol w:w="2547"/>
        <w:gridCol w:w="6513"/>
      </w:tblGrid>
      <w:tr w:rsidR="00353FF2" w:rsidRPr="00225315" w14:paraId="012DC611" w14:textId="77777777" w:rsidTr="002D2B13">
        <w:trPr>
          <w:trHeight w:val="300"/>
        </w:trPr>
        <w:tc>
          <w:tcPr>
            <w:tcW w:w="2547" w:type="dxa"/>
          </w:tcPr>
          <w:p w14:paraId="228A5E92"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Item</w:t>
            </w:r>
          </w:p>
        </w:tc>
        <w:tc>
          <w:tcPr>
            <w:tcW w:w="6513" w:type="dxa"/>
          </w:tcPr>
          <w:p w14:paraId="315ABDBD"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Descrição</w:t>
            </w:r>
          </w:p>
        </w:tc>
      </w:tr>
      <w:tr w:rsidR="00353FF2" w:rsidRPr="00225315" w14:paraId="7BF5E8CA" w14:textId="77777777" w:rsidTr="002D2B13">
        <w:trPr>
          <w:trHeight w:val="300"/>
        </w:trPr>
        <w:tc>
          <w:tcPr>
            <w:tcW w:w="2547" w:type="dxa"/>
          </w:tcPr>
          <w:p w14:paraId="54143BD0"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Objetivo</w:t>
            </w:r>
          </w:p>
        </w:tc>
        <w:tc>
          <w:tcPr>
            <w:tcW w:w="6513" w:type="dxa"/>
          </w:tcPr>
          <w:p w14:paraId="274778E6"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Disponibilizar ao usuário a cartilha educacional da plataforma.</w:t>
            </w:r>
          </w:p>
        </w:tc>
      </w:tr>
      <w:tr w:rsidR="00353FF2" w:rsidRPr="00225315" w14:paraId="6033F0B1" w14:textId="77777777" w:rsidTr="002D2B13">
        <w:trPr>
          <w:trHeight w:val="300"/>
        </w:trPr>
        <w:tc>
          <w:tcPr>
            <w:tcW w:w="2547" w:type="dxa"/>
          </w:tcPr>
          <w:p w14:paraId="23F09A66"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Ator principal</w:t>
            </w:r>
          </w:p>
        </w:tc>
        <w:tc>
          <w:tcPr>
            <w:tcW w:w="6513" w:type="dxa"/>
          </w:tcPr>
          <w:p w14:paraId="60600F33"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Usuário</w:t>
            </w:r>
          </w:p>
        </w:tc>
      </w:tr>
      <w:tr w:rsidR="00353FF2" w:rsidRPr="00225315" w14:paraId="068D909D" w14:textId="77777777" w:rsidTr="002D2B13">
        <w:trPr>
          <w:trHeight w:val="300"/>
        </w:trPr>
        <w:tc>
          <w:tcPr>
            <w:tcW w:w="2547" w:type="dxa"/>
          </w:tcPr>
          <w:p w14:paraId="43A595FC"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Pré-condição</w:t>
            </w:r>
          </w:p>
        </w:tc>
        <w:tc>
          <w:tcPr>
            <w:tcW w:w="6513" w:type="dxa"/>
          </w:tcPr>
          <w:p w14:paraId="4277BCAA"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A cartilha deve estar cadastrada no sistema.</w:t>
            </w:r>
          </w:p>
        </w:tc>
      </w:tr>
      <w:tr w:rsidR="00353FF2" w:rsidRPr="00225315" w14:paraId="5F24C7C1" w14:textId="77777777" w:rsidTr="002D2B13">
        <w:trPr>
          <w:trHeight w:val="300"/>
        </w:trPr>
        <w:tc>
          <w:tcPr>
            <w:tcW w:w="2547" w:type="dxa"/>
          </w:tcPr>
          <w:p w14:paraId="7FF19C1E"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Fluxo principal</w:t>
            </w:r>
          </w:p>
        </w:tc>
        <w:tc>
          <w:tcPr>
            <w:tcW w:w="6513" w:type="dxa"/>
          </w:tcPr>
          <w:p w14:paraId="72FF16DE" w14:textId="33B711B2" w:rsidR="00353FF2" w:rsidRPr="00225315" w:rsidRDefault="00353FF2" w:rsidP="00225315">
            <w:pPr>
              <w:pStyle w:val="ABNT"/>
              <w:numPr>
                <w:ilvl w:val="0"/>
                <w:numId w:val="25"/>
              </w:numPr>
              <w:ind w:firstLine="0"/>
              <w:rPr>
                <w:rFonts w:eastAsiaTheme="minorEastAsia"/>
                <w:sz w:val="20"/>
                <w:szCs w:val="20"/>
              </w:rPr>
            </w:pPr>
            <w:bookmarkStart w:id="125" w:name="_Toc229580191"/>
            <w:bookmarkStart w:id="126" w:name="_Toc229580308"/>
            <w:r w:rsidRPr="00225315">
              <w:rPr>
                <w:rFonts w:eastAsiaTheme="minorEastAsia"/>
                <w:sz w:val="20"/>
                <w:szCs w:val="20"/>
              </w:rPr>
              <w:t>O usuário acessa o menu da cartilha.</w:t>
            </w:r>
            <w:bookmarkEnd w:id="125"/>
            <w:bookmarkEnd w:id="126"/>
          </w:p>
          <w:p w14:paraId="3F1D391C" w14:textId="77777777" w:rsidR="00353FF2" w:rsidRPr="00225315" w:rsidRDefault="00353FF2" w:rsidP="00225315">
            <w:pPr>
              <w:pStyle w:val="ABNT"/>
              <w:numPr>
                <w:ilvl w:val="0"/>
                <w:numId w:val="25"/>
              </w:numPr>
              <w:ind w:firstLine="0"/>
              <w:rPr>
                <w:rFonts w:eastAsiaTheme="minorEastAsia"/>
                <w:sz w:val="20"/>
                <w:szCs w:val="20"/>
              </w:rPr>
            </w:pPr>
            <w:bookmarkStart w:id="127" w:name="_Toc229580192"/>
            <w:bookmarkStart w:id="128" w:name="_Toc229580309"/>
            <w:r w:rsidRPr="00225315">
              <w:rPr>
                <w:rFonts w:eastAsiaTheme="minorEastAsia"/>
                <w:sz w:val="20"/>
                <w:szCs w:val="20"/>
              </w:rPr>
              <w:t>O sistema disponibiliza o material educacional.</w:t>
            </w:r>
            <w:bookmarkEnd w:id="127"/>
            <w:bookmarkEnd w:id="128"/>
          </w:p>
        </w:tc>
      </w:tr>
      <w:tr w:rsidR="00353FF2" w:rsidRPr="00225315" w14:paraId="4AFC8AE8" w14:textId="77777777" w:rsidTr="002D2B13">
        <w:trPr>
          <w:trHeight w:val="300"/>
        </w:trPr>
        <w:tc>
          <w:tcPr>
            <w:tcW w:w="2547" w:type="dxa"/>
          </w:tcPr>
          <w:p w14:paraId="21101620"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Pós-condição</w:t>
            </w:r>
          </w:p>
        </w:tc>
        <w:tc>
          <w:tcPr>
            <w:tcW w:w="6513" w:type="dxa"/>
          </w:tcPr>
          <w:p w14:paraId="012D8965"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O usuário acessa a cartilha educacional.</w:t>
            </w:r>
          </w:p>
        </w:tc>
      </w:tr>
    </w:tbl>
    <w:p w14:paraId="06CB9F31" w14:textId="6AF991EC" w:rsidR="003D32B0" w:rsidRPr="00225315" w:rsidRDefault="00353FF2" w:rsidP="00225315">
      <w:pPr>
        <w:spacing w:line="360" w:lineRule="auto"/>
        <w:jc w:val="center"/>
        <w:rPr>
          <w:rFonts w:ascii="Times New Roman" w:hAnsi="Times New Roman" w:cs="Times New Roman"/>
          <w:sz w:val="20"/>
          <w:szCs w:val="20"/>
        </w:rPr>
      </w:pPr>
      <w:r w:rsidRPr="00225315">
        <w:rPr>
          <w:rFonts w:ascii="Times New Roman" w:eastAsia="Times New Roman" w:hAnsi="Times New Roman" w:cs="Times New Roman"/>
          <w:sz w:val="20"/>
          <w:szCs w:val="20"/>
        </w:rPr>
        <w:t>Fonte: Elaborado pelos autores (2026).</w:t>
      </w:r>
    </w:p>
    <w:p w14:paraId="70EF5E86" w14:textId="77777777" w:rsidR="001A7FE9" w:rsidRDefault="001A7FE9" w:rsidP="00225315">
      <w:pPr>
        <w:spacing w:line="360" w:lineRule="auto"/>
        <w:jc w:val="center"/>
        <w:rPr>
          <w:rFonts w:ascii="Times New Roman" w:hAnsi="Times New Roman" w:cs="Times New Roman"/>
          <w:sz w:val="20"/>
          <w:szCs w:val="20"/>
        </w:rPr>
      </w:pPr>
    </w:p>
    <w:p w14:paraId="0398E464" w14:textId="77777777" w:rsidR="00225315" w:rsidRDefault="00225315" w:rsidP="00225315">
      <w:pPr>
        <w:spacing w:line="360" w:lineRule="auto"/>
        <w:jc w:val="center"/>
        <w:rPr>
          <w:rFonts w:ascii="Times New Roman" w:hAnsi="Times New Roman" w:cs="Times New Roman"/>
          <w:sz w:val="20"/>
          <w:szCs w:val="20"/>
        </w:rPr>
      </w:pPr>
    </w:p>
    <w:p w14:paraId="0D314322" w14:textId="77777777" w:rsidR="00225315" w:rsidRDefault="00225315" w:rsidP="00225315">
      <w:pPr>
        <w:spacing w:line="360" w:lineRule="auto"/>
        <w:rPr>
          <w:rFonts w:ascii="Times New Roman" w:hAnsi="Times New Roman" w:cs="Times New Roman"/>
          <w:sz w:val="20"/>
          <w:szCs w:val="20"/>
        </w:rPr>
      </w:pPr>
    </w:p>
    <w:p w14:paraId="6EB1390F" w14:textId="77777777" w:rsidR="00225315" w:rsidRPr="00225315" w:rsidRDefault="00225315" w:rsidP="00225315">
      <w:pPr>
        <w:spacing w:line="360" w:lineRule="auto"/>
        <w:rPr>
          <w:rFonts w:ascii="Times New Roman" w:hAnsi="Times New Roman" w:cs="Times New Roman"/>
          <w:sz w:val="20"/>
          <w:szCs w:val="20"/>
        </w:rPr>
      </w:pPr>
    </w:p>
    <w:p w14:paraId="571E69D3" w14:textId="77777777" w:rsidR="00353FF2" w:rsidRPr="00225315" w:rsidRDefault="00353FF2" w:rsidP="00225315">
      <w:pPr>
        <w:spacing w:line="360" w:lineRule="auto"/>
        <w:jc w:val="center"/>
        <w:rPr>
          <w:rFonts w:ascii="Times New Roman" w:hAnsi="Times New Roman" w:cs="Times New Roman"/>
          <w:b/>
          <w:bCs/>
          <w:sz w:val="20"/>
          <w:szCs w:val="20"/>
        </w:rPr>
      </w:pPr>
      <w:r w:rsidRPr="00225315">
        <w:rPr>
          <w:rFonts w:ascii="Times New Roman" w:hAnsi="Times New Roman" w:cs="Times New Roman"/>
          <w:b/>
          <w:bCs/>
          <w:sz w:val="20"/>
          <w:szCs w:val="20"/>
        </w:rPr>
        <w:t xml:space="preserve">Quadro 4 – UC04 – </w:t>
      </w:r>
      <w:r w:rsidRPr="00225315">
        <w:rPr>
          <w:rFonts w:ascii="Times New Roman" w:hAnsi="Times New Roman" w:cs="Times New Roman"/>
          <w:sz w:val="20"/>
          <w:szCs w:val="20"/>
        </w:rPr>
        <w:t>Registrar interesse no aplicativo.</w:t>
      </w:r>
    </w:p>
    <w:tbl>
      <w:tblPr>
        <w:tblStyle w:val="Tabelacomgrade"/>
        <w:tblW w:w="0" w:type="auto"/>
        <w:tblLook w:val="06A0" w:firstRow="1" w:lastRow="0" w:firstColumn="1" w:lastColumn="0" w:noHBand="1" w:noVBand="1"/>
      </w:tblPr>
      <w:tblGrid>
        <w:gridCol w:w="2547"/>
        <w:gridCol w:w="6513"/>
      </w:tblGrid>
      <w:tr w:rsidR="00353FF2" w:rsidRPr="00225315" w14:paraId="47526824" w14:textId="77777777" w:rsidTr="002D2B13">
        <w:trPr>
          <w:trHeight w:val="300"/>
        </w:trPr>
        <w:tc>
          <w:tcPr>
            <w:tcW w:w="2547" w:type="dxa"/>
          </w:tcPr>
          <w:p w14:paraId="44CEABA7"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Item</w:t>
            </w:r>
          </w:p>
        </w:tc>
        <w:tc>
          <w:tcPr>
            <w:tcW w:w="6513" w:type="dxa"/>
          </w:tcPr>
          <w:p w14:paraId="479C0401"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Descrição</w:t>
            </w:r>
          </w:p>
        </w:tc>
      </w:tr>
      <w:tr w:rsidR="00353FF2" w:rsidRPr="00225315" w14:paraId="496FAFF8" w14:textId="77777777" w:rsidTr="002D2B13">
        <w:trPr>
          <w:trHeight w:val="300"/>
        </w:trPr>
        <w:tc>
          <w:tcPr>
            <w:tcW w:w="2547" w:type="dxa"/>
          </w:tcPr>
          <w:p w14:paraId="3F71F562"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Objetivo</w:t>
            </w:r>
          </w:p>
        </w:tc>
        <w:tc>
          <w:tcPr>
            <w:tcW w:w="6513" w:type="dxa"/>
          </w:tcPr>
          <w:p w14:paraId="11DF954F"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Permitir que o usuário informe seu e-mail para demonstrar interesse na futura aplicação mobile.</w:t>
            </w:r>
          </w:p>
        </w:tc>
      </w:tr>
      <w:tr w:rsidR="00353FF2" w:rsidRPr="00225315" w14:paraId="0841C876" w14:textId="77777777" w:rsidTr="002D2B13">
        <w:trPr>
          <w:trHeight w:val="300"/>
        </w:trPr>
        <w:tc>
          <w:tcPr>
            <w:tcW w:w="2547" w:type="dxa"/>
          </w:tcPr>
          <w:p w14:paraId="5CBEA6BE"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Ator principal</w:t>
            </w:r>
          </w:p>
        </w:tc>
        <w:tc>
          <w:tcPr>
            <w:tcW w:w="6513" w:type="dxa"/>
          </w:tcPr>
          <w:p w14:paraId="190FA536"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Usuário</w:t>
            </w:r>
          </w:p>
        </w:tc>
      </w:tr>
      <w:tr w:rsidR="00353FF2" w:rsidRPr="00225315" w14:paraId="22605987" w14:textId="77777777" w:rsidTr="002D2B13">
        <w:trPr>
          <w:trHeight w:val="300"/>
        </w:trPr>
        <w:tc>
          <w:tcPr>
            <w:tcW w:w="2547" w:type="dxa"/>
          </w:tcPr>
          <w:p w14:paraId="5EB4010D"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Pré-condição</w:t>
            </w:r>
          </w:p>
        </w:tc>
        <w:tc>
          <w:tcPr>
            <w:tcW w:w="6513" w:type="dxa"/>
          </w:tcPr>
          <w:p w14:paraId="3A9933AD"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O formulário de contato deve estar disponível.</w:t>
            </w:r>
          </w:p>
        </w:tc>
      </w:tr>
      <w:tr w:rsidR="00353FF2" w:rsidRPr="00225315" w14:paraId="02122700" w14:textId="77777777" w:rsidTr="002D2B13">
        <w:trPr>
          <w:trHeight w:val="300"/>
        </w:trPr>
        <w:tc>
          <w:tcPr>
            <w:tcW w:w="2547" w:type="dxa"/>
          </w:tcPr>
          <w:p w14:paraId="6557562D"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Fluxo principal</w:t>
            </w:r>
          </w:p>
        </w:tc>
        <w:tc>
          <w:tcPr>
            <w:tcW w:w="6513" w:type="dxa"/>
          </w:tcPr>
          <w:p w14:paraId="6291D6C9" w14:textId="112EAB1D" w:rsidR="00353FF2" w:rsidRPr="00225315" w:rsidRDefault="00353FF2" w:rsidP="00225315">
            <w:pPr>
              <w:pStyle w:val="ABNT"/>
              <w:numPr>
                <w:ilvl w:val="0"/>
                <w:numId w:val="26"/>
              </w:numPr>
              <w:ind w:firstLine="0"/>
              <w:rPr>
                <w:rFonts w:eastAsiaTheme="minorEastAsia"/>
                <w:sz w:val="20"/>
                <w:szCs w:val="20"/>
              </w:rPr>
            </w:pPr>
            <w:bookmarkStart w:id="129" w:name="_Toc229580193"/>
            <w:bookmarkStart w:id="130" w:name="_Toc229580310"/>
            <w:r w:rsidRPr="00225315">
              <w:rPr>
                <w:rFonts w:eastAsiaTheme="minorEastAsia"/>
                <w:sz w:val="20"/>
                <w:szCs w:val="20"/>
              </w:rPr>
              <w:t>O usuário acessa o formulário.</w:t>
            </w:r>
            <w:bookmarkEnd w:id="129"/>
            <w:bookmarkEnd w:id="130"/>
          </w:p>
          <w:p w14:paraId="0FE9C014" w14:textId="77777777" w:rsidR="00353FF2" w:rsidRPr="00225315" w:rsidRDefault="00353FF2" w:rsidP="00225315">
            <w:pPr>
              <w:pStyle w:val="ABNT"/>
              <w:numPr>
                <w:ilvl w:val="0"/>
                <w:numId w:val="26"/>
              </w:numPr>
              <w:ind w:firstLine="0"/>
              <w:rPr>
                <w:rFonts w:eastAsiaTheme="minorEastAsia"/>
                <w:sz w:val="20"/>
                <w:szCs w:val="20"/>
              </w:rPr>
            </w:pPr>
            <w:bookmarkStart w:id="131" w:name="_Toc229580194"/>
            <w:bookmarkStart w:id="132" w:name="_Toc229580311"/>
            <w:r w:rsidRPr="00225315">
              <w:rPr>
                <w:rFonts w:eastAsiaTheme="minorEastAsia"/>
                <w:sz w:val="20"/>
                <w:szCs w:val="20"/>
              </w:rPr>
              <w:t>O usuário informa o nome.</w:t>
            </w:r>
            <w:bookmarkEnd w:id="131"/>
            <w:bookmarkEnd w:id="132"/>
          </w:p>
          <w:p w14:paraId="157A77B1" w14:textId="77777777" w:rsidR="00353FF2" w:rsidRPr="00225315" w:rsidRDefault="00353FF2" w:rsidP="00225315">
            <w:pPr>
              <w:pStyle w:val="ABNT"/>
              <w:numPr>
                <w:ilvl w:val="0"/>
                <w:numId w:val="26"/>
              </w:numPr>
              <w:ind w:firstLine="0"/>
              <w:rPr>
                <w:rFonts w:eastAsiaTheme="minorEastAsia"/>
                <w:sz w:val="20"/>
                <w:szCs w:val="20"/>
              </w:rPr>
            </w:pPr>
            <w:bookmarkStart w:id="133" w:name="_Toc229580195"/>
            <w:bookmarkStart w:id="134" w:name="_Toc229580312"/>
            <w:r w:rsidRPr="00225315">
              <w:rPr>
                <w:rFonts w:eastAsiaTheme="minorEastAsia"/>
                <w:sz w:val="20"/>
                <w:szCs w:val="20"/>
              </w:rPr>
              <w:t>O usuário informa seu endereço de e-mail.</w:t>
            </w:r>
            <w:bookmarkEnd w:id="133"/>
            <w:bookmarkEnd w:id="134"/>
          </w:p>
          <w:p w14:paraId="164E6C2A" w14:textId="77777777" w:rsidR="00353FF2" w:rsidRPr="00225315" w:rsidRDefault="00353FF2" w:rsidP="00225315">
            <w:pPr>
              <w:pStyle w:val="ABNT"/>
              <w:numPr>
                <w:ilvl w:val="0"/>
                <w:numId w:val="26"/>
              </w:numPr>
              <w:ind w:firstLine="0"/>
              <w:rPr>
                <w:rFonts w:eastAsiaTheme="minorEastAsia"/>
                <w:sz w:val="20"/>
                <w:szCs w:val="20"/>
              </w:rPr>
            </w:pPr>
            <w:bookmarkStart w:id="135" w:name="_Toc229580196"/>
            <w:bookmarkStart w:id="136" w:name="_Toc229580313"/>
            <w:r w:rsidRPr="00225315">
              <w:rPr>
                <w:rFonts w:eastAsiaTheme="minorEastAsia"/>
                <w:sz w:val="20"/>
                <w:szCs w:val="20"/>
              </w:rPr>
              <w:t>O usuário informa como que acessar a plataforma.</w:t>
            </w:r>
            <w:bookmarkEnd w:id="135"/>
            <w:bookmarkEnd w:id="136"/>
          </w:p>
          <w:p w14:paraId="599836D6" w14:textId="46673C05" w:rsidR="00353FF2" w:rsidRPr="00225315" w:rsidRDefault="00353FF2" w:rsidP="00225315">
            <w:pPr>
              <w:pStyle w:val="ABNT"/>
              <w:numPr>
                <w:ilvl w:val="0"/>
                <w:numId w:val="26"/>
              </w:numPr>
              <w:ind w:firstLine="0"/>
              <w:rPr>
                <w:rFonts w:eastAsiaTheme="minorEastAsia"/>
                <w:sz w:val="20"/>
                <w:szCs w:val="20"/>
              </w:rPr>
            </w:pPr>
            <w:bookmarkStart w:id="137" w:name="_Toc229580197"/>
            <w:bookmarkStart w:id="138" w:name="_Toc229580314"/>
            <w:r w:rsidRPr="00225315">
              <w:rPr>
                <w:rFonts w:eastAsiaTheme="minorEastAsia"/>
                <w:sz w:val="20"/>
                <w:szCs w:val="20"/>
              </w:rPr>
              <w:t>O usuário descreve por que que usar a plataforma.</w:t>
            </w:r>
            <w:bookmarkEnd w:id="137"/>
            <w:bookmarkEnd w:id="138"/>
          </w:p>
          <w:p w14:paraId="3F7C96B2" w14:textId="77777777" w:rsidR="00353FF2" w:rsidRPr="00225315" w:rsidRDefault="00353FF2" w:rsidP="00225315">
            <w:pPr>
              <w:pStyle w:val="ABNT"/>
              <w:numPr>
                <w:ilvl w:val="0"/>
                <w:numId w:val="26"/>
              </w:numPr>
              <w:ind w:firstLine="0"/>
              <w:rPr>
                <w:rFonts w:eastAsiaTheme="minorEastAsia"/>
                <w:sz w:val="20"/>
                <w:szCs w:val="20"/>
              </w:rPr>
            </w:pPr>
            <w:bookmarkStart w:id="139" w:name="_Toc229580198"/>
            <w:bookmarkStart w:id="140" w:name="_Toc229580315"/>
            <w:r w:rsidRPr="00225315">
              <w:rPr>
                <w:rFonts w:eastAsiaTheme="minorEastAsia"/>
                <w:sz w:val="20"/>
                <w:szCs w:val="20"/>
              </w:rPr>
              <w:t>O usuário opta em receber informações sobre atualizações do projeto.</w:t>
            </w:r>
            <w:bookmarkEnd w:id="139"/>
            <w:bookmarkEnd w:id="140"/>
          </w:p>
          <w:p w14:paraId="29ADF42C" w14:textId="01766669" w:rsidR="00353FF2" w:rsidRPr="00225315" w:rsidRDefault="00353FF2" w:rsidP="00225315">
            <w:pPr>
              <w:pStyle w:val="ABNT"/>
              <w:numPr>
                <w:ilvl w:val="0"/>
                <w:numId w:val="26"/>
              </w:numPr>
              <w:ind w:firstLine="0"/>
              <w:rPr>
                <w:rFonts w:eastAsiaTheme="minorEastAsia"/>
                <w:sz w:val="20"/>
                <w:szCs w:val="20"/>
              </w:rPr>
            </w:pPr>
            <w:bookmarkStart w:id="141" w:name="_Toc229580199"/>
            <w:bookmarkStart w:id="142" w:name="_Toc229580316"/>
            <w:r w:rsidRPr="00225315">
              <w:rPr>
                <w:rFonts w:eastAsiaTheme="minorEastAsia"/>
                <w:sz w:val="20"/>
                <w:szCs w:val="20"/>
              </w:rPr>
              <w:t>O sistema valida os dados informados.</w:t>
            </w:r>
            <w:bookmarkEnd w:id="141"/>
            <w:bookmarkEnd w:id="142"/>
          </w:p>
          <w:p w14:paraId="117CF6BB" w14:textId="77777777" w:rsidR="00353FF2" w:rsidRPr="00225315" w:rsidRDefault="00353FF2" w:rsidP="00225315">
            <w:pPr>
              <w:pStyle w:val="ABNT"/>
              <w:numPr>
                <w:ilvl w:val="0"/>
                <w:numId w:val="26"/>
              </w:numPr>
              <w:ind w:firstLine="0"/>
              <w:rPr>
                <w:rFonts w:eastAsiaTheme="minorEastAsia"/>
                <w:sz w:val="20"/>
                <w:szCs w:val="20"/>
              </w:rPr>
            </w:pPr>
            <w:bookmarkStart w:id="143" w:name="_Toc229580200"/>
            <w:bookmarkStart w:id="144" w:name="_Toc229580317"/>
            <w:r w:rsidRPr="00225315">
              <w:rPr>
                <w:rFonts w:eastAsiaTheme="minorEastAsia"/>
                <w:sz w:val="20"/>
                <w:szCs w:val="20"/>
              </w:rPr>
              <w:t>O sistema registra as informações.</w:t>
            </w:r>
            <w:bookmarkEnd w:id="143"/>
            <w:bookmarkEnd w:id="144"/>
          </w:p>
        </w:tc>
      </w:tr>
      <w:tr w:rsidR="00353FF2" w:rsidRPr="00225315" w14:paraId="685DF9D4" w14:textId="77777777" w:rsidTr="002D2B13">
        <w:trPr>
          <w:trHeight w:val="300"/>
        </w:trPr>
        <w:tc>
          <w:tcPr>
            <w:tcW w:w="2547" w:type="dxa"/>
          </w:tcPr>
          <w:p w14:paraId="0D6ECDEC"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Fluxo alternativo</w:t>
            </w:r>
          </w:p>
        </w:tc>
        <w:tc>
          <w:tcPr>
            <w:tcW w:w="6513" w:type="dxa"/>
          </w:tcPr>
          <w:p w14:paraId="6EDE7C93"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3a. Caso o e-mail esteja inválido ou vazio, o sistema informa erro e solicita correção.</w:t>
            </w:r>
          </w:p>
        </w:tc>
      </w:tr>
      <w:tr w:rsidR="00353FF2" w:rsidRPr="00225315" w14:paraId="4BD059EA" w14:textId="77777777" w:rsidTr="002D2B13">
        <w:trPr>
          <w:trHeight w:val="300"/>
        </w:trPr>
        <w:tc>
          <w:tcPr>
            <w:tcW w:w="2547" w:type="dxa"/>
          </w:tcPr>
          <w:p w14:paraId="78461F8A"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Pós-condição</w:t>
            </w:r>
          </w:p>
        </w:tc>
        <w:tc>
          <w:tcPr>
            <w:tcW w:w="6513" w:type="dxa"/>
          </w:tcPr>
          <w:p w14:paraId="3534F60E"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O contato do usuário é registrado no sistema.</w:t>
            </w:r>
          </w:p>
        </w:tc>
      </w:tr>
    </w:tbl>
    <w:p w14:paraId="13165641" w14:textId="77777777" w:rsidR="00353FF2" w:rsidRPr="00225315" w:rsidRDefault="00353FF2" w:rsidP="00225315">
      <w:pPr>
        <w:spacing w:line="360" w:lineRule="auto"/>
        <w:jc w:val="center"/>
        <w:rPr>
          <w:rFonts w:ascii="Times New Roman" w:hAnsi="Times New Roman" w:cs="Times New Roman"/>
          <w:sz w:val="20"/>
          <w:szCs w:val="20"/>
        </w:rPr>
      </w:pPr>
      <w:r w:rsidRPr="00225315">
        <w:rPr>
          <w:rFonts w:ascii="Times New Roman" w:eastAsia="Times New Roman" w:hAnsi="Times New Roman" w:cs="Times New Roman"/>
          <w:sz w:val="20"/>
          <w:szCs w:val="20"/>
        </w:rPr>
        <w:t>Fonte: Elaborado pelos autores (2026).</w:t>
      </w:r>
    </w:p>
    <w:p w14:paraId="6B94908F" w14:textId="77777777" w:rsidR="00353FF2" w:rsidRPr="00225315" w:rsidRDefault="00353FF2" w:rsidP="00225315">
      <w:pPr>
        <w:spacing w:line="360" w:lineRule="auto"/>
        <w:jc w:val="center"/>
        <w:rPr>
          <w:rFonts w:ascii="Times New Roman" w:eastAsia="Times New Roman" w:hAnsi="Times New Roman" w:cs="Times New Roman"/>
          <w:sz w:val="20"/>
          <w:szCs w:val="20"/>
        </w:rPr>
      </w:pPr>
    </w:p>
    <w:p w14:paraId="3D7AAF77" w14:textId="1A78FFE0" w:rsidR="00353FF2" w:rsidRPr="00225315" w:rsidRDefault="00353FF2" w:rsidP="00225315">
      <w:pPr>
        <w:spacing w:line="360" w:lineRule="auto"/>
        <w:jc w:val="center"/>
        <w:rPr>
          <w:rFonts w:ascii="Times New Roman" w:hAnsi="Times New Roman" w:cs="Times New Roman"/>
          <w:b/>
          <w:bCs/>
          <w:sz w:val="20"/>
          <w:szCs w:val="20"/>
        </w:rPr>
      </w:pPr>
      <w:r w:rsidRPr="00225315">
        <w:rPr>
          <w:rFonts w:ascii="Times New Roman" w:hAnsi="Times New Roman" w:cs="Times New Roman"/>
          <w:b/>
          <w:bCs/>
          <w:sz w:val="20"/>
          <w:szCs w:val="20"/>
        </w:rPr>
        <w:t xml:space="preserve">Quadro </w:t>
      </w:r>
      <w:r w:rsidR="00BA08D8" w:rsidRPr="00225315">
        <w:rPr>
          <w:rFonts w:ascii="Times New Roman" w:hAnsi="Times New Roman" w:cs="Times New Roman"/>
          <w:b/>
          <w:bCs/>
          <w:sz w:val="20"/>
          <w:szCs w:val="20"/>
        </w:rPr>
        <w:t>5</w:t>
      </w:r>
      <w:r w:rsidRPr="00225315">
        <w:rPr>
          <w:rFonts w:ascii="Times New Roman" w:hAnsi="Times New Roman" w:cs="Times New Roman"/>
          <w:b/>
          <w:bCs/>
          <w:sz w:val="20"/>
          <w:szCs w:val="20"/>
        </w:rPr>
        <w:t xml:space="preserve"> – UC05 – </w:t>
      </w:r>
      <w:r w:rsidRPr="00225315">
        <w:rPr>
          <w:rFonts w:ascii="Times New Roman" w:hAnsi="Times New Roman" w:cs="Times New Roman"/>
          <w:sz w:val="20"/>
          <w:szCs w:val="20"/>
        </w:rPr>
        <w:t>Receber contatos de interessados.</w:t>
      </w:r>
    </w:p>
    <w:tbl>
      <w:tblPr>
        <w:tblStyle w:val="Tabelacomgrade"/>
        <w:tblW w:w="0" w:type="auto"/>
        <w:tblLook w:val="06A0" w:firstRow="1" w:lastRow="0" w:firstColumn="1" w:lastColumn="0" w:noHBand="1" w:noVBand="1"/>
      </w:tblPr>
      <w:tblGrid>
        <w:gridCol w:w="2547"/>
        <w:gridCol w:w="6513"/>
      </w:tblGrid>
      <w:tr w:rsidR="00353FF2" w:rsidRPr="00225315" w14:paraId="641F6C82" w14:textId="77777777" w:rsidTr="00457A8A">
        <w:trPr>
          <w:trHeight w:val="540"/>
        </w:trPr>
        <w:tc>
          <w:tcPr>
            <w:tcW w:w="2547" w:type="dxa"/>
          </w:tcPr>
          <w:p w14:paraId="26AA4944"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Item</w:t>
            </w:r>
          </w:p>
        </w:tc>
        <w:tc>
          <w:tcPr>
            <w:tcW w:w="6513" w:type="dxa"/>
          </w:tcPr>
          <w:p w14:paraId="6DC971CB"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Descrição</w:t>
            </w:r>
          </w:p>
        </w:tc>
      </w:tr>
      <w:tr w:rsidR="00353FF2" w:rsidRPr="00225315" w14:paraId="405BD894" w14:textId="77777777" w:rsidTr="00457A8A">
        <w:trPr>
          <w:trHeight w:val="300"/>
        </w:trPr>
        <w:tc>
          <w:tcPr>
            <w:tcW w:w="2547" w:type="dxa"/>
          </w:tcPr>
          <w:p w14:paraId="2492A97F"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Objetivo</w:t>
            </w:r>
          </w:p>
        </w:tc>
        <w:tc>
          <w:tcPr>
            <w:tcW w:w="6513" w:type="dxa"/>
          </w:tcPr>
          <w:p w14:paraId="297D20B0"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Permitir que o administrador receba os contatos cadastrados pelos usuários.</w:t>
            </w:r>
          </w:p>
        </w:tc>
      </w:tr>
      <w:tr w:rsidR="00353FF2" w:rsidRPr="00225315" w14:paraId="785BF13D" w14:textId="77777777" w:rsidTr="00457A8A">
        <w:trPr>
          <w:trHeight w:val="300"/>
        </w:trPr>
        <w:tc>
          <w:tcPr>
            <w:tcW w:w="2547" w:type="dxa"/>
          </w:tcPr>
          <w:p w14:paraId="1E907B09"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Ator principal</w:t>
            </w:r>
          </w:p>
        </w:tc>
        <w:tc>
          <w:tcPr>
            <w:tcW w:w="6513" w:type="dxa"/>
          </w:tcPr>
          <w:p w14:paraId="27CCD6DF"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Administrador</w:t>
            </w:r>
          </w:p>
        </w:tc>
      </w:tr>
      <w:tr w:rsidR="00353FF2" w:rsidRPr="00225315" w14:paraId="1CD6DA28" w14:textId="77777777" w:rsidTr="00457A8A">
        <w:trPr>
          <w:trHeight w:val="300"/>
        </w:trPr>
        <w:tc>
          <w:tcPr>
            <w:tcW w:w="2547" w:type="dxa"/>
          </w:tcPr>
          <w:p w14:paraId="7A42B541"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Pré-condição</w:t>
            </w:r>
          </w:p>
        </w:tc>
        <w:tc>
          <w:tcPr>
            <w:tcW w:w="6513" w:type="dxa"/>
          </w:tcPr>
          <w:p w14:paraId="6C3087CE"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Deve existir pelo menos um contato registrado.</w:t>
            </w:r>
          </w:p>
        </w:tc>
      </w:tr>
      <w:tr w:rsidR="00353FF2" w:rsidRPr="00225315" w14:paraId="60531C94" w14:textId="77777777" w:rsidTr="00457A8A">
        <w:trPr>
          <w:trHeight w:val="300"/>
        </w:trPr>
        <w:tc>
          <w:tcPr>
            <w:tcW w:w="2547" w:type="dxa"/>
          </w:tcPr>
          <w:p w14:paraId="797BEECB"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Fluxo principal</w:t>
            </w:r>
          </w:p>
        </w:tc>
        <w:tc>
          <w:tcPr>
            <w:tcW w:w="6513" w:type="dxa"/>
          </w:tcPr>
          <w:p w14:paraId="2284DFC7" w14:textId="1BCFB7A9" w:rsidR="00353FF2" w:rsidRPr="00225315" w:rsidRDefault="00353FF2" w:rsidP="00225315">
            <w:pPr>
              <w:pStyle w:val="ABNT"/>
              <w:numPr>
                <w:ilvl w:val="0"/>
                <w:numId w:val="27"/>
              </w:numPr>
              <w:ind w:firstLine="0"/>
              <w:rPr>
                <w:rFonts w:eastAsiaTheme="minorEastAsia"/>
                <w:sz w:val="20"/>
                <w:szCs w:val="20"/>
              </w:rPr>
            </w:pPr>
            <w:bookmarkStart w:id="145" w:name="_Toc229580201"/>
            <w:bookmarkStart w:id="146" w:name="_Toc229580318"/>
            <w:r w:rsidRPr="00225315">
              <w:rPr>
                <w:rFonts w:eastAsiaTheme="minorEastAsia"/>
                <w:sz w:val="20"/>
                <w:szCs w:val="20"/>
              </w:rPr>
              <w:t>O sistema encaminha os dados cadastrados.</w:t>
            </w:r>
            <w:bookmarkEnd w:id="145"/>
            <w:bookmarkEnd w:id="146"/>
          </w:p>
          <w:p w14:paraId="5E899CD9" w14:textId="77777777" w:rsidR="00353FF2" w:rsidRPr="00225315" w:rsidRDefault="00353FF2" w:rsidP="00225315">
            <w:pPr>
              <w:pStyle w:val="ABNT"/>
              <w:numPr>
                <w:ilvl w:val="0"/>
                <w:numId w:val="27"/>
              </w:numPr>
              <w:ind w:firstLine="0"/>
              <w:rPr>
                <w:rFonts w:eastAsiaTheme="minorEastAsia"/>
                <w:sz w:val="20"/>
                <w:szCs w:val="20"/>
              </w:rPr>
            </w:pPr>
            <w:bookmarkStart w:id="147" w:name="_Toc229580202"/>
            <w:bookmarkStart w:id="148" w:name="_Toc229580319"/>
            <w:r w:rsidRPr="00225315">
              <w:rPr>
                <w:rFonts w:eastAsiaTheme="minorEastAsia"/>
                <w:sz w:val="20"/>
                <w:szCs w:val="20"/>
              </w:rPr>
              <w:t>O administrador recebe as informações de contato.</w:t>
            </w:r>
            <w:bookmarkEnd w:id="147"/>
            <w:bookmarkEnd w:id="148"/>
          </w:p>
        </w:tc>
      </w:tr>
      <w:tr w:rsidR="00353FF2" w:rsidRPr="00225315" w14:paraId="0825B16D" w14:textId="77777777" w:rsidTr="00457A8A">
        <w:trPr>
          <w:trHeight w:val="300"/>
        </w:trPr>
        <w:tc>
          <w:tcPr>
            <w:tcW w:w="2547" w:type="dxa"/>
          </w:tcPr>
          <w:p w14:paraId="6F7C3B3F" w14:textId="77777777" w:rsidR="00353FF2" w:rsidRPr="00225315" w:rsidRDefault="00353FF2" w:rsidP="00225315">
            <w:pPr>
              <w:spacing w:line="360" w:lineRule="auto"/>
              <w:jc w:val="center"/>
              <w:rPr>
                <w:rFonts w:ascii="Times New Roman" w:eastAsiaTheme="minorEastAsia" w:hAnsi="Times New Roman" w:cs="Times New Roman"/>
                <w:b/>
                <w:bCs/>
                <w:sz w:val="20"/>
                <w:szCs w:val="20"/>
              </w:rPr>
            </w:pPr>
            <w:r w:rsidRPr="00225315">
              <w:rPr>
                <w:rFonts w:ascii="Times New Roman" w:eastAsiaTheme="minorEastAsia" w:hAnsi="Times New Roman" w:cs="Times New Roman"/>
                <w:b/>
                <w:bCs/>
                <w:sz w:val="20"/>
                <w:szCs w:val="20"/>
              </w:rPr>
              <w:t>Pós-condição</w:t>
            </w:r>
          </w:p>
        </w:tc>
        <w:tc>
          <w:tcPr>
            <w:tcW w:w="6513" w:type="dxa"/>
          </w:tcPr>
          <w:p w14:paraId="0BF9C5CB" w14:textId="77777777" w:rsidR="00353FF2" w:rsidRPr="00225315" w:rsidRDefault="00353FF2" w:rsidP="00225315">
            <w:pPr>
              <w:spacing w:line="360" w:lineRule="auto"/>
              <w:rPr>
                <w:rFonts w:ascii="Times New Roman" w:eastAsiaTheme="minorEastAsia" w:hAnsi="Times New Roman" w:cs="Times New Roman"/>
                <w:sz w:val="20"/>
                <w:szCs w:val="20"/>
              </w:rPr>
            </w:pPr>
            <w:r w:rsidRPr="00225315">
              <w:rPr>
                <w:rFonts w:ascii="Times New Roman" w:eastAsiaTheme="minorEastAsia" w:hAnsi="Times New Roman" w:cs="Times New Roman"/>
                <w:sz w:val="20"/>
                <w:szCs w:val="20"/>
              </w:rPr>
              <w:t>O administrador passa a ter acesso aos leads gerados pela plataforma.</w:t>
            </w:r>
          </w:p>
        </w:tc>
      </w:tr>
    </w:tbl>
    <w:p w14:paraId="29144A50" w14:textId="77777777" w:rsidR="00353FF2" w:rsidRPr="00225315" w:rsidRDefault="00353FF2" w:rsidP="00225315">
      <w:pPr>
        <w:spacing w:line="360" w:lineRule="auto"/>
        <w:jc w:val="center"/>
        <w:rPr>
          <w:rFonts w:ascii="Times New Roman" w:eastAsia="Times New Roman" w:hAnsi="Times New Roman" w:cs="Times New Roman"/>
          <w:sz w:val="20"/>
          <w:szCs w:val="20"/>
        </w:rPr>
      </w:pPr>
      <w:r w:rsidRPr="00225315">
        <w:rPr>
          <w:rFonts w:ascii="Times New Roman" w:eastAsia="Times New Roman" w:hAnsi="Times New Roman" w:cs="Times New Roman"/>
          <w:sz w:val="20"/>
          <w:szCs w:val="20"/>
        </w:rPr>
        <w:t>Fonte: Elaborado pelos autores (2026).</w:t>
      </w:r>
    </w:p>
    <w:p w14:paraId="212A3586" w14:textId="77777777" w:rsidR="00457A8A" w:rsidRDefault="00457A8A" w:rsidP="00457A8A">
      <w:pPr>
        <w:spacing w:line="360" w:lineRule="auto"/>
        <w:ind w:firstLine="709"/>
        <w:jc w:val="center"/>
        <w:rPr>
          <w:rFonts w:ascii="Times New Roman" w:hAnsi="Times New Roman" w:cs="Times New Roman"/>
          <w:sz w:val="24"/>
          <w:szCs w:val="24"/>
        </w:rPr>
      </w:pPr>
    </w:p>
    <w:p w14:paraId="0A739CE2" w14:textId="77777777" w:rsidR="00353FF2" w:rsidRPr="00457A8A" w:rsidRDefault="00353FF2" w:rsidP="00457A8A">
      <w:pPr>
        <w:pStyle w:val="TpicosABNT"/>
        <w:jc w:val="both"/>
        <w:rPr>
          <w:rFonts w:ascii="Times New Roman" w:eastAsiaTheme="minorEastAsia" w:hAnsi="Times New Roman" w:cs="Times New Roman"/>
          <w:b/>
          <w:bCs/>
          <w:sz w:val="24"/>
          <w:szCs w:val="24"/>
        </w:rPr>
      </w:pPr>
      <w:bookmarkStart w:id="149" w:name="_Toc954154325"/>
      <w:bookmarkStart w:id="150" w:name="_Toc229251256"/>
      <w:bookmarkStart w:id="151" w:name="_Toc229607190"/>
      <w:r w:rsidRPr="00457A8A">
        <w:rPr>
          <w:rFonts w:ascii="Times New Roman" w:eastAsiaTheme="minorEastAsia" w:hAnsi="Times New Roman" w:cs="Times New Roman"/>
          <w:b/>
          <w:bCs/>
          <w:sz w:val="24"/>
          <w:szCs w:val="24"/>
        </w:rPr>
        <w:t>3.1.8 Análise e Priorização dos Requisitos</w:t>
      </w:r>
      <w:bookmarkEnd w:id="149"/>
      <w:bookmarkEnd w:id="150"/>
      <w:bookmarkEnd w:id="151"/>
    </w:p>
    <w:p w14:paraId="7C5789F0" w14:textId="77777777" w:rsidR="0063596A" w:rsidRDefault="0063596A" w:rsidP="003D32B0">
      <w:pPr>
        <w:spacing w:line="360" w:lineRule="auto"/>
        <w:ind w:firstLine="709"/>
        <w:jc w:val="both"/>
        <w:rPr>
          <w:rFonts w:ascii="Times New Roman" w:hAnsi="Times New Roman" w:cs="Times New Roman"/>
          <w:sz w:val="24"/>
          <w:szCs w:val="24"/>
        </w:rPr>
      </w:pPr>
    </w:p>
    <w:p w14:paraId="00CD0D6F" w14:textId="2563AFAF" w:rsidR="003D32B0"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Após a </w:t>
      </w:r>
      <w:proofErr w:type="spellStart"/>
      <w:r w:rsidRPr="00512095">
        <w:rPr>
          <w:rFonts w:ascii="Times New Roman" w:hAnsi="Times New Roman" w:cs="Times New Roman"/>
          <w:sz w:val="24"/>
          <w:szCs w:val="24"/>
        </w:rPr>
        <w:t>elicitação</w:t>
      </w:r>
      <w:proofErr w:type="spellEnd"/>
      <w:r w:rsidRPr="00512095">
        <w:rPr>
          <w:rFonts w:ascii="Times New Roman" w:hAnsi="Times New Roman" w:cs="Times New Roman"/>
          <w:sz w:val="24"/>
          <w:szCs w:val="24"/>
        </w:rPr>
        <w:t xml:space="preserve"> dos requisitos, foi realizada uma etapa de análise com o objetivo de verificar a relevância, viabilidade técnica e aderência de cada funcionalidade aos objetivos da pesquisa. Os requisitos foram priorizados considerando sua importância para a entrega inicial da plataforma.</w:t>
      </w:r>
    </w:p>
    <w:p w14:paraId="79D18196" w14:textId="77777777" w:rsidR="00225315" w:rsidRDefault="00225315" w:rsidP="008E054F">
      <w:pPr>
        <w:spacing w:line="360" w:lineRule="auto"/>
        <w:ind w:firstLine="851"/>
        <w:jc w:val="both"/>
        <w:rPr>
          <w:rFonts w:ascii="Times New Roman" w:hAnsi="Times New Roman" w:cs="Times New Roman"/>
          <w:sz w:val="24"/>
          <w:szCs w:val="24"/>
        </w:rPr>
      </w:pPr>
    </w:p>
    <w:p w14:paraId="48D15CCB" w14:textId="77777777" w:rsidR="00225315" w:rsidRDefault="00225315" w:rsidP="003D32B0">
      <w:pPr>
        <w:spacing w:line="360" w:lineRule="auto"/>
        <w:ind w:firstLine="709"/>
        <w:jc w:val="both"/>
        <w:rPr>
          <w:rFonts w:ascii="Times New Roman" w:hAnsi="Times New Roman" w:cs="Times New Roman"/>
          <w:sz w:val="24"/>
          <w:szCs w:val="24"/>
        </w:rPr>
      </w:pPr>
    </w:p>
    <w:p w14:paraId="458F2E60" w14:textId="77777777" w:rsidR="00225315" w:rsidRDefault="00225315" w:rsidP="003D32B0">
      <w:pPr>
        <w:spacing w:line="360" w:lineRule="auto"/>
        <w:ind w:firstLine="709"/>
        <w:jc w:val="both"/>
        <w:rPr>
          <w:rFonts w:ascii="Times New Roman" w:hAnsi="Times New Roman" w:cs="Times New Roman"/>
          <w:sz w:val="24"/>
          <w:szCs w:val="24"/>
        </w:rPr>
      </w:pPr>
    </w:p>
    <w:p w14:paraId="21118247" w14:textId="77777777" w:rsidR="00225315" w:rsidRPr="00512095" w:rsidRDefault="00225315" w:rsidP="003D32B0">
      <w:pPr>
        <w:spacing w:line="360" w:lineRule="auto"/>
        <w:ind w:firstLine="709"/>
        <w:jc w:val="both"/>
        <w:rPr>
          <w:rFonts w:ascii="Times New Roman" w:hAnsi="Times New Roman" w:cs="Times New Roman"/>
          <w:sz w:val="24"/>
          <w:szCs w:val="24"/>
        </w:rPr>
      </w:pPr>
    </w:p>
    <w:p w14:paraId="56AD9223" w14:textId="37BEE336" w:rsidR="00353FF2" w:rsidRPr="0063596A" w:rsidRDefault="00353FF2" w:rsidP="00225315">
      <w:pPr>
        <w:spacing w:line="360" w:lineRule="auto"/>
        <w:ind w:hanging="142"/>
        <w:jc w:val="center"/>
        <w:rPr>
          <w:rFonts w:ascii="Times New Roman" w:hAnsi="Times New Roman" w:cs="Times New Roman"/>
          <w:b/>
          <w:bCs/>
          <w:sz w:val="20"/>
          <w:szCs w:val="20"/>
        </w:rPr>
      </w:pPr>
      <w:r w:rsidRPr="0063596A">
        <w:rPr>
          <w:rFonts w:ascii="Times New Roman" w:hAnsi="Times New Roman" w:cs="Times New Roman"/>
          <w:b/>
          <w:bCs/>
          <w:sz w:val="20"/>
          <w:szCs w:val="20"/>
        </w:rPr>
        <w:t xml:space="preserve">Quadro </w:t>
      </w:r>
      <w:r w:rsidR="00BA08D8" w:rsidRPr="0063596A">
        <w:rPr>
          <w:rFonts w:ascii="Times New Roman" w:hAnsi="Times New Roman" w:cs="Times New Roman"/>
          <w:b/>
          <w:bCs/>
          <w:sz w:val="20"/>
          <w:szCs w:val="20"/>
        </w:rPr>
        <w:t>6</w:t>
      </w:r>
      <w:r w:rsidRPr="0063596A">
        <w:rPr>
          <w:rFonts w:ascii="Times New Roman" w:hAnsi="Times New Roman" w:cs="Times New Roman"/>
          <w:b/>
          <w:bCs/>
          <w:sz w:val="20"/>
          <w:szCs w:val="20"/>
        </w:rPr>
        <w:t xml:space="preserve"> – </w:t>
      </w:r>
      <w:r w:rsidRPr="0063596A">
        <w:rPr>
          <w:rFonts w:ascii="Times New Roman" w:hAnsi="Times New Roman" w:cs="Times New Roman"/>
          <w:sz w:val="20"/>
          <w:szCs w:val="20"/>
        </w:rPr>
        <w:t>Prioridades.</w:t>
      </w:r>
    </w:p>
    <w:tbl>
      <w:tblPr>
        <w:tblStyle w:val="Tabelacomgrade"/>
        <w:tblW w:w="8565" w:type="dxa"/>
        <w:tblLook w:val="06A0" w:firstRow="1" w:lastRow="0" w:firstColumn="1" w:lastColumn="0" w:noHBand="1" w:noVBand="1"/>
      </w:tblPr>
      <w:tblGrid>
        <w:gridCol w:w="1370"/>
        <w:gridCol w:w="5347"/>
        <w:gridCol w:w="1848"/>
      </w:tblGrid>
      <w:tr w:rsidR="00353FF2" w:rsidRPr="0063596A" w14:paraId="0B0E0D0A" w14:textId="77777777">
        <w:trPr>
          <w:trHeight w:val="585"/>
        </w:trPr>
        <w:tc>
          <w:tcPr>
            <w:tcW w:w="990" w:type="dxa"/>
          </w:tcPr>
          <w:p w14:paraId="5BCC2447" w14:textId="77777777" w:rsidR="00353FF2" w:rsidRPr="0063596A" w:rsidRDefault="00353FF2" w:rsidP="009746D6">
            <w:pPr>
              <w:spacing w:line="360" w:lineRule="auto"/>
              <w:ind w:firstLine="709"/>
              <w:jc w:val="center"/>
              <w:rPr>
                <w:rFonts w:ascii="Times New Roman" w:eastAsiaTheme="minorEastAsia" w:hAnsi="Times New Roman" w:cs="Times New Roman"/>
                <w:b/>
                <w:bCs/>
                <w:sz w:val="20"/>
                <w:szCs w:val="20"/>
              </w:rPr>
            </w:pPr>
            <w:r w:rsidRPr="0063596A">
              <w:rPr>
                <w:rFonts w:ascii="Times New Roman" w:eastAsiaTheme="minorEastAsia" w:hAnsi="Times New Roman" w:cs="Times New Roman"/>
                <w:b/>
                <w:bCs/>
                <w:sz w:val="20"/>
                <w:szCs w:val="20"/>
              </w:rPr>
              <w:t>ID</w:t>
            </w:r>
          </w:p>
        </w:tc>
        <w:tc>
          <w:tcPr>
            <w:tcW w:w="6180" w:type="dxa"/>
          </w:tcPr>
          <w:p w14:paraId="41989049" w14:textId="77777777" w:rsidR="00353FF2" w:rsidRPr="0063596A" w:rsidRDefault="00353FF2" w:rsidP="009746D6">
            <w:pPr>
              <w:spacing w:line="360" w:lineRule="auto"/>
              <w:ind w:firstLine="709"/>
              <w:jc w:val="center"/>
              <w:rPr>
                <w:rFonts w:ascii="Times New Roman" w:eastAsiaTheme="minorEastAsia" w:hAnsi="Times New Roman" w:cs="Times New Roman"/>
                <w:b/>
                <w:bCs/>
                <w:sz w:val="20"/>
                <w:szCs w:val="20"/>
              </w:rPr>
            </w:pPr>
            <w:r w:rsidRPr="0063596A">
              <w:rPr>
                <w:rFonts w:ascii="Times New Roman" w:eastAsiaTheme="minorEastAsia" w:hAnsi="Times New Roman" w:cs="Times New Roman"/>
                <w:b/>
                <w:bCs/>
                <w:sz w:val="20"/>
                <w:szCs w:val="20"/>
              </w:rPr>
              <w:t>Requisito</w:t>
            </w:r>
          </w:p>
        </w:tc>
        <w:tc>
          <w:tcPr>
            <w:tcW w:w="1395" w:type="dxa"/>
          </w:tcPr>
          <w:p w14:paraId="14E407DB" w14:textId="77777777" w:rsidR="00353FF2" w:rsidRPr="0063596A" w:rsidRDefault="00353FF2" w:rsidP="009746D6">
            <w:pPr>
              <w:spacing w:line="360" w:lineRule="auto"/>
              <w:ind w:firstLine="709"/>
              <w:jc w:val="center"/>
              <w:rPr>
                <w:rFonts w:ascii="Times New Roman" w:eastAsiaTheme="minorEastAsia" w:hAnsi="Times New Roman" w:cs="Times New Roman"/>
                <w:b/>
                <w:bCs/>
                <w:sz w:val="20"/>
                <w:szCs w:val="20"/>
              </w:rPr>
            </w:pPr>
            <w:r w:rsidRPr="0063596A">
              <w:rPr>
                <w:rFonts w:ascii="Times New Roman" w:eastAsiaTheme="minorEastAsia" w:hAnsi="Times New Roman" w:cs="Times New Roman"/>
                <w:b/>
                <w:bCs/>
                <w:sz w:val="20"/>
                <w:szCs w:val="20"/>
              </w:rPr>
              <w:t>Prioridade</w:t>
            </w:r>
          </w:p>
        </w:tc>
      </w:tr>
      <w:tr w:rsidR="00353FF2" w:rsidRPr="0063596A" w14:paraId="23C15E4A" w14:textId="77777777">
        <w:trPr>
          <w:trHeight w:val="300"/>
        </w:trPr>
        <w:tc>
          <w:tcPr>
            <w:tcW w:w="990" w:type="dxa"/>
          </w:tcPr>
          <w:p w14:paraId="3517001E"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RF01</w:t>
            </w:r>
          </w:p>
        </w:tc>
        <w:tc>
          <w:tcPr>
            <w:tcW w:w="6180" w:type="dxa"/>
          </w:tcPr>
          <w:p w14:paraId="4E6C3D50"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Página inicial</w:t>
            </w:r>
          </w:p>
        </w:tc>
        <w:tc>
          <w:tcPr>
            <w:tcW w:w="1395" w:type="dxa"/>
          </w:tcPr>
          <w:p w14:paraId="29790BAB"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Alta</w:t>
            </w:r>
          </w:p>
        </w:tc>
      </w:tr>
      <w:tr w:rsidR="00353FF2" w:rsidRPr="0063596A" w14:paraId="1B078A2D" w14:textId="77777777">
        <w:trPr>
          <w:trHeight w:val="300"/>
        </w:trPr>
        <w:tc>
          <w:tcPr>
            <w:tcW w:w="990" w:type="dxa"/>
          </w:tcPr>
          <w:p w14:paraId="4C4AF514"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RF02</w:t>
            </w:r>
          </w:p>
        </w:tc>
        <w:tc>
          <w:tcPr>
            <w:tcW w:w="6180" w:type="dxa"/>
          </w:tcPr>
          <w:p w14:paraId="72A8E2F2"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Conteúdos Educativos</w:t>
            </w:r>
          </w:p>
        </w:tc>
        <w:tc>
          <w:tcPr>
            <w:tcW w:w="1395" w:type="dxa"/>
          </w:tcPr>
          <w:p w14:paraId="54174038"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Alta</w:t>
            </w:r>
          </w:p>
        </w:tc>
      </w:tr>
      <w:tr w:rsidR="00353FF2" w:rsidRPr="0063596A" w14:paraId="1F1DD71C" w14:textId="77777777">
        <w:trPr>
          <w:trHeight w:val="300"/>
        </w:trPr>
        <w:tc>
          <w:tcPr>
            <w:tcW w:w="990" w:type="dxa"/>
          </w:tcPr>
          <w:p w14:paraId="0B4C8E0F"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RF03</w:t>
            </w:r>
          </w:p>
        </w:tc>
        <w:tc>
          <w:tcPr>
            <w:tcW w:w="6180" w:type="dxa"/>
          </w:tcPr>
          <w:p w14:paraId="12F28149"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Cartilha Educacional</w:t>
            </w:r>
          </w:p>
        </w:tc>
        <w:tc>
          <w:tcPr>
            <w:tcW w:w="1395" w:type="dxa"/>
          </w:tcPr>
          <w:p w14:paraId="7C568AF5"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Alta</w:t>
            </w:r>
          </w:p>
        </w:tc>
      </w:tr>
      <w:tr w:rsidR="00353FF2" w:rsidRPr="0063596A" w14:paraId="0CEBB7D7" w14:textId="77777777">
        <w:trPr>
          <w:trHeight w:val="480"/>
        </w:trPr>
        <w:tc>
          <w:tcPr>
            <w:tcW w:w="990" w:type="dxa"/>
          </w:tcPr>
          <w:p w14:paraId="56D21B9F"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RF04</w:t>
            </w:r>
          </w:p>
        </w:tc>
        <w:tc>
          <w:tcPr>
            <w:tcW w:w="6180" w:type="dxa"/>
          </w:tcPr>
          <w:p w14:paraId="557A836B"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Cadastro de Interesse</w:t>
            </w:r>
          </w:p>
        </w:tc>
        <w:tc>
          <w:tcPr>
            <w:tcW w:w="1395" w:type="dxa"/>
          </w:tcPr>
          <w:p w14:paraId="581085D9"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Alta</w:t>
            </w:r>
          </w:p>
        </w:tc>
      </w:tr>
      <w:tr w:rsidR="00353FF2" w:rsidRPr="0063596A" w14:paraId="3E68A157" w14:textId="77777777">
        <w:trPr>
          <w:trHeight w:val="615"/>
        </w:trPr>
        <w:tc>
          <w:tcPr>
            <w:tcW w:w="990" w:type="dxa"/>
          </w:tcPr>
          <w:p w14:paraId="49F87D0F"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RF05</w:t>
            </w:r>
          </w:p>
        </w:tc>
        <w:tc>
          <w:tcPr>
            <w:tcW w:w="6180" w:type="dxa"/>
          </w:tcPr>
          <w:p w14:paraId="5CE28D00"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Encaminhamento de Contatos</w:t>
            </w:r>
          </w:p>
        </w:tc>
        <w:tc>
          <w:tcPr>
            <w:tcW w:w="1395" w:type="dxa"/>
          </w:tcPr>
          <w:p w14:paraId="7A48300F" w14:textId="77777777" w:rsidR="00353FF2" w:rsidRPr="0063596A" w:rsidRDefault="00353FF2" w:rsidP="009746D6">
            <w:pPr>
              <w:spacing w:line="360" w:lineRule="auto"/>
              <w:ind w:firstLine="709"/>
              <w:jc w:val="center"/>
              <w:rPr>
                <w:rFonts w:ascii="Times New Roman" w:eastAsiaTheme="minorEastAsia" w:hAnsi="Times New Roman" w:cs="Times New Roman"/>
                <w:sz w:val="20"/>
                <w:szCs w:val="20"/>
              </w:rPr>
            </w:pPr>
            <w:r w:rsidRPr="0063596A">
              <w:rPr>
                <w:rFonts w:ascii="Times New Roman" w:eastAsiaTheme="minorEastAsia" w:hAnsi="Times New Roman" w:cs="Times New Roman"/>
                <w:sz w:val="20"/>
                <w:szCs w:val="20"/>
              </w:rPr>
              <w:t>Média</w:t>
            </w:r>
          </w:p>
        </w:tc>
      </w:tr>
    </w:tbl>
    <w:p w14:paraId="4F02640A" w14:textId="77777777" w:rsidR="00353FF2" w:rsidRPr="0063596A" w:rsidRDefault="00353FF2" w:rsidP="00225315">
      <w:pPr>
        <w:spacing w:line="360" w:lineRule="auto"/>
        <w:jc w:val="center"/>
        <w:rPr>
          <w:rFonts w:ascii="Times New Roman" w:hAnsi="Times New Roman" w:cs="Times New Roman"/>
          <w:sz w:val="20"/>
          <w:szCs w:val="20"/>
        </w:rPr>
      </w:pPr>
      <w:r w:rsidRPr="0063596A">
        <w:rPr>
          <w:rFonts w:ascii="Times New Roman" w:eastAsia="Times New Roman" w:hAnsi="Times New Roman" w:cs="Times New Roman"/>
          <w:sz w:val="20"/>
          <w:szCs w:val="20"/>
        </w:rPr>
        <w:t>Fonte: Elaborado pelos autores (2026).</w:t>
      </w:r>
    </w:p>
    <w:p w14:paraId="29C4C0E1" w14:textId="77777777" w:rsidR="00353FF2" w:rsidRPr="00512095" w:rsidRDefault="00353FF2" w:rsidP="00F20E5B">
      <w:pPr>
        <w:spacing w:line="360" w:lineRule="auto"/>
        <w:ind w:firstLine="709"/>
        <w:jc w:val="both"/>
        <w:rPr>
          <w:rFonts w:ascii="Times New Roman" w:hAnsi="Times New Roman" w:cs="Times New Roman"/>
          <w:sz w:val="24"/>
          <w:szCs w:val="24"/>
        </w:rPr>
      </w:pPr>
    </w:p>
    <w:p w14:paraId="7C284B21" w14:textId="77777777" w:rsidR="00353FF2" w:rsidRPr="00457A8A" w:rsidRDefault="00353FF2" w:rsidP="00457A8A">
      <w:pPr>
        <w:pStyle w:val="SubttulosABNT"/>
        <w:jc w:val="both"/>
        <w:rPr>
          <w:rFonts w:ascii="Times New Roman" w:eastAsiaTheme="minorEastAsia" w:hAnsi="Times New Roman" w:cs="Times New Roman"/>
          <w:b/>
          <w:bCs/>
          <w:sz w:val="24"/>
          <w:szCs w:val="24"/>
        </w:rPr>
      </w:pPr>
      <w:bookmarkStart w:id="152" w:name="_Toc510397678"/>
      <w:bookmarkStart w:id="153" w:name="_Toc229251257"/>
      <w:bookmarkStart w:id="154" w:name="_Toc229607191"/>
      <w:r w:rsidRPr="00457A8A">
        <w:rPr>
          <w:rFonts w:ascii="Times New Roman" w:eastAsiaTheme="minorEastAsia" w:hAnsi="Times New Roman" w:cs="Times New Roman"/>
          <w:b/>
          <w:bCs/>
          <w:sz w:val="24"/>
          <w:szCs w:val="24"/>
        </w:rPr>
        <w:t>3.2 INTERFACE HUMANO-COMPUTADOR</w:t>
      </w:r>
      <w:bookmarkEnd w:id="152"/>
      <w:bookmarkEnd w:id="153"/>
      <w:bookmarkEnd w:id="154"/>
    </w:p>
    <w:p w14:paraId="0A0EE96E" w14:textId="77777777" w:rsidR="00436D64" w:rsidRDefault="00436D64" w:rsidP="00F20E5B">
      <w:pPr>
        <w:spacing w:line="360" w:lineRule="auto"/>
        <w:ind w:firstLine="709"/>
        <w:jc w:val="both"/>
        <w:rPr>
          <w:rFonts w:ascii="Times New Roman" w:hAnsi="Times New Roman" w:cs="Times New Roman"/>
          <w:sz w:val="24"/>
          <w:szCs w:val="24"/>
        </w:rPr>
      </w:pPr>
    </w:p>
    <w:p w14:paraId="30D73790" w14:textId="5AB5C337"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 aplicação dos princípios de Interação Humano-Computador nesta pesquisa teve como foco tornar a plataforma mais simples, intuitiva e alinhada aos objetivos comportamentais propostos pelo projeto. A literatura sobre formação de hábitos, associada às contribuições obtidas na entrevista com especialista, evidenciou que comportamentos sustentáveis apresentam maior adesão quando o ambiente reduz barreiras de execução e diminui a necessidade de tomada de decisão.</w:t>
      </w:r>
    </w:p>
    <w:p w14:paraId="2C048453" w14:textId="7E1C6D82" w:rsidR="00457A8A"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Com base nisso, a interface foi projetada para oferecer navegação objetiva, organização clara dos conteúdos e acesso rápido aos recursos principais da plataforma. Além dos aspectos visuais, as decisões de interface buscaram reduzir a carga cognitiva durante a interação, evitando excesso de informações e favorecendo fluxos mais naturais. Dessa forma, a interface atua não apenas como meio de acesso ao conteúdo, mas como parte da estratégia de apoio à formação de hábitos sustentáveis.</w:t>
      </w:r>
      <w:bookmarkStart w:id="155" w:name="_Toc1302470058"/>
      <w:bookmarkStart w:id="156" w:name="_Toc229251258"/>
    </w:p>
    <w:p w14:paraId="06BF51A2" w14:textId="77777777" w:rsidR="00436D64" w:rsidRPr="009746D6" w:rsidRDefault="00436D64" w:rsidP="009746D6">
      <w:pPr>
        <w:spacing w:line="360" w:lineRule="auto"/>
        <w:ind w:firstLine="709"/>
        <w:jc w:val="both"/>
        <w:rPr>
          <w:rFonts w:ascii="Times New Roman" w:hAnsi="Times New Roman" w:cs="Times New Roman"/>
          <w:sz w:val="24"/>
          <w:szCs w:val="24"/>
        </w:rPr>
      </w:pPr>
    </w:p>
    <w:p w14:paraId="540B820D" w14:textId="22EE5375" w:rsidR="00353FF2" w:rsidRPr="00457A8A" w:rsidRDefault="00353FF2" w:rsidP="00457A8A">
      <w:pPr>
        <w:pStyle w:val="TpicosABNT"/>
        <w:jc w:val="both"/>
        <w:rPr>
          <w:rFonts w:ascii="Times New Roman" w:eastAsiaTheme="minorEastAsia" w:hAnsi="Times New Roman" w:cs="Times New Roman"/>
          <w:b/>
          <w:bCs/>
          <w:sz w:val="24"/>
          <w:szCs w:val="24"/>
        </w:rPr>
      </w:pPr>
      <w:bookmarkStart w:id="157" w:name="_Toc229607192"/>
      <w:r w:rsidRPr="00457A8A">
        <w:rPr>
          <w:rFonts w:ascii="Times New Roman" w:eastAsiaTheme="minorEastAsia" w:hAnsi="Times New Roman" w:cs="Times New Roman"/>
          <w:b/>
          <w:bCs/>
          <w:sz w:val="24"/>
          <w:szCs w:val="24"/>
        </w:rPr>
        <w:t>3.2.1 Usabilidade</w:t>
      </w:r>
      <w:bookmarkEnd w:id="155"/>
      <w:bookmarkEnd w:id="156"/>
      <w:bookmarkEnd w:id="157"/>
    </w:p>
    <w:p w14:paraId="5F6410D1" w14:textId="77777777" w:rsidR="00436D64" w:rsidRDefault="00436D64" w:rsidP="00F20E5B">
      <w:pPr>
        <w:spacing w:line="360" w:lineRule="auto"/>
        <w:ind w:firstLine="709"/>
        <w:jc w:val="both"/>
        <w:rPr>
          <w:rFonts w:ascii="Times New Roman" w:hAnsi="Times New Roman" w:cs="Times New Roman"/>
          <w:sz w:val="24"/>
          <w:szCs w:val="24"/>
        </w:rPr>
      </w:pPr>
    </w:p>
    <w:p w14:paraId="58891ACB" w14:textId="004B2F59"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 usabilidade da plataforma foi tratada como um requisito essencial para reduzir barreiras de interação e facilitar o acesso aos conteúdos educativos. Considerando que usuários possuem diferentes níveis de familiaridade com tecnologias digitais, a interface foi projetada para permitir navegação intuitiva, com elementos visuais organizados, linguagem objetiva e fluxos de interação simplificados.</w:t>
      </w:r>
    </w:p>
    <w:p w14:paraId="1ED5B112" w14:textId="77777777"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 Durante o desenvolvimento, buscou-se reduzir a quantidade de ações necessárias para acessar informações importantes, minimizando esforço cognitivo e evitando distrações durante a navegação. Além disso, a distribuição dos componentes visuais priorizou clareza, consistência e previsibilidade, permitindo que o usuário compreenda com facilidade como interagir com a plataforma.</w:t>
      </w:r>
    </w:p>
    <w:p w14:paraId="1304A44C" w14:textId="1EF47032" w:rsidR="00457A8A"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 Essas decisões contribuem para uma experiência de uso mais fluida, alinhando a interface aos objetivos comportamentais da pesquisa e favorecendo o engajamento com os conteúdos propostos.</w:t>
      </w:r>
      <w:bookmarkStart w:id="158" w:name="_Toc1547583504"/>
      <w:bookmarkStart w:id="159" w:name="_Toc229251259"/>
    </w:p>
    <w:p w14:paraId="4222DE48" w14:textId="77777777" w:rsidR="00436D64" w:rsidRPr="009746D6" w:rsidRDefault="00436D64" w:rsidP="009746D6">
      <w:pPr>
        <w:spacing w:line="360" w:lineRule="auto"/>
        <w:ind w:firstLine="709"/>
        <w:jc w:val="both"/>
        <w:rPr>
          <w:rFonts w:ascii="Times New Roman" w:hAnsi="Times New Roman" w:cs="Times New Roman"/>
          <w:sz w:val="24"/>
          <w:szCs w:val="24"/>
        </w:rPr>
      </w:pPr>
    </w:p>
    <w:p w14:paraId="41277329" w14:textId="44552F4E" w:rsidR="00353FF2" w:rsidRPr="00457A8A" w:rsidRDefault="00353FF2" w:rsidP="00457A8A">
      <w:pPr>
        <w:pStyle w:val="TpicosABNT"/>
        <w:jc w:val="both"/>
        <w:rPr>
          <w:rFonts w:ascii="Times New Roman" w:eastAsiaTheme="minorEastAsia" w:hAnsi="Times New Roman" w:cs="Times New Roman"/>
          <w:b/>
          <w:bCs/>
          <w:sz w:val="24"/>
          <w:szCs w:val="24"/>
        </w:rPr>
      </w:pPr>
      <w:bookmarkStart w:id="160" w:name="_Toc229607193"/>
      <w:r w:rsidRPr="00457A8A">
        <w:rPr>
          <w:rFonts w:ascii="Times New Roman" w:eastAsiaTheme="minorEastAsia" w:hAnsi="Times New Roman" w:cs="Times New Roman"/>
          <w:b/>
          <w:bCs/>
          <w:sz w:val="24"/>
          <w:szCs w:val="24"/>
        </w:rPr>
        <w:t>3.2.2 Responsividade</w:t>
      </w:r>
      <w:bookmarkEnd w:id="158"/>
      <w:bookmarkEnd w:id="159"/>
      <w:bookmarkEnd w:id="160"/>
    </w:p>
    <w:p w14:paraId="5D8850F0" w14:textId="77777777" w:rsidR="00436D64" w:rsidRDefault="00436D64" w:rsidP="00F20E5B">
      <w:pPr>
        <w:spacing w:line="360" w:lineRule="auto"/>
        <w:ind w:firstLine="709"/>
        <w:jc w:val="both"/>
        <w:rPr>
          <w:rFonts w:ascii="Times New Roman" w:hAnsi="Times New Roman" w:cs="Times New Roman"/>
          <w:sz w:val="24"/>
          <w:szCs w:val="24"/>
        </w:rPr>
      </w:pPr>
    </w:p>
    <w:p w14:paraId="2179BFE4" w14:textId="04A232ED"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Considerando a diversidade de dispositivos utilizados para acesso a aplicações web, a responsividade foi adotada como um requisito importante no desenvolvimento da plataforma. A interface foi projetada para adaptar sua estrutura visual a diferentes resoluções de tela, permitindo uma experiência de navegação consistente em computadores, tablets e smartphones.</w:t>
      </w:r>
    </w:p>
    <w:p w14:paraId="3E3279D2" w14:textId="2548C286" w:rsidR="00457A8A"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 xml:space="preserve"> Durante a implementação, elementos como menus, textos, imagens e componentes interativos foram organizados de forma flexível, garantindo legibilidade, organização visual e facilidade de interação independentemente do dispositivo utilizado. Essa adaptação busca reduzir dificuldades de uso causadas por limitações de espaço ou disposição inadequada de conteúdo. Dessa forma, a responsividade contribui para ampliar a acessibilidade da plataforma e garantir que os conteúdos educativos possam ser consumidos de maneira prática em diferentes contextos de uso.</w:t>
      </w:r>
      <w:bookmarkStart w:id="161" w:name="_Toc1194515566"/>
      <w:bookmarkStart w:id="162" w:name="_Toc229251260"/>
    </w:p>
    <w:p w14:paraId="008FDC92" w14:textId="77777777" w:rsidR="00436D64" w:rsidRPr="009746D6" w:rsidRDefault="00436D64" w:rsidP="008E054F">
      <w:pPr>
        <w:spacing w:line="360" w:lineRule="auto"/>
        <w:ind w:firstLine="851"/>
        <w:jc w:val="both"/>
        <w:rPr>
          <w:rFonts w:ascii="Times New Roman" w:hAnsi="Times New Roman" w:cs="Times New Roman"/>
          <w:sz w:val="24"/>
          <w:szCs w:val="24"/>
        </w:rPr>
      </w:pPr>
    </w:p>
    <w:p w14:paraId="1F3C5604" w14:textId="341FACBC" w:rsidR="00353FF2" w:rsidRPr="00457A8A" w:rsidRDefault="00353FF2" w:rsidP="00457A8A">
      <w:pPr>
        <w:pStyle w:val="TpicosABNT"/>
        <w:jc w:val="both"/>
        <w:rPr>
          <w:rFonts w:ascii="Times New Roman" w:eastAsiaTheme="minorEastAsia" w:hAnsi="Times New Roman" w:cs="Times New Roman"/>
          <w:b/>
          <w:bCs/>
          <w:sz w:val="24"/>
          <w:szCs w:val="24"/>
        </w:rPr>
      </w:pPr>
      <w:bookmarkStart w:id="163" w:name="_Toc229607194"/>
      <w:r w:rsidRPr="00457A8A">
        <w:rPr>
          <w:rFonts w:ascii="Times New Roman" w:eastAsiaTheme="minorEastAsia" w:hAnsi="Times New Roman" w:cs="Times New Roman"/>
          <w:b/>
          <w:bCs/>
          <w:sz w:val="24"/>
          <w:szCs w:val="24"/>
        </w:rPr>
        <w:t>3.2.3 Redução de carga cognitiva</w:t>
      </w:r>
      <w:bookmarkEnd w:id="161"/>
      <w:bookmarkEnd w:id="162"/>
      <w:bookmarkEnd w:id="163"/>
    </w:p>
    <w:p w14:paraId="2091BC72" w14:textId="77777777" w:rsidR="00436D64" w:rsidRDefault="00436D64" w:rsidP="00F20E5B">
      <w:pPr>
        <w:spacing w:line="360" w:lineRule="auto"/>
        <w:ind w:firstLine="709"/>
        <w:jc w:val="both"/>
        <w:rPr>
          <w:rFonts w:ascii="Times New Roman" w:hAnsi="Times New Roman" w:cs="Times New Roman"/>
          <w:sz w:val="24"/>
          <w:szCs w:val="24"/>
        </w:rPr>
      </w:pPr>
    </w:p>
    <w:p w14:paraId="68BC8874" w14:textId="69F2BEE1"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Considerando que a tomada constante de decisões pode aumentar o esforço mental e dificultar a execução de novos comportamentos, a interface da plataforma foi projetada para reduzir a carga cognitiva durante a navegação. Essa decisão está alinhada tanto aos estudos sobre formação de hábitos quanto às contribuições obtidas na entrevista com a especialista, que destacou a importância de diminuir barreiras relacionadas ao processo de escolha.</w:t>
      </w:r>
    </w:p>
    <w:p w14:paraId="6C25A77D" w14:textId="40AB76B1" w:rsidR="00457A8A"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Para isso, buscou-se organizar as informações de forma progressiva, com agrupamento visual de conteúdos, destaque para ações principais e eliminação de elementos que pudessem gerar distração ou sobrecarga informacional. Dessa forma, o usuário consegue identificar com maior facilidade os recursos disponíveis e interagir com a plataforma de maneira mais natural e objetiva.</w:t>
      </w:r>
      <w:bookmarkStart w:id="164" w:name="_Toc1455916511"/>
      <w:bookmarkStart w:id="165" w:name="_Toc603518596"/>
      <w:bookmarkStart w:id="166" w:name="_Toc229251261"/>
    </w:p>
    <w:p w14:paraId="3563D383" w14:textId="77777777" w:rsidR="009746D6" w:rsidRPr="009746D6" w:rsidRDefault="009746D6" w:rsidP="009746D6">
      <w:pPr>
        <w:spacing w:line="360" w:lineRule="auto"/>
        <w:jc w:val="both"/>
        <w:rPr>
          <w:rFonts w:ascii="Times New Roman" w:hAnsi="Times New Roman" w:cs="Times New Roman"/>
          <w:sz w:val="24"/>
          <w:szCs w:val="24"/>
        </w:rPr>
      </w:pPr>
    </w:p>
    <w:p w14:paraId="5AEDB159" w14:textId="317838BE" w:rsidR="00353FF2" w:rsidRPr="00457A8A" w:rsidRDefault="00353FF2" w:rsidP="00457A8A">
      <w:pPr>
        <w:pStyle w:val="TpicosABNT"/>
        <w:jc w:val="both"/>
        <w:rPr>
          <w:rFonts w:ascii="Times New Roman" w:eastAsiaTheme="minorEastAsia" w:hAnsi="Times New Roman" w:cs="Times New Roman"/>
          <w:b/>
          <w:bCs/>
          <w:sz w:val="24"/>
          <w:szCs w:val="24"/>
        </w:rPr>
      </w:pPr>
      <w:bookmarkStart w:id="167" w:name="_Toc229607195"/>
      <w:r w:rsidRPr="00457A8A">
        <w:rPr>
          <w:rFonts w:ascii="Times New Roman" w:eastAsiaTheme="minorEastAsia" w:hAnsi="Times New Roman" w:cs="Times New Roman"/>
          <w:b/>
          <w:bCs/>
          <w:sz w:val="24"/>
          <w:szCs w:val="24"/>
        </w:rPr>
        <w:t>3.2.4 Prototipagem da Interface</w:t>
      </w:r>
      <w:bookmarkEnd w:id="164"/>
      <w:bookmarkEnd w:id="165"/>
      <w:bookmarkEnd w:id="166"/>
      <w:bookmarkEnd w:id="167"/>
    </w:p>
    <w:p w14:paraId="4FCC5648" w14:textId="77777777" w:rsidR="00436D64" w:rsidRDefault="00436D64" w:rsidP="008E054F">
      <w:pPr>
        <w:spacing w:line="360" w:lineRule="auto"/>
        <w:ind w:firstLine="851"/>
        <w:jc w:val="both"/>
        <w:rPr>
          <w:rFonts w:ascii="Times New Roman" w:hAnsi="Times New Roman" w:cs="Times New Roman"/>
          <w:sz w:val="24"/>
          <w:szCs w:val="24"/>
        </w:rPr>
      </w:pPr>
    </w:p>
    <w:p w14:paraId="6BB98B8E" w14:textId="11F71AD0" w:rsidR="00353FF2" w:rsidRPr="00512095"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Após a definição dos requisitos e dos princípios de interface adotados, iniciou-se a etapa de prototipagem da plataforma. Essa etapa teve como objetivo transformar os requisitos levantados e os fundamentos de IHC em representações visuais da solução proposta, permitindo validar a organização dos conteúdos, os fluxos de navegação e a disposição dos elementos de interface antes da implementação.</w:t>
      </w:r>
    </w:p>
    <w:p w14:paraId="482BB9D3" w14:textId="77777777" w:rsidR="00353FF2" w:rsidRDefault="00353FF2" w:rsidP="008E054F">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Durante a prototipagem, foram priorizados aspectos relacionados à clareza visual, organização das informações e facilidade de interação, buscando manter coerência com os objetivos comportamentais definidos pela pesquisa.</w:t>
      </w:r>
    </w:p>
    <w:p w14:paraId="2D3D2DA4" w14:textId="153DF20B" w:rsidR="00055351" w:rsidRPr="00225315" w:rsidRDefault="00AC1516" w:rsidP="00055351">
      <w:pPr>
        <w:spacing w:line="360" w:lineRule="auto"/>
      </w:pPr>
      <w:r>
        <w:br/>
      </w:r>
    </w:p>
    <w:p w14:paraId="1F0CBAF5" w14:textId="0673BAE5" w:rsidR="00055351" w:rsidRPr="00225315" w:rsidRDefault="00055351" w:rsidP="008E054F">
      <w:pPr>
        <w:pStyle w:val="Legenda"/>
        <w:keepNext/>
        <w:tabs>
          <w:tab w:val="left" w:pos="0"/>
        </w:tabs>
        <w:spacing w:line="360" w:lineRule="auto"/>
        <w:ind w:firstLine="142"/>
        <w:jc w:val="center"/>
        <w:rPr>
          <w:rFonts w:ascii="Times New Roman" w:hAnsi="Times New Roman" w:cs="Times New Roman"/>
          <w:b w:val="0"/>
          <w:bCs w:val="0"/>
          <w:color w:val="auto"/>
          <w:sz w:val="20"/>
          <w:szCs w:val="20"/>
        </w:rPr>
      </w:pPr>
      <w:bookmarkStart w:id="168" w:name="_Toc230545961"/>
      <w:r w:rsidRPr="00225315">
        <w:rPr>
          <w:rFonts w:ascii="Times New Roman" w:hAnsi="Times New Roman" w:cs="Times New Roman"/>
          <w:color w:val="auto"/>
          <w:sz w:val="20"/>
          <w:szCs w:val="20"/>
        </w:rPr>
        <w:t xml:space="preserve">Figura </w:t>
      </w:r>
      <w:r w:rsidRPr="00225315">
        <w:rPr>
          <w:rFonts w:ascii="Times New Roman" w:hAnsi="Times New Roman" w:cs="Times New Roman"/>
          <w:color w:val="auto"/>
          <w:sz w:val="20"/>
          <w:szCs w:val="20"/>
        </w:rPr>
        <w:fldChar w:fldCharType="begin"/>
      </w:r>
      <w:r w:rsidRPr="00225315">
        <w:rPr>
          <w:rFonts w:ascii="Times New Roman" w:hAnsi="Times New Roman" w:cs="Times New Roman"/>
          <w:color w:val="auto"/>
          <w:sz w:val="20"/>
          <w:szCs w:val="20"/>
        </w:rPr>
        <w:instrText xml:space="preserve"> SEQ Figura \* ARABIC </w:instrText>
      </w:r>
      <w:r w:rsidRPr="00225315">
        <w:rPr>
          <w:rFonts w:ascii="Times New Roman" w:hAnsi="Times New Roman" w:cs="Times New Roman"/>
          <w:color w:val="auto"/>
          <w:sz w:val="20"/>
          <w:szCs w:val="20"/>
        </w:rPr>
        <w:fldChar w:fldCharType="separate"/>
      </w:r>
      <w:r w:rsidR="00D968BB" w:rsidRPr="00225315">
        <w:rPr>
          <w:rFonts w:ascii="Times New Roman" w:hAnsi="Times New Roman" w:cs="Times New Roman"/>
          <w:noProof/>
          <w:color w:val="auto"/>
          <w:sz w:val="20"/>
          <w:szCs w:val="20"/>
        </w:rPr>
        <w:t>2</w:t>
      </w:r>
      <w:r w:rsidRPr="00225315">
        <w:rPr>
          <w:rFonts w:ascii="Times New Roman" w:hAnsi="Times New Roman" w:cs="Times New Roman"/>
          <w:color w:val="auto"/>
          <w:sz w:val="20"/>
          <w:szCs w:val="20"/>
        </w:rPr>
        <w:fldChar w:fldCharType="end"/>
      </w:r>
      <w:r w:rsidRPr="00225315">
        <w:rPr>
          <w:rFonts w:ascii="Times New Roman" w:hAnsi="Times New Roman" w:cs="Times New Roman"/>
          <w:b w:val="0"/>
          <w:bCs w:val="0"/>
          <w:color w:val="auto"/>
          <w:sz w:val="20"/>
          <w:szCs w:val="20"/>
        </w:rPr>
        <w:t xml:space="preserve"> - Protótipo da seção de início</w:t>
      </w:r>
      <w:bookmarkEnd w:id="168"/>
    </w:p>
    <w:p w14:paraId="16219F1F" w14:textId="338FC31E" w:rsidR="00AC1516" w:rsidRPr="00225315" w:rsidRDefault="6E65D55E" w:rsidP="008E054F">
      <w:pPr>
        <w:tabs>
          <w:tab w:val="left" w:pos="0"/>
        </w:tabs>
        <w:spacing w:line="360" w:lineRule="auto"/>
        <w:ind w:left="709" w:firstLine="142"/>
        <w:jc w:val="center"/>
        <w:rPr>
          <w:rFonts w:ascii="Times New Roman" w:hAnsi="Times New Roman" w:cs="Times New Roman"/>
          <w:sz w:val="20"/>
          <w:szCs w:val="20"/>
        </w:rPr>
      </w:pPr>
      <w:r w:rsidRPr="00225315">
        <w:rPr>
          <w:rFonts w:ascii="Times New Roman" w:hAnsi="Times New Roman" w:cs="Times New Roman"/>
          <w:noProof/>
          <w:sz w:val="20"/>
          <w:szCs w:val="20"/>
        </w:rPr>
        <w:drawing>
          <wp:inline distT="0" distB="0" distL="0" distR="0" wp14:anchorId="513E142B" wp14:editId="1C7FD19E">
            <wp:extent cx="4749210" cy="1742115"/>
            <wp:effectExtent l="0" t="0" r="0" b="0"/>
            <wp:docPr id="213262994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4749210" cy="1742115"/>
                    </a:xfrm>
                    <a:prstGeom prst="rect">
                      <a:avLst/>
                    </a:prstGeom>
                    <a:noFill/>
                    <a:ln>
                      <a:noFill/>
                    </a:ln>
                  </pic:spPr>
                </pic:pic>
              </a:graphicData>
            </a:graphic>
          </wp:inline>
        </w:drawing>
      </w:r>
      <w:r w:rsidR="690418A3" w:rsidRPr="00225315">
        <w:rPr>
          <w:rFonts w:ascii="Times New Roman" w:hAnsi="Times New Roman" w:cs="Times New Roman"/>
          <w:sz w:val="20"/>
          <w:szCs w:val="20"/>
        </w:rPr>
        <w:t>Fonte: Elaborado pelos autores (2026).</w:t>
      </w:r>
    </w:p>
    <w:p w14:paraId="53A1620A" w14:textId="30EA55DC" w:rsidR="00055351" w:rsidRPr="00225315" w:rsidRDefault="00AC1516" w:rsidP="008E054F">
      <w:pPr>
        <w:tabs>
          <w:tab w:val="left" w:pos="0"/>
        </w:tabs>
        <w:spacing w:line="360" w:lineRule="auto"/>
        <w:ind w:firstLine="142"/>
        <w:rPr>
          <w:rFonts w:ascii="Times New Roman" w:hAnsi="Times New Roman" w:cs="Times New Roman"/>
          <w:sz w:val="20"/>
          <w:szCs w:val="20"/>
        </w:rPr>
      </w:pPr>
      <w:r w:rsidRPr="00225315">
        <w:rPr>
          <w:rFonts w:ascii="Times New Roman" w:hAnsi="Times New Roman" w:cs="Times New Roman"/>
          <w:sz w:val="20"/>
          <w:szCs w:val="20"/>
        </w:rPr>
        <w:br/>
      </w:r>
    </w:p>
    <w:p w14:paraId="713B0514" w14:textId="51FAF70C" w:rsidR="00055351" w:rsidRPr="00225315" w:rsidRDefault="00436D64" w:rsidP="008E054F">
      <w:pPr>
        <w:pStyle w:val="Legenda"/>
        <w:keepNext/>
        <w:tabs>
          <w:tab w:val="left" w:pos="0"/>
        </w:tabs>
        <w:ind w:firstLine="142"/>
        <w:jc w:val="center"/>
        <w:rPr>
          <w:rFonts w:ascii="Times New Roman" w:hAnsi="Times New Roman" w:cs="Times New Roman"/>
          <w:b w:val="0"/>
          <w:bCs w:val="0"/>
          <w:color w:val="auto"/>
          <w:sz w:val="20"/>
          <w:szCs w:val="20"/>
        </w:rPr>
      </w:pPr>
      <w:bookmarkStart w:id="169" w:name="_Toc230545962"/>
      <w:r w:rsidRPr="00225315">
        <w:rPr>
          <w:rFonts w:ascii="Times New Roman" w:hAnsi="Times New Roman" w:cs="Times New Roman"/>
          <w:noProof/>
          <w:color w:val="auto"/>
          <w:sz w:val="20"/>
          <w:szCs w:val="20"/>
        </w:rPr>
        <w:drawing>
          <wp:anchor distT="0" distB="0" distL="114300" distR="114300" simplePos="0" relativeHeight="251658241" behindDoc="0" locked="0" layoutInCell="1" allowOverlap="1" wp14:anchorId="7F9CECF9" wp14:editId="23E45836">
            <wp:simplePos x="0" y="0"/>
            <wp:positionH relativeFrom="page">
              <wp:align>center</wp:align>
            </wp:positionH>
            <wp:positionV relativeFrom="paragraph">
              <wp:posOffset>231144</wp:posOffset>
            </wp:positionV>
            <wp:extent cx="4739673" cy="1780708"/>
            <wp:effectExtent l="0" t="0" r="3810" b="0"/>
            <wp:wrapThrough wrapText="bothSides">
              <wp:wrapPolygon edited="0">
                <wp:start x="0" y="0"/>
                <wp:lineTo x="0" y="21261"/>
                <wp:lineTo x="21531" y="21261"/>
                <wp:lineTo x="21531" y="0"/>
                <wp:lineTo x="0" y="0"/>
              </wp:wrapPolygon>
            </wp:wrapThrough>
            <wp:docPr id="155956223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9673" cy="1780708"/>
                    </a:xfrm>
                    <a:prstGeom prst="rect">
                      <a:avLst/>
                    </a:prstGeom>
                    <a:noFill/>
                    <a:ln>
                      <a:noFill/>
                    </a:ln>
                  </pic:spPr>
                </pic:pic>
              </a:graphicData>
            </a:graphic>
          </wp:anchor>
        </w:drawing>
      </w:r>
      <w:r w:rsidR="00055351" w:rsidRPr="00225315">
        <w:rPr>
          <w:rFonts w:ascii="Times New Roman" w:hAnsi="Times New Roman" w:cs="Times New Roman"/>
          <w:color w:val="auto"/>
          <w:sz w:val="20"/>
          <w:szCs w:val="20"/>
        </w:rPr>
        <w:t xml:space="preserve">Figura </w:t>
      </w:r>
      <w:r w:rsidR="00055351" w:rsidRPr="00225315">
        <w:rPr>
          <w:rFonts w:ascii="Times New Roman" w:hAnsi="Times New Roman" w:cs="Times New Roman"/>
          <w:color w:val="auto"/>
          <w:sz w:val="20"/>
          <w:szCs w:val="20"/>
        </w:rPr>
        <w:fldChar w:fldCharType="begin"/>
      </w:r>
      <w:r w:rsidR="00055351" w:rsidRPr="00225315">
        <w:rPr>
          <w:rFonts w:ascii="Times New Roman" w:hAnsi="Times New Roman" w:cs="Times New Roman"/>
          <w:color w:val="auto"/>
          <w:sz w:val="20"/>
          <w:szCs w:val="20"/>
        </w:rPr>
        <w:instrText xml:space="preserve"> SEQ Figura \* ARABIC </w:instrText>
      </w:r>
      <w:r w:rsidR="00055351" w:rsidRPr="00225315">
        <w:rPr>
          <w:rFonts w:ascii="Times New Roman" w:hAnsi="Times New Roman" w:cs="Times New Roman"/>
          <w:color w:val="auto"/>
          <w:sz w:val="20"/>
          <w:szCs w:val="20"/>
        </w:rPr>
        <w:fldChar w:fldCharType="separate"/>
      </w:r>
      <w:r w:rsidR="00D968BB" w:rsidRPr="00225315">
        <w:rPr>
          <w:rFonts w:ascii="Times New Roman" w:hAnsi="Times New Roman" w:cs="Times New Roman"/>
          <w:noProof/>
          <w:color w:val="auto"/>
          <w:sz w:val="20"/>
          <w:szCs w:val="20"/>
        </w:rPr>
        <w:t>3</w:t>
      </w:r>
      <w:r w:rsidR="00055351" w:rsidRPr="00225315">
        <w:rPr>
          <w:rFonts w:ascii="Times New Roman" w:hAnsi="Times New Roman" w:cs="Times New Roman"/>
          <w:color w:val="auto"/>
          <w:sz w:val="20"/>
          <w:szCs w:val="20"/>
        </w:rPr>
        <w:fldChar w:fldCharType="end"/>
      </w:r>
      <w:r w:rsidR="00055351" w:rsidRPr="00225315">
        <w:rPr>
          <w:rFonts w:ascii="Times New Roman" w:hAnsi="Times New Roman" w:cs="Times New Roman"/>
          <w:b w:val="0"/>
          <w:bCs w:val="0"/>
          <w:color w:val="auto"/>
          <w:sz w:val="20"/>
          <w:szCs w:val="20"/>
        </w:rPr>
        <w:t xml:space="preserve"> - Protótipo da seção de sobre</w:t>
      </w:r>
      <w:bookmarkEnd w:id="169"/>
    </w:p>
    <w:p w14:paraId="72F2E209" w14:textId="77777777" w:rsidR="00436D64" w:rsidRPr="00225315" w:rsidRDefault="00436D64" w:rsidP="008E054F">
      <w:pPr>
        <w:tabs>
          <w:tab w:val="left" w:pos="0"/>
        </w:tabs>
        <w:spacing w:line="360" w:lineRule="auto"/>
        <w:ind w:firstLine="142"/>
        <w:jc w:val="center"/>
        <w:rPr>
          <w:rFonts w:ascii="Times New Roman" w:hAnsi="Times New Roman" w:cs="Times New Roman"/>
          <w:sz w:val="20"/>
          <w:szCs w:val="20"/>
        </w:rPr>
      </w:pPr>
    </w:p>
    <w:p w14:paraId="2ADC5722" w14:textId="0A18C2B9" w:rsidR="00AC1516" w:rsidRPr="00225315" w:rsidRDefault="690418A3" w:rsidP="008E054F">
      <w:pPr>
        <w:tabs>
          <w:tab w:val="left" w:pos="0"/>
        </w:tabs>
        <w:spacing w:line="360" w:lineRule="auto"/>
        <w:ind w:firstLine="142"/>
        <w:jc w:val="center"/>
        <w:rPr>
          <w:rFonts w:ascii="Times New Roman" w:hAnsi="Times New Roman" w:cs="Times New Roman"/>
          <w:sz w:val="20"/>
          <w:szCs w:val="20"/>
        </w:rPr>
      </w:pPr>
      <w:r w:rsidRPr="00225315">
        <w:rPr>
          <w:rFonts w:ascii="Times New Roman" w:hAnsi="Times New Roman" w:cs="Times New Roman"/>
          <w:sz w:val="20"/>
          <w:szCs w:val="20"/>
        </w:rPr>
        <w:t>Fonte: Elaborado pelos autores (2026).</w:t>
      </w:r>
    </w:p>
    <w:p w14:paraId="39C3304B" w14:textId="77777777" w:rsidR="00436D64" w:rsidRPr="00225315" w:rsidRDefault="00436D64" w:rsidP="008E054F">
      <w:pPr>
        <w:tabs>
          <w:tab w:val="left" w:pos="0"/>
        </w:tabs>
        <w:spacing w:line="360" w:lineRule="auto"/>
        <w:ind w:left="708" w:firstLine="142"/>
        <w:jc w:val="center"/>
        <w:rPr>
          <w:rFonts w:ascii="Times New Roman" w:hAnsi="Times New Roman" w:cs="Times New Roman"/>
          <w:sz w:val="20"/>
          <w:szCs w:val="20"/>
        </w:rPr>
      </w:pPr>
    </w:p>
    <w:p w14:paraId="66FD5E4F" w14:textId="25A1583F" w:rsidR="00055351" w:rsidRPr="00225315" w:rsidRDefault="00AC1516" w:rsidP="008E054F">
      <w:pPr>
        <w:tabs>
          <w:tab w:val="left" w:pos="0"/>
        </w:tabs>
        <w:spacing w:line="360" w:lineRule="auto"/>
        <w:ind w:left="708" w:firstLine="142"/>
        <w:jc w:val="center"/>
        <w:rPr>
          <w:rFonts w:ascii="Times New Roman" w:hAnsi="Times New Roman" w:cs="Times New Roman"/>
          <w:sz w:val="20"/>
          <w:szCs w:val="20"/>
        </w:rPr>
      </w:pPr>
      <w:r w:rsidRPr="00225315">
        <w:rPr>
          <w:rFonts w:ascii="Times New Roman" w:hAnsi="Times New Roman" w:cs="Times New Roman"/>
          <w:sz w:val="20"/>
          <w:szCs w:val="20"/>
        </w:rPr>
        <w:br/>
      </w:r>
      <w:bookmarkStart w:id="170" w:name="_Toc230545963"/>
      <w:r w:rsidR="00055351" w:rsidRPr="00225315">
        <w:rPr>
          <w:rFonts w:ascii="Times New Roman" w:hAnsi="Times New Roman" w:cs="Times New Roman"/>
          <w:b/>
          <w:bCs/>
          <w:sz w:val="20"/>
          <w:szCs w:val="20"/>
        </w:rPr>
        <w:t xml:space="preserve">Figura </w:t>
      </w:r>
      <w:r w:rsidR="00055351" w:rsidRPr="00225315">
        <w:rPr>
          <w:rFonts w:ascii="Times New Roman" w:hAnsi="Times New Roman" w:cs="Times New Roman"/>
          <w:b/>
          <w:bCs/>
          <w:sz w:val="20"/>
          <w:szCs w:val="20"/>
        </w:rPr>
        <w:fldChar w:fldCharType="begin"/>
      </w:r>
      <w:r w:rsidR="00055351" w:rsidRPr="00225315">
        <w:rPr>
          <w:rFonts w:ascii="Times New Roman" w:hAnsi="Times New Roman" w:cs="Times New Roman"/>
          <w:b/>
          <w:bCs/>
          <w:sz w:val="20"/>
          <w:szCs w:val="20"/>
        </w:rPr>
        <w:instrText xml:space="preserve"> SEQ Figura \* ARABIC </w:instrText>
      </w:r>
      <w:r w:rsidR="00055351" w:rsidRPr="00225315">
        <w:rPr>
          <w:rFonts w:ascii="Times New Roman" w:hAnsi="Times New Roman" w:cs="Times New Roman"/>
          <w:b/>
          <w:bCs/>
          <w:sz w:val="20"/>
          <w:szCs w:val="20"/>
        </w:rPr>
        <w:fldChar w:fldCharType="separate"/>
      </w:r>
      <w:r w:rsidR="00D968BB" w:rsidRPr="00225315">
        <w:rPr>
          <w:rFonts w:ascii="Times New Roman" w:hAnsi="Times New Roman" w:cs="Times New Roman"/>
          <w:b/>
          <w:bCs/>
          <w:noProof/>
          <w:sz w:val="20"/>
          <w:szCs w:val="20"/>
        </w:rPr>
        <w:t>4</w:t>
      </w:r>
      <w:r w:rsidR="00055351" w:rsidRPr="00225315">
        <w:rPr>
          <w:rFonts w:ascii="Times New Roman" w:hAnsi="Times New Roman" w:cs="Times New Roman"/>
          <w:b/>
          <w:bCs/>
          <w:sz w:val="20"/>
          <w:szCs w:val="20"/>
        </w:rPr>
        <w:fldChar w:fldCharType="end"/>
      </w:r>
      <w:r w:rsidR="00055351" w:rsidRPr="00225315">
        <w:rPr>
          <w:rFonts w:ascii="Times New Roman" w:hAnsi="Times New Roman" w:cs="Times New Roman"/>
          <w:sz w:val="20"/>
          <w:szCs w:val="20"/>
        </w:rPr>
        <w:t xml:space="preserve"> – Protótipo da seção de prioridades de mudança</w:t>
      </w:r>
      <w:bookmarkEnd w:id="170"/>
    </w:p>
    <w:p w14:paraId="77444C82" w14:textId="23E953D1" w:rsidR="00820F7F" w:rsidRPr="00225315" w:rsidRDefault="57ED253B" w:rsidP="008E054F">
      <w:pPr>
        <w:tabs>
          <w:tab w:val="left" w:pos="0"/>
        </w:tabs>
        <w:spacing w:line="360" w:lineRule="auto"/>
        <w:ind w:firstLine="142"/>
        <w:jc w:val="center"/>
        <w:rPr>
          <w:rFonts w:ascii="Times New Roman" w:hAnsi="Times New Roman" w:cs="Times New Roman"/>
          <w:sz w:val="20"/>
          <w:szCs w:val="20"/>
        </w:rPr>
      </w:pPr>
      <w:r w:rsidRPr="00225315">
        <w:rPr>
          <w:rFonts w:ascii="Times New Roman" w:hAnsi="Times New Roman" w:cs="Times New Roman"/>
          <w:noProof/>
          <w:sz w:val="20"/>
          <w:szCs w:val="20"/>
        </w:rPr>
        <w:drawing>
          <wp:inline distT="0" distB="0" distL="0" distR="0" wp14:anchorId="6499871E" wp14:editId="52008996">
            <wp:extent cx="4048772" cy="2779374"/>
            <wp:effectExtent l="0" t="0" r="0" b="0"/>
            <wp:docPr id="150855076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4048772" cy="2779374"/>
                    </a:xfrm>
                    <a:prstGeom prst="rect">
                      <a:avLst/>
                    </a:prstGeom>
                    <a:noFill/>
                    <a:ln>
                      <a:noFill/>
                    </a:ln>
                  </pic:spPr>
                </pic:pic>
              </a:graphicData>
            </a:graphic>
          </wp:inline>
        </w:drawing>
      </w:r>
    </w:p>
    <w:p w14:paraId="77E19C73" w14:textId="67425859" w:rsidR="00AC1516" w:rsidRPr="00225315" w:rsidRDefault="690418A3" w:rsidP="008E054F">
      <w:pPr>
        <w:tabs>
          <w:tab w:val="left" w:pos="0"/>
        </w:tabs>
        <w:spacing w:line="360" w:lineRule="auto"/>
        <w:ind w:left="708" w:firstLine="142"/>
        <w:jc w:val="center"/>
        <w:rPr>
          <w:rFonts w:ascii="Times New Roman" w:hAnsi="Times New Roman" w:cs="Times New Roman"/>
          <w:sz w:val="20"/>
          <w:szCs w:val="20"/>
        </w:rPr>
      </w:pPr>
      <w:r w:rsidRPr="00225315">
        <w:rPr>
          <w:rFonts w:ascii="Times New Roman" w:hAnsi="Times New Roman" w:cs="Times New Roman"/>
          <w:sz w:val="20"/>
          <w:szCs w:val="20"/>
        </w:rPr>
        <w:t>Fonte: Elaborado pelos autores (2026).</w:t>
      </w:r>
    </w:p>
    <w:p w14:paraId="0A617B25" w14:textId="77777777" w:rsidR="00FD23F5" w:rsidRPr="00225315" w:rsidRDefault="00FD23F5" w:rsidP="008E054F">
      <w:pPr>
        <w:tabs>
          <w:tab w:val="left" w:pos="0"/>
        </w:tabs>
        <w:spacing w:line="360" w:lineRule="auto"/>
        <w:ind w:left="708" w:firstLine="142"/>
        <w:jc w:val="center"/>
        <w:rPr>
          <w:rFonts w:ascii="Times New Roman" w:hAnsi="Times New Roman" w:cs="Times New Roman"/>
          <w:sz w:val="20"/>
          <w:szCs w:val="20"/>
        </w:rPr>
      </w:pPr>
    </w:p>
    <w:p w14:paraId="0ABBD245" w14:textId="77777777" w:rsidR="00FD23F5" w:rsidRPr="00225315" w:rsidRDefault="00FD23F5" w:rsidP="008E054F">
      <w:pPr>
        <w:tabs>
          <w:tab w:val="left" w:pos="0"/>
        </w:tabs>
        <w:spacing w:line="360" w:lineRule="auto"/>
        <w:ind w:left="708" w:firstLine="142"/>
        <w:jc w:val="center"/>
        <w:rPr>
          <w:rFonts w:ascii="Times New Roman" w:hAnsi="Times New Roman" w:cs="Times New Roman"/>
          <w:sz w:val="20"/>
          <w:szCs w:val="20"/>
        </w:rPr>
      </w:pPr>
    </w:p>
    <w:p w14:paraId="6ADC0072" w14:textId="1848FBF2" w:rsidR="00055351" w:rsidRPr="00225315" w:rsidRDefault="00AC1516" w:rsidP="008E054F">
      <w:pPr>
        <w:tabs>
          <w:tab w:val="left" w:pos="0"/>
        </w:tabs>
        <w:spacing w:line="360" w:lineRule="auto"/>
        <w:ind w:firstLine="142"/>
        <w:rPr>
          <w:rFonts w:ascii="Times New Roman" w:hAnsi="Times New Roman" w:cs="Times New Roman"/>
          <w:sz w:val="20"/>
          <w:szCs w:val="20"/>
        </w:rPr>
      </w:pPr>
      <w:r w:rsidRPr="00225315">
        <w:rPr>
          <w:rFonts w:ascii="Times New Roman" w:hAnsi="Times New Roman" w:cs="Times New Roman"/>
          <w:sz w:val="20"/>
          <w:szCs w:val="20"/>
        </w:rPr>
        <w:br/>
      </w:r>
    </w:p>
    <w:p w14:paraId="150A0A3B" w14:textId="5AFC15D4" w:rsidR="00055351" w:rsidRPr="00225315" w:rsidRDefault="00055351" w:rsidP="008E054F">
      <w:pPr>
        <w:pStyle w:val="Legenda"/>
        <w:keepNext/>
        <w:tabs>
          <w:tab w:val="left" w:pos="0"/>
        </w:tabs>
        <w:ind w:firstLine="142"/>
        <w:jc w:val="center"/>
        <w:rPr>
          <w:rFonts w:ascii="Times New Roman" w:hAnsi="Times New Roman" w:cs="Times New Roman"/>
          <w:b w:val="0"/>
          <w:bCs w:val="0"/>
          <w:color w:val="auto"/>
          <w:sz w:val="20"/>
          <w:szCs w:val="20"/>
        </w:rPr>
      </w:pPr>
      <w:bookmarkStart w:id="171" w:name="_Toc230545964"/>
      <w:r w:rsidRPr="00225315">
        <w:rPr>
          <w:rFonts w:ascii="Times New Roman" w:hAnsi="Times New Roman" w:cs="Times New Roman"/>
          <w:color w:val="auto"/>
          <w:sz w:val="20"/>
          <w:szCs w:val="20"/>
        </w:rPr>
        <w:t xml:space="preserve">Figura </w:t>
      </w:r>
      <w:r w:rsidRPr="00225315">
        <w:rPr>
          <w:rFonts w:ascii="Times New Roman" w:hAnsi="Times New Roman" w:cs="Times New Roman"/>
          <w:color w:val="auto"/>
          <w:sz w:val="20"/>
          <w:szCs w:val="20"/>
        </w:rPr>
        <w:fldChar w:fldCharType="begin"/>
      </w:r>
      <w:r w:rsidRPr="00225315">
        <w:rPr>
          <w:rFonts w:ascii="Times New Roman" w:hAnsi="Times New Roman" w:cs="Times New Roman"/>
          <w:color w:val="auto"/>
          <w:sz w:val="20"/>
          <w:szCs w:val="20"/>
        </w:rPr>
        <w:instrText xml:space="preserve"> SEQ Figura \* ARABIC </w:instrText>
      </w:r>
      <w:r w:rsidRPr="00225315">
        <w:rPr>
          <w:rFonts w:ascii="Times New Roman" w:hAnsi="Times New Roman" w:cs="Times New Roman"/>
          <w:color w:val="auto"/>
          <w:sz w:val="20"/>
          <w:szCs w:val="20"/>
        </w:rPr>
        <w:fldChar w:fldCharType="separate"/>
      </w:r>
      <w:r w:rsidR="00D968BB" w:rsidRPr="00225315">
        <w:rPr>
          <w:rFonts w:ascii="Times New Roman" w:hAnsi="Times New Roman" w:cs="Times New Roman"/>
          <w:noProof/>
          <w:color w:val="auto"/>
          <w:sz w:val="20"/>
          <w:szCs w:val="20"/>
        </w:rPr>
        <w:t>5</w:t>
      </w:r>
      <w:r w:rsidRPr="00225315">
        <w:rPr>
          <w:rFonts w:ascii="Times New Roman" w:hAnsi="Times New Roman" w:cs="Times New Roman"/>
          <w:color w:val="auto"/>
          <w:sz w:val="20"/>
          <w:szCs w:val="20"/>
        </w:rPr>
        <w:fldChar w:fldCharType="end"/>
      </w:r>
      <w:r w:rsidRPr="00225315">
        <w:rPr>
          <w:rFonts w:ascii="Times New Roman" w:hAnsi="Times New Roman" w:cs="Times New Roman"/>
          <w:b w:val="0"/>
          <w:bCs w:val="0"/>
          <w:color w:val="auto"/>
          <w:sz w:val="20"/>
          <w:szCs w:val="20"/>
        </w:rPr>
        <w:t xml:space="preserve"> - Protótipo da seção de sustentabilidade</w:t>
      </w:r>
      <w:bookmarkEnd w:id="171"/>
    </w:p>
    <w:p w14:paraId="6F6D32C2" w14:textId="50A52728" w:rsidR="00820F7F" w:rsidRPr="00225315" w:rsidRDefault="50D42421" w:rsidP="008E054F">
      <w:pPr>
        <w:tabs>
          <w:tab w:val="left" w:pos="0"/>
        </w:tabs>
        <w:spacing w:line="360" w:lineRule="auto"/>
        <w:ind w:left="708" w:firstLine="142"/>
        <w:jc w:val="center"/>
        <w:rPr>
          <w:rFonts w:ascii="Times New Roman" w:hAnsi="Times New Roman" w:cs="Times New Roman"/>
          <w:sz w:val="20"/>
          <w:szCs w:val="20"/>
        </w:rPr>
      </w:pPr>
      <w:r w:rsidRPr="00225315">
        <w:rPr>
          <w:rFonts w:ascii="Times New Roman" w:hAnsi="Times New Roman" w:cs="Times New Roman"/>
          <w:noProof/>
          <w:sz w:val="20"/>
          <w:szCs w:val="20"/>
        </w:rPr>
        <w:drawing>
          <wp:inline distT="0" distB="0" distL="0" distR="0" wp14:anchorId="5CD7B73F" wp14:editId="0CC14A95">
            <wp:extent cx="4606161" cy="2765931"/>
            <wp:effectExtent l="0" t="0" r="0" b="0"/>
            <wp:docPr id="59437876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4606161" cy="2765931"/>
                    </a:xfrm>
                    <a:prstGeom prst="rect">
                      <a:avLst/>
                    </a:prstGeom>
                    <a:noFill/>
                    <a:ln>
                      <a:noFill/>
                    </a:ln>
                  </pic:spPr>
                </pic:pic>
              </a:graphicData>
            </a:graphic>
          </wp:inline>
        </w:drawing>
      </w:r>
      <w:r w:rsidR="690418A3" w:rsidRPr="00225315">
        <w:rPr>
          <w:rFonts w:ascii="Times New Roman" w:hAnsi="Times New Roman" w:cs="Times New Roman"/>
          <w:sz w:val="20"/>
          <w:szCs w:val="20"/>
        </w:rPr>
        <w:t>Fonte: Elaborado pelos autores (2026).</w:t>
      </w:r>
    </w:p>
    <w:p w14:paraId="4E26B6BF" w14:textId="1BF2A808" w:rsidR="00055351" w:rsidRPr="00225315" w:rsidRDefault="00055351" w:rsidP="008E054F">
      <w:pPr>
        <w:tabs>
          <w:tab w:val="left" w:pos="0"/>
        </w:tabs>
        <w:spacing w:line="360" w:lineRule="auto"/>
        <w:ind w:left="708" w:firstLine="142"/>
        <w:rPr>
          <w:rFonts w:ascii="Times New Roman" w:hAnsi="Times New Roman" w:cs="Times New Roman"/>
          <w:sz w:val="20"/>
          <w:szCs w:val="20"/>
        </w:rPr>
      </w:pPr>
      <w:r w:rsidRPr="00225315">
        <w:rPr>
          <w:rFonts w:ascii="Times New Roman" w:hAnsi="Times New Roman" w:cs="Times New Roman"/>
          <w:sz w:val="20"/>
          <w:szCs w:val="20"/>
        </w:rPr>
        <w:t xml:space="preserve"> </w:t>
      </w:r>
      <w:r w:rsidR="00AC1516" w:rsidRPr="00225315">
        <w:rPr>
          <w:rFonts w:ascii="Times New Roman" w:hAnsi="Times New Roman" w:cs="Times New Roman"/>
          <w:sz w:val="20"/>
          <w:szCs w:val="20"/>
        </w:rPr>
        <w:br/>
      </w:r>
    </w:p>
    <w:p w14:paraId="3E3D956E" w14:textId="1DE19077" w:rsidR="00055351" w:rsidRPr="00225315" w:rsidRDefault="00055351" w:rsidP="008E054F">
      <w:pPr>
        <w:pStyle w:val="Legenda"/>
        <w:keepNext/>
        <w:tabs>
          <w:tab w:val="left" w:pos="0"/>
        </w:tabs>
        <w:ind w:firstLine="142"/>
        <w:jc w:val="center"/>
        <w:rPr>
          <w:rFonts w:ascii="Times New Roman" w:hAnsi="Times New Roman" w:cs="Times New Roman"/>
          <w:b w:val="0"/>
          <w:bCs w:val="0"/>
          <w:color w:val="auto"/>
          <w:sz w:val="20"/>
          <w:szCs w:val="20"/>
        </w:rPr>
      </w:pPr>
      <w:bookmarkStart w:id="172" w:name="_Toc230545965"/>
      <w:r w:rsidRPr="00225315">
        <w:rPr>
          <w:rFonts w:ascii="Times New Roman" w:hAnsi="Times New Roman" w:cs="Times New Roman"/>
          <w:color w:val="auto"/>
          <w:sz w:val="20"/>
          <w:szCs w:val="20"/>
        </w:rPr>
        <w:t xml:space="preserve">Figura </w:t>
      </w:r>
      <w:r w:rsidRPr="00225315">
        <w:rPr>
          <w:rFonts w:ascii="Times New Roman" w:hAnsi="Times New Roman" w:cs="Times New Roman"/>
          <w:color w:val="auto"/>
          <w:sz w:val="20"/>
          <w:szCs w:val="20"/>
        </w:rPr>
        <w:fldChar w:fldCharType="begin"/>
      </w:r>
      <w:r w:rsidRPr="00225315">
        <w:rPr>
          <w:rFonts w:ascii="Times New Roman" w:hAnsi="Times New Roman" w:cs="Times New Roman"/>
          <w:color w:val="auto"/>
          <w:sz w:val="20"/>
          <w:szCs w:val="20"/>
        </w:rPr>
        <w:instrText xml:space="preserve"> SEQ Figura \* ARABIC </w:instrText>
      </w:r>
      <w:r w:rsidRPr="00225315">
        <w:rPr>
          <w:rFonts w:ascii="Times New Roman" w:hAnsi="Times New Roman" w:cs="Times New Roman"/>
          <w:color w:val="auto"/>
          <w:sz w:val="20"/>
          <w:szCs w:val="20"/>
        </w:rPr>
        <w:fldChar w:fldCharType="separate"/>
      </w:r>
      <w:r w:rsidR="00D968BB" w:rsidRPr="00225315">
        <w:rPr>
          <w:rFonts w:ascii="Times New Roman" w:hAnsi="Times New Roman" w:cs="Times New Roman"/>
          <w:noProof/>
          <w:color w:val="auto"/>
          <w:sz w:val="20"/>
          <w:szCs w:val="20"/>
        </w:rPr>
        <w:t>6</w:t>
      </w:r>
      <w:r w:rsidRPr="00225315">
        <w:rPr>
          <w:rFonts w:ascii="Times New Roman" w:hAnsi="Times New Roman" w:cs="Times New Roman"/>
          <w:color w:val="auto"/>
          <w:sz w:val="20"/>
          <w:szCs w:val="20"/>
        </w:rPr>
        <w:fldChar w:fldCharType="end"/>
      </w:r>
      <w:r w:rsidRPr="00225315">
        <w:rPr>
          <w:rFonts w:ascii="Times New Roman" w:hAnsi="Times New Roman" w:cs="Times New Roman"/>
          <w:b w:val="0"/>
          <w:bCs w:val="0"/>
          <w:color w:val="auto"/>
          <w:sz w:val="20"/>
          <w:szCs w:val="20"/>
        </w:rPr>
        <w:t xml:space="preserve"> - Protótipo da seção de guia de impacto</w:t>
      </w:r>
      <w:bookmarkEnd w:id="172"/>
    </w:p>
    <w:p w14:paraId="10625489" w14:textId="77777777" w:rsidR="00225315" w:rsidRDefault="173C1B58" w:rsidP="008E054F">
      <w:pPr>
        <w:tabs>
          <w:tab w:val="left" w:pos="0"/>
        </w:tabs>
        <w:spacing w:line="360" w:lineRule="auto"/>
        <w:ind w:left="708" w:firstLine="142"/>
        <w:jc w:val="center"/>
        <w:rPr>
          <w:rFonts w:ascii="Times New Roman" w:hAnsi="Times New Roman" w:cs="Times New Roman"/>
          <w:sz w:val="20"/>
          <w:szCs w:val="20"/>
        </w:rPr>
      </w:pPr>
      <w:r w:rsidRPr="00225315">
        <w:rPr>
          <w:rFonts w:ascii="Times New Roman" w:hAnsi="Times New Roman" w:cs="Times New Roman"/>
          <w:noProof/>
          <w:sz w:val="20"/>
          <w:szCs w:val="20"/>
        </w:rPr>
        <w:drawing>
          <wp:inline distT="0" distB="0" distL="0" distR="0" wp14:anchorId="09EC318C" wp14:editId="5C496884">
            <wp:extent cx="4424965" cy="1864982"/>
            <wp:effectExtent l="0" t="0" r="0" b="0"/>
            <wp:docPr id="30921015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4424965" cy="1864982"/>
                    </a:xfrm>
                    <a:prstGeom prst="rect">
                      <a:avLst/>
                    </a:prstGeom>
                    <a:noFill/>
                    <a:ln>
                      <a:noFill/>
                    </a:ln>
                  </pic:spPr>
                </pic:pic>
              </a:graphicData>
            </a:graphic>
          </wp:inline>
        </w:drawing>
      </w:r>
    </w:p>
    <w:p w14:paraId="5D8F6913" w14:textId="0C360B76" w:rsidR="00055351" w:rsidRPr="00225315" w:rsidRDefault="690418A3" w:rsidP="008E054F">
      <w:pPr>
        <w:tabs>
          <w:tab w:val="left" w:pos="0"/>
        </w:tabs>
        <w:spacing w:line="360" w:lineRule="auto"/>
        <w:ind w:left="708" w:firstLine="142"/>
        <w:jc w:val="center"/>
        <w:rPr>
          <w:rFonts w:ascii="Times New Roman" w:hAnsi="Times New Roman" w:cs="Times New Roman"/>
          <w:sz w:val="20"/>
          <w:szCs w:val="20"/>
        </w:rPr>
      </w:pPr>
      <w:r w:rsidRPr="00225315">
        <w:rPr>
          <w:rFonts w:ascii="Times New Roman" w:hAnsi="Times New Roman" w:cs="Times New Roman"/>
          <w:sz w:val="20"/>
          <w:szCs w:val="20"/>
        </w:rPr>
        <w:t>Fonte: Elaborado pelos autores (2026).</w:t>
      </w:r>
      <w:r w:rsidR="00AC1516" w:rsidRPr="00225315">
        <w:rPr>
          <w:rFonts w:ascii="Times New Roman" w:hAnsi="Times New Roman" w:cs="Times New Roman"/>
          <w:sz w:val="20"/>
          <w:szCs w:val="20"/>
        </w:rPr>
        <w:br/>
      </w:r>
    </w:p>
    <w:p w14:paraId="61BEDF62" w14:textId="367D212A" w:rsidR="00055351" w:rsidRPr="00225315" w:rsidRDefault="00055351" w:rsidP="008E054F">
      <w:pPr>
        <w:pStyle w:val="Legenda"/>
        <w:keepNext/>
        <w:tabs>
          <w:tab w:val="left" w:pos="0"/>
        </w:tabs>
        <w:ind w:firstLine="142"/>
        <w:jc w:val="center"/>
        <w:rPr>
          <w:rFonts w:ascii="Times New Roman" w:hAnsi="Times New Roman" w:cs="Times New Roman"/>
          <w:b w:val="0"/>
          <w:bCs w:val="0"/>
          <w:color w:val="auto"/>
          <w:sz w:val="20"/>
          <w:szCs w:val="20"/>
        </w:rPr>
      </w:pPr>
      <w:bookmarkStart w:id="173" w:name="_Toc230545966"/>
      <w:r w:rsidRPr="00225315">
        <w:rPr>
          <w:rFonts w:ascii="Times New Roman" w:hAnsi="Times New Roman" w:cs="Times New Roman"/>
          <w:color w:val="auto"/>
          <w:sz w:val="20"/>
          <w:szCs w:val="20"/>
        </w:rPr>
        <w:t xml:space="preserve">Figura </w:t>
      </w:r>
      <w:r w:rsidRPr="00225315">
        <w:rPr>
          <w:rFonts w:ascii="Times New Roman" w:hAnsi="Times New Roman" w:cs="Times New Roman"/>
          <w:color w:val="auto"/>
          <w:sz w:val="20"/>
          <w:szCs w:val="20"/>
        </w:rPr>
        <w:fldChar w:fldCharType="begin"/>
      </w:r>
      <w:r w:rsidRPr="00225315">
        <w:rPr>
          <w:rFonts w:ascii="Times New Roman" w:hAnsi="Times New Roman" w:cs="Times New Roman"/>
          <w:color w:val="auto"/>
          <w:sz w:val="20"/>
          <w:szCs w:val="20"/>
        </w:rPr>
        <w:instrText xml:space="preserve"> SEQ Figura \* ARABIC </w:instrText>
      </w:r>
      <w:r w:rsidRPr="00225315">
        <w:rPr>
          <w:rFonts w:ascii="Times New Roman" w:hAnsi="Times New Roman" w:cs="Times New Roman"/>
          <w:color w:val="auto"/>
          <w:sz w:val="20"/>
          <w:szCs w:val="20"/>
        </w:rPr>
        <w:fldChar w:fldCharType="separate"/>
      </w:r>
      <w:r w:rsidR="00D968BB" w:rsidRPr="00225315">
        <w:rPr>
          <w:rFonts w:ascii="Times New Roman" w:hAnsi="Times New Roman" w:cs="Times New Roman"/>
          <w:noProof/>
          <w:color w:val="auto"/>
          <w:sz w:val="20"/>
          <w:szCs w:val="20"/>
        </w:rPr>
        <w:t>7</w:t>
      </w:r>
      <w:r w:rsidRPr="00225315">
        <w:rPr>
          <w:rFonts w:ascii="Times New Roman" w:hAnsi="Times New Roman" w:cs="Times New Roman"/>
          <w:color w:val="auto"/>
          <w:sz w:val="20"/>
          <w:szCs w:val="20"/>
        </w:rPr>
        <w:fldChar w:fldCharType="end"/>
      </w:r>
      <w:r w:rsidRPr="00225315">
        <w:rPr>
          <w:rFonts w:ascii="Times New Roman" w:hAnsi="Times New Roman" w:cs="Times New Roman"/>
          <w:b w:val="0"/>
          <w:bCs w:val="0"/>
          <w:color w:val="auto"/>
          <w:sz w:val="20"/>
          <w:szCs w:val="20"/>
        </w:rPr>
        <w:t xml:space="preserve"> - Protótipo da seção de contato</w:t>
      </w:r>
      <w:bookmarkEnd w:id="173"/>
    </w:p>
    <w:p w14:paraId="7B7DE237" w14:textId="2FE77565" w:rsidR="00AC1516" w:rsidRPr="00225315" w:rsidRDefault="5DD0AA04" w:rsidP="008E054F">
      <w:pPr>
        <w:tabs>
          <w:tab w:val="left" w:pos="0"/>
        </w:tabs>
        <w:spacing w:line="360" w:lineRule="auto"/>
        <w:ind w:left="709" w:firstLine="142"/>
        <w:jc w:val="center"/>
        <w:rPr>
          <w:rFonts w:ascii="Times New Roman" w:hAnsi="Times New Roman" w:cs="Times New Roman"/>
          <w:sz w:val="20"/>
          <w:szCs w:val="20"/>
        </w:rPr>
      </w:pPr>
      <w:r w:rsidRPr="00225315">
        <w:rPr>
          <w:rFonts w:ascii="Times New Roman" w:hAnsi="Times New Roman" w:cs="Times New Roman"/>
          <w:noProof/>
          <w:sz w:val="20"/>
          <w:szCs w:val="20"/>
        </w:rPr>
        <w:drawing>
          <wp:inline distT="0" distB="0" distL="0" distR="0" wp14:anchorId="05AC4B49" wp14:editId="5047B3A6">
            <wp:extent cx="3281680" cy="2296198"/>
            <wp:effectExtent l="0" t="0" r="0" b="8890"/>
            <wp:docPr id="87112557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3328787" cy="2329159"/>
                    </a:xfrm>
                    <a:prstGeom prst="rect">
                      <a:avLst/>
                    </a:prstGeom>
                    <a:noFill/>
                    <a:ln>
                      <a:noFill/>
                    </a:ln>
                  </pic:spPr>
                </pic:pic>
              </a:graphicData>
            </a:graphic>
          </wp:inline>
        </w:drawing>
      </w:r>
    </w:p>
    <w:p w14:paraId="3A7E7E00" w14:textId="60336C8B" w:rsidR="00055351" w:rsidRPr="00225315" w:rsidRDefault="00AC1516" w:rsidP="008E054F">
      <w:pPr>
        <w:pStyle w:val="PargrafodaLista"/>
        <w:tabs>
          <w:tab w:val="left" w:pos="0"/>
        </w:tabs>
        <w:spacing w:line="360" w:lineRule="auto"/>
        <w:ind w:left="1069" w:firstLine="142"/>
        <w:jc w:val="center"/>
        <w:rPr>
          <w:rFonts w:ascii="Times New Roman" w:hAnsi="Times New Roman" w:cs="Times New Roman"/>
          <w:sz w:val="20"/>
          <w:szCs w:val="20"/>
        </w:rPr>
      </w:pPr>
      <w:r w:rsidRPr="00225315">
        <w:rPr>
          <w:rFonts w:ascii="Times New Roman" w:hAnsi="Times New Roman" w:cs="Times New Roman"/>
          <w:sz w:val="20"/>
          <w:szCs w:val="20"/>
        </w:rPr>
        <w:t>Fonte: Elaborado pelos autores (2026).</w:t>
      </w:r>
    </w:p>
    <w:p w14:paraId="21B49DE5" w14:textId="3EA6A168" w:rsidR="00055351" w:rsidRPr="00225315" w:rsidRDefault="00055351" w:rsidP="008E054F">
      <w:pPr>
        <w:pStyle w:val="Legenda"/>
        <w:keepNext/>
        <w:tabs>
          <w:tab w:val="left" w:pos="0"/>
        </w:tabs>
        <w:ind w:firstLine="142"/>
        <w:jc w:val="center"/>
        <w:rPr>
          <w:rFonts w:ascii="Times New Roman" w:hAnsi="Times New Roman" w:cs="Times New Roman"/>
          <w:b w:val="0"/>
          <w:bCs w:val="0"/>
          <w:color w:val="auto"/>
          <w:sz w:val="20"/>
          <w:szCs w:val="20"/>
        </w:rPr>
      </w:pPr>
      <w:bookmarkStart w:id="174" w:name="_Toc230545967"/>
      <w:r w:rsidRPr="00225315">
        <w:rPr>
          <w:rFonts w:ascii="Times New Roman" w:hAnsi="Times New Roman" w:cs="Times New Roman"/>
          <w:color w:val="auto"/>
          <w:sz w:val="20"/>
          <w:szCs w:val="20"/>
        </w:rPr>
        <w:t xml:space="preserve">Figura </w:t>
      </w:r>
      <w:r w:rsidRPr="00225315">
        <w:rPr>
          <w:rFonts w:ascii="Times New Roman" w:hAnsi="Times New Roman" w:cs="Times New Roman"/>
          <w:color w:val="auto"/>
          <w:sz w:val="20"/>
          <w:szCs w:val="20"/>
        </w:rPr>
        <w:fldChar w:fldCharType="begin"/>
      </w:r>
      <w:r w:rsidRPr="00225315">
        <w:rPr>
          <w:rFonts w:ascii="Times New Roman" w:hAnsi="Times New Roman" w:cs="Times New Roman"/>
          <w:color w:val="auto"/>
          <w:sz w:val="20"/>
          <w:szCs w:val="20"/>
        </w:rPr>
        <w:instrText xml:space="preserve"> SEQ Figura \* ARABIC </w:instrText>
      </w:r>
      <w:r w:rsidRPr="00225315">
        <w:rPr>
          <w:rFonts w:ascii="Times New Roman" w:hAnsi="Times New Roman" w:cs="Times New Roman"/>
          <w:color w:val="auto"/>
          <w:sz w:val="20"/>
          <w:szCs w:val="20"/>
        </w:rPr>
        <w:fldChar w:fldCharType="separate"/>
      </w:r>
      <w:r w:rsidR="00D968BB" w:rsidRPr="00225315">
        <w:rPr>
          <w:rFonts w:ascii="Times New Roman" w:hAnsi="Times New Roman" w:cs="Times New Roman"/>
          <w:noProof/>
          <w:color w:val="auto"/>
          <w:sz w:val="20"/>
          <w:szCs w:val="20"/>
        </w:rPr>
        <w:t>8</w:t>
      </w:r>
      <w:r w:rsidRPr="00225315">
        <w:rPr>
          <w:rFonts w:ascii="Times New Roman" w:hAnsi="Times New Roman" w:cs="Times New Roman"/>
          <w:color w:val="auto"/>
          <w:sz w:val="20"/>
          <w:szCs w:val="20"/>
        </w:rPr>
        <w:fldChar w:fldCharType="end"/>
      </w:r>
      <w:r w:rsidRPr="00225315">
        <w:rPr>
          <w:rFonts w:ascii="Times New Roman" w:hAnsi="Times New Roman" w:cs="Times New Roman"/>
          <w:b w:val="0"/>
          <w:bCs w:val="0"/>
          <w:color w:val="auto"/>
          <w:sz w:val="20"/>
          <w:szCs w:val="20"/>
        </w:rPr>
        <w:t xml:space="preserve"> - Protótipo da seção de material complementar</w:t>
      </w:r>
      <w:bookmarkEnd w:id="174"/>
    </w:p>
    <w:p w14:paraId="61ADED25" w14:textId="2C1B9DB9" w:rsidR="093167B2" w:rsidRPr="00225315" w:rsidRDefault="00B01EF4" w:rsidP="008E054F">
      <w:pPr>
        <w:pStyle w:val="PargrafodaLista"/>
        <w:tabs>
          <w:tab w:val="left" w:pos="0"/>
        </w:tabs>
        <w:spacing w:line="360" w:lineRule="auto"/>
        <w:ind w:left="1069" w:firstLine="142"/>
        <w:jc w:val="center"/>
        <w:rPr>
          <w:rFonts w:ascii="Times New Roman" w:hAnsi="Times New Roman" w:cs="Times New Roman"/>
          <w:sz w:val="20"/>
          <w:szCs w:val="20"/>
        </w:rPr>
      </w:pPr>
      <w:r w:rsidRPr="00225315">
        <w:rPr>
          <w:rFonts w:ascii="Times New Roman" w:hAnsi="Times New Roman" w:cs="Times New Roman"/>
          <w:noProof/>
          <w:sz w:val="20"/>
          <w:szCs w:val="20"/>
        </w:rPr>
        <w:drawing>
          <wp:inline distT="0" distB="0" distL="0" distR="0" wp14:anchorId="549E601C" wp14:editId="708DBA9B">
            <wp:extent cx="5200994" cy="2580640"/>
            <wp:effectExtent l="0" t="0" r="0" b="0"/>
            <wp:docPr id="1387750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50659" name="Picture 1387750659"/>
                    <pic:cNvPicPr/>
                  </pic:nvPicPr>
                  <pic:blipFill>
                    <a:blip r:embed="rId21">
                      <a:extLst>
                        <a:ext uri="{28A0092B-C50C-407E-A947-70E740481C1C}">
                          <a14:useLocalDpi xmlns:a14="http://schemas.microsoft.com/office/drawing/2010/main"/>
                        </a:ext>
                      </a:extLst>
                    </a:blip>
                    <a:stretch>
                      <a:fillRect/>
                    </a:stretch>
                  </pic:blipFill>
                  <pic:spPr>
                    <a:xfrm>
                      <a:off x="0" y="0"/>
                      <a:ext cx="5228496" cy="2594286"/>
                    </a:xfrm>
                    <a:prstGeom prst="rect">
                      <a:avLst/>
                    </a:prstGeom>
                  </pic:spPr>
                </pic:pic>
              </a:graphicData>
            </a:graphic>
          </wp:inline>
        </w:drawing>
      </w:r>
    </w:p>
    <w:p w14:paraId="2E94ED5B" w14:textId="33BD366D" w:rsidR="00AC1516" w:rsidRPr="00512095" w:rsidRDefault="00B01EF4" w:rsidP="008E054F">
      <w:pPr>
        <w:pStyle w:val="PargrafodaLista"/>
        <w:tabs>
          <w:tab w:val="left" w:pos="0"/>
        </w:tabs>
        <w:spacing w:line="360" w:lineRule="auto"/>
        <w:ind w:left="1069" w:firstLine="142"/>
        <w:jc w:val="center"/>
        <w:rPr>
          <w:rFonts w:ascii="Times New Roman" w:hAnsi="Times New Roman" w:cs="Times New Roman"/>
          <w:sz w:val="24"/>
          <w:szCs w:val="24"/>
        </w:rPr>
      </w:pPr>
      <w:r w:rsidRPr="00225315">
        <w:rPr>
          <w:rFonts w:ascii="Times New Roman" w:hAnsi="Times New Roman" w:cs="Times New Roman"/>
          <w:sz w:val="20"/>
          <w:szCs w:val="20"/>
        </w:rPr>
        <w:t>Fonte: Elaborado pelos autores (2026).</w:t>
      </w:r>
      <w:r w:rsidR="2F9CAB26">
        <w:br w:type="page"/>
      </w:r>
    </w:p>
    <w:p w14:paraId="64CE8E3F" w14:textId="1737C26A" w:rsidR="00353FF2" w:rsidRPr="00457A8A" w:rsidRDefault="00353FF2" w:rsidP="00457A8A">
      <w:pPr>
        <w:pStyle w:val="SubttulosABNT"/>
        <w:jc w:val="both"/>
        <w:rPr>
          <w:rFonts w:ascii="Times New Roman" w:eastAsiaTheme="minorEastAsia" w:hAnsi="Times New Roman" w:cs="Times New Roman"/>
          <w:b/>
          <w:bCs/>
          <w:sz w:val="24"/>
          <w:szCs w:val="24"/>
        </w:rPr>
      </w:pPr>
      <w:bookmarkStart w:id="175" w:name="_Toc1987794904"/>
      <w:bookmarkStart w:id="176" w:name="_Toc229251262"/>
      <w:bookmarkStart w:id="177" w:name="_Toc229607196"/>
      <w:r w:rsidRPr="00457A8A">
        <w:rPr>
          <w:rFonts w:ascii="Times New Roman" w:eastAsiaTheme="minorEastAsia" w:hAnsi="Times New Roman" w:cs="Times New Roman"/>
          <w:b/>
          <w:bCs/>
          <w:sz w:val="24"/>
          <w:szCs w:val="24"/>
        </w:rPr>
        <w:t>3.3 Elaboração da Cartilha</w:t>
      </w:r>
      <w:bookmarkEnd w:id="175"/>
      <w:bookmarkEnd w:id="176"/>
      <w:bookmarkEnd w:id="177"/>
    </w:p>
    <w:p w14:paraId="36133510" w14:textId="77777777" w:rsidR="00225315" w:rsidRDefault="00225315" w:rsidP="00F20E5B">
      <w:pPr>
        <w:spacing w:line="360" w:lineRule="auto"/>
        <w:ind w:firstLine="709"/>
        <w:jc w:val="both"/>
        <w:rPr>
          <w:rFonts w:ascii="Times New Roman" w:eastAsia="Times New Roman" w:hAnsi="Times New Roman" w:cs="Times New Roman"/>
          <w:color w:val="000000" w:themeColor="text1"/>
          <w:sz w:val="24"/>
          <w:szCs w:val="24"/>
        </w:rPr>
      </w:pPr>
    </w:p>
    <w:p w14:paraId="6CE5B5CD" w14:textId="3E96B10E" w:rsidR="00A05740" w:rsidRPr="00512095" w:rsidRDefault="00353FF2" w:rsidP="00E33A7D">
      <w:pPr>
        <w:spacing w:line="360" w:lineRule="auto"/>
        <w:ind w:firstLine="851"/>
        <w:jc w:val="both"/>
        <w:rPr>
          <w:rFonts w:ascii="Times New Roman" w:eastAsia="Times New Roman" w:hAnsi="Times New Roman" w:cs="Times New Roman"/>
          <w:color w:val="000000" w:themeColor="text1"/>
          <w:sz w:val="24"/>
          <w:szCs w:val="24"/>
        </w:rPr>
      </w:pPr>
      <w:r w:rsidRPr="00512095">
        <w:rPr>
          <w:rFonts w:ascii="Times New Roman" w:eastAsia="Times New Roman" w:hAnsi="Times New Roman" w:cs="Times New Roman"/>
          <w:color w:val="000000" w:themeColor="text1"/>
          <w:sz w:val="24"/>
          <w:szCs w:val="24"/>
        </w:rPr>
        <w:t>Com base nos dados obtidos por meio do levantamento bibliográfico e da entrevista com a especialista em psicologia, foi elaborada uma cartilha educacional com o objetivo de complementar a plataforma digital para a implementação de hábitos sustentáveis no cotidiano.</w:t>
      </w:r>
    </w:p>
    <w:p w14:paraId="35E1D12A" w14:textId="6B065487" w:rsidR="004D79A2" w:rsidRPr="00512095" w:rsidRDefault="00353FF2" w:rsidP="00E33A7D">
      <w:pPr>
        <w:spacing w:line="360" w:lineRule="auto"/>
        <w:ind w:firstLine="851"/>
        <w:jc w:val="both"/>
        <w:rPr>
          <w:rFonts w:ascii="Times New Roman" w:eastAsia="Times New Roman" w:hAnsi="Times New Roman" w:cs="Times New Roman"/>
          <w:color w:val="000000" w:themeColor="text1"/>
          <w:sz w:val="24"/>
          <w:szCs w:val="24"/>
        </w:rPr>
      </w:pPr>
      <w:r w:rsidRPr="00512095">
        <w:rPr>
          <w:rFonts w:ascii="Times New Roman" w:eastAsia="Times New Roman" w:hAnsi="Times New Roman" w:cs="Times New Roman"/>
          <w:color w:val="000000" w:themeColor="text1"/>
          <w:sz w:val="24"/>
          <w:szCs w:val="24"/>
        </w:rPr>
        <w:t>A proposta da cartilha foi desenvolvida a partir do entendimento de que a simples disponibilização de informações sobre sustentabilidade não é suficiente para promover mudanças comportamentais consistentes. Dessa forma, buscou-se construir um material educativo capaz de transformar conceitos teóricos em estratégias práticas para aplicação cotidiana.</w:t>
      </w:r>
      <w:bookmarkStart w:id="178" w:name="_Toc1042875480"/>
      <w:bookmarkStart w:id="179" w:name="_Toc229251263"/>
    </w:p>
    <w:p w14:paraId="38C3938D" w14:textId="77777777" w:rsidR="009D3817" w:rsidRDefault="009D3817" w:rsidP="00457A8A">
      <w:pPr>
        <w:pStyle w:val="TpicosABNT"/>
        <w:jc w:val="both"/>
        <w:rPr>
          <w:rFonts w:ascii="Times New Roman" w:eastAsia="Aptos Display" w:hAnsi="Times New Roman" w:cs="Times New Roman"/>
          <w:b/>
          <w:bCs/>
          <w:sz w:val="24"/>
          <w:szCs w:val="24"/>
        </w:rPr>
      </w:pPr>
    </w:p>
    <w:p w14:paraId="6C563D10" w14:textId="014B1725" w:rsidR="00353FF2" w:rsidRPr="00225315" w:rsidRDefault="00353FF2" w:rsidP="00457A8A">
      <w:pPr>
        <w:pStyle w:val="TpicosABNT"/>
        <w:jc w:val="both"/>
        <w:rPr>
          <w:rFonts w:ascii="Times New Roman" w:eastAsia="Aptos Display" w:hAnsi="Times New Roman" w:cs="Times New Roman"/>
          <w:sz w:val="24"/>
          <w:szCs w:val="24"/>
        </w:rPr>
      </w:pPr>
      <w:bookmarkStart w:id="180" w:name="_Toc229607197"/>
      <w:r w:rsidRPr="00225315">
        <w:rPr>
          <w:rFonts w:ascii="Times New Roman" w:eastAsia="Aptos Display" w:hAnsi="Times New Roman" w:cs="Times New Roman"/>
          <w:sz w:val="24"/>
          <w:szCs w:val="24"/>
        </w:rPr>
        <w:t>3.3.1 Construção</w:t>
      </w:r>
      <w:bookmarkEnd w:id="178"/>
      <w:bookmarkEnd w:id="179"/>
      <w:bookmarkEnd w:id="180"/>
    </w:p>
    <w:p w14:paraId="5E14BCCF" w14:textId="77777777" w:rsidR="00225315" w:rsidRDefault="00225315" w:rsidP="00F20E5B">
      <w:pPr>
        <w:spacing w:line="360" w:lineRule="auto"/>
        <w:ind w:firstLine="709"/>
        <w:jc w:val="both"/>
        <w:rPr>
          <w:rFonts w:ascii="Times New Roman" w:eastAsia="Times New Roman" w:hAnsi="Times New Roman" w:cs="Times New Roman"/>
          <w:color w:val="000000" w:themeColor="text1"/>
          <w:sz w:val="24"/>
          <w:szCs w:val="24"/>
        </w:rPr>
      </w:pPr>
    </w:p>
    <w:p w14:paraId="43717697" w14:textId="19E76B86" w:rsidR="00353FF2" w:rsidRPr="00512095" w:rsidRDefault="00353FF2" w:rsidP="00E33A7D">
      <w:pPr>
        <w:spacing w:line="360" w:lineRule="auto"/>
        <w:ind w:firstLine="851"/>
        <w:jc w:val="both"/>
        <w:rPr>
          <w:rFonts w:ascii="Times New Roman" w:eastAsia="Times New Roman" w:hAnsi="Times New Roman" w:cs="Times New Roman"/>
          <w:color w:val="000000" w:themeColor="text1"/>
          <w:sz w:val="24"/>
          <w:szCs w:val="24"/>
        </w:rPr>
      </w:pPr>
      <w:r w:rsidRPr="00512095">
        <w:rPr>
          <w:rFonts w:ascii="Times New Roman" w:eastAsia="Times New Roman" w:hAnsi="Times New Roman" w:cs="Times New Roman"/>
          <w:color w:val="000000" w:themeColor="text1"/>
          <w:sz w:val="24"/>
          <w:szCs w:val="24"/>
        </w:rPr>
        <w:t>A construção do conteúdo foi orientada por princípios identificados na literatura sobre formação de hábitos, especialmente relacionados à organização do ambiente, redução de fricção, planejamento contextual e reforço comportamental. Além disso, as contribuições obtidas na entrevista com a especialista reforçaram a importância de adaptar o ambiente antes da tentativa de implementação de novos comportamentos, tornando a escolha desejada mais simples e natural.</w:t>
      </w:r>
    </w:p>
    <w:p w14:paraId="72DF485B" w14:textId="77777777" w:rsidR="00353FF2" w:rsidRDefault="00353FF2" w:rsidP="00E33A7D">
      <w:pPr>
        <w:spacing w:line="360" w:lineRule="auto"/>
        <w:ind w:firstLine="851"/>
        <w:jc w:val="both"/>
        <w:rPr>
          <w:rFonts w:ascii="Times New Roman" w:eastAsia="Times New Roman" w:hAnsi="Times New Roman" w:cs="Times New Roman"/>
          <w:color w:val="000000" w:themeColor="text1"/>
          <w:sz w:val="24"/>
          <w:szCs w:val="24"/>
        </w:rPr>
      </w:pPr>
      <w:r w:rsidRPr="00512095">
        <w:rPr>
          <w:rFonts w:ascii="Times New Roman" w:eastAsia="Times New Roman" w:hAnsi="Times New Roman" w:cs="Times New Roman"/>
          <w:color w:val="000000" w:themeColor="text1"/>
          <w:sz w:val="24"/>
          <w:szCs w:val="24"/>
        </w:rPr>
        <w:t>Com base nesses fundamentos, a cartilha foi estruturada em seções temáticas voltadas a diferentes contextos de sustentabilidade, incluindo mobilidade urbana, alimentação e consumo consciente. Em cada tema, foram apresentados:</w:t>
      </w:r>
    </w:p>
    <w:p w14:paraId="08F37616" w14:textId="77777777" w:rsidR="00436D64" w:rsidRPr="00512095" w:rsidRDefault="00436D64" w:rsidP="00205D7D">
      <w:pPr>
        <w:spacing w:line="360" w:lineRule="auto"/>
        <w:ind w:left="709" w:firstLine="567"/>
        <w:jc w:val="both"/>
        <w:rPr>
          <w:rFonts w:ascii="Times New Roman" w:eastAsia="Times New Roman" w:hAnsi="Times New Roman" w:cs="Times New Roman"/>
          <w:color w:val="000000" w:themeColor="text1"/>
          <w:sz w:val="24"/>
          <w:szCs w:val="24"/>
        </w:rPr>
      </w:pPr>
    </w:p>
    <w:p w14:paraId="7AE7D287" w14:textId="0B39A880" w:rsidR="00353FF2" w:rsidRPr="00512095" w:rsidRDefault="00051AFC" w:rsidP="00205D7D">
      <w:pPr>
        <w:pStyle w:val="ABNT"/>
        <w:numPr>
          <w:ilvl w:val="0"/>
          <w:numId w:val="18"/>
        </w:numPr>
        <w:spacing w:line="360" w:lineRule="auto"/>
        <w:ind w:left="709" w:firstLine="425"/>
      </w:pPr>
      <w:bookmarkStart w:id="181" w:name="_Toc229580203"/>
      <w:bookmarkStart w:id="182" w:name="_Toc229580320"/>
      <w:r>
        <w:t>A</w:t>
      </w:r>
      <w:r w:rsidR="00353FF2" w:rsidRPr="00512095">
        <w:t xml:space="preserve"> identificação de barreiras comuns à mudança de comportamento;</w:t>
      </w:r>
      <w:bookmarkEnd w:id="181"/>
      <w:bookmarkEnd w:id="182"/>
    </w:p>
    <w:p w14:paraId="2A846E78" w14:textId="6B5183CA" w:rsidR="00353FF2" w:rsidRPr="00512095" w:rsidRDefault="00051AFC" w:rsidP="00205D7D">
      <w:pPr>
        <w:pStyle w:val="ABNT"/>
        <w:numPr>
          <w:ilvl w:val="0"/>
          <w:numId w:val="18"/>
        </w:numPr>
        <w:spacing w:line="360" w:lineRule="auto"/>
        <w:ind w:left="709" w:firstLine="425"/>
      </w:pPr>
      <w:bookmarkStart w:id="183" w:name="_Toc229580204"/>
      <w:bookmarkStart w:id="184" w:name="_Toc229580321"/>
      <w:r>
        <w:t>E</w:t>
      </w:r>
      <w:r w:rsidR="00353FF2" w:rsidRPr="00512095">
        <w:t>stratégias de organização do ambiente para reduzir obstáculos;</w:t>
      </w:r>
      <w:bookmarkEnd w:id="183"/>
      <w:bookmarkEnd w:id="184"/>
    </w:p>
    <w:p w14:paraId="358EBAF3" w14:textId="136B9CB2" w:rsidR="00353FF2" w:rsidRPr="00512095" w:rsidRDefault="00051AFC" w:rsidP="00205D7D">
      <w:pPr>
        <w:pStyle w:val="ABNT"/>
        <w:numPr>
          <w:ilvl w:val="0"/>
          <w:numId w:val="18"/>
        </w:numPr>
        <w:spacing w:line="360" w:lineRule="auto"/>
        <w:ind w:left="709" w:firstLine="425"/>
      </w:pPr>
      <w:bookmarkStart w:id="185" w:name="_Toc229580205"/>
      <w:bookmarkStart w:id="186" w:name="_Toc229580322"/>
      <w:r>
        <w:t>O</w:t>
      </w:r>
      <w:r w:rsidR="00353FF2" w:rsidRPr="00512095">
        <w:t>rientações contextuais de aplicação (</w:t>
      </w:r>
      <w:r w:rsidR="00353FF2" w:rsidRPr="00512095">
        <w:rPr>
          <w:i/>
          <w:iCs/>
        </w:rPr>
        <w:t>quando</w:t>
      </w:r>
      <w:r w:rsidR="00353FF2" w:rsidRPr="00512095">
        <w:t xml:space="preserve">, </w:t>
      </w:r>
      <w:r w:rsidR="00353FF2" w:rsidRPr="00512095">
        <w:rPr>
          <w:i/>
          <w:iCs/>
        </w:rPr>
        <w:t>onde</w:t>
      </w:r>
      <w:r w:rsidR="00353FF2" w:rsidRPr="00512095">
        <w:t xml:space="preserve"> e </w:t>
      </w:r>
      <w:r w:rsidR="00353FF2" w:rsidRPr="00512095">
        <w:rPr>
          <w:i/>
          <w:iCs/>
        </w:rPr>
        <w:t>como</w:t>
      </w:r>
      <w:r w:rsidR="00353FF2" w:rsidRPr="00512095">
        <w:t>);</w:t>
      </w:r>
      <w:bookmarkEnd w:id="185"/>
      <w:bookmarkEnd w:id="186"/>
    </w:p>
    <w:p w14:paraId="3FA6CF73" w14:textId="64D6C36E" w:rsidR="00353FF2" w:rsidRPr="00512095" w:rsidRDefault="00051AFC" w:rsidP="00205D7D">
      <w:pPr>
        <w:pStyle w:val="ABNT"/>
        <w:numPr>
          <w:ilvl w:val="0"/>
          <w:numId w:val="18"/>
        </w:numPr>
        <w:spacing w:line="360" w:lineRule="auto"/>
        <w:ind w:left="709" w:firstLine="425"/>
      </w:pPr>
      <w:bookmarkStart w:id="187" w:name="_Toc229580206"/>
      <w:bookmarkStart w:id="188" w:name="_Toc229580323"/>
      <w:r>
        <w:t>P</w:t>
      </w:r>
      <w:r w:rsidR="00353FF2" w:rsidRPr="00512095">
        <w:t>rogressão gradual de implementação do hábito;</w:t>
      </w:r>
      <w:bookmarkEnd w:id="187"/>
      <w:bookmarkEnd w:id="188"/>
    </w:p>
    <w:p w14:paraId="622A7BE3" w14:textId="1A7C33F0" w:rsidR="00DD485E" w:rsidRDefault="00051AFC" w:rsidP="00205D7D">
      <w:pPr>
        <w:pStyle w:val="ABNT"/>
        <w:numPr>
          <w:ilvl w:val="0"/>
          <w:numId w:val="18"/>
        </w:numPr>
        <w:spacing w:line="360" w:lineRule="auto"/>
        <w:ind w:left="709" w:firstLine="425"/>
      </w:pPr>
      <w:bookmarkStart w:id="189" w:name="_Toc229580207"/>
      <w:bookmarkStart w:id="190" w:name="_Toc229580324"/>
      <w:r>
        <w:t>B</w:t>
      </w:r>
      <w:r w:rsidR="00353FF2" w:rsidRPr="00512095">
        <w:t>enefícios percebidos no próprio comportamento, utilizados como reforço natural.</w:t>
      </w:r>
      <w:bookmarkEnd w:id="189"/>
      <w:bookmarkEnd w:id="190"/>
    </w:p>
    <w:p w14:paraId="41408127" w14:textId="77777777" w:rsidR="00DD485E" w:rsidRPr="00512095" w:rsidRDefault="00DD485E" w:rsidP="00DD485E">
      <w:pPr>
        <w:pStyle w:val="ABNT"/>
      </w:pPr>
    </w:p>
    <w:p w14:paraId="28BD9BA9" w14:textId="45A89EC9" w:rsidR="0057313C" w:rsidRDefault="00353FF2" w:rsidP="00205D7D">
      <w:pPr>
        <w:spacing w:line="360" w:lineRule="auto"/>
        <w:ind w:firstLine="851"/>
        <w:jc w:val="both"/>
        <w:rPr>
          <w:rFonts w:ascii="Times New Roman" w:eastAsia="Times New Roman" w:hAnsi="Times New Roman" w:cs="Times New Roman"/>
          <w:color w:val="000000" w:themeColor="text1"/>
          <w:sz w:val="24"/>
          <w:szCs w:val="24"/>
        </w:rPr>
      </w:pPr>
      <w:r w:rsidRPr="00512095">
        <w:rPr>
          <w:rFonts w:ascii="Times New Roman" w:eastAsia="Times New Roman" w:hAnsi="Times New Roman" w:cs="Times New Roman"/>
          <w:color w:val="000000" w:themeColor="text1"/>
          <w:sz w:val="24"/>
          <w:szCs w:val="24"/>
        </w:rPr>
        <w:t>Por exemplo, no tema de mobilidade sustentável, foram propostas estratégias para substituição gradual de deslocamentos curtos realizados por automóvel por alternativas como caminhada ou bicicleta. Já no tema de alimentação sustentável, foram abordadas práticas relacionadas à organização do ambiente alimentar e à substituição progressiva de alimentos de maior impacto ambiental. Em relação ao consumo consciente, foram apresentadas orientações voltadas à separação de resíduos, reutilização de materiais e redução do uso de descartáveis.</w:t>
      </w:r>
    </w:p>
    <w:p w14:paraId="664CC677" w14:textId="77777777" w:rsidR="00205D7D" w:rsidRDefault="00205D7D" w:rsidP="00205D7D">
      <w:pPr>
        <w:spacing w:line="360" w:lineRule="auto"/>
        <w:ind w:firstLine="851"/>
        <w:jc w:val="both"/>
        <w:rPr>
          <w:rFonts w:ascii="Times New Roman" w:eastAsia="Times New Roman" w:hAnsi="Times New Roman" w:cs="Times New Roman"/>
          <w:color w:val="000000" w:themeColor="text1"/>
          <w:sz w:val="24"/>
          <w:szCs w:val="24"/>
        </w:rPr>
      </w:pPr>
    </w:p>
    <w:p w14:paraId="4A1D3F1E" w14:textId="21930D2D" w:rsidR="00D968BB" w:rsidRPr="00E33A7D" w:rsidRDefault="00D968BB" w:rsidP="00205D7D">
      <w:pPr>
        <w:ind w:firstLine="851"/>
        <w:jc w:val="center"/>
        <w:rPr>
          <w:rFonts w:ascii="Times New Roman" w:eastAsia="Times New Roman" w:hAnsi="Times New Roman" w:cs="Times New Roman"/>
          <w:sz w:val="24"/>
          <w:szCs w:val="24"/>
        </w:rPr>
      </w:pPr>
      <w:bookmarkStart w:id="191" w:name="_Toc230545968"/>
      <w:r w:rsidRPr="00E33A7D">
        <w:rPr>
          <w:rFonts w:ascii="Times New Roman" w:hAnsi="Times New Roman" w:cs="Times New Roman"/>
          <w:b/>
          <w:bCs/>
          <w:sz w:val="24"/>
          <w:szCs w:val="24"/>
        </w:rPr>
        <w:t xml:space="preserve">Figura </w:t>
      </w:r>
      <w:r w:rsidRPr="00E33A7D">
        <w:rPr>
          <w:rFonts w:ascii="Times New Roman" w:hAnsi="Times New Roman" w:cs="Times New Roman"/>
          <w:b/>
          <w:bCs/>
          <w:sz w:val="24"/>
          <w:szCs w:val="24"/>
        </w:rPr>
        <w:fldChar w:fldCharType="begin"/>
      </w:r>
      <w:r w:rsidRPr="00E33A7D">
        <w:rPr>
          <w:rFonts w:ascii="Times New Roman" w:hAnsi="Times New Roman" w:cs="Times New Roman"/>
          <w:b/>
          <w:bCs/>
          <w:sz w:val="24"/>
          <w:szCs w:val="24"/>
        </w:rPr>
        <w:instrText xml:space="preserve"> SEQ Figura \* ARABIC </w:instrText>
      </w:r>
      <w:r w:rsidRPr="00E33A7D">
        <w:rPr>
          <w:rFonts w:ascii="Times New Roman" w:hAnsi="Times New Roman" w:cs="Times New Roman"/>
          <w:b/>
          <w:bCs/>
          <w:sz w:val="24"/>
          <w:szCs w:val="24"/>
        </w:rPr>
        <w:fldChar w:fldCharType="separate"/>
      </w:r>
      <w:r w:rsidRPr="00E33A7D">
        <w:rPr>
          <w:rFonts w:ascii="Times New Roman" w:hAnsi="Times New Roman" w:cs="Times New Roman"/>
          <w:b/>
          <w:bCs/>
          <w:noProof/>
          <w:sz w:val="24"/>
          <w:szCs w:val="24"/>
        </w:rPr>
        <w:t>9</w:t>
      </w:r>
      <w:r w:rsidRPr="00E33A7D">
        <w:rPr>
          <w:rFonts w:ascii="Times New Roman" w:hAnsi="Times New Roman" w:cs="Times New Roman"/>
          <w:b/>
          <w:bCs/>
          <w:sz w:val="24"/>
          <w:szCs w:val="24"/>
        </w:rPr>
        <w:fldChar w:fldCharType="end"/>
      </w:r>
      <w:r w:rsidRPr="00E33A7D">
        <w:rPr>
          <w:rFonts w:ascii="Times New Roman" w:hAnsi="Times New Roman" w:cs="Times New Roman"/>
          <w:sz w:val="24"/>
          <w:szCs w:val="24"/>
        </w:rPr>
        <w:t xml:space="preserve"> - Capa da Cartilha</w:t>
      </w:r>
      <w:bookmarkEnd w:id="191"/>
    </w:p>
    <w:p w14:paraId="1BD56DF5" w14:textId="77777777" w:rsidR="00353FF2" w:rsidRPr="00E33A7D" w:rsidRDefault="00353FF2" w:rsidP="00E33A7D">
      <w:pPr>
        <w:spacing w:line="360" w:lineRule="auto"/>
        <w:ind w:firstLine="709"/>
        <w:jc w:val="center"/>
        <w:rPr>
          <w:rFonts w:ascii="Times New Roman" w:eastAsia="Times New Roman" w:hAnsi="Times New Roman" w:cs="Times New Roman"/>
          <w:sz w:val="24"/>
          <w:szCs w:val="24"/>
        </w:rPr>
      </w:pPr>
      <w:r w:rsidRPr="00E33A7D">
        <w:rPr>
          <w:rFonts w:ascii="Times New Roman" w:hAnsi="Times New Roman" w:cs="Times New Roman"/>
          <w:noProof/>
          <w:sz w:val="24"/>
          <w:szCs w:val="24"/>
        </w:rPr>
        <w:drawing>
          <wp:inline distT="0" distB="0" distL="0" distR="0" wp14:anchorId="07575A65" wp14:editId="3D338180">
            <wp:extent cx="2408209" cy="3396192"/>
            <wp:effectExtent l="0" t="0" r="0" b="0"/>
            <wp:docPr id="1119302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02647" name="Picture 1119302647"/>
                    <pic:cNvPicPr/>
                  </pic:nvPicPr>
                  <pic:blipFill>
                    <a:blip r:embed="rId22">
                      <a:extLst>
                        <a:ext uri="{28A0092B-C50C-407E-A947-70E740481C1C}">
                          <a14:useLocalDpi xmlns:a14="http://schemas.microsoft.com/office/drawing/2010/main"/>
                        </a:ext>
                      </a:extLst>
                    </a:blip>
                    <a:stretch>
                      <a:fillRect/>
                    </a:stretch>
                  </pic:blipFill>
                  <pic:spPr>
                    <a:xfrm>
                      <a:off x="0" y="0"/>
                      <a:ext cx="2408209" cy="3396192"/>
                    </a:xfrm>
                    <a:prstGeom prst="rect">
                      <a:avLst/>
                    </a:prstGeom>
                  </pic:spPr>
                </pic:pic>
              </a:graphicData>
            </a:graphic>
          </wp:inline>
        </w:drawing>
      </w:r>
    </w:p>
    <w:p w14:paraId="65E81D7A" w14:textId="77777777" w:rsidR="00353FF2" w:rsidRPr="00E33A7D" w:rsidRDefault="00353FF2" w:rsidP="00E33A7D">
      <w:pPr>
        <w:spacing w:line="360" w:lineRule="auto"/>
        <w:ind w:firstLine="709"/>
        <w:jc w:val="center"/>
        <w:rPr>
          <w:rFonts w:ascii="Times New Roman" w:eastAsia="Times New Roman" w:hAnsi="Times New Roman" w:cs="Times New Roman"/>
          <w:sz w:val="24"/>
          <w:szCs w:val="24"/>
        </w:rPr>
      </w:pPr>
      <w:r w:rsidRPr="00E33A7D">
        <w:rPr>
          <w:rFonts w:ascii="Times New Roman" w:eastAsia="Times New Roman" w:hAnsi="Times New Roman" w:cs="Times New Roman"/>
          <w:sz w:val="24"/>
          <w:szCs w:val="24"/>
        </w:rPr>
        <w:t>Fonte: Elaborado pelos autores (2026).</w:t>
      </w:r>
    </w:p>
    <w:p w14:paraId="0C79FA9E" w14:textId="495C6DDB" w:rsidR="00D968BB" w:rsidRPr="00E33A7D" w:rsidRDefault="00D968BB" w:rsidP="00E33A7D">
      <w:pPr>
        <w:pStyle w:val="Legenda"/>
        <w:keepNext/>
        <w:jc w:val="center"/>
        <w:rPr>
          <w:rFonts w:ascii="Times New Roman" w:hAnsi="Times New Roman" w:cs="Times New Roman"/>
          <w:b w:val="0"/>
          <w:bCs w:val="0"/>
          <w:color w:val="auto"/>
          <w:sz w:val="24"/>
          <w:szCs w:val="24"/>
        </w:rPr>
      </w:pPr>
      <w:bookmarkStart w:id="192" w:name="_Toc230545969"/>
      <w:r w:rsidRPr="00E33A7D">
        <w:rPr>
          <w:rFonts w:ascii="Times New Roman" w:hAnsi="Times New Roman" w:cs="Times New Roman"/>
          <w:color w:val="auto"/>
          <w:sz w:val="24"/>
          <w:szCs w:val="24"/>
        </w:rPr>
        <w:t xml:space="preserve">Figura </w:t>
      </w:r>
      <w:r w:rsidRPr="00E33A7D">
        <w:rPr>
          <w:rFonts w:ascii="Times New Roman" w:hAnsi="Times New Roman" w:cs="Times New Roman"/>
          <w:color w:val="auto"/>
          <w:sz w:val="24"/>
          <w:szCs w:val="24"/>
        </w:rPr>
        <w:fldChar w:fldCharType="begin"/>
      </w:r>
      <w:r w:rsidRPr="00E33A7D">
        <w:rPr>
          <w:rFonts w:ascii="Times New Roman" w:hAnsi="Times New Roman" w:cs="Times New Roman"/>
          <w:color w:val="auto"/>
          <w:sz w:val="24"/>
          <w:szCs w:val="24"/>
        </w:rPr>
        <w:instrText xml:space="preserve"> SEQ Figura \* ARABIC </w:instrText>
      </w:r>
      <w:r w:rsidRPr="00E33A7D">
        <w:rPr>
          <w:rFonts w:ascii="Times New Roman" w:hAnsi="Times New Roman" w:cs="Times New Roman"/>
          <w:color w:val="auto"/>
          <w:sz w:val="24"/>
          <w:szCs w:val="24"/>
        </w:rPr>
        <w:fldChar w:fldCharType="separate"/>
      </w:r>
      <w:r w:rsidRPr="00E33A7D">
        <w:rPr>
          <w:rFonts w:ascii="Times New Roman" w:hAnsi="Times New Roman" w:cs="Times New Roman"/>
          <w:noProof/>
          <w:color w:val="auto"/>
          <w:sz w:val="24"/>
          <w:szCs w:val="24"/>
        </w:rPr>
        <w:t>10</w:t>
      </w:r>
      <w:r w:rsidRPr="00E33A7D">
        <w:rPr>
          <w:rFonts w:ascii="Times New Roman" w:hAnsi="Times New Roman" w:cs="Times New Roman"/>
          <w:color w:val="auto"/>
          <w:sz w:val="24"/>
          <w:szCs w:val="24"/>
        </w:rPr>
        <w:fldChar w:fldCharType="end"/>
      </w:r>
      <w:r w:rsidRPr="00E33A7D">
        <w:rPr>
          <w:rFonts w:ascii="Times New Roman" w:hAnsi="Times New Roman" w:cs="Times New Roman"/>
          <w:b w:val="0"/>
          <w:bCs w:val="0"/>
          <w:color w:val="auto"/>
          <w:sz w:val="24"/>
          <w:szCs w:val="24"/>
        </w:rPr>
        <w:t xml:space="preserve"> - Informações sobre Sustentabilidade.</w:t>
      </w:r>
      <w:bookmarkEnd w:id="192"/>
    </w:p>
    <w:p w14:paraId="1CC79F83" w14:textId="7F50FFC1" w:rsidR="00353FF2" w:rsidRPr="00E33A7D" w:rsidRDefault="00353FF2" w:rsidP="00E33A7D">
      <w:pPr>
        <w:spacing w:line="360" w:lineRule="auto"/>
        <w:ind w:firstLine="709"/>
        <w:jc w:val="center"/>
        <w:rPr>
          <w:rFonts w:ascii="Times New Roman" w:eastAsia="Times New Roman" w:hAnsi="Times New Roman" w:cs="Times New Roman"/>
          <w:sz w:val="24"/>
          <w:szCs w:val="24"/>
        </w:rPr>
      </w:pPr>
      <w:r w:rsidRPr="00E33A7D">
        <w:rPr>
          <w:rFonts w:ascii="Times New Roman" w:hAnsi="Times New Roman" w:cs="Times New Roman"/>
          <w:noProof/>
          <w:sz w:val="24"/>
          <w:szCs w:val="24"/>
        </w:rPr>
        <w:drawing>
          <wp:inline distT="0" distB="0" distL="0" distR="0" wp14:anchorId="7BFBD6CD" wp14:editId="38E4FCA2">
            <wp:extent cx="2424669" cy="3438525"/>
            <wp:effectExtent l="19050" t="19050" r="13970" b="9525"/>
            <wp:docPr id="1771504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04104" name="drawing"/>
                    <pic:cNvPicPr/>
                  </pic:nvPicPr>
                  <pic:blipFill>
                    <a:blip r:embed="rId23">
                      <a:extLst>
                        <a:ext uri="{28A0092B-C50C-407E-A947-70E740481C1C}">
                          <a14:useLocalDpi xmlns:a14="http://schemas.microsoft.com/office/drawing/2010/main" val="0"/>
                        </a:ext>
                      </a:extLst>
                    </a:blip>
                    <a:stretch>
                      <a:fillRect/>
                    </a:stretch>
                  </pic:blipFill>
                  <pic:spPr>
                    <a:xfrm>
                      <a:off x="0" y="0"/>
                      <a:ext cx="2424669" cy="3438525"/>
                    </a:xfrm>
                    <a:prstGeom prst="rect">
                      <a:avLst/>
                    </a:prstGeom>
                    <a:ln>
                      <a:solidFill>
                        <a:schemeClr val="tx1"/>
                      </a:solidFill>
                    </a:ln>
                    <a:effectLst>
                      <a:softEdge rad="0"/>
                    </a:effectLst>
                  </pic:spPr>
                </pic:pic>
              </a:graphicData>
            </a:graphic>
          </wp:inline>
        </w:drawing>
      </w:r>
    </w:p>
    <w:p w14:paraId="313F1B5D" w14:textId="280625EA" w:rsidR="00353FF2" w:rsidRPr="00E33A7D" w:rsidRDefault="00353FF2" w:rsidP="00E33A7D">
      <w:pPr>
        <w:spacing w:line="360" w:lineRule="auto"/>
        <w:ind w:firstLine="709"/>
        <w:jc w:val="center"/>
        <w:rPr>
          <w:rFonts w:ascii="Times New Roman" w:hAnsi="Times New Roman" w:cs="Times New Roman"/>
          <w:sz w:val="24"/>
          <w:szCs w:val="24"/>
        </w:rPr>
      </w:pPr>
      <w:r w:rsidRPr="00E33A7D">
        <w:rPr>
          <w:rFonts w:ascii="Times New Roman" w:eastAsia="Times New Roman" w:hAnsi="Times New Roman" w:cs="Times New Roman"/>
          <w:sz w:val="24"/>
          <w:szCs w:val="24"/>
        </w:rPr>
        <w:t>Fonte: Elaborado pelos autores (2026).</w:t>
      </w:r>
    </w:p>
    <w:p w14:paraId="28BC791C" w14:textId="280625EA" w:rsidR="00D968BB" w:rsidRPr="00E33A7D" w:rsidRDefault="00D968BB" w:rsidP="00E33A7D">
      <w:pPr>
        <w:pStyle w:val="Legenda"/>
        <w:keepNext/>
        <w:jc w:val="center"/>
        <w:rPr>
          <w:rFonts w:ascii="Times New Roman" w:hAnsi="Times New Roman" w:cs="Times New Roman"/>
          <w:b w:val="0"/>
          <w:bCs w:val="0"/>
          <w:color w:val="auto"/>
          <w:sz w:val="24"/>
          <w:szCs w:val="24"/>
        </w:rPr>
      </w:pPr>
      <w:bookmarkStart w:id="193" w:name="_Toc230545970"/>
      <w:r w:rsidRPr="00E33A7D">
        <w:rPr>
          <w:rFonts w:ascii="Times New Roman" w:hAnsi="Times New Roman" w:cs="Times New Roman"/>
          <w:color w:val="auto"/>
          <w:sz w:val="24"/>
          <w:szCs w:val="24"/>
        </w:rPr>
        <w:t xml:space="preserve">Figura </w:t>
      </w:r>
      <w:r w:rsidRPr="00E33A7D">
        <w:rPr>
          <w:rFonts w:ascii="Times New Roman" w:hAnsi="Times New Roman" w:cs="Times New Roman"/>
          <w:color w:val="auto"/>
          <w:sz w:val="24"/>
          <w:szCs w:val="24"/>
        </w:rPr>
        <w:fldChar w:fldCharType="begin"/>
      </w:r>
      <w:r w:rsidRPr="00E33A7D">
        <w:rPr>
          <w:rFonts w:ascii="Times New Roman" w:hAnsi="Times New Roman" w:cs="Times New Roman"/>
          <w:color w:val="auto"/>
          <w:sz w:val="24"/>
          <w:szCs w:val="24"/>
        </w:rPr>
        <w:instrText xml:space="preserve"> SEQ Figura \* ARABIC </w:instrText>
      </w:r>
      <w:r w:rsidRPr="00E33A7D">
        <w:rPr>
          <w:rFonts w:ascii="Times New Roman" w:hAnsi="Times New Roman" w:cs="Times New Roman"/>
          <w:color w:val="auto"/>
          <w:sz w:val="24"/>
          <w:szCs w:val="24"/>
        </w:rPr>
        <w:fldChar w:fldCharType="separate"/>
      </w:r>
      <w:r w:rsidRPr="00E33A7D">
        <w:rPr>
          <w:rFonts w:ascii="Times New Roman" w:hAnsi="Times New Roman" w:cs="Times New Roman"/>
          <w:noProof/>
          <w:color w:val="auto"/>
          <w:sz w:val="24"/>
          <w:szCs w:val="24"/>
        </w:rPr>
        <w:t>11</w:t>
      </w:r>
      <w:r w:rsidRPr="00E33A7D">
        <w:rPr>
          <w:rFonts w:ascii="Times New Roman" w:hAnsi="Times New Roman" w:cs="Times New Roman"/>
          <w:color w:val="auto"/>
          <w:sz w:val="24"/>
          <w:szCs w:val="24"/>
        </w:rPr>
        <w:fldChar w:fldCharType="end"/>
      </w:r>
      <w:r w:rsidRPr="00E33A7D">
        <w:rPr>
          <w:rFonts w:ascii="Times New Roman" w:hAnsi="Times New Roman" w:cs="Times New Roman"/>
          <w:b w:val="0"/>
          <w:bCs w:val="0"/>
          <w:color w:val="auto"/>
          <w:sz w:val="24"/>
          <w:szCs w:val="24"/>
        </w:rPr>
        <w:t xml:space="preserve"> - Exemplo de Implementação e um Hábito</w:t>
      </w:r>
      <w:bookmarkEnd w:id="193"/>
    </w:p>
    <w:p w14:paraId="4A56C4DB" w14:textId="77777777" w:rsidR="00353FF2" w:rsidRPr="00E33A7D" w:rsidRDefault="00353FF2" w:rsidP="00E33A7D">
      <w:pPr>
        <w:spacing w:line="360" w:lineRule="auto"/>
        <w:ind w:firstLine="709"/>
        <w:jc w:val="center"/>
        <w:rPr>
          <w:rFonts w:ascii="Times New Roman" w:eastAsia="Times New Roman" w:hAnsi="Times New Roman" w:cs="Times New Roman"/>
          <w:sz w:val="24"/>
          <w:szCs w:val="24"/>
        </w:rPr>
      </w:pPr>
      <w:r w:rsidRPr="00E33A7D">
        <w:rPr>
          <w:rFonts w:ascii="Times New Roman" w:hAnsi="Times New Roman" w:cs="Times New Roman"/>
          <w:noProof/>
          <w:sz w:val="24"/>
          <w:szCs w:val="24"/>
        </w:rPr>
        <w:drawing>
          <wp:inline distT="0" distB="0" distL="0" distR="0" wp14:anchorId="64799A64" wp14:editId="2824E6F7">
            <wp:extent cx="2512522" cy="3543300"/>
            <wp:effectExtent l="0" t="0" r="0" b="0"/>
            <wp:docPr id="1949866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66007" name="Picture 1949866007"/>
                    <pic:cNvPicPr/>
                  </pic:nvPicPr>
                  <pic:blipFill>
                    <a:blip r:embed="rId24">
                      <a:extLst>
                        <a:ext uri="{28A0092B-C50C-407E-A947-70E740481C1C}">
                          <a14:useLocalDpi xmlns:a14="http://schemas.microsoft.com/office/drawing/2010/main"/>
                        </a:ext>
                      </a:extLst>
                    </a:blip>
                    <a:stretch>
                      <a:fillRect/>
                    </a:stretch>
                  </pic:blipFill>
                  <pic:spPr>
                    <a:xfrm>
                      <a:off x="0" y="0"/>
                      <a:ext cx="2512522" cy="3543300"/>
                    </a:xfrm>
                    <a:prstGeom prst="rect">
                      <a:avLst/>
                    </a:prstGeom>
                  </pic:spPr>
                </pic:pic>
              </a:graphicData>
            </a:graphic>
          </wp:inline>
        </w:drawing>
      </w:r>
    </w:p>
    <w:p w14:paraId="7DCACFCF" w14:textId="77777777" w:rsidR="00353FF2" w:rsidRPr="00E33A7D" w:rsidRDefault="00353FF2" w:rsidP="00E33A7D">
      <w:pPr>
        <w:spacing w:line="360" w:lineRule="auto"/>
        <w:ind w:firstLine="709"/>
        <w:jc w:val="center"/>
        <w:rPr>
          <w:rFonts w:ascii="Times New Roman" w:eastAsia="Times New Roman" w:hAnsi="Times New Roman" w:cs="Times New Roman"/>
          <w:sz w:val="24"/>
          <w:szCs w:val="24"/>
        </w:rPr>
      </w:pPr>
      <w:r w:rsidRPr="00E33A7D">
        <w:rPr>
          <w:rFonts w:ascii="Times New Roman" w:eastAsia="Times New Roman" w:hAnsi="Times New Roman" w:cs="Times New Roman"/>
          <w:sz w:val="24"/>
          <w:szCs w:val="24"/>
        </w:rPr>
        <w:t>Fonte: Elaborado pelos autores (2026).</w:t>
      </w:r>
    </w:p>
    <w:p w14:paraId="3832B2FE" w14:textId="77777777" w:rsidR="00CD61A0" w:rsidRPr="00512095" w:rsidRDefault="00CD61A0" w:rsidP="00F20E5B">
      <w:pPr>
        <w:spacing w:line="360" w:lineRule="auto"/>
        <w:ind w:firstLine="709"/>
        <w:jc w:val="both"/>
        <w:rPr>
          <w:rFonts w:ascii="Times New Roman" w:hAnsi="Times New Roman" w:cs="Times New Roman"/>
          <w:sz w:val="24"/>
          <w:szCs w:val="24"/>
        </w:rPr>
      </w:pPr>
    </w:p>
    <w:p w14:paraId="689338A0" w14:textId="0E309EE7" w:rsidR="00353FF2" w:rsidRPr="00CD61A0" w:rsidRDefault="00353FF2" w:rsidP="00CD61A0">
      <w:pPr>
        <w:pStyle w:val="SubttulosABNT"/>
        <w:jc w:val="both"/>
        <w:rPr>
          <w:rFonts w:ascii="Times New Roman" w:eastAsiaTheme="minorEastAsia" w:hAnsi="Times New Roman" w:cs="Times New Roman"/>
          <w:b/>
          <w:bCs/>
          <w:sz w:val="24"/>
          <w:szCs w:val="24"/>
        </w:rPr>
      </w:pPr>
      <w:bookmarkStart w:id="194" w:name="_Toc525953798"/>
      <w:bookmarkStart w:id="195" w:name="_Toc229251264"/>
      <w:bookmarkStart w:id="196" w:name="_Toc229607198"/>
      <w:r w:rsidRPr="00CD61A0">
        <w:rPr>
          <w:rFonts w:ascii="Times New Roman" w:eastAsiaTheme="minorEastAsia" w:hAnsi="Times New Roman" w:cs="Times New Roman"/>
          <w:b/>
          <w:bCs/>
          <w:sz w:val="24"/>
          <w:szCs w:val="24"/>
        </w:rPr>
        <w:t xml:space="preserve">3.4 </w:t>
      </w:r>
      <w:bookmarkEnd w:id="194"/>
      <w:bookmarkEnd w:id="195"/>
      <w:r w:rsidR="003A5C8A" w:rsidRPr="00CD61A0">
        <w:rPr>
          <w:rFonts w:ascii="Times New Roman" w:eastAsiaTheme="minorEastAsia" w:hAnsi="Times New Roman" w:cs="Times New Roman"/>
          <w:b/>
          <w:bCs/>
          <w:sz w:val="24"/>
          <w:szCs w:val="24"/>
        </w:rPr>
        <w:t>dESENVOLVIMENTO WEB</w:t>
      </w:r>
      <w:bookmarkEnd w:id="196"/>
    </w:p>
    <w:p w14:paraId="352D7DE5" w14:textId="77777777" w:rsidR="00E33A7D" w:rsidRDefault="00E33A7D" w:rsidP="00F20E5B">
      <w:pPr>
        <w:spacing w:line="360" w:lineRule="auto"/>
        <w:ind w:firstLine="709"/>
        <w:jc w:val="both"/>
        <w:rPr>
          <w:rFonts w:ascii="Times New Roman" w:hAnsi="Times New Roman" w:cs="Times New Roman"/>
          <w:sz w:val="24"/>
          <w:szCs w:val="24"/>
        </w:rPr>
      </w:pPr>
    </w:p>
    <w:p w14:paraId="72F038D9" w14:textId="6EF48209" w:rsidR="00353FF2" w:rsidRPr="00512095" w:rsidRDefault="00353FF2" w:rsidP="00205D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Nesta etapa, foi realizada a implementação da plataforma web proposta, buscando garantir uma estrutura de desenvolvimento compatível com os recursos técnicos disponíveis durante a execução do projeto. Considerando as tecnologias abordadas ao longo da formação acadêmica dos integrantes e a necessidade de construir uma solução funcional com domínio completo sobre cada camada da aplicação, optou-se pela utilização de tecnologias nativas da web, sem o uso de frameworks externos.</w:t>
      </w:r>
    </w:p>
    <w:p w14:paraId="04C1DE2A" w14:textId="77777777" w:rsidR="00353FF2" w:rsidRPr="00512095" w:rsidRDefault="00353FF2" w:rsidP="00205D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As tecnologias utilizadas foram:</w:t>
      </w:r>
    </w:p>
    <w:p w14:paraId="1C749227" w14:textId="77777777" w:rsidR="00353FF2" w:rsidRPr="00512095" w:rsidRDefault="00353FF2" w:rsidP="00205D7D">
      <w:pPr>
        <w:pStyle w:val="ABNT"/>
        <w:numPr>
          <w:ilvl w:val="0"/>
          <w:numId w:val="17"/>
        </w:numPr>
        <w:spacing w:line="360" w:lineRule="auto"/>
        <w:ind w:left="851" w:hanging="284"/>
      </w:pPr>
      <w:bookmarkStart w:id="197" w:name="_Toc229580208"/>
      <w:bookmarkStart w:id="198" w:name="_Toc229580325"/>
      <w:r w:rsidRPr="00512095">
        <w:rPr>
          <w:b/>
          <w:bCs/>
        </w:rPr>
        <w:t>HTML</w:t>
      </w:r>
      <w:r w:rsidRPr="00512095">
        <w:t>, responsável pela estruturação semântica das páginas e organização do conteúdo;</w:t>
      </w:r>
      <w:bookmarkEnd w:id="197"/>
      <w:bookmarkEnd w:id="198"/>
    </w:p>
    <w:p w14:paraId="3F17B20B" w14:textId="77777777" w:rsidR="00353FF2" w:rsidRPr="00512095" w:rsidRDefault="00353FF2" w:rsidP="00205D7D">
      <w:pPr>
        <w:pStyle w:val="ABNT"/>
        <w:numPr>
          <w:ilvl w:val="0"/>
          <w:numId w:val="17"/>
        </w:numPr>
        <w:spacing w:line="360" w:lineRule="auto"/>
        <w:ind w:left="851" w:hanging="284"/>
      </w:pPr>
      <w:bookmarkStart w:id="199" w:name="_Toc229580209"/>
      <w:bookmarkStart w:id="200" w:name="_Toc229580326"/>
      <w:r w:rsidRPr="00512095">
        <w:rPr>
          <w:b/>
          <w:bCs/>
        </w:rPr>
        <w:t>CSS</w:t>
      </w:r>
      <w:r w:rsidRPr="00512095">
        <w:t>, utilizado para estilização visual, organização dos layouts e adaptação responsiva da interface;</w:t>
      </w:r>
      <w:bookmarkEnd w:id="199"/>
      <w:bookmarkEnd w:id="200"/>
    </w:p>
    <w:p w14:paraId="0B161B9A" w14:textId="77777777" w:rsidR="00353FF2" w:rsidRPr="00512095" w:rsidRDefault="00353FF2" w:rsidP="00205D7D">
      <w:pPr>
        <w:pStyle w:val="ABNT"/>
        <w:numPr>
          <w:ilvl w:val="0"/>
          <w:numId w:val="17"/>
        </w:numPr>
        <w:spacing w:line="360" w:lineRule="auto"/>
        <w:ind w:left="851" w:hanging="284"/>
      </w:pPr>
      <w:bookmarkStart w:id="201" w:name="_Toc229580210"/>
      <w:bookmarkStart w:id="202" w:name="_Toc229580327"/>
      <w:proofErr w:type="spellStart"/>
      <w:r w:rsidRPr="00512095">
        <w:rPr>
          <w:b/>
          <w:bCs/>
        </w:rPr>
        <w:t>JavaScript</w:t>
      </w:r>
      <w:proofErr w:type="spellEnd"/>
      <w:r w:rsidRPr="00512095">
        <w:t>, empregado na implementação das interações da interface, validações de formulários e manipulação dinâmica de elementos da página.</w:t>
      </w:r>
      <w:bookmarkEnd w:id="201"/>
      <w:bookmarkEnd w:id="202"/>
    </w:p>
    <w:p w14:paraId="6A2DA0FC" w14:textId="77777777" w:rsidR="00353FF2" w:rsidRDefault="00353FF2" w:rsidP="00205D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 escolha por essa abordagem permitiu aplicar de forma prática os conhecimentos adquiridos durante o curso, além de proporcionar maior compreensão sobre os fundamentos do desenvolvimento web. Ao mesmo tempo, a utilização dessas tecnologias favoreceu uma arquitetura mais simples, com menor dependência de bibliotecas externas e maior controle sobre os componentes implementados.</w:t>
      </w:r>
    </w:p>
    <w:p w14:paraId="63D20D3E" w14:textId="77777777" w:rsidR="00CD61A0" w:rsidRPr="00512095" w:rsidRDefault="00CD61A0" w:rsidP="00F20E5B">
      <w:pPr>
        <w:spacing w:line="360" w:lineRule="auto"/>
        <w:ind w:firstLine="709"/>
        <w:jc w:val="both"/>
        <w:rPr>
          <w:rFonts w:ascii="Times New Roman" w:hAnsi="Times New Roman" w:cs="Times New Roman"/>
          <w:sz w:val="24"/>
          <w:szCs w:val="24"/>
        </w:rPr>
      </w:pPr>
    </w:p>
    <w:p w14:paraId="7385CCAB" w14:textId="77777777" w:rsidR="00353FF2" w:rsidRPr="00512095" w:rsidRDefault="00353FF2" w:rsidP="00CD61A0">
      <w:pPr>
        <w:pStyle w:val="TpicosABNT"/>
        <w:jc w:val="both"/>
        <w:rPr>
          <w:rFonts w:ascii="Times New Roman" w:eastAsiaTheme="minorEastAsia" w:hAnsi="Times New Roman" w:cs="Times New Roman"/>
          <w:b/>
          <w:bCs/>
          <w:sz w:val="24"/>
          <w:szCs w:val="24"/>
        </w:rPr>
      </w:pPr>
      <w:bookmarkStart w:id="203" w:name="_Toc243131272"/>
      <w:bookmarkStart w:id="204" w:name="_Toc229251265"/>
      <w:bookmarkStart w:id="205" w:name="_Toc229607199"/>
      <w:r w:rsidRPr="00512095">
        <w:rPr>
          <w:rFonts w:ascii="Times New Roman" w:eastAsiaTheme="minorEastAsia" w:hAnsi="Times New Roman" w:cs="Times New Roman"/>
          <w:b/>
          <w:bCs/>
          <w:sz w:val="24"/>
          <w:szCs w:val="24"/>
        </w:rPr>
        <w:t>3.4.1 Arquitetura da Aplicação</w:t>
      </w:r>
      <w:bookmarkEnd w:id="203"/>
      <w:bookmarkEnd w:id="204"/>
      <w:bookmarkEnd w:id="205"/>
    </w:p>
    <w:p w14:paraId="4E15258E" w14:textId="77777777" w:rsidR="00E33A7D" w:rsidRDefault="00E33A7D" w:rsidP="00F20E5B">
      <w:pPr>
        <w:spacing w:line="360" w:lineRule="auto"/>
        <w:ind w:firstLine="709"/>
        <w:jc w:val="both"/>
        <w:rPr>
          <w:rFonts w:ascii="Times New Roman" w:hAnsi="Times New Roman" w:cs="Times New Roman"/>
          <w:sz w:val="24"/>
          <w:szCs w:val="24"/>
        </w:rPr>
      </w:pPr>
    </w:p>
    <w:p w14:paraId="6F09B640" w14:textId="44AA2333" w:rsidR="00353FF2" w:rsidRPr="00512095" w:rsidRDefault="00353FF2" w:rsidP="00205D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 plataforma foi desenvolvida seguindo uma arquitetura simples, baseada na separação de responsabilidades entre estrutura, estilização e comportamento da interface. Essa organização foi adotada para facilitar a manutenção do projeto e tornar o desenvolvimento mais organizado.</w:t>
      </w:r>
    </w:p>
    <w:p w14:paraId="62A1B873" w14:textId="77777777" w:rsidR="00353FF2" w:rsidRPr="00512095" w:rsidRDefault="00353FF2" w:rsidP="00205D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A estrutura do projeto foi organizada nos seguintes componentes:</w:t>
      </w:r>
    </w:p>
    <w:p w14:paraId="6DEB292F" w14:textId="76FA7992" w:rsidR="00D968BB" w:rsidRPr="00E33A7D" w:rsidRDefault="00D968BB" w:rsidP="00E33A7D">
      <w:pPr>
        <w:pStyle w:val="Legenda"/>
        <w:keepNext/>
        <w:spacing w:line="360" w:lineRule="auto"/>
        <w:jc w:val="center"/>
        <w:rPr>
          <w:rFonts w:ascii="Times New Roman" w:hAnsi="Times New Roman" w:cs="Times New Roman"/>
          <w:b w:val="0"/>
          <w:bCs w:val="0"/>
          <w:color w:val="auto"/>
          <w:sz w:val="20"/>
          <w:szCs w:val="20"/>
        </w:rPr>
      </w:pPr>
      <w:bookmarkStart w:id="206" w:name="_Toc230545971"/>
      <w:r w:rsidRPr="00E33A7D">
        <w:rPr>
          <w:rFonts w:ascii="Times New Roman" w:hAnsi="Times New Roman" w:cs="Times New Roman"/>
          <w:color w:val="auto"/>
          <w:sz w:val="20"/>
          <w:szCs w:val="20"/>
        </w:rPr>
        <w:t xml:space="preserve">Figura </w:t>
      </w:r>
      <w:r w:rsidRPr="00E33A7D">
        <w:rPr>
          <w:rFonts w:ascii="Times New Roman" w:hAnsi="Times New Roman" w:cs="Times New Roman"/>
          <w:color w:val="auto"/>
          <w:sz w:val="20"/>
          <w:szCs w:val="20"/>
        </w:rPr>
        <w:fldChar w:fldCharType="begin"/>
      </w:r>
      <w:r w:rsidRPr="00E33A7D">
        <w:rPr>
          <w:rFonts w:ascii="Times New Roman" w:hAnsi="Times New Roman" w:cs="Times New Roman"/>
          <w:color w:val="auto"/>
          <w:sz w:val="20"/>
          <w:szCs w:val="20"/>
        </w:rPr>
        <w:instrText xml:space="preserve"> SEQ Figura \* ARABIC </w:instrText>
      </w:r>
      <w:r w:rsidRPr="00E33A7D">
        <w:rPr>
          <w:rFonts w:ascii="Times New Roman" w:hAnsi="Times New Roman" w:cs="Times New Roman"/>
          <w:color w:val="auto"/>
          <w:sz w:val="20"/>
          <w:szCs w:val="20"/>
        </w:rPr>
        <w:fldChar w:fldCharType="separate"/>
      </w:r>
      <w:r w:rsidRPr="00E33A7D">
        <w:rPr>
          <w:rFonts w:ascii="Times New Roman" w:hAnsi="Times New Roman" w:cs="Times New Roman"/>
          <w:noProof/>
          <w:color w:val="auto"/>
          <w:sz w:val="20"/>
          <w:szCs w:val="20"/>
        </w:rPr>
        <w:t>12</w:t>
      </w:r>
      <w:r w:rsidRPr="00E33A7D">
        <w:rPr>
          <w:rFonts w:ascii="Times New Roman" w:hAnsi="Times New Roman" w:cs="Times New Roman"/>
          <w:color w:val="auto"/>
          <w:sz w:val="20"/>
          <w:szCs w:val="20"/>
        </w:rPr>
        <w:fldChar w:fldCharType="end"/>
      </w:r>
      <w:r w:rsidRPr="00E33A7D">
        <w:rPr>
          <w:rFonts w:ascii="Times New Roman" w:hAnsi="Times New Roman" w:cs="Times New Roman"/>
          <w:b w:val="0"/>
          <w:bCs w:val="0"/>
          <w:color w:val="auto"/>
          <w:sz w:val="20"/>
          <w:szCs w:val="20"/>
        </w:rPr>
        <w:t xml:space="preserve"> - Estrutura de diretórios da aplicação</w:t>
      </w:r>
      <w:bookmarkEnd w:id="206"/>
    </w:p>
    <w:p w14:paraId="0A521474" w14:textId="77777777" w:rsidR="00353FF2" w:rsidRPr="00E33A7D" w:rsidRDefault="00353FF2" w:rsidP="00E33A7D">
      <w:pPr>
        <w:spacing w:line="360" w:lineRule="auto"/>
        <w:ind w:firstLine="709"/>
        <w:jc w:val="center"/>
        <w:rPr>
          <w:rFonts w:ascii="Times New Roman" w:hAnsi="Times New Roman" w:cs="Times New Roman"/>
          <w:sz w:val="20"/>
          <w:szCs w:val="20"/>
        </w:rPr>
      </w:pPr>
      <w:r w:rsidRPr="00E33A7D">
        <w:rPr>
          <w:rFonts w:ascii="Times New Roman" w:hAnsi="Times New Roman" w:cs="Times New Roman"/>
          <w:noProof/>
          <w:sz w:val="20"/>
          <w:szCs w:val="20"/>
        </w:rPr>
        <w:drawing>
          <wp:inline distT="0" distB="0" distL="0" distR="0" wp14:anchorId="2ABD5624" wp14:editId="3C9E76B3">
            <wp:extent cx="1518919" cy="1039653"/>
            <wp:effectExtent l="0" t="0" r="0" b="0"/>
            <wp:docPr id="1448352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2204" name="Picture 1448352204"/>
                    <pic:cNvPicPr/>
                  </pic:nvPicPr>
                  <pic:blipFill>
                    <a:blip r:embed="rId25">
                      <a:extLst>
                        <a:ext uri="{28A0092B-C50C-407E-A947-70E740481C1C}">
                          <a14:useLocalDpi xmlns:a14="http://schemas.microsoft.com/office/drawing/2010/main"/>
                        </a:ext>
                      </a:extLst>
                    </a:blip>
                    <a:stretch>
                      <a:fillRect/>
                    </a:stretch>
                  </pic:blipFill>
                  <pic:spPr>
                    <a:xfrm>
                      <a:off x="0" y="0"/>
                      <a:ext cx="1518919" cy="1039653"/>
                    </a:xfrm>
                    <a:prstGeom prst="rect">
                      <a:avLst/>
                    </a:prstGeom>
                  </pic:spPr>
                </pic:pic>
              </a:graphicData>
            </a:graphic>
          </wp:inline>
        </w:drawing>
      </w:r>
    </w:p>
    <w:p w14:paraId="09E75905" w14:textId="77777777" w:rsidR="00353FF2" w:rsidRPr="00E33A7D" w:rsidRDefault="00353FF2" w:rsidP="00E33A7D">
      <w:pPr>
        <w:spacing w:line="360" w:lineRule="auto"/>
        <w:ind w:firstLine="709"/>
        <w:jc w:val="center"/>
        <w:rPr>
          <w:rFonts w:ascii="Times New Roman" w:hAnsi="Times New Roman" w:cs="Times New Roman"/>
          <w:sz w:val="20"/>
          <w:szCs w:val="20"/>
        </w:rPr>
      </w:pPr>
      <w:r w:rsidRPr="00E33A7D">
        <w:rPr>
          <w:rFonts w:ascii="Times New Roman" w:eastAsia="Times New Roman" w:hAnsi="Times New Roman" w:cs="Times New Roman"/>
          <w:sz w:val="20"/>
          <w:szCs w:val="20"/>
        </w:rPr>
        <w:t>Fonte: Elaborado pelos autores (2026).</w:t>
      </w:r>
    </w:p>
    <w:p w14:paraId="0B4ED51C" w14:textId="77777777" w:rsidR="00353FF2" w:rsidRPr="00512095" w:rsidRDefault="00353FF2" w:rsidP="00205D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Cada diretório possui uma função específica:</w:t>
      </w:r>
    </w:p>
    <w:p w14:paraId="6A5240CD" w14:textId="77777777" w:rsidR="00353FF2" w:rsidRPr="008E33BE" w:rsidRDefault="00353FF2" w:rsidP="00205D7D">
      <w:pPr>
        <w:pStyle w:val="PargrafodaLista"/>
        <w:numPr>
          <w:ilvl w:val="0"/>
          <w:numId w:val="16"/>
        </w:numPr>
        <w:spacing w:line="360" w:lineRule="auto"/>
        <w:ind w:left="851" w:hanging="284"/>
        <w:rPr>
          <w:rFonts w:ascii="Times New Roman" w:hAnsi="Times New Roman" w:cs="Times New Roman"/>
          <w:sz w:val="24"/>
          <w:szCs w:val="24"/>
        </w:rPr>
      </w:pPr>
      <w:r w:rsidRPr="008E33BE">
        <w:rPr>
          <w:rFonts w:ascii="Times New Roman" w:hAnsi="Times New Roman" w:cs="Times New Roman"/>
          <w:b/>
          <w:bCs/>
          <w:sz w:val="24"/>
          <w:szCs w:val="24"/>
        </w:rPr>
        <w:t>index.html</w:t>
      </w:r>
      <w:r w:rsidRPr="008E33BE">
        <w:rPr>
          <w:rFonts w:ascii="Times New Roman" w:hAnsi="Times New Roman" w:cs="Times New Roman"/>
          <w:sz w:val="24"/>
          <w:szCs w:val="24"/>
        </w:rPr>
        <w:t>: responsável pela estrutura e organização do conteúdo da plataforma;</w:t>
      </w:r>
    </w:p>
    <w:p w14:paraId="708CEA10" w14:textId="77777777" w:rsidR="00353FF2" w:rsidRPr="008E33BE" w:rsidRDefault="00353FF2" w:rsidP="00205D7D">
      <w:pPr>
        <w:pStyle w:val="PargrafodaLista"/>
        <w:numPr>
          <w:ilvl w:val="0"/>
          <w:numId w:val="16"/>
        </w:numPr>
        <w:spacing w:line="360" w:lineRule="auto"/>
        <w:ind w:left="851" w:hanging="284"/>
        <w:rPr>
          <w:rFonts w:ascii="Times New Roman" w:hAnsi="Times New Roman" w:cs="Times New Roman"/>
          <w:sz w:val="24"/>
          <w:szCs w:val="24"/>
        </w:rPr>
      </w:pPr>
      <w:proofErr w:type="spellStart"/>
      <w:r w:rsidRPr="008E33BE">
        <w:rPr>
          <w:rFonts w:ascii="Times New Roman" w:hAnsi="Times New Roman" w:cs="Times New Roman"/>
          <w:b/>
          <w:bCs/>
          <w:sz w:val="24"/>
          <w:szCs w:val="24"/>
        </w:rPr>
        <w:t>css</w:t>
      </w:r>
      <w:proofErr w:type="spellEnd"/>
      <w:r w:rsidRPr="008E33BE">
        <w:rPr>
          <w:rFonts w:ascii="Times New Roman" w:hAnsi="Times New Roman" w:cs="Times New Roman"/>
          <w:b/>
          <w:bCs/>
          <w:sz w:val="24"/>
          <w:szCs w:val="24"/>
        </w:rPr>
        <w:t>/</w:t>
      </w:r>
      <w:r w:rsidRPr="008E33BE">
        <w:rPr>
          <w:rFonts w:ascii="Times New Roman" w:hAnsi="Times New Roman" w:cs="Times New Roman"/>
          <w:sz w:val="24"/>
          <w:szCs w:val="24"/>
        </w:rPr>
        <w:t>: contém os arquivos de estilização visual e responsividade da interface;</w:t>
      </w:r>
    </w:p>
    <w:p w14:paraId="68FC4FBC" w14:textId="77777777" w:rsidR="00353FF2" w:rsidRPr="008E33BE" w:rsidRDefault="00353FF2" w:rsidP="00205D7D">
      <w:pPr>
        <w:pStyle w:val="PargrafodaLista"/>
        <w:numPr>
          <w:ilvl w:val="0"/>
          <w:numId w:val="16"/>
        </w:numPr>
        <w:spacing w:line="360" w:lineRule="auto"/>
        <w:ind w:left="851" w:hanging="284"/>
        <w:rPr>
          <w:rFonts w:ascii="Times New Roman" w:hAnsi="Times New Roman" w:cs="Times New Roman"/>
          <w:sz w:val="24"/>
          <w:szCs w:val="24"/>
        </w:rPr>
      </w:pPr>
      <w:proofErr w:type="spellStart"/>
      <w:r w:rsidRPr="008E33BE">
        <w:rPr>
          <w:rFonts w:ascii="Times New Roman" w:hAnsi="Times New Roman" w:cs="Times New Roman"/>
          <w:b/>
          <w:bCs/>
          <w:sz w:val="24"/>
          <w:szCs w:val="24"/>
        </w:rPr>
        <w:t>js</w:t>
      </w:r>
      <w:proofErr w:type="spellEnd"/>
      <w:r w:rsidRPr="008E33BE">
        <w:rPr>
          <w:rFonts w:ascii="Times New Roman" w:hAnsi="Times New Roman" w:cs="Times New Roman"/>
          <w:b/>
          <w:bCs/>
          <w:sz w:val="24"/>
          <w:szCs w:val="24"/>
        </w:rPr>
        <w:t>/</w:t>
      </w:r>
      <w:r w:rsidRPr="008E33BE">
        <w:rPr>
          <w:rFonts w:ascii="Times New Roman" w:hAnsi="Times New Roman" w:cs="Times New Roman"/>
          <w:sz w:val="24"/>
          <w:szCs w:val="24"/>
        </w:rPr>
        <w:t>: contém os scripts responsáveis pelas interações e comportamentos dinâmicos da aplicação;</w:t>
      </w:r>
    </w:p>
    <w:p w14:paraId="328BDD1A" w14:textId="77777777" w:rsidR="00353FF2" w:rsidRPr="008E33BE" w:rsidRDefault="00353FF2" w:rsidP="00205D7D">
      <w:pPr>
        <w:pStyle w:val="PargrafodaLista"/>
        <w:numPr>
          <w:ilvl w:val="0"/>
          <w:numId w:val="16"/>
        </w:numPr>
        <w:spacing w:line="360" w:lineRule="auto"/>
        <w:ind w:left="851" w:hanging="284"/>
        <w:rPr>
          <w:rFonts w:ascii="Times New Roman" w:hAnsi="Times New Roman" w:cs="Times New Roman"/>
          <w:sz w:val="24"/>
          <w:szCs w:val="24"/>
        </w:rPr>
      </w:pPr>
      <w:proofErr w:type="spellStart"/>
      <w:r w:rsidRPr="008E33BE">
        <w:rPr>
          <w:rFonts w:ascii="Times New Roman" w:hAnsi="Times New Roman" w:cs="Times New Roman"/>
          <w:b/>
          <w:bCs/>
          <w:sz w:val="24"/>
          <w:szCs w:val="24"/>
        </w:rPr>
        <w:t>img</w:t>
      </w:r>
      <w:proofErr w:type="spellEnd"/>
      <w:r w:rsidRPr="008E33BE">
        <w:rPr>
          <w:rFonts w:ascii="Times New Roman" w:hAnsi="Times New Roman" w:cs="Times New Roman"/>
          <w:b/>
          <w:bCs/>
          <w:sz w:val="24"/>
          <w:szCs w:val="24"/>
        </w:rPr>
        <w:t>/</w:t>
      </w:r>
      <w:r w:rsidRPr="008E33BE">
        <w:rPr>
          <w:rFonts w:ascii="Times New Roman" w:hAnsi="Times New Roman" w:cs="Times New Roman"/>
          <w:sz w:val="24"/>
          <w:szCs w:val="24"/>
        </w:rPr>
        <w:t>: armazena imagens e recursos gráficos utilizados na interface.</w:t>
      </w:r>
    </w:p>
    <w:p w14:paraId="5C69BC12" w14:textId="77777777" w:rsidR="006B2B6D" w:rsidRPr="00512095" w:rsidRDefault="006B2B6D" w:rsidP="00205D7D">
      <w:pPr>
        <w:spacing w:line="360" w:lineRule="auto"/>
        <w:ind w:firstLine="851"/>
        <w:jc w:val="both"/>
        <w:rPr>
          <w:rFonts w:ascii="Times New Roman" w:hAnsi="Times New Roman" w:cs="Times New Roman"/>
          <w:sz w:val="24"/>
          <w:szCs w:val="24"/>
        </w:rPr>
      </w:pPr>
    </w:p>
    <w:p w14:paraId="6B23BD5F" w14:textId="4558F639" w:rsidR="0090715A" w:rsidRDefault="00353FF2" w:rsidP="00205D7D">
      <w:pPr>
        <w:spacing w:line="360" w:lineRule="auto"/>
        <w:ind w:firstLine="851"/>
        <w:jc w:val="both"/>
        <w:rPr>
          <w:rFonts w:ascii="Times New Roman" w:hAnsi="Times New Roman" w:cs="Times New Roman"/>
          <w:sz w:val="24"/>
          <w:szCs w:val="24"/>
        </w:rPr>
      </w:pPr>
      <w:r w:rsidRPr="00512095">
        <w:rPr>
          <w:rFonts w:ascii="Times New Roman" w:hAnsi="Times New Roman" w:cs="Times New Roman"/>
          <w:sz w:val="24"/>
          <w:szCs w:val="24"/>
        </w:rPr>
        <w:t>Essa organização permitiu manter o código mais estruturado, facilitando ajustes, manutenção e futuras evoluções da plataforma.</w:t>
      </w:r>
      <w:bookmarkStart w:id="207" w:name="_Toc228371219"/>
      <w:bookmarkStart w:id="208" w:name="_Toc228371407"/>
    </w:p>
    <w:p w14:paraId="22654DDC" w14:textId="7CA38BF3" w:rsidR="002254C2" w:rsidRPr="00512095" w:rsidRDefault="002254C2" w:rsidP="00205D7D">
      <w:pPr>
        <w:spacing w:line="360" w:lineRule="auto"/>
        <w:ind w:firstLine="851"/>
        <w:rPr>
          <w:rFonts w:ascii="Times New Roman" w:hAnsi="Times New Roman" w:cs="Times New Roman"/>
          <w:sz w:val="24"/>
          <w:szCs w:val="24"/>
        </w:rPr>
      </w:pPr>
      <w:r>
        <w:rPr>
          <w:rFonts w:ascii="Times New Roman" w:hAnsi="Times New Roman" w:cs="Times New Roman"/>
          <w:sz w:val="24"/>
          <w:szCs w:val="24"/>
        </w:rPr>
        <w:br w:type="page"/>
      </w:r>
    </w:p>
    <w:p w14:paraId="0DFBEA4D" w14:textId="77777777" w:rsidR="00326041" w:rsidRDefault="0052122F" w:rsidP="00326041">
      <w:pPr>
        <w:pStyle w:val="ElementosABNT"/>
        <w:jc w:val="both"/>
        <w:rPr>
          <w:rFonts w:ascii="Times New Roman" w:hAnsi="Times New Roman" w:cs="Times New Roman"/>
          <w:b/>
          <w:bCs/>
          <w:caps w:val="0"/>
          <w:color w:val="auto"/>
          <w:sz w:val="24"/>
          <w:szCs w:val="24"/>
        </w:rPr>
      </w:pPr>
      <w:bookmarkStart w:id="209" w:name="_Toc228371220"/>
      <w:bookmarkStart w:id="210" w:name="_Toc228371408"/>
      <w:bookmarkStart w:id="211" w:name="_Toc229251269"/>
      <w:bookmarkStart w:id="212" w:name="_Toc229607200"/>
      <w:bookmarkEnd w:id="207"/>
      <w:bookmarkEnd w:id="208"/>
      <w:r w:rsidRPr="007A3A09">
        <w:rPr>
          <w:rFonts w:ascii="Times New Roman" w:hAnsi="Times New Roman" w:cs="Times New Roman"/>
          <w:b/>
          <w:bCs/>
          <w:caps w:val="0"/>
          <w:color w:val="auto"/>
          <w:sz w:val="24"/>
          <w:szCs w:val="24"/>
        </w:rPr>
        <w:t xml:space="preserve">4 </w:t>
      </w:r>
      <w:bookmarkEnd w:id="209"/>
      <w:bookmarkEnd w:id="210"/>
      <w:r w:rsidR="006F433F" w:rsidRPr="007A3A09">
        <w:rPr>
          <w:rFonts w:ascii="Times New Roman" w:hAnsi="Times New Roman" w:cs="Times New Roman"/>
          <w:b/>
          <w:bCs/>
          <w:caps w:val="0"/>
          <w:color w:val="auto"/>
          <w:sz w:val="24"/>
          <w:szCs w:val="24"/>
        </w:rPr>
        <w:t>CONCLUSÃO</w:t>
      </w:r>
      <w:bookmarkEnd w:id="211"/>
      <w:bookmarkEnd w:id="212"/>
    </w:p>
    <w:p w14:paraId="06E6F5E1" w14:textId="77777777" w:rsidR="00205D7D" w:rsidRDefault="00205D7D" w:rsidP="00326041">
      <w:pPr>
        <w:ind w:firstLine="708"/>
        <w:rPr>
          <w:rFonts w:ascii="Times New Roman" w:hAnsi="Times New Roman" w:cs="Times New Roman"/>
          <w:sz w:val="24"/>
          <w:szCs w:val="24"/>
        </w:rPr>
      </w:pPr>
    </w:p>
    <w:p w14:paraId="14584E10" w14:textId="40653D21" w:rsidR="00326041" w:rsidRPr="00326041" w:rsidRDefault="00326041" w:rsidP="00F4018F">
      <w:pPr>
        <w:spacing w:line="360" w:lineRule="auto"/>
        <w:ind w:firstLine="851"/>
        <w:jc w:val="both"/>
        <w:rPr>
          <w:rFonts w:ascii="Times New Roman" w:eastAsiaTheme="majorEastAsia" w:hAnsi="Times New Roman" w:cs="Times New Roman"/>
          <w:b/>
          <w:bCs/>
          <w:sz w:val="24"/>
          <w:szCs w:val="24"/>
        </w:rPr>
      </w:pPr>
      <w:r w:rsidRPr="00326041">
        <w:rPr>
          <w:rFonts w:ascii="Times New Roman" w:hAnsi="Times New Roman" w:cs="Times New Roman"/>
          <w:sz w:val="24"/>
          <w:szCs w:val="24"/>
        </w:rPr>
        <w:t>O presente projeto teve como objetivo desenvolver uma plataforma web e uma cartilha digital voltadas ao incentivo de hábitos sustentáveis, utilizando princípios da psicologia comportamental, neurociência e interação humano-computador como base para a construção da solução proposta.</w:t>
      </w:r>
    </w:p>
    <w:p w14:paraId="1AB7773C" w14:textId="77777777" w:rsidR="00326041" w:rsidRPr="00326041" w:rsidRDefault="00326041" w:rsidP="00F4018F">
      <w:pPr>
        <w:spacing w:line="360" w:lineRule="auto"/>
        <w:ind w:firstLine="851"/>
        <w:jc w:val="both"/>
        <w:rPr>
          <w:rFonts w:ascii="Times New Roman" w:eastAsiaTheme="majorEastAsia" w:hAnsi="Times New Roman" w:cs="Times New Roman"/>
          <w:sz w:val="24"/>
          <w:szCs w:val="24"/>
        </w:rPr>
      </w:pPr>
      <w:r w:rsidRPr="00326041">
        <w:rPr>
          <w:rFonts w:ascii="Times New Roman" w:hAnsi="Times New Roman" w:cs="Times New Roman"/>
          <w:sz w:val="24"/>
          <w:szCs w:val="24"/>
        </w:rPr>
        <w:t>Por meio do levantamento bibliográfico e da entrevista realizada com especialista da área de psicologia, foi possível compreender que a adoção de hábitos sustentáveis depende não apenas da conscientização individual, mas também da organização do ambiente, da redução de barreiras cognitivas e da presença de mecanismos de reforço comportamental. Esses princípios orientaram tanto a definição dos requisitos quanto a construção da interface e da cartilha educacional desenvolvida no projeto.</w:t>
      </w:r>
    </w:p>
    <w:p w14:paraId="0B65EDDA" w14:textId="143C9D5C" w:rsidR="00326041" w:rsidRPr="00326041" w:rsidRDefault="00326041" w:rsidP="00F4018F">
      <w:pPr>
        <w:spacing w:line="360" w:lineRule="auto"/>
        <w:ind w:firstLine="851"/>
        <w:jc w:val="both"/>
        <w:rPr>
          <w:rFonts w:ascii="Times New Roman" w:eastAsiaTheme="majorEastAsia" w:hAnsi="Times New Roman" w:cs="Times New Roman"/>
          <w:sz w:val="24"/>
          <w:szCs w:val="24"/>
        </w:rPr>
      </w:pPr>
      <w:r w:rsidRPr="00326041">
        <w:rPr>
          <w:rFonts w:ascii="Times New Roman" w:hAnsi="Times New Roman" w:cs="Times New Roman"/>
          <w:sz w:val="24"/>
          <w:szCs w:val="24"/>
        </w:rPr>
        <w:t xml:space="preserve">Durante o desenvolvimento, foram elaborados os </w:t>
      </w:r>
      <w:r w:rsidR="008B73F0">
        <w:rPr>
          <w:rFonts w:ascii="Times New Roman" w:hAnsi="Times New Roman" w:cs="Times New Roman"/>
          <w:sz w:val="24"/>
          <w:szCs w:val="24"/>
        </w:rPr>
        <w:t xml:space="preserve">objetivos e </w:t>
      </w:r>
      <w:r w:rsidRPr="00326041">
        <w:rPr>
          <w:rFonts w:ascii="Times New Roman" w:hAnsi="Times New Roman" w:cs="Times New Roman"/>
          <w:sz w:val="24"/>
          <w:szCs w:val="24"/>
        </w:rPr>
        <w:t xml:space="preserve">requisitos do sistema, os protótipos de interface, </w:t>
      </w:r>
      <w:r w:rsidR="008B73F0">
        <w:rPr>
          <w:rFonts w:ascii="Times New Roman" w:hAnsi="Times New Roman" w:cs="Times New Roman"/>
          <w:sz w:val="24"/>
          <w:szCs w:val="24"/>
        </w:rPr>
        <w:t xml:space="preserve">e então foi </w:t>
      </w:r>
      <w:r w:rsidR="00316F64">
        <w:rPr>
          <w:rFonts w:ascii="Times New Roman" w:hAnsi="Times New Roman" w:cs="Times New Roman"/>
          <w:sz w:val="24"/>
          <w:szCs w:val="24"/>
        </w:rPr>
        <w:t>realizada</w:t>
      </w:r>
      <w:r w:rsidR="008B73F0">
        <w:rPr>
          <w:rFonts w:ascii="Times New Roman" w:hAnsi="Times New Roman" w:cs="Times New Roman"/>
          <w:sz w:val="24"/>
          <w:szCs w:val="24"/>
        </w:rPr>
        <w:t xml:space="preserve"> a elaboração da cartilha digital e a </w:t>
      </w:r>
      <w:r w:rsidRPr="00326041">
        <w:rPr>
          <w:rFonts w:ascii="Times New Roman" w:hAnsi="Times New Roman" w:cs="Times New Roman"/>
          <w:sz w:val="24"/>
          <w:szCs w:val="24"/>
        </w:rPr>
        <w:t xml:space="preserve">implementação inicial da plataforma web utilizando </w:t>
      </w:r>
      <w:proofErr w:type="spellStart"/>
      <w:r w:rsidRPr="00326041">
        <w:rPr>
          <w:rFonts w:ascii="Times New Roman" w:hAnsi="Times New Roman" w:cs="Times New Roman"/>
          <w:sz w:val="24"/>
          <w:szCs w:val="24"/>
        </w:rPr>
        <w:t>html</w:t>
      </w:r>
      <w:proofErr w:type="spellEnd"/>
      <w:r w:rsidRPr="00326041">
        <w:rPr>
          <w:rFonts w:ascii="Times New Roman" w:hAnsi="Times New Roman" w:cs="Times New Roman"/>
          <w:sz w:val="24"/>
          <w:szCs w:val="24"/>
        </w:rPr>
        <w:t xml:space="preserve">, </w:t>
      </w:r>
      <w:proofErr w:type="spellStart"/>
      <w:r w:rsidRPr="00326041">
        <w:rPr>
          <w:rFonts w:ascii="Times New Roman" w:hAnsi="Times New Roman" w:cs="Times New Roman"/>
          <w:sz w:val="24"/>
          <w:szCs w:val="24"/>
        </w:rPr>
        <w:t>css</w:t>
      </w:r>
      <w:proofErr w:type="spellEnd"/>
      <w:r w:rsidRPr="00326041">
        <w:rPr>
          <w:rFonts w:ascii="Times New Roman" w:hAnsi="Times New Roman" w:cs="Times New Roman"/>
          <w:sz w:val="24"/>
          <w:szCs w:val="24"/>
        </w:rPr>
        <w:t xml:space="preserve"> e </w:t>
      </w:r>
      <w:proofErr w:type="spellStart"/>
      <w:r w:rsidRPr="00326041">
        <w:rPr>
          <w:rFonts w:ascii="Times New Roman" w:hAnsi="Times New Roman" w:cs="Times New Roman"/>
          <w:sz w:val="24"/>
          <w:szCs w:val="24"/>
        </w:rPr>
        <w:t>javascript</w:t>
      </w:r>
      <w:proofErr w:type="spellEnd"/>
      <w:r w:rsidRPr="00326041">
        <w:rPr>
          <w:rFonts w:ascii="Times New Roman" w:hAnsi="Times New Roman" w:cs="Times New Roman"/>
          <w:sz w:val="24"/>
          <w:szCs w:val="24"/>
        </w:rPr>
        <w:t>. A</w:t>
      </w:r>
      <w:r w:rsidR="008B73F0">
        <w:rPr>
          <w:rFonts w:ascii="Times New Roman" w:hAnsi="Times New Roman" w:cs="Times New Roman"/>
          <w:sz w:val="24"/>
          <w:szCs w:val="24"/>
        </w:rPr>
        <w:t>o longo do projeto</w:t>
      </w:r>
      <w:r w:rsidRPr="00326041">
        <w:rPr>
          <w:rFonts w:ascii="Times New Roman" w:hAnsi="Times New Roman" w:cs="Times New Roman"/>
          <w:sz w:val="24"/>
          <w:szCs w:val="24"/>
        </w:rPr>
        <w:t>, buscou-se aplicar conceitos de usabilidade, responsividade e redução de carga cognitiva para tornar a interação mais simples e acessível ao usuário.</w:t>
      </w:r>
    </w:p>
    <w:p w14:paraId="60626862" w14:textId="4A317EBA" w:rsidR="00326041" w:rsidRPr="00326041" w:rsidRDefault="00326041" w:rsidP="00F4018F">
      <w:pPr>
        <w:spacing w:line="360" w:lineRule="auto"/>
        <w:ind w:firstLine="851"/>
        <w:jc w:val="both"/>
        <w:rPr>
          <w:rFonts w:ascii="Times New Roman" w:eastAsiaTheme="majorEastAsia" w:hAnsi="Times New Roman" w:cs="Times New Roman"/>
          <w:sz w:val="24"/>
          <w:szCs w:val="24"/>
        </w:rPr>
      </w:pPr>
      <w:r w:rsidRPr="00326041">
        <w:rPr>
          <w:rFonts w:ascii="Times New Roman" w:hAnsi="Times New Roman" w:cs="Times New Roman"/>
          <w:sz w:val="24"/>
          <w:szCs w:val="24"/>
        </w:rPr>
        <w:t>Como limitação, destaca-se que a solução desenvolvida ainda não passou por muitos testes com usuários reais nem por</w:t>
      </w:r>
      <w:r w:rsidR="008B73F0">
        <w:rPr>
          <w:rFonts w:ascii="Times New Roman" w:hAnsi="Times New Roman" w:cs="Times New Roman"/>
          <w:sz w:val="24"/>
          <w:szCs w:val="24"/>
        </w:rPr>
        <w:t xml:space="preserve"> extensas</w:t>
      </w:r>
      <w:r w:rsidRPr="00326041">
        <w:rPr>
          <w:rFonts w:ascii="Times New Roman" w:hAnsi="Times New Roman" w:cs="Times New Roman"/>
          <w:sz w:val="24"/>
          <w:szCs w:val="24"/>
        </w:rPr>
        <w:t xml:space="preserve"> validações experimentais relacionadas à efetividade da mudança de comportamento proposta. Dessa forma, os resultados obtidos permanecem restritos à etapa de implementação inicial do sistema.</w:t>
      </w:r>
    </w:p>
    <w:p w14:paraId="1FDA7445" w14:textId="69048D3F" w:rsidR="0090715A" w:rsidRDefault="00326041" w:rsidP="00F4018F">
      <w:pPr>
        <w:spacing w:line="360" w:lineRule="auto"/>
        <w:ind w:firstLine="851"/>
        <w:jc w:val="both"/>
        <w:rPr>
          <w:rFonts w:ascii="Times New Roman" w:hAnsi="Times New Roman" w:cs="Times New Roman"/>
          <w:sz w:val="24"/>
          <w:szCs w:val="24"/>
        </w:rPr>
      </w:pPr>
      <w:r w:rsidRPr="00326041">
        <w:rPr>
          <w:rFonts w:ascii="Times New Roman" w:hAnsi="Times New Roman" w:cs="Times New Roman"/>
          <w:sz w:val="24"/>
          <w:szCs w:val="24"/>
        </w:rPr>
        <w:t>Como trabalhos futuros, sugere-se a realização de testes de usabilidade, coleta de métricas comportamentais, implementação de funcionalidades adicionais e desenvolvimento de uma versão mobile da plataforma, permitindo avaliar de forma mais objetiva os impactos da solução sobre a formação de hábitos sustentáveis.</w:t>
      </w:r>
    </w:p>
    <w:p w14:paraId="006EFD6E" w14:textId="34E2D78E" w:rsidR="00CB7FAD" w:rsidRPr="00CB7FAD" w:rsidRDefault="00CB7FAD" w:rsidP="004F3129">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E3F1C60" w14:textId="056C146B" w:rsidR="00326041" w:rsidRPr="00326041" w:rsidRDefault="006F433F" w:rsidP="00326041">
      <w:pPr>
        <w:pStyle w:val="ElementosABNT"/>
        <w:jc w:val="both"/>
        <w:rPr>
          <w:rFonts w:ascii="Times New Roman" w:hAnsi="Times New Roman" w:cs="Times New Roman"/>
          <w:b/>
          <w:bCs/>
          <w:caps w:val="0"/>
          <w:color w:val="auto"/>
          <w:sz w:val="24"/>
          <w:szCs w:val="24"/>
          <w:lang w:val="en-US"/>
        </w:rPr>
      </w:pPr>
      <w:bookmarkStart w:id="213" w:name="_Toc229251270"/>
      <w:bookmarkStart w:id="214" w:name="_Toc229607201"/>
      <w:r w:rsidRPr="00326041">
        <w:rPr>
          <w:rFonts w:ascii="Times New Roman" w:hAnsi="Times New Roman" w:cs="Times New Roman"/>
          <w:b/>
          <w:bCs/>
          <w:caps w:val="0"/>
          <w:color w:val="auto"/>
          <w:sz w:val="24"/>
          <w:szCs w:val="24"/>
          <w:lang w:val="en-US"/>
        </w:rPr>
        <w:t>REFERÊNCIAS</w:t>
      </w:r>
      <w:bookmarkEnd w:id="213"/>
      <w:bookmarkEnd w:id="214"/>
    </w:p>
    <w:p w14:paraId="19F115CD" w14:textId="77777777" w:rsidR="00205D7D" w:rsidRDefault="00205D7D" w:rsidP="00326041">
      <w:pPr>
        <w:pStyle w:val="NormalWeb"/>
        <w:rPr>
          <w:color w:val="000000" w:themeColor="text1"/>
          <w:lang w:val="en-US"/>
        </w:rPr>
      </w:pPr>
    </w:p>
    <w:p w14:paraId="12B4CC0E" w14:textId="657378E0" w:rsidR="00326041" w:rsidRDefault="00326041" w:rsidP="00326041">
      <w:pPr>
        <w:pStyle w:val="NormalWeb"/>
        <w:rPr>
          <w:color w:val="000000" w:themeColor="text1"/>
          <w:lang w:val="en-US"/>
        </w:rPr>
      </w:pPr>
      <w:r w:rsidRPr="00326041">
        <w:rPr>
          <w:color w:val="000000" w:themeColor="text1"/>
          <w:lang w:val="en-US"/>
        </w:rPr>
        <w:t xml:space="preserve">FERSTER, C. B.; SKINNER, B. F. </w:t>
      </w:r>
      <w:r w:rsidRPr="00326041">
        <w:rPr>
          <w:rStyle w:val="nfase"/>
          <w:lang w:val="en-US"/>
        </w:rPr>
        <w:t>Schedules of reinforcement</w:t>
      </w:r>
      <w:r w:rsidRPr="00326041">
        <w:rPr>
          <w:color w:val="000000" w:themeColor="text1"/>
          <w:lang w:val="en-US"/>
        </w:rPr>
        <w:t>. New York: Appleton-Century-Crofts, 1957.</w:t>
      </w:r>
    </w:p>
    <w:p w14:paraId="70AF42F0" w14:textId="77777777" w:rsidR="00205D7D" w:rsidRPr="00326041" w:rsidRDefault="00205D7D" w:rsidP="00326041">
      <w:pPr>
        <w:pStyle w:val="NormalWeb"/>
        <w:rPr>
          <w:color w:val="000000" w:themeColor="text1"/>
          <w:lang w:val="en-US"/>
        </w:rPr>
      </w:pPr>
    </w:p>
    <w:p w14:paraId="3D04E7E3" w14:textId="77777777" w:rsidR="00326041" w:rsidRDefault="00326041" w:rsidP="00326041">
      <w:pPr>
        <w:pStyle w:val="NormalWeb"/>
        <w:rPr>
          <w:color w:val="000000" w:themeColor="text1"/>
          <w:lang w:val="en-US"/>
        </w:rPr>
      </w:pPr>
      <w:r w:rsidRPr="00326041">
        <w:rPr>
          <w:color w:val="000000" w:themeColor="text1"/>
          <w:lang w:val="en-US"/>
        </w:rPr>
        <w:t xml:space="preserve">FOGG, B. J. </w:t>
      </w:r>
      <w:r w:rsidRPr="00314EB8">
        <w:rPr>
          <w:i/>
          <w:iCs/>
          <w:color w:val="000000" w:themeColor="text1"/>
          <w:lang w:val="en-US"/>
        </w:rPr>
        <w:t xml:space="preserve">A behavior model for persuasive design. In: </w:t>
      </w:r>
      <w:r w:rsidRPr="00326041">
        <w:rPr>
          <w:rStyle w:val="nfase"/>
          <w:lang w:val="en-US"/>
        </w:rPr>
        <w:t>Proceedings of the 4th International Conference on Persuasive Technology</w:t>
      </w:r>
      <w:r w:rsidRPr="006A540F">
        <w:rPr>
          <w:color w:val="000000" w:themeColor="text1"/>
          <w:lang w:val="en-US"/>
        </w:rPr>
        <w:t>, 2009</w:t>
      </w:r>
      <w:r w:rsidRPr="00326041">
        <w:rPr>
          <w:color w:val="000000" w:themeColor="text1"/>
          <w:lang w:val="en-US"/>
        </w:rPr>
        <w:t>.</w:t>
      </w:r>
    </w:p>
    <w:p w14:paraId="5C93B31C" w14:textId="77777777" w:rsidR="00205D7D" w:rsidRPr="00326041" w:rsidRDefault="00205D7D" w:rsidP="00326041">
      <w:pPr>
        <w:pStyle w:val="NormalWeb"/>
        <w:rPr>
          <w:color w:val="000000" w:themeColor="text1"/>
          <w:lang w:val="en-US"/>
        </w:rPr>
      </w:pPr>
    </w:p>
    <w:p w14:paraId="0040CF27" w14:textId="0885437C" w:rsidR="00326041" w:rsidRDefault="00326041" w:rsidP="00326041">
      <w:pPr>
        <w:pStyle w:val="NormalWeb"/>
        <w:rPr>
          <w:color w:val="000000" w:themeColor="text1"/>
          <w:lang w:val="en-US"/>
        </w:rPr>
      </w:pPr>
      <w:r w:rsidRPr="00326041">
        <w:rPr>
          <w:color w:val="000000" w:themeColor="text1"/>
          <w:lang w:val="en-US"/>
        </w:rPr>
        <w:t>GOLLWITZER, P. M</w:t>
      </w:r>
      <w:r w:rsidRPr="00314EB8">
        <w:rPr>
          <w:i/>
          <w:iCs/>
          <w:color w:val="000000" w:themeColor="text1"/>
          <w:lang w:val="en-US"/>
        </w:rPr>
        <w:t>. Implementation intentions: strong effects of simple plans.</w:t>
      </w:r>
      <w:r w:rsidRPr="00326041">
        <w:rPr>
          <w:color w:val="000000" w:themeColor="text1"/>
          <w:lang w:val="en-US"/>
        </w:rPr>
        <w:t xml:space="preserve"> </w:t>
      </w:r>
      <w:r w:rsidRPr="00C70CCC">
        <w:rPr>
          <w:rStyle w:val="nfase"/>
          <w:lang w:val="en-US"/>
        </w:rPr>
        <w:t>American Psychologist</w:t>
      </w:r>
      <w:r w:rsidRPr="00C70CCC">
        <w:rPr>
          <w:color w:val="000000" w:themeColor="text1"/>
          <w:lang w:val="en-US"/>
        </w:rPr>
        <w:t>, v. 54, n. 7, 1999</w:t>
      </w:r>
      <w:r w:rsidRPr="00326041">
        <w:rPr>
          <w:color w:val="000000" w:themeColor="text1"/>
          <w:lang w:val="en-US"/>
        </w:rPr>
        <w:t>.</w:t>
      </w:r>
    </w:p>
    <w:p w14:paraId="42A62EEC" w14:textId="77777777" w:rsidR="00205D7D" w:rsidRPr="00326041" w:rsidRDefault="00205D7D" w:rsidP="00326041">
      <w:pPr>
        <w:pStyle w:val="NormalWeb"/>
        <w:rPr>
          <w:color w:val="000000" w:themeColor="text1"/>
          <w:lang w:val="en-US"/>
        </w:rPr>
      </w:pPr>
    </w:p>
    <w:p w14:paraId="5157BCEB" w14:textId="3DC87A36" w:rsidR="00326041" w:rsidRDefault="00326041" w:rsidP="00326041">
      <w:pPr>
        <w:pStyle w:val="NormalWeb"/>
        <w:rPr>
          <w:color w:val="000000" w:themeColor="text1"/>
          <w:lang w:val="en-US"/>
        </w:rPr>
      </w:pPr>
      <w:r w:rsidRPr="00326041">
        <w:rPr>
          <w:color w:val="000000" w:themeColor="text1"/>
          <w:lang w:val="en-US"/>
        </w:rPr>
        <w:t xml:space="preserve">GOLLWITZER, P. M.; SHEERAN, P. </w:t>
      </w:r>
      <w:r w:rsidRPr="00314EB8">
        <w:rPr>
          <w:i/>
          <w:iCs/>
          <w:color w:val="000000" w:themeColor="text1"/>
          <w:lang w:val="en-US"/>
        </w:rPr>
        <w:t>Implementation intentions and goal achievement: a meta-analysis of effects and processes.</w:t>
      </w:r>
      <w:r w:rsidRPr="00326041">
        <w:rPr>
          <w:color w:val="000000" w:themeColor="text1"/>
          <w:lang w:val="en-US"/>
        </w:rPr>
        <w:t xml:space="preserve"> </w:t>
      </w:r>
      <w:r w:rsidRPr="00326041">
        <w:rPr>
          <w:rStyle w:val="nfase"/>
          <w:lang w:val="en-US"/>
        </w:rPr>
        <w:t>Advances in Experimental Social Psychology</w:t>
      </w:r>
      <w:r w:rsidRPr="00326041">
        <w:rPr>
          <w:color w:val="000000" w:themeColor="text1"/>
          <w:lang w:val="en-US"/>
        </w:rPr>
        <w:t>, v. 38, 2006.</w:t>
      </w:r>
    </w:p>
    <w:p w14:paraId="7A71CFDF" w14:textId="77777777" w:rsidR="00205D7D" w:rsidRPr="00326041" w:rsidRDefault="00205D7D" w:rsidP="00326041">
      <w:pPr>
        <w:pStyle w:val="NormalWeb"/>
        <w:rPr>
          <w:color w:val="000000" w:themeColor="text1"/>
          <w:lang w:val="en-US"/>
        </w:rPr>
      </w:pPr>
    </w:p>
    <w:p w14:paraId="2DF77497" w14:textId="3022A206" w:rsidR="00326041" w:rsidRDefault="00326041" w:rsidP="00326041">
      <w:pPr>
        <w:pStyle w:val="NormalWeb"/>
        <w:rPr>
          <w:color w:val="000000" w:themeColor="text1"/>
          <w:lang w:val="en-US"/>
        </w:rPr>
      </w:pPr>
      <w:r w:rsidRPr="00326041">
        <w:rPr>
          <w:color w:val="000000" w:themeColor="text1"/>
          <w:lang w:val="en-US"/>
        </w:rPr>
        <w:t xml:space="preserve">HARKIN, B. et al. </w:t>
      </w:r>
      <w:r w:rsidRPr="00314EB8">
        <w:rPr>
          <w:i/>
          <w:iCs/>
          <w:color w:val="000000" w:themeColor="text1"/>
          <w:lang w:val="en-US"/>
        </w:rPr>
        <w:t>Does monitoring goal progress promote goal attainment?</w:t>
      </w:r>
      <w:r w:rsidRPr="00326041">
        <w:rPr>
          <w:color w:val="000000" w:themeColor="text1"/>
          <w:lang w:val="en-US"/>
        </w:rPr>
        <w:t xml:space="preserve"> </w:t>
      </w:r>
      <w:r w:rsidRPr="00326041">
        <w:rPr>
          <w:rStyle w:val="nfase"/>
          <w:lang w:val="en-US"/>
        </w:rPr>
        <w:t>Psychological Bulletin</w:t>
      </w:r>
      <w:r w:rsidRPr="00326041">
        <w:rPr>
          <w:color w:val="000000" w:themeColor="text1"/>
          <w:lang w:val="en-US"/>
        </w:rPr>
        <w:t>, v. 142, n. 2, 2016.</w:t>
      </w:r>
    </w:p>
    <w:p w14:paraId="79F3EADC" w14:textId="77777777" w:rsidR="00205D7D" w:rsidRPr="00326041" w:rsidRDefault="00205D7D" w:rsidP="00326041">
      <w:pPr>
        <w:pStyle w:val="NormalWeb"/>
        <w:rPr>
          <w:color w:val="000000" w:themeColor="text1"/>
          <w:lang w:val="en-US"/>
        </w:rPr>
      </w:pPr>
    </w:p>
    <w:p w14:paraId="09409854" w14:textId="77777777" w:rsidR="00326041" w:rsidRDefault="00326041" w:rsidP="00326041">
      <w:pPr>
        <w:pStyle w:val="NormalWeb"/>
        <w:rPr>
          <w:color w:val="000000" w:themeColor="text1"/>
          <w:lang w:val="en-US"/>
        </w:rPr>
      </w:pPr>
      <w:r w:rsidRPr="00326041">
        <w:rPr>
          <w:color w:val="000000" w:themeColor="text1"/>
          <w:lang w:val="en-US"/>
        </w:rPr>
        <w:t xml:space="preserve">HULL, C. L. </w:t>
      </w:r>
      <w:r w:rsidRPr="00326041">
        <w:rPr>
          <w:rStyle w:val="nfase"/>
          <w:lang w:val="en-US"/>
        </w:rPr>
        <w:t>Principles of behavior</w:t>
      </w:r>
      <w:r w:rsidRPr="00326041">
        <w:rPr>
          <w:color w:val="000000" w:themeColor="text1"/>
          <w:lang w:val="en-US"/>
        </w:rPr>
        <w:t>. New York: Appleton-Century, 1943.</w:t>
      </w:r>
    </w:p>
    <w:p w14:paraId="38B3E58B" w14:textId="77777777" w:rsidR="00205D7D" w:rsidRPr="00326041" w:rsidRDefault="00205D7D" w:rsidP="00326041">
      <w:pPr>
        <w:pStyle w:val="NormalWeb"/>
        <w:rPr>
          <w:color w:val="000000" w:themeColor="text1"/>
          <w:lang w:val="en-US"/>
        </w:rPr>
      </w:pPr>
    </w:p>
    <w:p w14:paraId="26825787" w14:textId="77777777" w:rsidR="00205D7D" w:rsidRPr="00314EB8" w:rsidRDefault="00326041" w:rsidP="00326041">
      <w:pPr>
        <w:pStyle w:val="NormalWeb"/>
        <w:rPr>
          <w:i/>
          <w:iCs/>
          <w:color w:val="000000" w:themeColor="text1"/>
          <w:lang w:val="en-US"/>
        </w:rPr>
      </w:pPr>
      <w:r w:rsidRPr="00326041">
        <w:rPr>
          <w:color w:val="000000" w:themeColor="text1"/>
          <w:lang w:val="en-US"/>
        </w:rPr>
        <w:t xml:space="preserve">LALLY, P. et al. </w:t>
      </w:r>
      <w:r w:rsidRPr="00314EB8">
        <w:rPr>
          <w:i/>
          <w:iCs/>
          <w:color w:val="000000" w:themeColor="text1"/>
          <w:lang w:val="en-US"/>
        </w:rPr>
        <w:t xml:space="preserve">How are habits formed: modelling habit formation in the real world. </w:t>
      </w:r>
    </w:p>
    <w:p w14:paraId="0E208F55" w14:textId="3F2BBD2A" w:rsidR="00326041" w:rsidRDefault="00326041" w:rsidP="00326041">
      <w:pPr>
        <w:pStyle w:val="NormalWeb"/>
        <w:rPr>
          <w:color w:val="000000" w:themeColor="text1"/>
          <w:lang w:val="en-US"/>
        </w:rPr>
      </w:pPr>
      <w:r w:rsidRPr="00326041">
        <w:rPr>
          <w:rStyle w:val="nfase"/>
          <w:lang w:val="en-US"/>
        </w:rPr>
        <w:t>European Journal of Social Psychology</w:t>
      </w:r>
      <w:r w:rsidRPr="00326041">
        <w:rPr>
          <w:color w:val="000000" w:themeColor="text1"/>
          <w:lang w:val="en-US"/>
        </w:rPr>
        <w:t>, v. 40, n. 6, 2010.</w:t>
      </w:r>
    </w:p>
    <w:p w14:paraId="3CD0B8E3" w14:textId="77777777" w:rsidR="00205D7D" w:rsidRPr="00326041" w:rsidRDefault="00205D7D" w:rsidP="00326041">
      <w:pPr>
        <w:pStyle w:val="NormalWeb"/>
        <w:rPr>
          <w:color w:val="000000" w:themeColor="text1"/>
          <w:lang w:val="en-US"/>
        </w:rPr>
      </w:pPr>
    </w:p>
    <w:p w14:paraId="122767EE" w14:textId="389AEB16" w:rsidR="00326041" w:rsidRDefault="00326041" w:rsidP="00326041">
      <w:pPr>
        <w:pStyle w:val="NormalWeb"/>
        <w:rPr>
          <w:color w:val="000000" w:themeColor="text1"/>
          <w:lang w:val="en-US"/>
        </w:rPr>
      </w:pPr>
      <w:r w:rsidRPr="00326041">
        <w:rPr>
          <w:color w:val="000000" w:themeColor="text1"/>
          <w:lang w:val="en-US"/>
        </w:rPr>
        <w:t xml:space="preserve">PAVLOV, I. P. </w:t>
      </w:r>
      <w:r w:rsidRPr="00326041">
        <w:rPr>
          <w:rStyle w:val="nfase"/>
          <w:lang w:val="en-US"/>
        </w:rPr>
        <w:t>Conditioned reflexes</w:t>
      </w:r>
      <w:r w:rsidRPr="00326041">
        <w:rPr>
          <w:color w:val="000000" w:themeColor="text1"/>
          <w:lang w:val="en-US"/>
        </w:rPr>
        <w:t>.</w:t>
      </w:r>
      <w:r w:rsidR="00B316A7">
        <w:rPr>
          <w:color w:val="000000" w:themeColor="text1"/>
          <w:lang w:val="en-US"/>
        </w:rPr>
        <w:t xml:space="preserve"> </w:t>
      </w:r>
      <w:r w:rsidRPr="00326041">
        <w:rPr>
          <w:color w:val="000000" w:themeColor="text1"/>
          <w:lang w:val="en-US"/>
        </w:rPr>
        <w:t>Oxford: Oxford University Press, 1927.</w:t>
      </w:r>
    </w:p>
    <w:p w14:paraId="11DC8837" w14:textId="77777777" w:rsidR="00205D7D" w:rsidRPr="00326041" w:rsidRDefault="00205D7D" w:rsidP="00326041">
      <w:pPr>
        <w:pStyle w:val="NormalWeb"/>
        <w:rPr>
          <w:color w:val="000000" w:themeColor="text1"/>
          <w:lang w:val="en-US"/>
        </w:rPr>
      </w:pPr>
    </w:p>
    <w:p w14:paraId="0CCAC3D8" w14:textId="77777777" w:rsidR="00326041" w:rsidRDefault="00326041" w:rsidP="00326041">
      <w:pPr>
        <w:pStyle w:val="NormalWeb"/>
        <w:rPr>
          <w:color w:val="000000" w:themeColor="text1"/>
          <w:lang w:val="en-US"/>
        </w:rPr>
      </w:pPr>
      <w:r w:rsidRPr="00326041">
        <w:rPr>
          <w:color w:val="000000" w:themeColor="text1"/>
          <w:lang w:val="en-US"/>
        </w:rPr>
        <w:t xml:space="preserve">SKINNER, B. F. </w:t>
      </w:r>
      <w:r w:rsidRPr="00326041">
        <w:rPr>
          <w:rStyle w:val="nfase"/>
          <w:lang w:val="en-US"/>
        </w:rPr>
        <w:t>The behavior of organisms</w:t>
      </w:r>
      <w:r w:rsidRPr="00326041">
        <w:rPr>
          <w:color w:val="000000" w:themeColor="text1"/>
          <w:lang w:val="en-US"/>
        </w:rPr>
        <w:t>. New York: Appleton-Century, 1938.</w:t>
      </w:r>
    </w:p>
    <w:p w14:paraId="5D56606E" w14:textId="77777777" w:rsidR="00205D7D" w:rsidRPr="00326041" w:rsidRDefault="00205D7D" w:rsidP="00326041">
      <w:pPr>
        <w:pStyle w:val="NormalWeb"/>
        <w:rPr>
          <w:color w:val="000000" w:themeColor="text1"/>
          <w:lang w:val="en-US"/>
        </w:rPr>
      </w:pPr>
    </w:p>
    <w:p w14:paraId="59C7F9A7" w14:textId="77777777" w:rsidR="00326041" w:rsidRDefault="00326041" w:rsidP="00326041">
      <w:pPr>
        <w:pStyle w:val="NormalWeb"/>
        <w:rPr>
          <w:color w:val="000000" w:themeColor="text1"/>
          <w:lang w:val="en-US"/>
        </w:rPr>
      </w:pPr>
      <w:r w:rsidRPr="00326041">
        <w:rPr>
          <w:color w:val="000000" w:themeColor="text1"/>
          <w:lang w:val="en-US"/>
        </w:rPr>
        <w:t xml:space="preserve">THALER, R. H.; SUNSTEIN, C. R. </w:t>
      </w:r>
      <w:r w:rsidRPr="00326041">
        <w:rPr>
          <w:rStyle w:val="nfase"/>
          <w:lang w:val="en-US"/>
        </w:rPr>
        <w:t>Nudge: improving decisions about health, wealth, and happiness</w:t>
      </w:r>
      <w:r w:rsidRPr="00326041">
        <w:rPr>
          <w:color w:val="000000" w:themeColor="text1"/>
          <w:lang w:val="en-US"/>
        </w:rPr>
        <w:t>. New Haven: Yale University Press, 2008.</w:t>
      </w:r>
    </w:p>
    <w:p w14:paraId="01671A01" w14:textId="77777777" w:rsidR="00205D7D" w:rsidRPr="00326041" w:rsidRDefault="00205D7D" w:rsidP="00326041">
      <w:pPr>
        <w:pStyle w:val="NormalWeb"/>
        <w:rPr>
          <w:color w:val="000000" w:themeColor="text1"/>
          <w:lang w:val="en-US"/>
        </w:rPr>
      </w:pPr>
    </w:p>
    <w:p w14:paraId="67C160BE" w14:textId="3CF2775E" w:rsidR="00326041" w:rsidRDefault="00326041" w:rsidP="00326041">
      <w:pPr>
        <w:pStyle w:val="NormalWeb"/>
        <w:rPr>
          <w:color w:val="000000" w:themeColor="text1"/>
          <w:lang w:val="en-US"/>
        </w:rPr>
      </w:pPr>
      <w:r w:rsidRPr="00326041">
        <w:rPr>
          <w:color w:val="000000" w:themeColor="text1"/>
          <w:lang w:val="en-US"/>
        </w:rPr>
        <w:t xml:space="preserve">WOOD, W.; NEAL, D. </w:t>
      </w:r>
      <w:r w:rsidRPr="00314EB8">
        <w:rPr>
          <w:i/>
          <w:iCs/>
          <w:color w:val="000000" w:themeColor="text1"/>
          <w:lang w:val="en-US"/>
        </w:rPr>
        <w:t xml:space="preserve">A new look at habits and </w:t>
      </w:r>
      <w:r w:rsidR="002D2B13" w:rsidRPr="00314EB8">
        <w:rPr>
          <w:i/>
          <w:iCs/>
          <w:color w:val="000000" w:themeColor="text1"/>
          <w:lang w:val="en-US"/>
        </w:rPr>
        <w:t xml:space="preserve">the </w:t>
      </w:r>
      <w:r w:rsidRPr="00314EB8">
        <w:rPr>
          <w:i/>
          <w:iCs/>
          <w:color w:val="000000" w:themeColor="text1"/>
          <w:lang w:val="en-US"/>
        </w:rPr>
        <w:t>goal interface.</w:t>
      </w:r>
      <w:r w:rsidRPr="00326041">
        <w:rPr>
          <w:color w:val="000000" w:themeColor="text1"/>
          <w:lang w:val="en-US"/>
        </w:rPr>
        <w:t xml:space="preserve"> </w:t>
      </w:r>
      <w:r w:rsidRPr="00326041">
        <w:rPr>
          <w:rStyle w:val="nfase"/>
          <w:lang w:val="en-US"/>
        </w:rPr>
        <w:t>Psychological Review</w:t>
      </w:r>
      <w:r w:rsidRPr="00326041">
        <w:rPr>
          <w:color w:val="000000" w:themeColor="text1"/>
          <w:lang w:val="en-US"/>
        </w:rPr>
        <w:t>, v. 114, n. 4, 2007.</w:t>
      </w:r>
    </w:p>
    <w:p w14:paraId="762A7DA7" w14:textId="77777777" w:rsidR="00205D7D" w:rsidRPr="00326041" w:rsidRDefault="00205D7D" w:rsidP="00326041">
      <w:pPr>
        <w:pStyle w:val="NormalWeb"/>
        <w:rPr>
          <w:color w:val="000000" w:themeColor="text1"/>
          <w:lang w:val="en-US"/>
        </w:rPr>
      </w:pPr>
    </w:p>
    <w:p w14:paraId="00A95A81" w14:textId="343BB19D" w:rsidR="00326041" w:rsidRDefault="00326041" w:rsidP="00326041">
      <w:pPr>
        <w:pStyle w:val="NormalWeb"/>
        <w:rPr>
          <w:color w:val="000000" w:themeColor="text1"/>
          <w:lang w:val="en-US"/>
        </w:rPr>
      </w:pPr>
      <w:r w:rsidRPr="00326041">
        <w:rPr>
          <w:color w:val="000000" w:themeColor="text1"/>
          <w:lang w:val="en-US"/>
        </w:rPr>
        <w:t xml:space="preserve">WOOD, W.; RÜNGER, D. </w:t>
      </w:r>
      <w:r w:rsidRPr="00314EB8">
        <w:rPr>
          <w:i/>
          <w:iCs/>
          <w:color w:val="000000" w:themeColor="text1"/>
          <w:lang w:val="en-US"/>
        </w:rPr>
        <w:t>Psychology of habit</w:t>
      </w:r>
      <w:r w:rsidRPr="00326041">
        <w:rPr>
          <w:color w:val="000000" w:themeColor="text1"/>
          <w:lang w:val="en-US"/>
        </w:rPr>
        <w:t xml:space="preserve">. </w:t>
      </w:r>
      <w:r w:rsidRPr="00326041">
        <w:rPr>
          <w:rStyle w:val="nfase"/>
          <w:lang w:val="en-US"/>
        </w:rPr>
        <w:t>Annual Review of Psychology</w:t>
      </w:r>
      <w:r w:rsidRPr="00326041">
        <w:rPr>
          <w:color w:val="000000" w:themeColor="text1"/>
          <w:lang w:val="en-US"/>
        </w:rPr>
        <w:t>, v. 67, 2016.</w:t>
      </w:r>
    </w:p>
    <w:p w14:paraId="05D24C66" w14:textId="77777777" w:rsidR="00205D7D" w:rsidRPr="00326041" w:rsidRDefault="00205D7D" w:rsidP="00326041">
      <w:pPr>
        <w:pStyle w:val="NormalWeb"/>
        <w:rPr>
          <w:color w:val="000000" w:themeColor="text1"/>
          <w:lang w:val="en-US"/>
        </w:rPr>
      </w:pPr>
    </w:p>
    <w:p w14:paraId="7C01B58A" w14:textId="77777777" w:rsidR="00326041" w:rsidRPr="00326041" w:rsidRDefault="00326041" w:rsidP="00326041">
      <w:pPr>
        <w:pStyle w:val="NormalWeb"/>
        <w:rPr>
          <w:color w:val="000000" w:themeColor="text1"/>
          <w:lang w:val="en-US"/>
        </w:rPr>
      </w:pPr>
      <w:r w:rsidRPr="00326041">
        <w:rPr>
          <w:color w:val="000000" w:themeColor="text1"/>
          <w:lang w:val="en-US"/>
        </w:rPr>
        <w:t xml:space="preserve">ZIPF, G. K. </w:t>
      </w:r>
      <w:r w:rsidRPr="00326041">
        <w:rPr>
          <w:rStyle w:val="nfase"/>
          <w:lang w:val="en-US"/>
        </w:rPr>
        <w:t>Human behavior and the principle of least effort</w:t>
      </w:r>
      <w:r w:rsidRPr="00326041">
        <w:rPr>
          <w:color w:val="000000" w:themeColor="text1"/>
          <w:lang w:val="en-US"/>
        </w:rPr>
        <w:t>. Cambridge: Addison-Wesley, 1949.</w:t>
      </w:r>
    </w:p>
    <w:p w14:paraId="689E758E" w14:textId="1CD7B42E" w:rsidR="00326041" w:rsidRPr="00326041" w:rsidRDefault="00326041" w:rsidP="00326041">
      <w:pPr>
        <w:spacing w:before="100" w:beforeAutospacing="1" w:after="100" w:afterAutospacing="1"/>
        <w:rPr>
          <w:rFonts w:ascii="Times New Roman" w:eastAsia="Times New Roman" w:hAnsi="Times New Roman" w:cs="Times New Roman"/>
          <w:color w:val="000000" w:themeColor="text1"/>
          <w:sz w:val="24"/>
          <w:szCs w:val="24"/>
          <w:lang w:val="en-US"/>
        </w:rPr>
      </w:pPr>
      <w:r w:rsidRPr="00326041">
        <w:rPr>
          <w:rFonts w:ascii="Times New Roman" w:eastAsia="Times New Roman" w:hAnsi="Times New Roman" w:cs="Times New Roman"/>
          <w:color w:val="000000" w:themeColor="text1"/>
          <w:sz w:val="24"/>
          <w:szCs w:val="24"/>
          <w:lang w:val="en-US"/>
        </w:rPr>
        <w:t>SCHULTZ, Wolfram; DAYAN, Peter; MONTAGUE</w:t>
      </w:r>
      <w:r w:rsidRPr="005F0206">
        <w:rPr>
          <w:rFonts w:ascii="Times New Roman" w:eastAsia="Times New Roman" w:hAnsi="Times New Roman" w:cs="Times New Roman"/>
          <w:i/>
          <w:iCs/>
          <w:color w:val="000000" w:themeColor="text1"/>
          <w:sz w:val="24"/>
          <w:szCs w:val="24"/>
          <w:lang w:val="en-US"/>
        </w:rPr>
        <w:t>, P. Read. A ne</w:t>
      </w:r>
      <w:r w:rsidRPr="00314EB8">
        <w:rPr>
          <w:rFonts w:ascii="Times New Roman" w:eastAsia="Times New Roman" w:hAnsi="Times New Roman" w:cs="Times New Roman"/>
          <w:i/>
          <w:iCs/>
          <w:color w:val="000000" w:themeColor="text1"/>
          <w:sz w:val="24"/>
          <w:szCs w:val="24"/>
          <w:lang w:val="en-US"/>
        </w:rPr>
        <w:t>ural substrate of prediction and reward.</w:t>
      </w:r>
      <w:r w:rsidRPr="00326041">
        <w:rPr>
          <w:rFonts w:ascii="Times New Roman" w:eastAsia="Times New Roman" w:hAnsi="Times New Roman" w:cs="Times New Roman"/>
          <w:color w:val="000000" w:themeColor="text1"/>
          <w:sz w:val="24"/>
          <w:szCs w:val="24"/>
          <w:lang w:val="en-US"/>
        </w:rPr>
        <w:t xml:space="preserve"> Science, v. 275, n. 5306, 1997.</w:t>
      </w:r>
    </w:p>
    <w:p w14:paraId="2E11BEAC" w14:textId="5156DB3D" w:rsidR="002D2B13" w:rsidRPr="00BB401F" w:rsidRDefault="002D2B13" w:rsidP="00326041">
      <w:pPr>
        <w:spacing w:before="100" w:beforeAutospacing="1" w:after="100" w:afterAutospacing="1"/>
        <w:rPr>
          <w:rFonts w:ascii="Times New Roman" w:eastAsia="Times New Roman" w:hAnsi="Times New Roman" w:cs="Times New Roman"/>
          <w:color w:val="000000" w:themeColor="text1"/>
          <w:sz w:val="24"/>
          <w:szCs w:val="24"/>
        </w:rPr>
      </w:pPr>
      <w:r w:rsidRPr="002D2B13">
        <w:rPr>
          <w:rFonts w:ascii="Times New Roman" w:eastAsia="Times New Roman" w:hAnsi="Times New Roman" w:cs="Times New Roman"/>
          <w:color w:val="000000" w:themeColor="text1"/>
          <w:sz w:val="24"/>
          <w:szCs w:val="24"/>
          <w:lang w:val="en-US"/>
        </w:rPr>
        <w:t xml:space="preserve">WOOD, Wendy. </w:t>
      </w:r>
      <w:r w:rsidRPr="00314EB8">
        <w:rPr>
          <w:rFonts w:ascii="Times New Roman" w:eastAsia="Times New Roman" w:hAnsi="Times New Roman" w:cs="Times New Roman"/>
          <w:i/>
          <w:iCs/>
          <w:color w:val="000000" w:themeColor="text1"/>
          <w:sz w:val="24"/>
          <w:szCs w:val="24"/>
          <w:lang w:val="en-US"/>
        </w:rPr>
        <w:t>Good habits, bad habits: the science of making positive changes that stick.</w:t>
      </w:r>
      <w:r w:rsidRPr="002D2B13">
        <w:rPr>
          <w:rFonts w:ascii="Times New Roman" w:eastAsia="Times New Roman" w:hAnsi="Times New Roman" w:cs="Times New Roman"/>
          <w:color w:val="000000" w:themeColor="text1"/>
          <w:sz w:val="24"/>
          <w:szCs w:val="24"/>
          <w:lang w:val="en-US"/>
        </w:rPr>
        <w:t xml:space="preserve"> </w:t>
      </w:r>
      <w:r w:rsidRPr="002D2B13">
        <w:rPr>
          <w:rFonts w:ascii="Times New Roman" w:eastAsia="Times New Roman" w:hAnsi="Times New Roman" w:cs="Times New Roman"/>
          <w:color w:val="000000" w:themeColor="text1"/>
          <w:sz w:val="24"/>
          <w:szCs w:val="24"/>
        </w:rPr>
        <w:t xml:space="preserve">New York: </w:t>
      </w:r>
      <w:proofErr w:type="spellStart"/>
      <w:r w:rsidRPr="002D2B13">
        <w:rPr>
          <w:rFonts w:ascii="Times New Roman" w:eastAsia="Times New Roman" w:hAnsi="Times New Roman" w:cs="Times New Roman"/>
          <w:color w:val="000000" w:themeColor="text1"/>
          <w:sz w:val="24"/>
          <w:szCs w:val="24"/>
        </w:rPr>
        <w:t>Farrar</w:t>
      </w:r>
      <w:proofErr w:type="spellEnd"/>
      <w:r w:rsidRPr="002D2B13">
        <w:rPr>
          <w:rFonts w:ascii="Times New Roman" w:eastAsia="Times New Roman" w:hAnsi="Times New Roman" w:cs="Times New Roman"/>
          <w:color w:val="000000" w:themeColor="text1"/>
          <w:sz w:val="24"/>
          <w:szCs w:val="24"/>
        </w:rPr>
        <w:t xml:space="preserve">, </w:t>
      </w:r>
      <w:proofErr w:type="spellStart"/>
      <w:r w:rsidRPr="002D2B13">
        <w:rPr>
          <w:rFonts w:ascii="Times New Roman" w:eastAsia="Times New Roman" w:hAnsi="Times New Roman" w:cs="Times New Roman"/>
          <w:color w:val="000000" w:themeColor="text1"/>
          <w:sz w:val="24"/>
          <w:szCs w:val="24"/>
        </w:rPr>
        <w:t>Straus</w:t>
      </w:r>
      <w:proofErr w:type="spellEnd"/>
      <w:r w:rsidRPr="002D2B13">
        <w:rPr>
          <w:rFonts w:ascii="Times New Roman" w:eastAsia="Times New Roman" w:hAnsi="Times New Roman" w:cs="Times New Roman"/>
          <w:color w:val="000000" w:themeColor="text1"/>
          <w:sz w:val="24"/>
          <w:szCs w:val="24"/>
        </w:rPr>
        <w:t xml:space="preserve"> </w:t>
      </w:r>
      <w:proofErr w:type="spellStart"/>
      <w:r w:rsidRPr="002D2B13">
        <w:rPr>
          <w:rFonts w:ascii="Times New Roman" w:eastAsia="Times New Roman" w:hAnsi="Times New Roman" w:cs="Times New Roman"/>
          <w:color w:val="000000" w:themeColor="text1"/>
          <w:sz w:val="24"/>
          <w:szCs w:val="24"/>
        </w:rPr>
        <w:t>and</w:t>
      </w:r>
      <w:proofErr w:type="spellEnd"/>
      <w:r w:rsidRPr="002D2B13">
        <w:rPr>
          <w:rFonts w:ascii="Times New Roman" w:eastAsia="Times New Roman" w:hAnsi="Times New Roman" w:cs="Times New Roman"/>
          <w:color w:val="000000" w:themeColor="text1"/>
          <w:sz w:val="24"/>
          <w:szCs w:val="24"/>
        </w:rPr>
        <w:t xml:space="preserve"> </w:t>
      </w:r>
      <w:proofErr w:type="spellStart"/>
      <w:r w:rsidRPr="002D2B13">
        <w:rPr>
          <w:rFonts w:ascii="Times New Roman" w:eastAsia="Times New Roman" w:hAnsi="Times New Roman" w:cs="Times New Roman"/>
          <w:color w:val="000000" w:themeColor="text1"/>
          <w:sz w:val="24"/>
          <w:szCs w:val="24"/>
        </w:rPr>
        <w:t>Giroux</w:t>
      </w:r>
      <w:proofErr w:type="spellEnd"/>
      <w:r w:rsidRPr="002D2B13">
        <w:rPr>
          <w:rFonts w:ascii="Times New Roman" w:eastAsia="Times New Roman" w:hAnsi="Times New Roman" w:cs="Times New Roman"/>
          <w:color w:val="000000" w:themeColor="text1"/>
          <w:sz w:val="24"/>
          <w:szCs w:val="24"/>
        </w:rPr>
        <w:t>, 2019.</w:t>
      </w:r>
    </w:p>
    <w:p w14:paraId="120E369B" w14:textId="77777777" w:rsidR="002D2B13" w:rsidRDefault="002D2B13" w:rsidP="00326041">
      <w:pPr>
        <w:spacing w:before="100" w:beforeAutospacing="1" w:after="100" w:afterAutospacing="1"/>
        <w:rPr>
          <w:rFonts w:ascii="Times New Roman" w:eastAsia="Times New Roman" w:hAnsi="Times New Roman" w:cs="Times New Roman"/>
          <w:color w:val="000000" w:themeColor="text1"/>
          <w:sz w:val="24"/>
          <w:szCs w:val="24"/>
        </w:rPr>
      </w:pPr>
      <w:r w:rsidRPr="002D2B13">
        <w:rPr>
          <w:rFonts w:ascii="Times New Roman" w:eastAsia="Times New Roman" w:hAnsi="Times New Roman" w:cs="Times New Roman"/>
          <w:color w:val="000000" w:themeColor="text1"/>
          <w:sz w:val="24"/>
          <w:szCs w:val="24"/>
        </w:rPr>
        <w:t xml:space="preserve">CLEAR, James. </w:t>
      </w:r>
      <w:r w:rsidRPr="00314EB8">
        <w:rPr>
          <w:rFonts w:ascii="Times New Roman" w:eastAsia="Times New Roman" w:hAnsi="Times New Roman" w:cs="Times New Roman"/>
          <w:i/>
          <w:iCs/>
          <w:color w:val="000000" w:themeColor="text1"/>
          <w:sz w:val="24"/>
          <w:szCs w:val="24"/>
        </w:rPr>
        <w:t>Hábitos atômicos: um método fácil e comprovado de criar bons hábitos e se livrar dos maus.</w:t>
      </w:r>
      <w:r w:rsidRPr="002D2B13">
        <w:rPr>
          <w:rFonts w:ascii="Times New Roman" w:eastAsia="Times New Roman" w:hAnsi="Times New Roman" w:cs="Times New Roman"/>
          <w:color w:val="000000" w:themeColor="text1"/>
          <w:sz w:val="24"/>
          <w:szCs w:val="24"/>
        </w:rPr>
        <w:t xml:space="preserve"> 1. ed. Rio de Janeiro: Alta Life, 2019.</w:t>
      </w:r>
    </w:p>
    <w:p w14:paraId="1FAB8908" w14:textId="5AE415CC" w:rsidR="00326041" w:rsidRDefault="00B0640C" w:rsidP="001961A9">
      <w:pPr>
        <w:pStyle w:val="ElementosABNT"/>
        <w:jc w:val="both"/>
        <w:rPr>
          <w:rFonts w:ascii="Times New Roman" w:hAnsi="Times New Roman" w:cs="Times New Roman"/>
          <w:b/>
          <w:bCs/>
          <w:color w:val="auto"/>
          <w:sz w:val="24"/>
          <w:szCs w:val="24"/>
        </w:rPr>
      </w:pPr>
      <w:bookmarkStart w:id="215" w:name="_Toc229607202"/>
      <w:r>
        <w:rPr>
          <w:rFonts w:ascii="Times New Roman" w:hAnsi="Times New Roman" w:cs="Times New Roman"/>
          <w:b/>
          <w:bCs/>
          <w:color w:val="auto"/>
          <w:sz w:val="24"/>
          <w:szCs w:val="24"/>
        </w:rPr>
        <w:t>AP</w:t>
      </w:r>
      <w:r w:rsidR="00D154BE">
        <w:rPr>
          <w:rFonts w:ascii="Times New Roman" w:hAnsi="Times New Roman" w:cs="Times New Roman"/>
          <w:b/>
          <w:bCs/>
          <w:color w:val="auto"/>
          <w:sz w:val="24"/>
          <w:szCs w:val="24"/>
        </w:rPr>
        <w:t>Ê</w:t>
      </w:r>
      <w:r>
        <w:rPr>
          <w:rFonts w:ascii="Times New Roman" w:hAnsi="Times New Roman" w:cs="Times New Roman"/>
          <w:b/>
          <w:bCs/>
          <w:color w:val="auto"/>
          <w:sz w:val="24"/>
          <w:szCs w:val="24"/>
        </w:rPr>
        <w:t>NDICE</w:t>
      </w:r>
      <w:r w:rsidR="001868F9">
        <w:rPr>
          <w:rFonts w:ascii="Times New Roman" w:hAnsi="Times New Roman" w:cs="Times New Roman"/>
          <w:b/>
          <w:bCs/>
          <w:color w:val="auto"/>
          <w:sz w:val="24"/>
          <w:szCs w:val="24"/>
        </w:rPr>
        <w:t xml:space="preserve"> 1</w:t>
      </w:r>
      <w:r>
        <w:rPr>
          <w:rFonts w:ascii="Times New Roman" w:hAnsi="Times New Roman" w:cs="Times New Roman"/>
          <w:b/>
          <w:bCs/>
          <w:color w:val="auto"/>
          <w:sz w:val="24"/>
          <w:szCs w:val="24"/>
        </w:rPr>
        <w:t xml:space="preserve"> – dECLARAÇÃO DO USO DE IA</w:t>
      </w:r>
      <w:bookmarkEnd w:id="215"/>
    </w:p>
    <w:p w14:paraId="11832307" w14:textId="77777777" w:rsidR="00816982" w:rsidRDefault="00816982" w:rsidP="001961A9">
      <w:pPr>
        <w:pStyle w:val="ElementosABNT"/>
        <w:jc w:val="both"/>
        <w:rPr>
          <w:rFonts w:ascii="Times New Roman" w:hAnsi="Times New Roman" w:cs="Times New Roman"/>
          <w:b/>
          <w:bCs/>
          <w:color w:val="auto"/>
          <w:sz w:val="24"/>
          <w:szCs w:val="24"/>
        </w:rPr>
      </w:pPr>
    </w:p>
    <w:p w14:paraId="1A62CC5E" w14:textId="6DC24FCA" w:rsidR="00AD643A" w:rsidRPr="00AD643A" w:rsidRDefault="004168CA" w:rsidP="00AD643A">
      <w:pPr>
        <w:pStyle w:val="ABNT"/>
      </w:pPr>
      <w:bookmarkStart w:id="216" w:name="_Toc229580211"/>
      <w:bookmarkStart w:id="217" w:name="_Toc229580328"/>
      <w:r>
        <w:t xml:space="preserve">Nós, </w:t>
      </w:r>
      <w:r w:rsidRPr="002A6B33">
        <w:t xml:space="preserve">Brandon Gabriel </w:t>
      </w:r>
      <w:proofErr w:type="spellStart"/>
      <w:r w:rsidRPr="002A6B33">
        <w:t>Consoli</w:t>
      </w:r>
      <w:proofErr w:type="spellEnd"/>
      <w:r w:rsidRPr="002A6B33">
        <w:t xml:space="preserve"> Ribeiro</w:t>
      </w:r>
      <w:r>
        <w:t xml:space="preserve">, </w:t>
      </w:r>
      <w:r w:rsidRPr="002A6B33">
        <w:t xml:space="preserve">Gabriel Felipe Rossetto Almeida </w:t>
      </w:r>
      <w:proofErr w:type="spellStart"/>
      <w:r w:rsidRPr="002A6B33">
        <w:t>Muçouçah</w:t>
      </w:r>
      <w:proofErr w:type="spellEnd"/>
      <w:r>
        <w:t xml:space="preserve">, </w:t>
      </w:r>
      <w:r w:rsidRPr="002A6B33">
        <w:t xml:space="preserve">Luiz Ricardo </w:t>
      </w:r>
      <w:proofErr w:type="spellStart"/>
      <w:r w:rsidRPr="002A6B33">
        <w:t>Bandeliauskas</w:t>
      </w:r>
      <w:proofErr w:type="spellEnd"/>
      <w:r w:rsidRPr="002A6B33">
        <w:t xml:space="preserve"> De Castro</w:t>
      </w:r>
      <w:r>
        <w:t xml:space="preserve"> e </w:t>
      </w:r>
      <w:r w:rsidRPr="002A6B33">
        <w:t>Pedro Henrique Silva Pimentel</w:t>
      </w:r>
      <w:r>
        <w:t xml:space="preserve">, declaramos que ferramentas de Inteligência Artificial Generativa foram utilizadas neste trabalho nas seguintes etapas: Ferramenta </w:t>
      </w:r>
      <w:proofErr w:type="spellStart"/>
      <w:r>
        <w:t>ChatGPT</w:t>
      </w:r>
      <w:proofErr w:type="spellEnd"/>
      <w:r>
        <w:t xml:space="preserve"> foi utilizada para elaboração de ideias, temas, busca de fontes, revisão e correção textual, na etapa de fundamentação teórica e levantamento de dados, e para revisão na etapa de Engenharia de Requisitos e Interface Humano-Computador. A ferramenta Claude foi utilizada para ajustes no site. Todo o conteúdo gerado foi revisado criticamente e validado pelos autores, que assumem integral responsabilidade pela originalidade e veracidade do texto final em conformidade com a Portaria CNPq n</w:t>
      </w:r>
      <w:r w:rsidRPr="00A85FAA">
        <w:t>º</w:t>
      </w:r>
      <w:r>
        <w:t xml:space="preserve"> 2.664/2026.</w:t>
      </w:r>
      <w:bookmarkEnd w:id="216"/>
      <w:bookmarkEnd w:id="217"/>
    </w:p>
    <w:sectPr w:rsidR="00AD643A" w:rsidRPr="00AD643A" w:rsidSect="00505976">
      <w:headerReference w:type="default" r:id="rId26"/>
      <w:headerReference w:type="first" r:id="rId27"/>
      <w:footerReference w:type="first" r:id="rId28"/>
      <w:pgSz w:w="11906" w:h="16838" w:code="9"/>
      <w:pgMar w:top="1701" w:right="1134" w:bottom="1134" w:left="1701" w:header="709" w:footer="709" w:gutter="0"/>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58706" w14:textId="77777777" w:rsidR="00E01B35" w:rsidRDefault="00E01B35" w:rsidP="00410A55">
      <w:r>
        <w:separator/>
      </w:r>
    </w:p>
  </w:endnote>
  <w:endnote w:type="continuationSeparator" w:id="0">
    <w:p w14:paraId="0EA1F775" w14:textId="77777777" w:rsidR="00E01B35" w:rsidRDefault="00E01B35" w:rsidP="00410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BBBE" w14:textId="69D6FA4F" w:rsidR="00CA4675" w:rsidRDefault="00CA4675">
    <w:pPr>
      <w:pStyle w:val="Rodap"/>
      <w:jc w:val="right"/>
    </w:pPr>
  </w:p>
  <w:p w14:paraId="0D42187A" w14:textId="77777777" w:rsidR="00366DD7" w:rsidRDefault="00366DD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DA4E" w14:textId="77777777" w:rsidR="00C321BE" w:rsidRDefault="00C321B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41928" w14:textId="77777777" w:rsidR="00E01B35" w:rsidRDefault="00E01B35" w:rsidP="00410A55">
      <w:r>
        <w:separator/>
      </w:r>
    </w:p>
  </w:footnote>
  <w:footnote w:type="continuationSeparator" w:id="0">
    <w:p w14:paraId="55829B3A" w14:textId="77777777" w:rsidR="00E01B35" w:rsidRDefault="00E01B35" w:rsidP="00410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032C" w14:textId="7BD279E6" w:rsidR="00126A96" w:rsidRDefault="00126A96">
    <w:pPr>
      <w:pStyle w:val="Cabealho"/>
      <w:jc w:val="right"/>
    </w:pPr>
  </w:p>
  <w:p w14:paraId="6F1FDF8C" w14:textId="77777777" w:rsidR="00A93E2C" w:rsidRDefault="00A93E2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671697"/>
      <w:docPartObj>
        <w:docPartGallery w:val="Page Numbers (Top of Page)"/>
        <w:docPartUnique/>
      </w:docPartObj>
    </w:sdtPr>
    <w:sdtEndPr/>
    <w:sdtContent>
      <w:p w14:paraId="3304E293" w14:textId="4FC1A503" w:rsidR="00126A96" w:rsidRDefault="00126A96">
        <w:pPr>
          <w:pStyle w:val="Cabealho"/>
          <w:jc w:val="right"/>
        </w:pPr>
        <w:r>
          <w:fldChar w:fldCharType="begin"/>
        </w:r>
        <w:r>
          <w:instrText>PAGE   \* MERGEFORMAT</w:instrText>
        </w:r>
        <w:r>
          <w:fldChar w:fldCharType="separate"/>
        </w:r>
        <w:r>
          <w:t>2</w:t>
        </w:r>
        <w:r>
          <w:fldChar w:fldCharType="end"/>
        </w:r>
      </w:p>
    </w:sdtContent>
  </w:sdt>
  <w:p w14:paraId="64917C5F" w14:textId="77777777" w:rsidR="00126A96" w:rsidRDefault="00126A9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735636"/>
      <w:docPartObj>
        <w:docPartGallery w:val="Page Numbers (Top of Page)"/>
        <w:docPartUnique/>
      </w:docPartObj>
    </w:sdtPr>
    <w:sdtEndPr/>
    <w:sdtContent>
      <w:p w14:paraId="0C252F7F" w14:textId="398C4CB6" w:rsidR="00F54028" w:rsidRDefault="00F54028">
        <w:pPr>
          <w:pStyle w:val="Cabealho"/>
          <w:jc w:val="right"/>
        </w:pPr>
        <w:r>
          <w:fldChar w:fldCharType="begin"/>
        </w:r>
        <w:r>
          <w:instrText>PAGE   \* MERGEFORMAT</w:instrText>
        </w:r>
        <w:r>
          <w:fldChar w:fldCharType="separate"/>
        </w:r>
        <w:r>
          <w:t>2</w:t>
        </w:r>
        <w:r>
          <w:fldChar w:fldCharType="end"/>
        </w:r>
      </w:p>
    </w:sdtContent>
  </w:sdt>
  <w:p w14:paraId="37915DAD" w14:textId="37ED3177" w:rsidR="00A93E2C" w:rsidRDefault="00A93E2C" w:rsidP="006E33C5">
    <w:pPr>
      <w:pStyle w:val="Cabealho"/>
      <w:tabs>
        <w:tab w:val="clear" w:pos="4252"/>
        <w:tab w:val="clear" w:pos="8504"/>
        <w:tab w:val="left" w:pos="502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AD6"/>
    <w:multiLevelType w:val="hybridMultilevel"/>
    <w:tmpl w:val="21CA83F8"/>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1" w15:restartNumberingAfterBreak="0">
    <w:nsid w:val="0C763780"/>
    <w:multiLevelType w:val="hybridMultilevel"/>
    <w:tmpl w:val="CD98F2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BC623C"/>
    <w:multiLevelType w:val="hybridMultilevel"/>
    <w:tmpl w:val="B66E32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06132D"/>
    <w:multiLevelType w:val="hybridMultilevel"/>
    <w:tmpl w:val="CADC0E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FCD007"/>
    <w:multiLevelType w:val="hybridMultilevel"/>
    <w:tmpl w:val="FFFFFFFF"/>
    <w:lvl w:ilvl="0" w:tplc="395284B8">
      <w:start w:val="1"/>
      <w:numFmt w:val="bullet"/>
      <w:lvlText w:val=""/>
      <w:lvlJc w:val="left"/>
      <w:pPr>
        <w:ind w:left="720" w:hanging="360"/>
      </w:pPr>
      <w:rPr>
        <w:rFonts w:ascii="Symbol" w:hAnsi="Symbol" w:hint="default"/>
      </w:rPr>
    </w:lvl>
    <w:lvl w:ilvl="1" w:tplc="1584E41C">
      <w:start w:val="1"/>
      <w:numFmt w:val="bullet"/>
      <w:lvlText w:val="o"/>
      <w:lvlJc w:val="left"/>
      <w:pPr>
        <w:ind w:left="1440" w:hanging="360"/>
      </w:pPr>
      <w:rPr>
        <w:rFonts w:ascii="Courier New" w:hAnsi="Courier New" w:hint="default"/>
      </w:rPr>
    </w:lvl>
    <w:lvl w:ilvl="2" w:tplc="B52261A6">
      <w:start w:val="1"/>
      <w:numFmt w:val="bullet"/>
      <w:lvlText w:val=""/>
      <w:lvlJc w:val="left"/>
      <w:pPr>
        <w:ind w:left="2160" w:hanging="360"/>
      </w:pPr>
      <w:rPr>
        <w:rFonts w:ascii="Wingdings" w:hAnsi="Wingdings" w:hint="default"/>
      </w:rPr>
    </w:lvl>
    <w:lvl w:ilvl="3" w:tplc="7918EF6A">
      <w:start w:val="1"/>
      <w:numFmt w:val="bullet"/>
      <w:lvlText w:val=""/>
      <w:lvlJc w:val="left"/>
      <w:pPr>
        <w:ind w:left="2880" w:hanging="360"/>
      </w:pPr>
      <w:rPr>
        <w:rFonts w:ascii="Symbol" w:hAnsi="Symbol" w:hint="default"/>
      </w:rPr>
    </w:lvl>
    <w:lvl w:ilvl="4" w:tplc="3C9A3B68">
      <w:start w:val="1"/>
      <w:numFmt w:val="bullet"/>
      <w:lvlText w:val="o"/>
      <w:lvlJc w:val="left"/>
      <w:pPr>
        <w:ind w:left="3600" w:hanging="360"/>
      </w:pPr>
      <w:rPr>
        <w:rFonts w:ascii="Courier New" w:hAnsi="Courier New" w:hint="default"/>
      </w:rPr>
    </w:lvl>
    <w:lvl w:ilvl="5" w:tplc="74B84180">
      <w:start w:val="1"/>
      <w:numFmt w:val="bullet"/>
      <w:lvlText w:val=""/>
      <w:lvlJc w:val="left"/>
      <w:pPr>
        <w:ind w:left="4320" w:hanging="360"/>
      </w:pPr>
      <w:rPr>
        <w:rFonts w:ascii="Wingdings" w:hAnsi="Wingdings" w:hint="default"/>
      </w:rPr>
    </w:lvl>
    <w:lvl w:ilvl="6" w:tplc="180866E4">
      <w:start w:val="1"/>
      <w:numFmt w:val="bullet"/>
      <w:lvlText w:val=""/>
      <w:lvlJc w:val="left"/>
      <w:pPr>
        <w:ind w:left="5040" w:hanging="360"/>
      </w:pPr>
      <w:rPr>
        <w:rFonts w:ascii="Symbol" w:hAnsi="Symbol" w:hint="default"/>
      </w:rPr>
    </w:lvl>
    <w:lvl w:ilvl="7" w:tplc="9BAA77F0">
      <w:start w:val="1"/>
      <w:numFmt w:val="bullet"/>
      <w:lvlText w:val="o"/>
      <w:lvlJc w:val="left"/>
      <w:pPr>
        <w:ind w:left="5760" w:hanging="360"/>
      </w:pPr>
      <w:rPr>
        <w:rFonts w:ascii="Courier New" w:hAnsi="Courier New" w:hint="default"/>
      </w:rPr>
    </w:lvl>
    <w:lvl w:ilvl="8" w:tplc="D8AA9026">
      <w:start w:val="1"/>
      <w:numFmt w:val="bullet"/>
      <w:lvlText w:val=""/>
      <w:lvlJc w:val="left"/>
      <w:pPr>
        <w:ind w:left="6480" w:hanging="360"/>
      </w:pPr>
      <w:rPr>
        <w:rFonts w:ascii="Wingdings" w:hAnsi="Wingdings" w:hint="default"/>
      </w:rPr>
    </w:lvl>
  </w:abstractNum>
  <w:abstractNum w:abstractNumId="5" w15:restartNumberingAfterBreak="0">
    <w:nsid w:val="1DD024F7"/>
    <w:multiLevelType w:val="hybridMultilevel"/>
    <w:tmpl w:val="FFFFFFFF"/>
    <w:lvl w:ilvl="0" w:tplc="BF56E4CA">
      <w:start w:val="1"/>
      <w:numFmt w:val="decimal"/>
      <w:lvlText w:val="%1."/>
      <w:lvlJc w:val="left"/>
      <w:pPr>
        <w:ind w:left="720" w:hanging="360"/>
      </w:pPr>
    </w:lvl>
    <w:lvl w:ilvl="1" w:tplc="ACE41AB4">
      <w:start w:val="1"/>
      <w:numFmt w:val="lowerLetter"/>
      <w:lvlText w:val="%2."/>
      <w:lvlJc w:val="left"/>
      <w:pPr>
        <w:ind w:left="1440" w:hanging="360"/>
      </w:pPr>
    </w:lvl>
    <w:lvl w:ilvl="2" w:tplc="C5D0471C">
      <w:start w:val="1"/>
      <w:numFmt w:val="lowerRoman"/>
      <w:lvlText w:val="%3."/>
      <w:lvlJc w:val="right"/>
      <w:pPr>
        <w:ind w:left="2160" w:hanging="180"/>
      </w:pPr>
    </w:lvl>
    <w:lvl w:ilvl="3" w:tplc="7B12F4CA">
      <w:start w:val="1"/>
      <w:numFmt w:val="decimal"/>
      <w:lvlText w:val="%4."/>
      <w:lvlJc w:val="left"/>
      <w:pPr>
        <w:ind w:left="2880" w:hanging="360"/>
      </w:pPr>
    </w:lvl>
    <w:lvl w:ilvl="4" w:tplc="A56214BC">
      <w:start w:val="1"/>
      <w:numFmt w:val="lowerLetter"/>
      <w:lvlText w:val="%5."/>
      <w:lvlJc w:val="left"/>
      <w:pPr>
        <w:ind w:left="3600" w:hanging="360"/>
      </w:pPr>
    </w:lvl>
    <w:lvl w:ilvl="5" w:tplc="BA3E4D34">
      <w:start w:val="1"/>
      <w:numFmt w:val="lowerRoman"/>
      <w:lvlText w:val="%6."/>
      <w:lvlJc w:val="right"/>
      <w:pPr>
        <w:ind w:left="4320" w:hanging="180"/>
      </w:pPr>
    </w:lvl>
    <w:lvl w:ilvl="6" w:tplc="3E6C032A">
      <w:start w:val="1"/>
      <w:numFmt w:val="decimal"/>
      <w:lvlText w:val="%7."/>
      <w:lvlJc w:val="left"/>
      <w:pPr>
        <w:ind w:left="5040" w:hanging="360"/>
      </w:pPr>
    </w:lvl>
    <w:lvl w:ilvl="7" w:tplc="BB8EBC1C">
      <w:start w:val="1"/>
      <w:numFmt w:val="lowerLetter"/>
      <w:lvlText w:val="%8."/>
      <w:lvlJc w:val="left"/>
      <w:pPr>
        <w:ind w:left="5760" w:hanging="360"/>
      </w:pPr>
    </w:lvl>
    <w:lvl w:ilvl="8" w:tplc="1B40A5C4">
      <w:start w:val="1"/>
      <w:numFmt w:val="lowerRoman"/>
      <w:lvlText w:val="%9."/>
      <w:lvlJc w:val="right"/>
      <w:pPr>
        <w:ind w:left="6480" w:hanging="180"/>
      </w:pPr>
    </w:lvl>
  </w:abstractNum>
  <w:abstractNum w:abstractNumId="6" w15:restartNumberingAfterBreak="0">
    <w:nsid w:val="23BA4C05"/>
    <w:multiLevelType w:val="hybridMultilevel"/>
    <w:tmpl w:val="5DDE82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55E410B"/>
    <w:multiLevelType w:val="hybridMultilevel"/>
    <w:tmpl w:val="F59CE782"/>
    <w:lvl w:ilvl="0" w:tplc="00CE5F58">
      <w:start w:val="1"/>
      <w:numFmt w:val="bullet"/>
      <w:lvlText w:val=""/>
      <w:lvlJc w:val="left"/>
      <w:pPr>
        <w:ind w:left="1429" w:hanging="360"/>
      </w:pPr>
      <w:rPr>
        <w:rFonts w:ascii="Symbol" w:hAnsi="Symbol" w:hint="default"/>
      </w:rPr>
    </w:lvl>
    <w:lvl w:ilvl="1" w:tplc="2F2653AA">
      <w:start w:val="1"/>
      <w:numFmt w:val="bullet"/>
      <w:lvlText w:val="o"/>
      <w:lvlJc w:val="left"/>
      <w:pPr>
        <w:ind w:left="2149" w:hanging="360"/>
      </w:pPr>
      <w:rPr>
        <w:rFonts w:ascii="Courier New" w:hAnsi="Courier New" w:hint="default"/>
      </w:rPr>
    </w:lvl>
    <w:lvl w:ilvl="2" w:tplc="0660015E">
      <w:start w:val="1"/>
      <w:numFmt w:val="bullet"/>
      <w:lvlText w:val=""/>
      <w:lvlJc w:val="left"/>
      <w:pPr>
        <w:ind w:left="2869" w:hanging="360"/>
      </w:pPr>
      <w:rPr>
        <w:rFonts w:ascii="Wingdings" w:hAnsi="Wingdings" w:hint="default"/>
      </w:rPr>
    </w:lvl>
    <w:lvl w:ilvl="3" w:tplc="DCB48450">
      <w:start w:val="1"/>
      <w:numFmt w:val="bullet"/>
      <w:lvlText w:val=""/>
      <w:lvlJc w:val="left"/>
      <w:pPr>
        <w:ind w:left="3589" w:hanging="360"/>
      </w:pPr>
      <w:rPr>
        <w:rFonts w:ascii="Symbol" w:hAnsi="Symbol" w:hint="default"/>
      </w:rPr>
    </w:lvl>
    <w:lvl w:ilvl="4" w:tplc="527850DE">
      <w:start w:val="1"/>
      <w:numFmt w:val="bullet"/>
      <w:lvlText w:val="o"/>
      <w:lvlJc w:val="left"/>
      <w:pPr>
        <w:ind w:left="4309" w:hanging="360"/>
      </w:pPr>
      <w:rPr>
        <w:rFonts w:ascii="Courier New" w:hAnsi="Courier New" w:hint="default"/>
      </w:rPr>
    </w:lvl>
    <w:lvl w:ilvl="5" w:tplc="C4A6B49C">
      <w:start w:val="1"/>
      <w:numFmt w:val="bullet"/>
      <w:lvlText w:val=""/>
      <w:lvlJc w:val="left"/>
      <w:pPr>
        <w:ind w:left="5029" w:hanging="360"/>
      </w:pPr>
      <w:rPr>
        <w:rFonts w:ascii="Wingdings" w:hAnsi="Wingdings" w:hint="default"/>
      </w:rPr>
    </w:lvl>
    <w:lvl w:ilvl="6" w:tplc="3DB482D4">
      <w:start w:val="1"/>
      <w:numFmt w:val="bullet"/>
      <w:lvlText w:val=""/>
      <w:lvlJc w:val="left"/>
      <w:pPr>
        <w:ind w:left="5749" w:hanging="360"/>
      </w:pPr>
      <w:rPr>
        <w:rFonts w:ascii="Symbol" w:hAnsi="Symbol" w:hint="default"/>
      </w:rPr>
    </w:lvl>
    <w:lvl w:ilvl="7" w:tplc="7324CF6A">
      <w:start w:val="1"/>
      <w:numFmt w:val="bullet"/>
      <w:lvlText w:val="o"/>
      <w:lvlJc w:val="left"/>
      <w:pPr>
        <w:ind w:left="6469" w:hanging="360"/>
      </w:pPr>
      <w:rPr>
        <w:rFonts w:ascii="Courier New" w:hAnsi="Courier New" w:hint="default"/>
      </w:rPr>
    </w:lvl>
    <w:lvl w:ilvl="8" w:tplc="96B06EBE">
      <w:start w:val="1"/>
      <w:numFmt w:val="bullet"/>
      <w:lvlText w:val=""/>
      <w:lvlJc w:val="left"/>
      <w:pPr>
        <w:ind w:left="7189" w:hanging="360"/>
      </w:pPr>
      <w:rPr>
        <w:rFonts w:ascii="Wingdings" w:hAnsi="Wingdings" w:hint="default"/>
      </w:rPr>
    </w:lvl>
  </w:abstractNum>
  <w:abstractNum w:abstractNumId="8" w15:restartNumberingAfterBreak="0">
    <w:nsid w:val="293E3174"/>
    <w:multiLevelType w:val="hybridMultilevel"/>
    <w:tmpl w:val="FFFFFFFF"/>
    <w:lvl w:ilvl="0" w:tplc="13AACAB0">
      <w:start w:val="1"/>
      <w:numFmt w:val="bullet"/>
      <w:lvlText w:val=""/>
      <w:lvlJc w:val="left"/>
      <w:pPr>
        <w:ind w:left="720" w:hanging="360"/>
      </w:pPr>
      <w:rPr>
        <w:rFonts w:ascii="Symbol" w:hAnsi="Symbol" w:hint="default"/>
      </w:rPr>
    </w:lvl>
    <w:lvl w:ilvl="1" w:tplc="6FE2B6E6">
      <w:start w:val="1"/>
      <w:numFmt w:val="bullet"/>
      <w:lvlText w:val="o"/>
      <w:lvlJc w:val="left"/>
      <w:pPr>
        <w:ind w:left="1440" w:hanging="360"/>
      </w:pPr>
      <w:rPr>
        <w:rFonts w:ascii="Courier New" w:hAnsi="Courier New" w:hint="default"/>
      </w:rPr>
    </w:lvl>
    <w:lvl w:ilvl="2" w:tplc="42B48422">
      <w:start w:val="1"/>
      <w:numFmt w:val="bullet"/>
      <w:lvlText w:val=""/>
      <w:lvlJc w:val="left"/>
      <w:pPr>
        <w:ind w:left="2160" w:hanging="360"/>
      </w:pPr>
      <w:rPr>
        <w:rFonts w:ascii="Wingdings" w:hAnsi="Wingdings" w:hint="default"/>
      </w:rPr>
    </w:lvl>
    <w:lvl w:ilvl="3" w:tplc="976239E2">
      <w:start w:val="1"/>
      <w:numFmt w:val="bullet"/>
      <w:lvlText w:val=""/>
      <w:lvlJc w:val="left"/>
      <w:pPr>
        <w:ind w:left="2880" w:hanging="360"/>
      </w:pPr>
      <w:rPr>
        <w:rFonts w:ascii="Symbol" w:hAnsi="Symbol" w:hint="default"/>
      </w:rPr>
    </w:lvl>
    <w:lvl w:ilvl="4" w:tplc="F698BF4E">
      <w:start w:val="1"/>
      <w:numFmt w:val="bullet"/>
      <w:lvlText w:val="o"/>
      <w:lvlJc w:val="left"/>
      <w:pPr>
        <w:ind w:left="3600" w:hanging="360"/>
      </w:pPr>
      <w:rPr>
        <w:rFonts w:ascii="Courier New" w:hAnsi="Courier New" w:hint="default"/>
      </w:rPr>
    </w:lvl>
    <w:lvl w:ilvl="5" w:tplc="9C5A9ED2">
      <w:start w:val="1"/>
      <w:numFmt w:val="bullet"/>
      <w:lvlText w:val=""/>
      <w:lvlJc w:val="left"/>
      <w:pPr>
        <w:ind w:left="4320" w:hanging="360"/>
      </w:pPr>
      <w:rPr>
        <w:rFonts w:ascii="Wingdings" w:hAnsi="Wingdings" w:hint="default"/>
      </w:rPr>
    </w:lvl>
    <w:lvl w:ilvl="6" w:tplc="48E28ADC">
      <w:start w:val="1"/>
      <w:numFmt w:val="bullet"/>
      <w:lvlText w:val=""/>
      <w:lvlJc w:val="left"/>
      <w:pPr>
        <w:ind w:left="5040" w:hanging="360"/>
      </w:pPr>
      <w:rPr>
        <w:rFonts w:ascii="Symbol" w:hAnsi="Symbol" w:hint="default"/>
      </w:rPr>
    </w:lvl>
    <w:lvl w:ilvl="7" w:tplc="A6C68D46">
      <w:start w:val="1"/>
      <w:numFmt w:val="bullet"/>
      <w:lvlText w:val="o"/>
      <w:lvlJc w:val="left"/>
      <w:pPr>
        <w:ind w:left="5760" w:hanging="360"/>
      </w:pPr>
      <w:rPr>
        <w:rFonts w:ascii="Courier New" w:hAnsi="Courier New" w:hint="default"/>
      </w:rPr>
    </w:lvl>
    <w:lvl w:ilvl="8" w:tplc="3E1AD350">
      <w:start w:val="1"/>
      <w:numFmt w:val="bullet"/>
      <w:lvlText w:val=""/>
      <w:lvlJc w:val="left"/>
      <w:pPr>
        <w:ind w:left="6480" w:hanging="360"/>
      </w:pPr>
      <w:rPr>
        <w:rFonts w:ascii="Wingdings" w:hAnsi="Wingdings" w:hint="default"/>
      </w:rPr>
    </w:lvl>
  </w:abstractNum>
  <w:abstractNum w:abstractNumId="9" w15:restartNumberingAfterBreak="0">
    <w:nsid w:val="2D7F24BF"/>
    <w:multiLevelType w:val="hybridMultilevel"/>
    <w:tmpl w:val="C8CEF9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EAD68E5"/>
    <w:multiLevelType w:val="hybridMultilevel"/>
    <w:tmpl w:val="BC08FE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EE832B7"/>
    <w:multiLevelType w:val="hybridMultilevel"/>
    <w:tmpl w:val="B08C8E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14A1A90"/>
    <w:multiLevelType w:val="hybridMultilevel"/>
    <w:tmpl w:val="DE4CA578"/>
    <w:lvl w:ilvl="0" w:tplc="8DCAF6D6">
      <w:start w:val="1"/>
      <w:numFmt w:val="bullet"/>
      <w:lvlText w:val=""/>
      <w:lvlJc w:val="left"/>
      <w:pPr>
        <w:ind w:left="720" w:hanging="360"/>
      </w:pPr>
      <w:rPr>
        <w:rFonts w:ascii="Symbol" w:hAnsi="Symbol" w:hint="default"/>
      </w:rPr>
    </w:lvl>
    <w:lvl w:ilvl="1" w:tplc="1346A5E0">
      <w:start w:val="1"/>
      <w:numFmt w:val="bullet"/>
      <w:lvlText w:val="o"/>
      <w:lvlJc w:val="left"/>
      <w:pPr>
        <w:ind w:left="1440" w:hanging="360"/>
      </w:pPr>
      <w:rPr>
        <w:rFonts w:ascii="Courier New" w:hAnsi="Courier New" w:hint="default"/>
      </w:rPr>
    </w:lvl>
    <w:lvl w:ilvl="2" w:tplc="1F64A77C">
      <w:start w:val="1"/>
      <w:numFmt w:val="bullet"/>
      <w:lvlText w:val=""/>
      <w:lvlJc w:val="left"/>
      <w:pPr>
        <w:ind w:left="2160" w:hanging="360"/>
      </w:pPr>
      <w:rPr>
        <w:rFonts w:ascii="Wingdings" w:hAnsi="Wingdings" w:hint="default"/>
      </w:rPr>
    </w:lvl>
    <w:lvl w:ilvl="3" w:tplc="C8A635B2">
      <w:start w:val="1"/>
      <w:numFmt w:val="bullet"/>
      <w:lvlText w:val=""/>
      <w:lvlJc w:val="left"/>
      <w:pPr>
        <w:ind w:left="2880" w:hanging="360"/>
      </w:pPr>
      <w:rPr>
        <w:rFonts w:ascii="Symbol" w:hAnsi="Symbol" w:hint="default"/>
      </w:rPr>
    </w:lvl>
    <w:lvl w:ilvl="4" w:tplc="3A4E3C32">
      <w:start w:val="1"/>
      <w:numFmt w:val="bullet"/>
      <w:lvlText w:val="o"/>
      <w:lvlJc w:val="left"/>
      <w:pPr>
        <w:ind w:left="3600" w:hanging="360"/>
      </w:pPr>
      <w:rPr>
        <w:rFonts w:ascii="Courier New" w:hAnsi="Courier New" w:hint="default"/>
      </w:rPr>
    </w:lvl>
    <w:lvl w:ilvl="5" w:tplc="DDA0FC0A">
      <w:start w:val="1"/>
      <w:numFmt w:val="bullet"/>
      <w:lvlText w:val=""/>
      <w:lvlJc w:val="left"/>
      <w:pPr>
        <w:ind w:left="4320" w:hanging="360"/>
      </w:pPr>
      <w:rPr>
        <w:rFonts w:ascii="Wingdings" w:hAnsi="Wingdings" w:hint="default"/>
      </w:rPr>
    </w:lvl>
    <w:lvl w:ilvl="6" w:tplc="AD36A3BE">
      <w:start w:val="1"/>
      <w:numFmt w:val="bullet"/>
      <w:lvlText w:val=""/>
      <w:lvlJc w:val="left"/>
      <w:pPr>
        <w:ind w:left="5040" w:hanging="360"/>
      </w:pPr>
      <w:rPr>
        <w:rFonts w:ascii="Symbol" w:hAnsi="Symbol" w:hint="default"/>
      </w:rPr>
    </w:lvl>
    <w:lvl w:ilvl="7" w:tplc="488EE2B6">
      <w:start w:val="1"/>
      <w:numFmt w:val="bullet"/>
      <w:lvlText w:val="o"/>
      <w:lvlJc w:val="left"/>
      <w:pPr>
        <w:ind w:left="5760" w:hanging="360"/>
      </w:pPr>
      <w:rPr>
        <w:rFonts w:ascii="Courier New" w:hAnsi="Courier New" w:hint="default"/>
      </w:rPr>
    </w:lvl>
    <w:lvl w:ilvl="8" w:tplc="0D222916">
      <w:start w:val="1"/>
      <w:numFmt w:val="bullet"/>
      <w:lvlText w:val=""/>
      <w:lvlJc w:val="left"/>
      <w:pPr>
        <w:ind w:left="6480" w:hanging="360"/>
      </w:pPr>
      <w:rPr>
        <w:rFonts w:ascii="Wingdings" w:hAnsi="Wingdings" w:hint="default"/>
      </w:rPr>
    </w:lvl>
  </w:abstractNum>
  <w:abstractNum w:abstractNumId="13" w15:restartNumberingAfterBreak="0">
    <w:nsid w:val="328BDBD8"/>
    <w:multiLevelType w:val="hybridMultilevel"/>
    <w:tmpl w:val="FFFFFFFF"/>
    <w:lvl w:ilvl="0" w:tplc="ED28A5E8">
      <w:start w:val="1"/>
      <w:numFmt w:val="decimal"/>
      <w:lvlText w:val="%1."/>
      <w:lvlJc w:val="left"/>
      <w:pPr>
        <w:ind w:left="720" w:hanging="360"/>
      </w:pPr>
    </w:lvl>
    <w:lvl w:ilvl="1" w:tplc="4C54C1B2">
      <w:start w:val="1"/>
      <w:numFmt w:val="lowerLetter"/>
      <w:lvlText w:val="%2."/>
      <w:lvlJc w:val="left"/>
      <w:pPr>
        <w:ind w:left="1440" w:hanging="360"/>
      </w:pPr>
    </w:lvl>
    <w:lvl w:ilvl="2" w:tplc="4B2EA5F8">
      <w:start w:val="1"/>
      <w:numFmt w:val="lowerRoman"/>
      <w:lvlText w:val="%3."/>
      <w:lvlJc w:val="right"/>
      <w:pPr>
        <w:ind w:left="2160" w:hanging="180"/>
      </w:pPr>
    </w:lvl>
    <w:lvl w:ilvl="3" w:tplc="93B2827E">
      <w:start w:val="1"/>
      <w:numFmt w:val="decimal"/>
      <w:lvlText w:val="%4."/>
      <w:lvlJc w:val="left"/>
      <w:pPr>
        <w:ind w:left="2880" w:hanging="360"/>
      </w:pPr>
    </w:lvl>
    <w:lvl w:ilvl="4" w:tplc="BE648C68">
      <w:start w:val="1"/>
      <w:numFmt w:val="lowerLetter"/>
      <w:lvlText w:val="%5."/>
      <w:lvlJc w:val="left"/>
      <w:pPr>
        <w:ind w:left="3600" w:hanging="360"/>
      </w:pPr>
    </w:lvl>
    <w:lvl w:ilvl="5" w:tplc="0004D1FA">
      <w:start w:val="1"/>
      <w:numFmt w:val="lowerRoman"/>
      <w:lvlText w:val="%6."/>
      <w:lvlJc w:val="right"/>
      <w:pPr>
        <w:ind w:left="4320" w:hanging="180"/>
      </w:pPr>
    </w:lvl>
    <w:lvl w:ilvl="6" w:tplc="DB8622EE">
      <w:start w:val="1"/>
      <w:numFmt w:val="decimal"/>
      <w:lvlText w:val="%7."/>
      <w:lvlJc w:val="left"/>
      <w:pPr>
        <w:ind w:left="5040" w:hanging="360"/>
      </w:pPr>
    </w:lvl>
    <w:lvl w:ilvl="7" w:tplc="7AE8A640">
      <w:start w:val="1"/>
      <w:numFmt w:val="lowerLetter"/>
      <w:lvlText w:val="%8."/>
      <w:lvlJc w:val="left"/>
      <w:pPr>
        <w:ind w:left="5760" w:hanging="360"/>
      </w:pPr>
    </w:lvl>
    <w:lvl w:ilvl="8" w:tplc="7E9A53A2">
      <w:start w:val="1"/>
      <w:numFmt w:val="lowerRoman"/>
      <w:lvlText w:val="%9."/>
      <w:lvlJc w:val="right"/>
      <w:pPr>
        <w:ind w:left="6480" w:hanging="180"/>
      </w:pPr>
    </w:lvl>
  </w:abstractNum>
  <w:abstractNum w:abstractNumId="14" w15:restartNumberingAfterBreak="0">
    <w:nsid w:val="33AC1522"/>
    <w:multiLevelType w:val="hybridMultilevel"/>
    <w:tmpl w:val="FAC4D766"/>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77B17CB"/>
    <w:multiLevelType w:val="hybridMultilevel"/>
    <w:tmpl w:val="19DC6C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3BC4515"/>
    <w:multiLevelType w:val="hybridMultilevel"/>
    <w:tmpl w:val="F4B42E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A7B0CDE"/>
    <w:multiLevelType w:val="hybridMultilevel"/>
    <w:tmpl w:val="836A15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4D04BD1"/>
    <w:multiLevelType w:val="hybridMultilevel"/>
    <w:tmpl w:val="FFFFFFFF"/>
    <w:lvl w:ilvl="0" w:tplc="CAE44666">
      <w:start w:val="1"/>
      <w:numFmt w:val="bullet"/>
      <w:lvlText w:val=""/>
      <w:lvlJc w:val="left"/>
      <w:pPr>
        <w:ind w:left="720" w:hanging="360"/>
      </w:pPr>
      <w:rPr>
        <w:rFonts w:ascii="Symbol" w:hAnsi="Symbol" w:hint="default"/>
      </w:rPr>
    </w:lvl>
    <w:lvl w:ilvl="1" w:tplc="2026D7CE">
      <w:start w:val="1"/>
      <w:numFmt w:val="bullet"/>
      <w:lvlText w:val="o"/>
      <w:lvlJc w:val="left"/>
      <w:pPr>
        <w:ind w:left="1440" w:hanging="360"/>
      </w:pPr>
      <w:rPr>
        <w:rFonts w:ascii="Courier New" w:hAnsi="Courier New" w:hint="default"/>
      </w:rPr>
    </w:lvl>
    <w:lvl w:ilvl="2" w:tplc="7C32E804">
      <w:start w:val="1"/>
      <w:numFmt w:val="bullet"/>
      <w:lvlText w:val=""/>
      <w:lvlJc w:val="left"/>
      <w:pPr>
        <w:ind w:left="2160" w:hanging="360"/>
      </w:pPr>
      <w:rPr>
        <w:rFonts w:ascii="Wingdings" w:hAnsi="Wingdings" w:hint="default"/>
      </w:rPr>
    </w:lvl>
    <w:lvl w:ilvl="3" w:tplc="A0008A36">
      <w:start w:val="1"/>
      <w:numFmt w:val="bullet"/>
      <w:lvlText w:val=""/>
      <w:lvlJc w:val="left"/>
      <w:pPr>
        <w:ind w:left="2880" w:hanging="360"/>
      </w:pPr>
      <w:rPr>
        <w:rFonts w:ascii="Symbol" w:hAnsi="Symbol" w:hint="default"/>
      </w:rPr>
    </w:lvl>
    <w:lvl w:ilvl="4" w:tplc="9A86772C">
      <w:start w:val="1"/>
      <w:numFmt w:val="bullet"/>
      <w:lvlText w:val="o"/>
      <w:lvlJc w:val="left"/>
      <w:pPr>
        <w:ind w:left="3600" w:hanging="360"/>
      </w:pPr>
      <w:rPr>
        <w:rFonts w:ascii="Courier New" w:hAnsi="Courier New" w:hint="default"/>
      </w:rPr>
    </w:lvl>
    <w:lvl w:ilvl="5" w:tplc="3E7A305C">
      <w:start w:val="1"/>
      <w:numFmt w:val="bullet"/>
      <w:lvlText w:val=""/>
      <w:lvlJc w:val="left"/>
      <w:pPr>
        <w:ind w:left="4320" w:hanging="360"/>
      </w:pPr>
      <w:rPr>
        <w:rFonts w:ascii="Wingdings" w:hAnsi="Wingdings" w:hint="default"/>
      </w:rPr>
    </w:lvl>
    <w:lvl w:ilvl="6" w:tplc="BFE0686E">
      <w:start w:val="1"/>
      <w:numFmt w:val="bullet"/>
      <w:lvlText w:val=""/>
      <w:lvlJc w:val="left"/>
      <w:pPr>
        <w:ind w:left="5040" w:hanging="360"/>
      </w:pPr>
      <w:rPr>
        <w:rFonts w:ascii="Symbol" w:hAnsi="Symbol" w:hint="default"/>
      </w:rPr>
    </w:lvl>
    <w:lvl w:ilvl="7" w:tplc="C56A1E98">
      <w:start w:val="1"/>
      <w:numFmt w:val="bullet"/>
      <w:lvlText w:val="o"/>
      <w:lvlJc w:val="left"/>
      <w:pPr>
        <w:ind w:left="5760" w:hanging="360"/>
      </w:pPr>
      <w:rPr>
        <w:rFonts w:ascii="Courier New" w:hAnsi="Courier New" w:hint="default"/>
      </w:rPr>
    </w:lvl>
    <w:lvl w:ilvl="8" w:tplc="ED64D7FE">
      <w:start w:val="1"/>
      <w:numFmt w:val="bullet"/>
      <w:lvlText w:val=""/>
      <w:lvlJc w:val="left"/>
      <w:pPr>
        <w:ind w:left="6480" w:hanging="360"/>
      </w:pPr>
      <w:rPr>
        <w:rFonts w:ascii="Wingdings" w:hAnsi="Wingdings" w:hint="default"/>
      </w:rPr>
    </w:lvl>
  </w:abstractNum>
  <w:abstractNum w:abstractNumId="19" w15:restartNumberingAfterBreak="0">
    <w:nsid w:val="54FCBFC2"/>
    <w:multiLevelType w:val="hybridMultilevel"/>
    <w:tmpl w:val="FFFFFFFF"/>
    <w:lvl w:ilvl="0" w:tplc="D82A6DC6">
      <w:start w:val="1"/>
      <w:numFmt w:val="bullet"/>
      <w:lvlText w:val=""/>
      <w:lvlJc w:val="left"/>
      <w:pPr>
        <w:ind w:left="1428" w:hanging="360"/>
      </w:pPr>
      <w:rPr>
        <w:rFonts w:ascii="Symbol" w:hAnsi="Symbol" w:hint="default"/>
      </w:rPr>
    </w:lvl>
    <w:lvl w:ilvl="1" w:tplc="CAD4DAA8">
      <w:start w:val="1"/>
      <w:numFmt w:val="bullet"/>
      <w:lvlText w:val="o"/>
      <w:lvlJc w:val="left"/>
      <w:pPr>
        <w:ind w:left="2148" w:hanging="360"/>
      </w:pPr>
      <w:rPr>
        <w:rFonts w:ascii="Courier New" w:hAnsi="Courier New" w:hint="default"/>
      </w:rPr>
    </w:lvl>
    <w:lvl w:ilvl="2" w:tplc="061A7D8A">
      <w:start w:val="1"/>
      <w:numFmt w:val="bullet"/>
      <w:lvlText w:val=""/>
      <w:lvlJc w:val="left"/>
      <w:pPr>
        <w:ind w:left="2868" w:hanging="360"/>
      </w:pPr>
      <w:rPr>
        <w:rFonts w:ascii="Wingdings" w:hAnsi="Wingdings" w:hint="default"/>
      </w:rPr>
    </w:lvl>
    <w:lvl w:ilvl="3" w:tplc="B10EF1FC">
      <w:start w:val="1"/>
      <w:numFmt w:val="bullet"/>
      <w:lvlText w:val=""/>
      <w:lvlJc w:val="left"/>
      <w:pPr>
        <w:ind w:left="3588" w:hanging="360"/>
      </w:pPr>
      <w:rPr>
        <w:rFonts w:ascii="Symbol" w:hAnsi="Symbol" w:hint="default"/>
      </w:rPr>
    </w:lvl>
    <w:lvl w:ilvl="4" w:tplc="01D0EBAA">
      <w:start w:val="1"/>
      <w:numFmt w:val="bullet"/>
      <w:lvlText w:val="o"/>
      <w:lvlJc w:val="left"/>
      <w:pPr>
        <w:ind w:left="4308" w:hanging="360"/>
      </w:pPr>
      <w:rPr>
        <w:rFonts w:ascii="Courier New" w:hAnsi="Courier New" w:hint="default"/>
      </w:rPr>
    </w:lvl>
    <w:lvl w:ilvl="5" w:tplc="5E3A744E">
      <w:start w:val="1"/>
      <w:numFmt w:val="bullet"/>
      <w:lvlText w:val=""/>
      <w:lvlJc w:val="left"/>
      <w:pPr>
        <w:ind w:left="5028" w:hanging="360"/>
      </w:pPr>
      <w:rPr>
        <w:rFonts w:ascii="Wingdings" w:hAnsi="Wingdings" w:hint="default"/>
      </w:rPr>
    </w:lvl>
    <w:lvl w:ilvl="6" w:tplc="49D61F1E">
      <w:start w:val="1"/>
      <w:numFmt w:val="bullet"/>
      <w:lvlText w:val=""/>
      <w:lvlJc w:val="left"/>
      <w:pPr>
        <w:ind w:left="5748" w:hanging="360"/>
      </w:pPr>
      <w:rPr>
        <w:rFonts w:ascii="Symbol" w:hAnsi="Symbol" w:hint="default"/>
      </w:rPr>
    </w:lvl>
    <w:lvl w:ilvl="7" w:tplc="2C8E9E0A">
      <w:start w:val="1"/>
      <w:numFmt w:val="bullet"/>
      <w:lvlText w:val="o"/>
      <w:lvlJc w:val="left"/>
      <w:pPr>
        <w:ind w:left="6468" w:hanging="360"/>
      </w:pPr>
      <w:rPr>
        <w:rFonts w:ascii="Courier New" w:hAnsi="Courier New" w:hint="default"/>
      </w:rPr>
    </w:lvl>
    <w:lvl w:ilvl="8" w:tplc="73EC99F4">
      <w:start w:val="1"/>
      <w:numFmt w:val="bullet"/>
      <w:lvlText w:val=""/>
      <w:lvlJc w:val="left"/>
      <w:pPr>
        <w:ind w:left="7188" w:hanging="360"/>
      </w:pPr>
      <w:rPr>
        <w:rFonts w:ascii="Wingdings" w:hAnsi="Wingdings" w:hint="default"/>
      </w:rPr>
    </w:lvl>
  </w:abstractNum>
  <w:abstractNum w:abstractNumId="20" w15:restartNumberingAfterBreak="0">
    <w:nsid w:val="55481215"/>
    <w:multiLevelType w:val="hybridMultilevel"/>
    <w:tmpl w:val="FFFFFFFF"/>
    <w:lvl w:ilvl="0" w:tplc="404056F2">
      <w:start w:val="1"/>
      <w:numFmt w:val="decimal"/>
      <w:lvlText w:val="%1."/>
      <w:lvlJc w:val="left"/>
      <w:pPr>
        <w:ind w:left="720" w:hanging="360"/>
      </w:pPr>
    </w:lvl>
    <w:lvl w:ilvl="1" w:tplc="DFC8BF16">
      <w:start w:val="1"/>
      <w:numFmt w:val="lowerLetter"/>
      <w:lvlText w:val="%2."/>
      <w:lvlJc w:val="left"/>
      <w:pPr>
        <w:ind w:left="1440" w:hanging="360"/>
      </w:pPr>
    </w:lvl>
    <w:lvl w:ilvl="2" w:tplc="6AC21F0A">
      <w:start w:val="1"/>
      <w:numFmt w:val="lowerRoman"/>
      <w:lvlText w:val="%3."/>
      <w:lvlJc w:val="right"/>
      <w:pPr>
        <w:ind w:left="2160" w:hanging="180"/>
      </w:pPr>
    </w:lvl>
    <w:lvl w:ilvl="3" w:tplc="3E76C5CA">
      <w:start w:val="1"/>
      <w:numFmt w:val="decimal"/>
      <w:lvlText w:val="%4."/>
      <w:lvlJc w:val="left"/>
      <w:pPr>
        <w:ind w:left="2880" w:hanging="360"/>
      </w:pPr>
    </w:lvl>
    <w:lvl w:ilvl="4" w:tplc="5DEC9352">
      <w:start w:val="1"/>
      <w:numFmt w:val="lowerLetter"/>
      <w:lvlText w:val="%5."/>
      <w:lvlJc w:val="left"/>
      <w:pPr>
        <w:ind w:left="3600" w:hanging="360"/>
      </w:pPr>
    </w:lvl>
    <w:lvl w:ilvl="5" w:tplc="4F6075DE">
      <w:start w:val="1"/>
      <w:numFmt w:val="lowerRoman"/>
      <w:lvlText w:val="%6."/>
      <w:lvlJc w:val="right"/>
      <w:pPr>
        <w:ind w:left="4320" w:hanging="180"/>
      </w:pPr>
    </w:lvl>
    <w:lvl w:ilvl="6" w:tplc="322649B2">
      <w:start w:val="1"/>
      <w:numFmt w:val="decimal"/>
      <w:lvlText w:val="%7."/>
      <w:lvlJc w:val="left"/>
      <w:pPr>
        <w:ind w:left="5040" w:hanging="360"/>
      </w:pPr>
    </w:lvl>
    <w:lvl w:ilvl="7" w:tplc="8E4EDF44">
      <w:start w:val="1"/>
      <w:numFmt w:val="lowerLetter"/>
      <w:lvlText w:val="%8."/>
      <w:lvlJc w:val="left"/>
      <w:pPr>
        <w:ind w:left="5760" w:hanging="360"/>
      </w:pPr>
    </w:lvl>
    <w:lvl w:ilvl="8" w:tplc="BAB68732">
      <w:start w:val="1"/>
      <w:numFmt w:val="lowerRoman"/>
      <w:lvlText w:val="%9."/>
      <w:lvlJc w:val="right"/>
      <w:pPr>
        <w:ind w:left="6480" w:hanging="180"/>
      </w:pPr>
    </w:lvl>
  </w:abstractNum>
  <w:abstractNum w:abstractNumId="21" w15:restartNumberingAfterBreak="0">
    <w:nsid w:val="57E960F3"/>
    <w:multiLevelType w:val="hybridMultilevel"/>
    <w:tmpl w:val="FFFFFFFF"/>
    <w:lvl w:ilvl="0" w:tplc="62523872">
      <w:start w:val="1"/>
      <w:numFmt w:val="decimal"/>
      <w:lvlText w:val="%1."/>
      <w:lvlJc w:val="left"/>
      <w:pPr>
        <w:ind w:left="720" w:hanging="360"/>
      </w:pPr>
    </w:lvl>
    <w:lvl w:ilvl="1" w:tplc="B5DEAB8A">
      <w:start w:val="1"/>
      <w:numFmt w:val="lowerLetter"/>
      <w:lvlText w:val="%2."/>
      <w:lvlJc w:val="left"/>
      <w:pPr>
        <w:ind w:left="1440" w:hanging="360"/>
      </w:pPr>
    </w:lvl>
    <w:lvl w:ilvl="2" w:tplc="75280E7A">
      <w:start w:val="1"/>
      <w:numFmt w:val="lowerRoman"/>
      <w:lvlText w:val="%3."/>
      <w:lvlJc w:val="right"/>
      <w:pPr>
        <w:ind w:left="2160" w:hanging="180"/>
      </w:pPr>
    </w:lvl>
    <w:lvl w:ilvl="3" w:tplc="C652E85E">
      <w:start w:val="1"/>
      <w:numFmt w:val="decimal"/>
      <w:lvlText w:val="%4."/>
      <w:lvlJc w:val="left"/>
      <w:pPr>
        <w:ind w:left="2880" w:hanging="360"/>
      </w:pPr>
    </w:lvl>
    <w:lvl w:ilvl="4" w:tplc="EE6E7720">
      <w:start w:val="1"/>
      <w:numFmt w:val="lowerLetter"/>
      <w:lvlText w:val="%5."/>
      <w:lvlJc w:val="left"/>
      <w:pPr>
        <w:ind w:left="3600" w:hanging="360"/>
      </w:pPr>
    </w:lvl>
    <w:lvl w:ilvl="5" w:tplc="702CC1D6">
      <w:start w:val="1"/>
      <w:numFmt w:val="lowerRoman"/>
      <w:lvlText w:val="%6."/>
      <w:lvlJc w:val="right"/>
      <w:pPr>
        <w:ind w:left="4320" w:hanging="180"/>
      </w:pPr>
    </w:lvl>
    <w:lvl w:ilvl="6" w:tplc="D0FA87A2">
      <w:start w:val="1"/>
      <w:numFmt w:val="decimal"/>
      <w:lvlText w:val="%7."/>
      <w:lvlJc w:val="left"/>
      <w:pPr>
        <w:ind w:left="5040" w:hanging="360"/>
      </w:pPr>
    </w:lvl>
    <w:lvl w:ilvl="7" w:tplc="E28CAB5C">
      <w:start w:val="1"/>
      <w:numFmt w:val="lowerLetter"/>
      <w:lvlText w:val="%8."/>
      <w:lvlJc w:val="left"/>
      <w:pPr>
        <w:ind w:left="5760" w:hanging="360"/>
      </w:pPr>
    </w:lvl>
    <w:lvl w:ilvl="8" w:tplc="8272F38C">
      <w:start w:val="1"/>
      <w:numFmt w:val="lowerRoman"/>
      <w:lvlText w:val="%9."/>
      <w:lvlJc w:val="right"/>
      <w:pPr>
        <w:ind w:left="6480" w:hanging="180"/>
      </w:pPr>
    </w:lvl>
  </w:abstractNum>
  <w:abstractNum w:abstractNumId="22" w15:restartNumberingAfterBreak="0">
    <w:nsid w:val="5DC9705A"/>
    <w:multiLevelType w:val="hybridMultilevel"/>
    <w:tmpl w:val="FFFFFFFF"/>
    <w:lvl w:ilvl="0" w:tplc="2E70DFA4">
      <w:start w:val="1"/>
      <w:numFmt w:val="bullet"/>
      <w:lvlText w:val=""/>
      <w:lvlJc w:val="left"/>
      <w:pPr>
        <w:ind w:left="720" w:hanging="360"/>
      </w:pPr>
      <w:rPr>
        <w:rFonts w:ascii="Symbol" w:hAnsi="Symbol" w:hint="default"/>
      </w:rPr>
    </w:lvl>
    <w:lvl w:ilvl="1" w:tplc="5B5C4D58">
      <w:start w:val="1"/>
      <w:numFmt w:val="bullet"/>
      <w:lvlText w:val="o"/>
      <w:lvlJc w:val="left"/>
      <w:pPr>
        <w:ind w:left="1440" w:hanging="360"/>
      </w:pPr>
      <w:rPr>
        <w:rFonts w:ascii="Courier New" w:hAnsi="Courier New" w:hint="default"/>
      </w:rPr>
    </w:lvl>
    <w:lvl w:ilvl="2" w:tplc="83560254">
      <w:start w:val="1"/>
      <w:numFmt w:val="bullet"/>
      <w:lvlText w:val=""/>
      <w:lvlJc w:val="left"/>
      <w:pPr>
        <w:ind w:left="2160" w:hanging="360"/>
      </w:pPr>
      <w:rPr>
        <w:rFonts w:ascii="Wingdings" w:hAnsi="Wingdings" w:hint="default"/>
      </w:rPr>
    </w:lvl>
    <w:lvl w:ilvl="3" w:tplc="9F6A3872">
      <w:start w:val="1"/>
      <w:numFmt w:val="bullet"/>
      <w:lvlText w:val=""/>
      <w:lvlJc w:val="left"/>
      <w:pPr>
        <w:ind w:left="2880" w:hanging="360"/>
      </w:pPr>
      <w:rPr>
        <w:rFonts w:ascii="Symbol" w:hAnsi="Symbol" w:hint="default"/>
      </w:rPr>
    </w:lvl>
    <w:lvl w:ilvl="4" w:tplc="D0CCAF68">
      <w:start w:val="1"/>
      <w:numFmt w:val="bullet"/>
      <w:lvlText w:val="o"/>
      <w:lvlJc w:val="left"/>
      <w:pPr>
        <w:ind w:left="3600" w:hanging="360"/>
      </w:pPr>
      <w:rPr>
        <w:rFonts w:ascii="Courier New" w:hAnsi="Courier New" w:hint="default"/>
      </w:rPr>
    </w:lvl>
    <w:lvl w:ilvl="5" w:tplc="9AE83D3A">
      <w:start w:val="1"/>
      <w:numFmt w:val="bullet"/>
      <w:lvlText w:val=""/>
      <w:lvlJc w:val="left"/>
      <w:pPr>
        <w:ind w:left="4320" w:hanging="360"/>
      </w:pPr>
      <w:rPr>
        <w:rFonts w:ascii="Wingdings" w:hAnsi="Wingdings" w:hint="default"/>
      </w:rPr>
    </w:lvl>
    <w:lvl w:ilvl="6" w:tplc="479239C0">
      <w:start w:val="1"/>
      <w:numFmt w:val="bullet"/>
      <w:lvlText w:val=""/>
      <w:lvlJc w:val="left"/>
      <w:pPr>
        <w:ind w:left="5040" w:hanging="360"/>
      </w:pPr>
      <w:rPr>
        <w:rFonts w:ascii="Symbol" w:hAnsi="Symbol" w:hint="default"/>
      </w:rPr>
    </w:lvl>
    <w:lvl w:ilvl="7" w:tplc="05F2724C">
      <w:start w:val="1"/>
      <w:numFmt w:val="bullet"/>
      <w:lvlText w:val="o"/>
      <w:lvlJc w:val="left"/>
      <w:pPr>
        <w:ind w:left="5760" w:hanging="360"/>
      </w:pPr>
      <w:rPr>
        <w:rFonts w:ascii="Courier New" w:hAnsi="Courier New" w:hint="default"/>
      </w:rPr>
    </w:lvl>
    <w:lvl w:ilvl="8" w:tplc="720A558C">
      <w:start w:val="1"/>
      <w:numFmt w:val="bullet"/>
      <w:lvlText w:val=""/>
      <w:lvlJc w:val="left"/>
      <w:pPr>
        <w:ind w:left="6480" w:hanging="360"/>
      </w:pPr>
      <w:rPr>
        <w:rFonts w:ascii="Wingdings" w:hAnsi="Wingdings" w:hint="default"/>
      </w:rPr>
    </w:lvl>
  </w:abstractNum>
  <w:abstractNum w:abstractNumId="23" w15:restartNumberingAfterBreak="0">
    <w:nsid w:val="5E6D6ABF"/>
    <w:multiLevelType w:val="hybridMultilevel"/>
    <w:tmpl w:val="FFFFFFFF"/>
    <w:lvl w:ilvl="0" w:tplc="5D82B3C2">
      <w:start w:val="1"/>
      <w:numFmt w:val="bullet"/>
      <w:lvlText w:val=""/>
      <w:lvlJc w:val="left"/>
      <w:pPr>
        <w:ind w:left="1068" w:hanging="360"/>
      </w:pPr>
      <w:rPr>
        <w:rFonts w:ascii="Symbol" w:hAnsi="Symbol" w:hint="default"/>
      </w:rPr>
    </w:lvl>
    <w:lvl w:ilvl="1" w:tplc="90D23FE0">
      <w:start w:val="1"/>
      <w:numFmt w:val="bullet"/>
      <w:lvlText w:val="o"/>
      <w:lvlJc w:val="left"/>
      <w:pPr>
        <w:ind w:left="1788" w:hanging="360"/>
      </w:pPr>
      <w:rPr>
        <w:rFonts w:ascii="Courier New" w:hAnsi="Courier New" w:hint="default"/>
      </w:rPr>
    </w:lvl>
    <w:lvl w:ilvl="2" w:tplc="CF20BAA4">
      <w:start w:val="1"/>
      <w:numFmt w:val="bullet"/>
      <w:lvlText w:val=""/>
      <w:lvlJc w:val="left"/>
      <w:pPr>
        <w:ind w:left="2508" w:hanging="360"/>
      </w:pPr>
      <w:rPr>
        <w:rFonts w:ascii="Wingdings" w:hAnsi="Wingdings" w:hint="default"/>
      </w:rPr>
    </w:lvl>
    <w:lvl w:ilvl="3" w:tplc="9B742BB6">
      <w:start w:val="1"/>
      <w:numFmt w:val="bullet"/>
      <w:lvlText w:val=""/>
      <w:lvlJc w:val="left"/>
      <w:pPr>
        <w:ind w:left="3228" w:hanging="360"/>
      </w:pPr>
      <w:rPr>
        <w:rFonts w:ascii="Symbol" w:hAnsi="Symbol" w:hint="default"/>
      </w:rPr>
    </w:lvl>
    <w:lvl w:ilvl="4" w:tplc="39BC6836">
      <w:start w:val="1"/>
      <w:numFmt w:val="bullet"/>
      <w:lvlText w:val="o"/>
      <w:lvlJc w:val="left"/>
      <w:pPr>
        <w:ind w:left="3948" w:hanging="360"/>
      </w:pPr>
      <w:rPr>
        <w:rFonts w:ascii="Courier New" w:hAnsi="Courier New" w:hint="default"/>
      </w:rPr>
    </w:lvl>
    <w:lvl w:ilvl="5" w:tplc="36E098FA">
      <w:start w:val="1"/>
      <w:numFmt w:val="bullet"/>
      <w:lvlText w:val=""/>
      <w:lvlJc w:val="left"/>
      <w:pPr>
        <w:ind w:left="4668" w:hanging="360"/>
      </w:pPr>
      <w:rPr>
        <w:rFonts w:ascii="Wingdings" w:hAnsi="Wingdings" w:hint="default"/>
      </w:rPr>
    </w:lvl>
    <w:lvl w:ilvl="6" w:tplc="548E2EFC">
      <w:start w:val="1"/>
      <w:numFmt w:val="bullet"/>
      <w:lvlText w:val=""/>
      <w:lvlJc w:val="left"/>
      <w:pPr>
        <w:ind w:left="5388" w:hanging="360"/>
      </w:pPr>
      <w:rPr>
        <w:rFonts w:ascii="Symbol" w:hAnsi="Symbol" w:hint="default"/>
      </w:rPr>
    </w:lvl>
    <w:lvl w:ilvl="7" w:tplc="E7040AD6">
      <w:start w:val="1"/>
      <w:numFmt w:val="bullet"/>
      <w:lvlText w:val="o"/>
      <w:lvlJc w:val="left"/>
      <w:pPr>
        <w:ind w:left="6108" w:hanging="360"/>
      </w:pPr>
      <w:rPr>
        <w:rFonts w:ascii="Courier New" w:hAnsi="Courier New" w:hint="default"/>
      </w:rPr>
    </w:lvl>
    <w:lvl w:ilvl="8" w:tplc="0118531E">
      <w:start w:val="1"/>
      <w:numFmt w:val="bullet"/>
      <w:lvlText w:val=""/>
      <w:lvlJc w:val="left"/>
      <w:pPr>
        <w:ind w:left="6828" w:hanging="360"/>
      </w:pPr>
      <w:rPr>
        <w:rFonts w:ascii="Wingdings" w:hAnsi="Wingdings" w:hint="default"/>
      </w:rPr>
    </w:lvl>
  </w:abstractNum>
  <w:abstractNum w:abstractNumId="24" w15:restartNumberingAfterBreak="0">
    <w:nsid w:val="604E31E1"/>
    <w:multiLevelType w:val="hybridMultilevel"/>
    <w:tmpl w:val="FFFFFFFF"/>
    <w:lvl w:ilvl="0" w:tplc="BED44768">
      <w:start w:val="1"/>
      <w:numFmt w:val="decimal"/>
      <w:lvlText w:val="%1."/>
      <w:lvlJc w:val="left"/>
      <w:pPr>
        <w:ind w:left="720" w:hanging="360"/>
      </w:pPr>
    </w:lvl>
    <w:lvl w:ilvl="1" w:tplc="EE3C2F9C">
      <w:start w:val="1"/>
      <w:numFmt w:val="lowerLetter"/>
      <w:lvlText w:val="%2."/>
      <w:lvlJc w:val="left"/>
      <w:pPr>
        <w:ind w:left="1440" w:hanging="360"/>
      </w:pPr>
    </w:lvl>
    <w:lvl w:ilvl="2" w:tplc="BD0C167A">
      <w:start w:val="1"/>
      <w:numFmt w:val="lowerRoman"/>
      <w:lvlText w:val="%3."/>
      <w:lvlJc w:val="right"/>
      <w:pPr>
        <w:ind w:left="2160" w:hanging="180"/>
      </w:pPr>
    </w:lvl>
    <w:lvl w:ilvl="3" w:tplc="B0343534">
      <w:start w:val="1"/>
      <w:numFmt w:val="decimal"/>
      <w:lvlText w:val="%4."/>
      <w:lvlJc w:val="left"/>
      <w:pPr>
        <w:ind w:left="2880" w:hanging="360"/>
      </w:pPr>
    </w:lvl>
    <w:lvl w:ilvl="4" w:tplc="6316CBCE">
      <w:start w:val="1"/>
      <w:numFmt w:val="lowerLetter"/>
      <w:lvlText w:val="%5."/>
      <w:lvlJc w:val="left"/>
      <w:pPr>
        <w:ind w:left="3600" w:hanging="360"/>
      </w:pPr>
    </w:lvl>
    <w:lvl w:ilvl="5" w:tplc="421A4732">
      <w:start w:val="1"/>
      <w:numFmt w:val="lowerRoman"/>
      <w:lvlText w:val="%6."/>
      <w:lvlJc w:val="right"/>
      <w:pPr>
        <w:ind w:left="4320" w:hanging="180"/>
      </w:pPr>
    </w:lvl>
    <w:lvl w:ilvl="6" w:tplc="CAE68956">
      <w:start w:val="1"/>
      <w:numFmt w:val="decimal"/>
      <w:lvlText w:val="%7."/>
      <w:lvlJc w:val="left"/>
      <w:pPr>
        <w:ind w:left="5040" w:hanging="360"/>
      </w:pPr>
    </w:lvl>
    <w:lvl w:ilvl="7" w:tplc="2C342BBC">
      <w:start w:val="1"/>
      <w:numFmt w:val="lowerLetter"/>
      <w:lvlText w:val="%8."/>
      <w:lvlJc w:val="left"/>
      <w:pPr>
        <w:ind w:left="5760" w:hanging="360"/>
      </w:pPr>
    </w:lvl>
    <w:lvl w:ilvl="8" w:tplc="2AFA35B2">
      <w:start w:val="1"/>
      <w:numFmt w:val="lowerRoman"/>
      <w:lvlText w:val="%9."/>
      <w:lvlJc w:val="right"/>
      <w:pPr>
        <w:ind w:left="6480" w:hanging="180"/>
      </w:pPr>
    </w:lvl>
  </w:abstractNum>
  <w:abstractNum w:abstractNumId="25" w15:restartNumberingAfterBreak="0">
    <w:nsid w:val="67C836AC"/>
    <w:multiLevelType w:val="hybridMultilevel"/>
    <w:tmpl w:val="6518DE6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87B101E"/>
    <w:multiLevelType w:val="hybridMultilevel"/>
    <w:tmpl w:val="28A6D30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ED47CD0"/>
    <w:multiLevelType w:val="hybridMultilevel"/>
    <w:tmpl w:val="3056D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2155AD6"/>
    <w:multiLevelType w:val="hybridMultilevel"/>
    <w:tmpl w:val="1C6E10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4A82B09"/>
    <w:multiLevelType w:val="hybridMultilevel"/>
    <w:tmpl w:val="509276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7F8314A"/>
    <w:multiLevelType w:val="hybridMultilevel"/>
    <w:tmpl w:val="FFFFFFFF"/>
    <w:lvl w:ilvl="0" w:tplc="0FE8A262">
      <w:start w:val="1"/>
      <w:numFmt w:val="bullet"/>
      <w:lvlText w:val=""/>
      <w:lvlJc w:val="left"/>
      <w:pPr>
        <w:ind w:left="1069" w:hanging="360"/>
      </w:pPr>
      <w:rPr>
        <w:rFonts w:ascii="Symbol" w:hAnsi="Symbol" w:hint="default"/>
      </w:rPr>
    </w:lvl>
    <w:lvl w:ilvl="1" w:tplc="FA9E1FC6">
      <w:start w:val="1"/>
      <w:numFmt w:val="bullet"/>
      <w:lvlText w:val="o"/>
      <w:lvlJc w:val="left"/>
      <w:pPr>
        <w:ind w:left="1789" w:hanging="360"/>
      </w:pPr>
      <w:rPr>
        <w:rFonts w:ascii="Courier New" w:hAnsi="Courier New" w:hint="default"/>
      </w:rPr>
    </w:lvl>
    <w:lvl w:ilvl="2" w:tplc="41269956">
      <w:start w:val="1"/>
      <w:numFmt w:val="bullet"/>
      <w:lvlText w:val=""/>
      <w:lvlJc w:val="left"/>
      <w:pPr>
        <w:ind w:left="2509" w:hanging="360"/>
      </w:pPr>
      <w:rPr>
        <w:rFonts w:ascii="Wingdings" w:hAnsi="Wingdings" w:hint="default"/>
      </w:rPr>
    </w:lvl>
    <w:lvl w:ilvl="3" w:tplc="EB68BB98">
      <w:start w:val="1"/>
      <w:numFmt w:val="bullet"/>
      <w:lvlText w:val=""/>
      <w:lvlJc w:val="left"/>
      <w:pPr>
        <w:ind w:left="3229" w:hanging="360"/>
      </w:pPr>
      <w:rPr>
        <w:rFonts w:ascii="Symbol" w:hAnsi="Symbol" w:hint="default"/>
      </w:rPr>
    </w:lvl>
    <w:lvl w:ilvl="4" w:tplc="4A88B398">
      <w:start w:val="1"/>
      <w:numFmt w:val="bullet"/>
      <w:lvlText w:val="o"/>
      <w:lvlJc w:val="left"/>
      <w:pPr>
        <w:ind w:left="3949" w:hanging="360"/>
      </w:pPr>
      <w:rPr>
        <w:rFonts w:ascii="Courier New" w:hAnsi="Courier New" w:hint="default"/>
      </w:rPr>
    </w:lvl>
    <w:lvl w:ilvl="5" w:tplc="7996E4DA">
      <w:start w:val="1"/>
      <w:numFmt w:val="bullet"/>
      <w:lvlText w:val=""/>
      <w:lvlJc w:val="left"/>
      <w:pPr>
        <w:ind w:left="4669" w:hanging="360"/>
      </w:pPr>
      <w:rPr>
        <w:rFonts w:ascii="Wingdings" w:hAnsi="Wingdings" w:hint="default"/>
      </w:rPr>
    </w:lvl>
    <w:lvl w:ilvl="6" w:tplc="3B8E1974">
      <w:start w:val="1"/>
      <w:numFmt w:val="bullet"/>
      <w:lvlText w:val=""/>
      <w:lvlJc w:val="left"/>
      <w:pPr>
        <w:ind w:left="5389" w:hanging="360"/>
      </w:pPr>
      <w:rPr>
        <w:rFonts w:ascii="Symbol" w:hAnsi="Symbol" w:hint="default"/>
      </w:rPr>
    </w:lvl>
    <w:lvl w:ilvl="7" w:tplc="F07C5324">
      <w:start w:val="1"/>
      <w:numFmt w:val="bullet"/>
      <w:lvlText w:val="o"/>
      <w:lvlJc w:val="left"/>
      <w:pPr>
        <w:ind w:left="6109" w:hanging="360"/>
      </w:pPr>
      <w:rPr>
        <w:rFonts w:ascii="Courier New" w:hAnsi="Courier New" w:hint="default"/>
      </w:rPr>
    </w:lvl>
    <w:lvl w:ilvl="8" w:tplc="F17CC498">
      <w:start w:val="1"/>
      <w:numFmt w:val="bullet"/>
      <w:lvlText w:val=""/>
      <w:lvlJc w:val="left"/>
      <w:pPr>
        <w:ind w:left="6829" w:hanging="360"/>
      </w:pPr>
      <w:rPr>
        <w:rFonts w:ascii="Wingdings" w:hAnsi="Wingdings" w:hint="default"/>
      </w:rPr>
    </w:lvl>
  </w:abstractNum>
  <w:abstractNum w:abstractNumId="31" w15:restartNumberingAfterBreak="0">
    <w:nsid w:val="7B106C0D"/>
    <w:multiLevelType w:val="hybridMultilevel"/>
    <w:tmpl w:val="F5706B3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304117914">
    <w:abstractNumId w:val="23"/>
  </w:num>
  <w:num w:numId="2" w16cid:durableId="806165118">
    <w:abstractNumId w:val="0"/>
  </w:num>
  <w:num w:numId="3" w16cid:durableId="1326201878">
    <w:abstractNumId w:val="12"/>
  </w:num>
  <w:num w:numId="4" w16cid:durableId="687488463">
    <w:abstractNumId w:val="19"/>
  </w:num>
  <w:num w:numId="5" w16cid:durableId="118687176">
    <w:abstractNumId w:val="22"/>
  </w:num>
  <w:num w:numId="6" w16cid:durableId="508787300">
    <w:abstractNumId w:val="24"/>
  </w:num>
  <w:num w:numId="7" w16cid:durableId="84688173">
    <w:abstractNumId w:val="20"/>
  </w:num>
  <w:num w:numId="8" w16cid:durableId="238708333">
    <w:abstractNumId w:val="13"/>
  </w:num>
  <w:num w:numId="9" w16cid:durableId="254558861">
    <w:abstractNumId w:val="21"/>
  </w:num>
  <w:num w:numId="10" w16cid:durableId="555551169">
    <w:abstractNumId w:val="5"/>
  </w:num>
  <w:num w:numId="11" w16cid:durableId="1655714523">
    <w:abstractNumId w:val="4"/>
  </w:num>
  <w:num w:numId="12" w16cid:durableId="243420996">
    <w:abstractNumId w:val="18"/>
  </w:num>
  <w:num w:numId="13" w16cid:durableId="677542019">
    <w:abstractNumId w:val="8"/>
  </w:num>
  <w:num w:numId="14" w16cid:durableId="1834375379">
    <w:abstractNumId w:val="30"/>
  </w:num>
  <w:num w:numId="15" w16cid:durableId="1388143102">
    <w:abstractNumId w:val="7"/>
  </w:num>
  <w:num w:numId="16" w16cid:durableId="1860776886">
    <w:abstractNumId w:val="3"/>
  </w:num>
  <w:num w:numId="17" w16cid:durableId="390420371">
    <w:abstractNumId w:val="28"/>
  </w:num>
  <w:num w:numId="18" w16cid:durableId="1549687858">
    <w:abstractNumId w:val="10"/>
  </w:num>
  <w:num w:numId="19" w16cid:durableId="1164786152">
    <w:abstractNumId w:val="15"/>
  </w:num>
  <w:num w:numId="20" w16cid:durableId="52048352">
    <w:abstractNumId w:val="6"/>
  </w:num>
  <w:num w:numId="21" w16cid:durableId="332878647">
    <w:abstractNumId w:val="9"/>
  </w:num>
  <w:num w:numId="22" w16cid:durableId="1850824625">
    <w:abstractNumId w:val="31"/>
  </w:num>
  <w:num w:numId="23" w16cid:durableId="2094203723">
    <w:abstractNumId w:val="14"/>
  </w:num>
  <w:num w:numId="24" w16cid:durableId="434330779">
    <w:abstractNumId w:val="25"/>
  </w:num>
  <w:num w:numId="25" w16cid:durableId="860359165">
    <w:abstractNumId w:val="26"/>
  </w:num>
  <w:num w:numId="26" w16cid:durableId="1576819626">
    <w:abstractNumId w:val="16"/>
  </w:num>
  <w:num w:numId="27" w16cid:durableId="1596668881">
    <w:abstractNumId w:val="1"/>
  </w:num>
  <w:num w:numId="28" w16cid:durableId="1585064814">
    <w:abstractNumId w:val="17"/>
  </w:num>
  <w:num w:numId="29" w16cid:durableId="1078553666">
    <w:abstractNumId w:val="29"/>
  </w:num>
  <w:num w:numId="30" w16cid:durableId="586577628">
    <w:abstractNumId w:val="11"/>
  </w:num>
  <w:num w:numId="31" w16cid:durableId="2022855585">
    <w:abstractNumId w:val="2"/>
  </w:num>
  <w:num w:numId="32" w16cid:durableId="1719863372">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BD"/>
    <w:rsid w:val="00003F12"/>
    <w:rsid w:val="00012F06"/>
    <w:rsid w:val="00013881"/>
    <w:rsid w:val="00014309"/>
    <w:rsid w:val="00020274"/>
    <w:rsid w:val="00022C35"/>
    <w:rsid w:val="000247AF"/>
    <w:rsid w:val="00025AF3"/>
    <w:rsid w:val="00037AB1"/>
    <w:rsid w:val="00051AFC"/>
    <w:rsid w:val="0005296D"/>
    <w:rsid w:val="00055351"/>
    <w:rsid w:val="00056740"/>
    <w:rsid w:val="0005760C"/>
    <w:rsid w:val="00060497"/>
    <w:rsid w:val="00060521"/>
    <w:rsid w:val="00065F3F"/>
    <w:rsid w:val="000700E4"/>
    <w:rsid w:val="000771EB"/>
    <w:rsid w:val="000806C0"/>
    <w:rsid w:val="00085E52"/>
    <w:rsid w:val="00090A72"/>
    <w:rsid w:val="0009383B"/>
    <w:rsid w:val="000942EF"/>
    <w:rsid w:val="00094B53"/>
    <w:rsid w:val="00094DC1"/>
    <w:rsid w:val="000967B1"/>
    <w:rsid w:val="000B2D3E"/>
    <w:rsid w:val="000B6BC5"/>
    <w:rsid w:val="000C4480"/>
    <w:rsid w:val="000C47E8"/>
    <w:rsid w:val="000D601E"/>
    <w:rsid w:val="000D6BF0"/>
    <w:rsid w:val="000E03BC"/>
    <w:rsid w:val="000E6687"/>
    <w:rsid w:val="000E753C"/>
    <w:rsid w:val="000E75DC"/>
    <w:rsid w:val="000E7F30"/>
    <w:rsid w:val="000F0F2C"/>
    <w:rsid w:val="00105FAD"/>
    <w:rsid w:val="0011732E"/>
    <w:rsid w:val="00126A96"/>
    <w:rsid w:val="00134AAD"/>
    <w:rsid w:val="00142C5C"/>
    <w:rsid w:val="0014538E"/>
    <w:rsid w:val="00150ED6"/>
    <w:rsid w:val="001541F2"/>
    <w:rsid w:val="00154752"/>
    <w:rsid w:val="00154F2C"/>
    <w:rsid w:val="00156BED"/>
    <w:rsid w:val="001572E3"/>
    <w:rsid w:val="00164B96"/>
    <w:rsid w:val="00165C12"/>
    <w:rsid w:val="001700AA"/>
    <w:rsid w:val="00170363"/>
    <w:rsid w:val="00177868"/>
    <w:rsid w:val="00177E2F"/>
    <w:rsid w:val="001814E6"/>
    <w:rsid w:val="0018150E"/>
    <w:rsid w:val="0018258C"/>
    <w:rsid w:val="001826D6"/>
    <w:rsid w:val="001868F9"/>
    <w:rsid w:val="001908CD"/>
    <w:rsid w:val="00191CA4"/>
    <w:rsid w:val="00195BB5"/>
    <w:rsid w:val="001961A9"/>
    <w:rsid w:val="00196F23"/>
    <w:rsid w:val="001A410A"/>
    <w:rsid w:val="001A7FE9"/>
    <w:rsid w:val="001B0831"/>
    <w:rsid w:val="001B1F4D"/>
    <w:rsid w:val="001C0786"/>
    <w:rsid w:val="001C3A22"/>
    <w:rsid w:val="001C6F96"/>
    <w:rsid w:val="001C797E"/>
    <w:rsid w:val="001D1276"/>
    <w:rsid w:val="001D55FD"/>
    <w:rsid w:val="001E0942"/>
    <w:rsid w:val="001E4247"/>
    <w:rsid w:val="001E4422"/>
    <w:rsid w:val="001E6814"/>
    <w:rsid w:val="001E7229"/>
    <w:rsid w:val="001F411C"/>
    <w:rsid w:val="00200571"/>
    <w:rsid w:val="0020108C"/>
    <w:rsid w:val="002017DA"/>
    <w:rsid w:val="00205D7D"/>
    <w:rsid w:val="0020646C"/>
    <w:rsid w:val="00220980"/>
    <w:rsid w:val="00221FA8"/>
    <w:rsid w:val="00222828"/>
    <w:rsid w:val="00225315"/>
    <w:rsid w:val="002254C2"/>
    <w:rsid w:val="00225A1B"/>
    <w:rsid w:val="00227A1B"/>
    <w:rsid w:val="00231DBF"/>
    <w:rsid w:val="002324AA"/>
    <w:rsid w:val="002326D3"/>
    <w:rsid w:val="002340A4"/>
    <w:rsid w:val="002340EE"/>
    <w:rsid w:val="00237564"/>
    <w:rsid w:val="00245A25"/>
    <w:rsid w:val="002464AA"/>
    <w:rsid w:val="00253C18"/>
    <w:rsid w:val="002545E0"/>
    <w:rsid w:val="0025499C"/>
    <w:rsid w:val="00257B70"/>
    <w:rsid w:val="00257EDD"/>
    <w:rsid w:val="00266BFC"/>
    <w:rsid w:val="00275C4B"/>
    <w:rsid w:val="0027796F"/>
    <w:rsid w:val="002853BD"/>
    <w:rsid w:val="00292BA0"/>
    <w:rsid w:val="002A3A3E"/>
    <w:rsid w:val="002A4519"/>
    <w:rsid w:val="002A55CE"/>
    <w:rsid w:val="002A6B33"/>
    <w:rsid w:val="002A6D75"/>
    <w:rsid w:val="002B614F"/>
    <w:rsid w:val="002B6559"/>
    <w:rsid w:val="002C70A0"/>
    <w:rsid w:val="002C71B9"/>
    <w:rsid w:val="002D052A"/>
    <w:rsid w:val="002D2935"/>
    <w:rsid w:val="002D2B13"/>
    <w:rsid w:val="002D5EDB"/>
    <w:rsid w:val="002E10A0"/>
    <w:rsid w:val="002E4D03"/>
    <w:rsid w:val="002F1868"/>
    <w:rsid w:val="002F2687"/>
    <w:rsid w:val="00313832"/>
    <w:rsid w:val="00314EB8"/>
    <w:rsid w:val="00316F64"/>
    <w:rsid w:val="00320BCE"/>
    <w:rsid w:val="00323246"/>
    <w:rsid w:val="003238CB"/>
    <w:rsid w:val="003240C0"/>
    <w:rsid w:val="00326041"/>
    <w:rsid w:val="00326782"/>
    <w:rsid w:val="00341591"/>
    <w:rsid w:val="00353FF2"/>
    <w:rsid w:val="003543D5"/>
    <w:rsid w:val="00364D5B"/>
    <w:rsid w:val="003657F2"/>
    <w:rsid w:val="00365C13"/>
    <w:rsid w:val="0036606A"/>
    <w:rsid w:val="00366DD7"/>
    <w:rsid w:val="00372802"/>
    <w:rsid w:val="00374A1D"/>
    <w:rsid w:val="00377134"/>
    <w:rsid w:val="0037793F"/>
    <w:rsid w:val="0038460F"/>
    <w:rsid w:val="003857E6"/>
    <w:rsid w:val="00386E1D"/>
    <w:rsid w:val="00390AC4"/>
    <w:rsid w:val="003912D0"/>
    <w:rsid w:val="003A4C95"/>
    <w:rsid w:val="003A5C8A"/>
    <w:rsid w:val="003B077C"/>
    <w:rsid w:val="003C48B7"/>
    <w:rsid w:val="003C74F0"/>
    <w:rsid w:val="003C7AFD"/>
    <w:rsid w:val="003D32B0"/>
    <w:rsid w:val="003D5BF1"/>
    <w:rsid w:val="003D62AB"/>
    <w:rsid w:val="003E2979"/>
    <w:rsid w:val="00402A58"/>
    <w:rsid w:val="00402BDB"/>
    <w:rsid w:val="0040597F"/>
    <w:rsid w:val="00405E38"/>
    <w:rsid w:val="00410A55"/>
    <w:rsid w:val="00414910"/>
    <w:rsid w:val="00415DEB"/>
    <w:rsid w:val="004168CA"/>
    <w:rsid w:val="0043072B"/>
    <w:rsid w:val="0043134C"/>
    <w:rsid w:val="0043310E"/>
    <w:rsid w:val="00435A29"/>
    <w:rsid w:val="00436623"/>
    <w:rsid w:val="00436D64"/>
    <w:rsid w:val="00440FF8"/>
    <w:rsid w:val="004415BD"/>
    <w:rsid w:val="00446DA7"/>
    <w:rsid w:val="00447CE2"/>
    <w:rsid w:val="00453F7D"/>
    <w:rsid w:val="00455253"/>
    <w:rsid w:val="00457A8A"/>
    <w:rsid w:val="00461C9A"/>
    <w:rsid w:val="00474BA8"/>
    <w:rsid w:val="004755FD"/>
    <w:rsid w:val="00480A8E"/>
    <w:rsid w:val="0049023C"/>
    <w:rsid w:val="004946F3"/>
    <w:rsid w:val="00496FFC"/>
    <w:rsid w:val="004A3D69"/>
    <w:rsid w:val="004A46E9"/>
    <w:rsid w:val="004A6FB3"/>
    <w:rsid w:val="004B4C71"/>
    <w:rsid w:val="004C0B7C"/>
    <w:rsid w:val="004C5C0C"/>
    <w:rsid w:val="004C6723"/>
    <w:rsid w:val="004C689A"/>
    <w:rsid w:val="004C7DC2"/>
    <w:rsid w:val="004D30A9"/>
    <w:rsid w:val="004D3AE9"/>
    <w:rsid w:val="004D79A2"/>
    <w:rsid w:val="004E47A4"/>
    <w:rsid w:val="004E4C7E"/>
    <w:rsid w:val="004E595B"/>
    <w:rsid w:val="004F2382"/>
    <w:rsid w:val="004F3129"/>
    <w:rsid w:val="004F3F49"/>
    <w:rsid w:val="004F73AF"/>
    <w:rsid w:val="00500C1D"/>
    <w:rsid w:val="00501F4D"/>
    <w:rsid w:val="00505976"/>
    <w:rsid w:val="00512095"/>
    <w:rsid w:val="00512998"/>
    <w:rsid w:val="0052122F"/>
    <w:rsid w:val="0052385C"/>
    <w:rsid w:val="00523AC1"/>
    <w:rsid w:val="00525023"/>
    <w:rsid w:val="00525FC8"/>
    <w:rsid w:val="00541557"/>
    <w:rsid w:val="00544C4C"/>
    <w:rsid w:val="00547E62"/>
    <w:rsid w:val="00565B37"/>
    <w:rsid w:val="005660F8"/>
    <w:rsid w:val="0056630C"/>
    <w:rsid w:val="0057091C"/>
    <w:rsid w:val="0057313C"/>
    <w:rsid w:val="00574874"/>
    <w:rsid w:val="0057659F"/>
    <w:rsid w:val="00582C67"/>
    <w:rsid w:val="005873DD"/>
    <w:rsid w:val="005902BD"/>
    <w:rsid w:val="00593554"/>
    <w:rsid w:val="00594CB2"/>
    <w:rsid w:val="00594DC8"/>
    <w:rsid w:val="00595801"/>
    <w:rsid w:val="00596BA1"/>
    <w:rsid w:val="005A0ED0"/>
    <w:rsid w:val="005A34AA"/>
    <w:rsid w:val="005A5535"/>
    <w:rsid w:val="005B75C2"/>
    <w:rsid w:val="005B79D2"/>
    <w:rsid w:val="005C0E3E"/>
    <w:rsid w:val="005C5D13"/>
    <w:rsid w:val="005C735F"/>
    <w:rsid w:val="005D5CA3"/>
    <w:rsid w:val="005D5F2C"/>
    <w:rsid w:val="005E0A8D"/>
    <w:rsid w:val="005E5B2D"/>
    <w:rsid w:val="005E6A93"/>
    <w:rsid w:val="005E72D8"/>
    <w:rsid w:val="005F0206"/>
    <w:rsid w:val="006045F5"/>
    <w:rsid w:val="006048D3"/>
    <w:rsid w:val="006055EF"/>
    <w:rsid w:val="006057D8"/>
    <w:rsid w:val="00607133"/>
    <w:rsid w:val="00607850"/>
    <w:rsid w:val="0062023F"/>
    <w:rsid w:val="00620FB5"/>
    <w:rsid w:val="0062767D"/>
    <w:rsid w:val="00627E09"/>
    <w:rsid w:val="006324FC"/>
    <w:rsid w:val="0063596A"/>
    <w:rsid w:val="006401E1"/>
    <w:rsid w:val="00640730"/>
    <w:rsid w:val="0064244C"/>
    <w:rsid w:val="006438D5"/>
    <w:rsid w:val="006463A1"/>
    <w:rsid w:val="00651962"/>
    <w:rsid w:val="00651B41"/>
    <w:rsid w:val="006575C9"/>
    <w:rsid w:val="00665B27"/>
    <w:rsid w:val="00666261"/>
    <w:rsid w:val="00666293"/>
    <w:rsid w:val="00666D80"/>
    <w:rsid w:val="0067280A"/>
    <w:rsid w:val="00672B83"/>
    <w:rsid w:val="00673E58"/>
    <w:rsid w:val="00674837"/>
    <w:rsid w:val="00676AA5"/>
    <w:rsid w:val="006841DF"/>
    <w:rsid w:val="00686421"/>
    <w:rsid w:val="00686FB9"/>
    <w:rsid w:val="00694E61"/>
    <w:rsid w:val="006A3AA6"/>
    <w:rsid w:val="006A540F"/>
    <w:rsid w:val="006B06D6"/>
    <w:rsid w:val="006B2B6D"/>
    <w:rsid w:val="006B3026"/>
    <w:rsid w:val="006C3A42"/>
    <w:rsid w:val="006C56AF"/>
    <w:rsid w:val="006D01C3"/>
    <w:rsid w:val="006D0C8A"/>
    <w:rsid w:val="006D0D81"/>
    <w:rsid w:val="006D45E0"/>
    <w:rsid w:val="006E2485"/>
    <w:rsid w:val="006E33C5"/>
    <w:rsid w:val="006E37D1"/>
    <w:rsid w:val="006F22E6"/>
    <w:rsid w:val="006F433F"/>
    <w:rsid w:val="006F44EF"/>
    <w:rsid w:val="006F474B"/>
    <w:rsid w:val="006F6A82"/>
    <w:rsid w:val="006F6CA5"/>
    <w:rsid w:val="006F74F7"/>
    <w:rsid w:val="007008B0"/>
    <w:rsid w:val="007015C1"/>
    <w:rsid w:val="00701714"/>
    <w:rsid w:val="007045A1"/>
    <w:rsid w:val="00710559"/>
    <w:rsid w:val="00714D84"/>
    <w:rsid w:val="00724AEE"/>
    <w:rsid w:val="00725DD0"/>
    <w:rsid w:val="00746FD6"/>
    <w:rsid w:val="0075343D"/>
    <w:rsid w:val="00756AC3"/>
    <w:rsid w:val="00757B2D"/>
    <w:rsid w:val="0076747C"/>
    <w:rsid w:val="007710C0"/>
    <w:rsid w:val="007742A5"/>
    <w:rsid w:val="007777AC"/>
    <w:rsid w:val="00785DD4"/>
    <w:rsid w:val="00790696"/>
    <w:rsid w:val="00790D40"/>
    <w:rsid w:val="00797983"/>
    <w:rsid w:val="007A20AA"/>
    <w:rsid w:val="007A2752"/>
    <w:rsid w:val="007A3A09"/>
    <w:rsid w:val="007A52B3"/>
    <w:rsid w:val="007A6BC5"/>
    <w:rsid w:val="007B2FCC"/>
    <w:rsid w:val="007C02F6"/>
    <w:rsid w:val="007C7F08"/>
    <w:rsid w:val="007D168F"/>
    <w:rsid w:val="007D3928"/>
    <w:rsid w:val="007E1D8C"/>
    <w:rsid w:val="007E1EA4"/>
    <w:rsid w:val="007E2E58"/>
    <w:rsid w:val="007E5763"/>
    <w:rsid w:val="007F09E6"/>
    <w:rsid w:val="007F3B86"/>
    <w:rsid w:val="007F4786"/>
    <w:rsid w:val="007F4A55"/>
    <w:rsid w:val="007F588E"/>
    <w:rsid w:val="007F6960"/>
    <w:rsid w:val="00804A9E"/>
    <w:rsid w:val="00807E1C"/>
    <w:rsid w:val="008136A6"/>
    <w:rsid w:val="00814530"/>
    <w:rsid w:val="00815FE7"/>
    <w:rsid w:val="00816982"/>
    <w:rsid w:val="00820F7F"/>
    <w:rsid w:val="00821B37"/>
    <w:rsid w:val="00821CE6"/>
    <w:rsid w:val="00826622"/>
    <w:rsid w:val="00830473"/>
    <w:rsid w:val="00831959"/>
    <w:rsid w:val="008361CE"/>
    <w:rsid w:val="00841E4F"/>
    <w:rsid w:val="00842EBC"/>
    <w:rsid w:val="00851568"/>
    <w:rsid w:val="00853AFD"/>
    <w:rsid w:val="0085756F"/>
    <w:rsid w:val="008609DA"/>
    <w:rsid w:val="0087477C"/>
    <w:rsid w:val="00881154"/>
    <w:rsid w:val="00884482"/>
    <w:rsid w:val="00885013"/>
    <w:rsid w:val="008870D3"/>
    <w:rsid w:val="00890AC2"/>
    <w:rsid w:val="008931A4"/>
    <w:rsid w:val="00896671"/>
    <w:rsid w:val="00896F54"/>
    <w:rsid w:val="008B6004"/>
    <w:rsid w:val="008B73F0"/>
    <w:rsid w:val="008C12E6"/>
    <w:rsid w:val="008D6A03"/>
    <w:rsid w:val="008E054F"/>
    <w:rsid w:val="008E1B34"/>
    <w:rsid w:val="008E2523"/>
    <w:rsid w:val="008E33BE"/>
    <w:rsid w:val="008E48C3"/>
    <w:rsid w:val="008E4D01"/>
    <w:rsid w:val="008F1126"/>
    <w:rsid w:val="008F1FF3"/>
    <w:rsid w:val="008F35D0"/>
    <w:rsid w:val="009041F1"/>
    <w:rsid w:val="0090715A"/>
    <w:rsid w:val="00912038"/>
    <w:rsid w:val="0091223E"/>
    <w:rsid w:val="009129B5"/>
    <w:rsid w:val="009138F2"/>
    <w:rsid w:val="009166B1"/>
    <w:rsid w:val="00916BD5"/>
    <w:rsid w:val="00920724"/>
    <w:rsid w:val="00926E52"/>
    <w:rsid w:val="00927869"/>
    <w:rsid w:val="00927BCC"/>
    <w:rsid w:val="00927C88"/>
    <w:rsid w:val="00935C64"/>
    <w:rsid w:val="00954E52"/>
    <w:rsid w:val="00957605"/>
    <w:rsid w:val="009622CA"/>
    <w:rsid w:val="00962643"/>
    <w:rsid w:val="009746D6"/>
    <w:rsid w:val="0097781E"/>
    <w:rsid w:val="009855F7"/>
    <w:rsid w:val="00992F8E"/>
    <w:rsid w:val="00994235"/>
    <w:rsid w:val="009A1754"/>
    <w:rsid w:val="009A4E6D"/>
    <w:rsid w:val="009A7EF6"/>
    <w:rsid w:val="009B2E76"/>
    <w:rsid w:val="009B3F39"/>
    <w:rsid w:val="009B56E9"/>
    <w:rsid w:val="009B6EC2"/>
    <w:rsid w:val="009C283A"/>
    <w:rsid w:val="009C6C07"/>
    <w:rsid w:val="009C7CE6"/>
    <w:rsid w:val="009D1376"/>
    <w:rsid w:val="009D1C02"/>
    <w:rsid w:val="009D1D64"/>
    <w:rsid w:val="009D2D15"/>
    <w:rsid w:val="009D3817"/>
    <w:rsid w:val="009D4CB6"/>
    <w:rsid w:val="009D7CD5"/>
    <w:rsid w:val="009E7834"/>
    <w:rsid w:val="009E7CAE"/>
    <w:rsid w:val="009F24AD"/>
    <w:rsid w:val="009F3634"/>
    <w:rsid w:val="00A04FFB"/>
    <w:rsid w:val="00A05740"/>
    <w:rsid w:val="00A107FF"/>
    <w:rsid w:val="00A126C5"/>
    <w:rsid w:val="00A139D9"/>
    <w:rsid w:val="00A16069"/>
    <w:rsid w:val="00A24178"/>
    <w:rsid w:val="00A307A9"/>
    <w:rsid w:val="00A31F28"/>
    <w:rsid w:val="00A34233"/>
    <w:rsid w:val="00A34E10"/>
    <w:rsid w:val="00A43064"/>
    <w:rsid w:val="00A535D5"/>
    <w:rsid w:val="00A54384"/>
    <w:rsid w:val="00A6170F"/>
    <w:rsid w:val="00A61AD4"/>
    <w:rsid w:val="00A64446"/>
    <w:rsid w:val="00A764B0"/>
    <w:rsid w:val="00A77C0E"/>
    <w:rsid w:val="00A84BD8"/>
    <w:rsid w:val="00A85FAA"/>
    <w:rsid w:val="00A863EC"/>
    <w:rsid w:val="00A86C03"/>
    <w:rsid w:val="00A87CF6"/>
    <w:rsid w:val="00A90A70"/>
    <w:rsid w:val="00A91898"/>
    <w:rsid w:val="00A9363F"/>
    <w:rsid w:val="00A93E2C"/>
    <w:rsid w:val="00A95D0B"/>
    <w:rsid w:val="00AA2332"/>
    <w:rsid w:val="00AA40D6"/>
    <w:rsid w:val="00AA61CD"/>
    <w:rsid w:val="00AB17C2"/>
    <w:rsid w:val="00AB48BE"/>
    <w:rsid w:val="00AB4986"/>
    <w:rsid w:val="00AB78A2"/>
    <w:rsid w:val="00AC1516"/>
    <w:rsid w:val="00AC2B0C"/>
    <w:rsid w:val="00AD5BF3"/>
    <w:rsid w:val="00AD6029"/>
    <w:rsid w:val="00AD643A"/>
    <w:rsid w:val="00AE0871"/>
    <w:rsid w:val="00AE09E4"/>
    <w:rsid w:val="00AE33CD"/>
    <w:rsid w:val="00AF7426"/>
    <w:rsid w:val="00B00BAE"/>
    <w:rsid w:val="00B01EF4"/>
    <w:rsid w:val="00B04B2F"/>
    <w:rsid w:val="00B057E2"/>
    <w:rsid w:val="00B059AC"/>
    <w:rsid w:val="00B0640C"/>
    <w:rsid w:val="00B06587"/>
    <w:rsid w:val="00B12EB7"/>
    <w:rsid w:val="00B311AC"/>
    <w:rsid w:val="00B316A7"/>
    <w:rsid w:val="00B3386B"/>
    <w:rsid w:val="00B46450"/>
    <w:rsid w:val="00B5034A"/>
    <w:rsid w:val="00B51704"/>
    <w:rsid w:val="00B51E25"/>
    <w:rsid w:val="00B52AF5"/>
    <w:rsid w:val="00B60667"/>
    <w:rsid w:val="00B60B59"/>
    <w:rsid w:val="00B679FF"/>
    <w:rsid w:val="00B67AA1"/>
    <w:rsid w:val="00B7027D"/>
    <w:rsid w:val="00B713B5"/>
    <w:rsid w:val="00B82D89"/>
    <w:rsid w:val="00B84C75"/>
    <w:rsid w:val="00B84CBC"/>
    <w:rsid w:val="00B86678"/>
    <w:rsid w:val="00B914B1"/>
    <w:rsid w:val="00B932A0"/>
    <w:rsid w:val="00B97541"/>
    <w:rsid w:val="00BA0617"/>
    <w:rsid w:val="00BA08D8"/>
    <w:rsid w:val="00BB16E9"/>
    <w:rsid w:val="00BB401F"/>
    <w:rsid w:val="00BB552C"/>
    <w:rsid w:val="00BB7EF0"/>
    <w:rsid w:val="00BC710A"/>
    <w:rsid w:val="00BC7FCF"/>
    <w:rsid w:val="00BD0FD0"/>
    <w:rsid w:val="00BD2447"/>
    <w:rsid w:val="00BD2D17"/>
    <w:rsid w:val="00BD44F9"/>
    <w:rsid w:val="00BD7C52"/>
    <w:rsid w:val="00BE2F56"/>
    <w:rsid w:val="00BE44C1"/>
    <w:rsid w:val="00BF0A4D"/>
    <w:rsid w:val="00BF268E"/>
    <w:rsid w:val="00BF755C"/>
    <w:rsid w:val="00C07167"/>
    <w:rsid w:val="00C13B95"/>
    <w:rsid w:val="00C14353"/>
    <w:rsid w:val="00C16985"/>
    <w:rsid w:val="00C200C7"/>
    <w:rsid w:val="00C26300"/>
    <w:rsid w:val="00C26626"/>
    <w:rsid w:val="00C31517"/>
    <w:rsid w:val="00C31C99"/>
    <w:rsid w:val="00C321BE"/>
    <w:rsid w:val="00C3442D"/>
    <w:rsid w:val="00C3738C"/>
    <w:rsid w:val="00C37B01"/>
    <w:rsid w:val="00C47CBB"/>
    <w:rsid w:val="00C61E7D"/>
    <w:rsid w:val="00C624F6"/>
    <w:rsid w:val="00C647B6"/>
    <w:rsid w:val="00C70CCC"/>
    <w:rsid w:val="00C7214A"/>
    <w:rsid w:val="00C74DFA"/>
    <w:rsid w:val="00C82428"/>
    <w:rsid w:val="00C83931"/>
    <w:rsid w:val="00C845BF"/>
    <w:rsid w:val="00C86273"/>
    <w:rsid w:val="00CA0D8D"/>
    <w:rsid w:val="00CA3EC5"/>
    <w:rsid w:val="00CA4675"/>
    <w:rsid w:val="00CA6934"/>
    <w:rsid w:val="00CB17E7"/>
    <w:rsid w:val="00CB58B6"/>
    <w:rsid w:val="00CB7FAD"/>
    <w:rsid w:val="00CC13B2"/>
    <w:rsid w:val="00CD3278"/>
    <w:rsid w:val="00CD61A0"/>
    <w:rsid w:val="00CD6FC1"/>
    <w:rsid w:val="00CE0430"/>
    <w:rsid w:val="00CE540A"/>
    <w:rsid w:val="00CE6363"/>
    <w:rsid w:val="00CF26C2"/>
    <w:rsid w:val="00CF48F5"/>
    <w:rsid w:val="00CF4D09"/>
    <w:rsid w:val="00D00432"/>
    <w:rsid w:val="00D00DF5"/>
    <w:rsid w:val="00D03240"/>
    <w:rsid w:val="00D03505"/>
    <w:rsid w:val="00D0718C"/>
    <w:rsid w:val="00D0770A"/>
    <w:rsid w:val="00D12CF6"/>
    <w:rsid w:val="00D12DCF"/>
    <w:rsid w:val="00D13327"/>
    <w:rsid w:val="00D15027"/>
    <w:rsid w:val="00D154BE"/>
    <w:rsid w:val="00D254ED"/>
    <w:rsid w:val="00D32B52"/>
    <w:rsid w:val="00D347AC"/>
    <w:rsid w:val="00D4276C"/>
    <w:rsid w:val="00D62E1A"/>
    <w:rsid w:val="00D656CB"/>
    <w:rsid w:val="00D76EAB"/>
    <w:rsid w:val="00D80FF4"/>
    <w:rsid w:val="00D81ACA"/>
    <w:rsid w:val="00D82F65"/>
    <w:rsid w:val="00D8375F"/>
    <w:rsid w:val="00D86A0D"/>
    <w:rsid w:val="00D92530"/>
    <w:rsid w:val="00D92A9A"/>
    <w:rsid w:val="00D952AD"/>
    <w:rsid w:val="00D968BB"/>
    <w:rsid w:val="00DA31E5"/>
    <w:rsid w:val="00DA5884"/>
    <w:rsid w:val="00DD10A9"/>
    <w:rsid w:val="00DD1B98"/>
    <w:rsid w:val="00DD438E"/>
    <w:rsid w:val="00DD485E"/>
    <w:rsid w:val="00DD66EC"/>
    <w:rsid w:val="00DE2BF1"/>
    <w:rsid w:val="00DE4AB7"/>
    <w:rsid w:val="00DF1A4B"/>
    <w:rsid w:val="00DF2E61"/>
    <w:rsid w:val="00DF3258"/>
    <w:rsid w:val="00DF3CAF"/>
    <w:rsid w:val="00E01B35"/>
    <w:rsid w:val="00E023E3"/>
    <w:rsid w:val="00E027B3"/>
    <w:rsid w:val="00E03DAB"/>
    <w:rsid w:val="00E05FD4"/>
    <w:rsid w:val="00E203CD"/>
    <w:rsid w:val="00E238FF"/>
    <w:rsid w:val="00E25089"/>
    <w:rsid w:val="00E25AB0"/>
    <w:rsid w:val="00E30107"/>
    <w:rsid w:val="00E302E9"/>
    <w:rsid w:val="00E31067"/>
    <w:rsid w:val="00E33A7D"/>
    <w:rsid w:val="00E35261"/>
    <w:rsid w:val="00E36B16"/>
    <w:rsid w:val="00E43C14"/>
    <w:rsid w:val="00E45842"/>
    <w:rsid w:val="00E479E9"/>
    <w:rsid w:val="00E630DD"/>
    <w:rsid w:val="00E74723"/>
    <w:rsid w:val="00E81C5C"/>
    <w:rsid w:val="00E9038E"/>
    <w:rsid w:val="00E95623"/>
    <w:rsid w:val="00E96B0D"/>
    <w:rsid w:val="00EA0411"/>
    <w:rsid w:val="00EA7A0E"/>
    <w:rsid w:val="00EB7A39"/>
    <w:rsid w:val="00EC0E79"/>
    <w:rsid w:val="00EC49A0"/>
    <w:rsid w:val="00EC5DEA"/>
    <w:rsid w:val="00EC6A4F"/>
    <w:rsid w:val="00EC6DF2"/>
    <w:rsid w:val="00ED2451"/>
    <w:rsid w:val="00ED6885"/>
    <w:rsid w:val="00EE294F"/>
    <w:rsid w:val="00EF6404"/>
    <w:rsid w:val="00F00759"/>
    <w:rsid w:val="00F100DF"/>
    <w:rsid w:val="00F1291C"/>
    <w:rsid w:val="00F15CD3"/>
    <w:rsid w:val="00F20E5B"/>
    <w:rsid w:val="00F240D9"/>
    <w:rsid w:val="00F2548A"/>
    <w:rsid w:val="00F26346"/>
    <w:rsid w:val="00F30344"/>
    <w:rsid w:val="00F30DC6"/>
    <w:rsid w:val="00F33991"/>
    <w:rsid w:val="00F36699"/>
    <w:rsid w:val="00F4018F"/>
    <w:rsid w:val="00F4607A"/>
    <w:rsid w:val="00F54028"/>
    <w:rsid w:val="00F57271"/>
    <w:rsid w:val="00F7195C"/>
    <w:rsid w:val="00F942CE"/>
    <w:rsid w:val="00FA217F"/>
    <w:rsid w:val="00FA3273"/>
    <w:rsid w:val="00FB6120"/>
    <w:rsid w:val="00FB6C87"/>
    <w:rsid w:val="00FD22CA"/>
    <w:rsid w:val="00FD23F5"/>
    <w:rsid w:val="00FD4B44"/>
    <w:rsid w:val="00FD5226"/>
    <w:rsid w:val="00FE3C08"/>
    <w:rsid w:val="00FE7EF2"/>
    <w:rsid w:val="00FF0600"/>
    <w:rsid w:val="00FF5126"/>
    <w:rsid w:val="00FF5DB7"/>
    <w:rsid w:val="00FF7E97"/>
    <w:rsid w:val="020A478A"/>
    <w:rsid w:val="07B17A19"/>
    <w:rsid w:val="093167B2"/>
    <w:rsid w:val="098A841B"/>
    <w:rsid w:val="0BF9556D"/>
    <w:rsid w:val="0C800751"/>
    <w:rsid w:val="0E1A2DEC"/>
    <w:rsid w:val="0F8FEFCF"/>
    <w:rsid w:val="13B16931"/>
    <w:rsid w:val="173C1B58"/>
    <w:rsid w:val="19F4582B"/>
    <w:rsid w:val="1B0CD2E6"/>
    <w:rsid w:val="1B749092"/>
    <w:rsid w:val="207A00E0"/>
    <w:rsid w:val="20B686CE"/>
    <w:rsid w:val="2388A693"/>
    <w:rsid w:val="26FF8B8A"/>
    <w:rsid w:val="2A1F8CFE"/>
    <w:rsid w:val="2F9CAB26"/>
    <w:rsid w:val="40149321"/>
    <w:rsid w:val="4154ED3E"/>
    <w:rsid w:val="4623C081"/>
    <w:rsid w:val="487F3BCC"/>
    <w:rsid w:val="4917DBB9"/>
    <w:rsid w:val="49902487"/>
    <w:rsid w:val="4B7A8251"/>
    <w:rsid w:val="50D42421"/>
    <w:rsid w:val="51CCD28C"/>
    <w:rsid w:val="52AEB5B0"/>
    <w:rsid w:val="53B4405C"/>
    <w:rsid w:val="57ED253B"/>
    <w:rsid w:val="58278D43"/>
    <w:rsid w:val="587013F2"/>
    <w:rsid w:val="5BB220FD"/>
    <w:rsid w:val="5BEF5FED"/>
    <w:rsid w:val="5DD0AA04"/>
    <w:rsid w:val="5E2EEE80"/>
    <w:rsid w:val="61654E1C"/>
    <w:rsid w:val="622633CC"/>
    <w:rsid w:val="66FA3FDE"/>
    <w:rsid w:val="67C25FA0"/>
    <w:rsid w:val="690418A3"/>
    <w:rsid w:val="6E65D55E"/>
    <w:rsid w:val="6EA0EE98"/>
    <w:rsid w:val="78ABEED3"/>
    <w:rsid w:val="7FCBECBA"/>
    <w:rsid w:val="7FFE292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30B19"/>
  <w15:chartTrackingRefBased/>
  <w15:docId w15:val="{601B0C4C-9997-477D-895F-F15D5D3E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871"/>
  </w:style>
  <w:style w:type="paragraph" w:styleId="Ttulo1">
    <w:name w:val="heading 1"/>
    <w:basedOn w:val="Normal"/>
    <w:next w:val="Normal"/>
    <w:link w:val="Ttulo1Char"/>
    <w:uiPriority w:val="9"/>
    <w:qFormat/>
    <w:rsid w:val="00EC0E79"/>
    <w:pPr>
      <w:keepNext/>
      <w:keepLines/>
      <w:spacing w:before="32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E0871"/>
    <w:pPr>
      <w:keepNext/>
      <w:keepLines/>
      <w:spacing w:before="160" w:after="40"/>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har"/>
    <w:uiPriority w:val="9"/>
    <w:unhideWhenUsed/>
    <w:qFormat/>
    <w:rsid w:val="00AE0871"/>
    <w:pPr>
      <w:keepNext/>
      <w:keepLines/>
      <w:spacing w:before="160"/>
      <w:outlineLvl w:val="2"/>
    </w:pPr>
    <w:rPr>
      <w:rFonts w:asciiTheme="majorHAnsi" w:eastAsiaTheme="majorEastAsia" w:hAnsiTheme="majorHAnsi" w:cstheme="majorBidi"/>
      <w:sz w:val="32"/>
      <w:szCs w:val="32"/>
    </w:rPr>
  </w:style>
  <w:style w:type="paragraph" w:styleId="Ttulo4">
    <w:name w:val="heading 4"/>
    <w:basedOn w:val="Normal"/>
    <w:next w:val="Normal"/>
    <w:link w:val="Ttulo4Char"/>
    <w:uiPriority w:val="9"/>
    <w:unhideWhenUsed/>
    <w:qFormat/>
    <w:rsid w:val="00AE0871"/>
    <w:pPr>
      <w:keepNext/>
      <w:keepLines/>
      <w:spacing w:before="8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har"/>
    <w:uiPriority w:val="9"/>
    <w:unhideWhenUsed/>
    <w:qFormat/>
    <w:rsid w:val="00AE0871"/>
    <w:pPr>
      <w:keepNext/>
      <w:keepLines/>
      <w:spacing w:before="40"/>
      <w:outlineLvl w:val="4"/>
    </w:pPr>
    <w:rPr>
      <w:rFonts w:asciiTheme="majorHAnsi" w:eastAsiaTheme="majorEastAsia" w:hAnsiTheme="majorHAnsi" w:cstheme="majorBidi"/>
      <w:sz w:val="28"/>
      <w:szCs w:val="28"/>
    </w:rPr>
  </w:style>
  <w:style w:type="paragraph" w:styleId="Ttulo6">
    <w:name w:val="heading 6"/>
    <w:basedOn w:val="Normal"/>
    <w:next w:val="Normal"/>
    <w:link w:val="Ttulo6Char"/>
    <w:uiPriority w:val="9"/>
    <w:unhideWhenUsed/>
    <w:qFormat/>
    <w:rsid w:val="00AE0871"/>
    <w:pPr>
      <w:keepNext/>
      <w:keepLines/>
      <w:spacing w:before="4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har"/>
    <w:uiPriority w:val="9"/>
    <w:semiHidden/>
    <w:unhideWhenUsed/>
    <w:qFormat/>
    <w:rsid w:val="00AE0871"/>
    <w:pPr>
      <w:keepNext/>
      <w:keepLines/>
      <w:spacing w:before="40"/>
      <w:outlineLvl w:val="6"/>
    </w:pPr>
    <w:rPr>
      <w:rFonts w:asciiTheme="majorHAnsi" w:eastAsiaTheme="majorEastAsia" w:hAnsiTheme="majorHAnsi" w:cstheme="majorBidi"/>
      <w:sz w:val="24"/>
      <w:szCs w:val="24"/>
    </w:rPr>
  </w:style>
  <w:style w:type="paragraph" w:styleId="Ttulo8">
    <w:name w:val="heading 8"/>
    <w:basedOn w:val="Normal"/>
    <w:next w:val="Normal"/>
    <w:link w:val="Ttulo8Char"/>
    <w:uiPriority w:val="9"/>
    <w:semiHidden/>
    <w:unhideWhenUsed/>
    <w:qFormat/>
    <w:rsid w:val="00AE0871"/>
    <w:pPr>
      <w:keepNext/>
      <w:keepLines/>
      <w:spacing w:before="4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har"/>
    <w:uiPriority w:val="9"/>
    <w:semiHidden/>
    <w:unhideWhenUsed/>
    <w:qFormat/>
    <w:rsid w:val="00AE0871"/>
    <w:pPr>
      <w:keepNext/>
      <w:keepLines/>
      <w:spacing w:before="40"/>
      <w:outlineLvl w:val="8"/>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EC0E7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rsid w:val="00AE0871"/>
    <w:rPr>
      <w:rFonts w:asciiTheme="majorHAnsi" w:eastAsiaTheme="majorEastAsia" w:hAnsiTheme="majorHAnsi" w:cstheme="majorBidi"/>
      <w:sz w:val="32"/>
      <w:szCs w:val="32"/>
    </w:rPr>
  </w:style>
  <w:style w:type="character" w:customStyle="1" w:styleId="Ttulo3Char">
    <w:name w:val="Título 3 Char"/>
    <w:basedOn w:val="Fontepargpadro"/>
    <w:link w:val="Ttulo3"/>
    <w:rsid w:val="00AE0871"/>
    <w:rPr>
      <w:rFonts w:asciiTheme="majorHAnsi" w:eastAsiaTheme="majorEastAsia" w:hAnsiTheme="majorHAnsi" w:cstheme="majorBidi"/>
      <w:sz w:val="32"/>
      <w:szCs w:val="32"/>
    </w:rPr>
  </w:style>
  <w:style w:type="character" w:customStyle="1" w:styleId="Ttulo4Char">
    <w:name w:val="Título 4 Char"/>
    <w:basedOn w:val="Fontepargpadro"/>
    <w:link w:val="Ttulo4"/>
    <w:rsid w:val="00AE0871"/>
    <w:rPr>
      <w:rFonts w:asciiTheme="majorHAnsi" w:eastAsiaTheme="majorEastAsia" w:hAnsiTheme="majorHAnsi" w:cstheme="majorBidi"/>
      <w:i/>
      <w:iCs/>
      <w:sz w:val="30"/>
      <w:szCs w:val="30"/>
    </w:rPr>
  </w:style>
  <w:style w:type="character" w:customStyle="1" w:styleId="Ttulo5Char">
    <w:name w:val="Título 5 Char"/>
    <w:basedOn w:val="Fontepargpadro"/>
    <w:link w:val="Ttulo5"/>
    <w:rsid w:val="00AE0871"/>
    <w:rPr>
      <w:rFonts w:asciiTheme="majorHAnsi" w:eastAsiaTheme="majorEastAsia" w:hAnsiTheme="majorHAnsi" w:cstheme="majorBidi"/>
      <w:sz w:val="28"/>
      <w:szCs w:val="28"/>
    </w:rPr>
  </w:style>
  <w:style w:type="character" w:customStyle="1" w:styleId="Ttulo6Char">
    <w:name w:val="Título 6 Char"/>
    <w:basedOn w:val="Fontepargpadro"/>
    <w:link w:val="Ttulo6"/>
    <w:rsid w:val="00AE0871"/>
    <w:rPr>
      <w:rFonts w:asciiTheme="majorHAnsi" w:eastAsiaTheme="majorEastAsia" w:hAnsiTheme="majorHAnsi" w:cstheme="majorBidi"/>
      <w:i/>
      <w:iCs/>
      <w:sz w:val="26"/>
      <w:szCs w:val="26"/>
    </w:rPr>
  </w:style>
  <w:style w:type="character" w:customStyle="1" w:styleId="Ttulo7Char">
    <w:name w:val="Título 7 Char"/>
    <w:basedOn w:val="Fontepargpadro"/>
    <w:link w:val="Ttulo7"/>
    <w:uiPriority w:val="9"/>
    <w:semiHidden/>
    <w:rsid w:val="00AE0871"/>
    <w:rPr>
      <w:rFonts w:asciiTheme="majorHAnsi" w:eastAsiaTheme="majorEastAsia" w:hAnsiTheme="majorHAnsi" w:cstheme="majorBidi"/>
      <w:sz w:val="24"/>
      <w:szCs w:val="24"/>
    </w:rPr>
  </w:style>
  <w:style w:type="character" w:customStyle="1" w:styleId="Ttulo8Char">
    <w:name w:val="Título 8 Char"/>
    <w:basedOn w:val="Fontepargpadro"/>
    <w:link w:val="Ttulo8"/>
    <w:uiPriority w:val="9"/>
    <w:semiHidden/>
    <w:rsid w:val="00AE0871"/>
    <w:rPr>
      <w:rFonts w:asciiTheme="majorHAnsi" w:eastAsiaTheme="majorEastAsia" w:hAnsiTheme="majorHAnsi" w:cstheme="majorBidi"/>
      <w:i/>
      <w:iCs/>
      <w:sz w:val="22"/>
      <w:szCs w:val="22"/>
    </w:rPr>
  </w:style>
  <w:style w:type="character" w:customStyle="1" w:styleId="Ttulo9Char">
    <w:name w:val="Título 9 Char"/>
    <w:basedOn w:val="Fontepargpadro"/>
    <w:link w:val="Ttulo9"/>
    <w:uiPriority w:val="9"/>
    <w:semiHidden/>
    <w:rsid w:val="00AE0871"/>
    <w:rPr>
      <w:b/>
      <w:bCs/>
      <w:i/>
      <w:iCs/>
    </w:rPr>
  </w:style>
  <w:style w:type="paragraph" w:styleId="Ttulo">
    <w:name w:val="Title"/>
    <w:basedOn w:val="Normal"/>
    <w:next w:val="Normal"/>
    <w:link w:val="TtuloChar"/>
    <w:uiPriority w:val="10"/>
    <w:qFormat/>
    <w:rsid w:val="00AE0871"/>
    <w:pPr>
      <w:pBdr>
        <w:top w:val="single" w:sz="6" w:space="8" w:color="196B24" w:themeColor="accent3"/>
        <w:bottom w:val="single" w:sz="6" w:space="8" w:color="196B24" w:themeColor="accent3"/>
      </w:pBdr>
      <w:spacing w:after="400"/>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tuloChar">
    <w:name w:val="Título Char"/>
    <w:basedOn w:val="Fontepargpadro"/>
    <w:link w:val="Ttulo"/>
    <w:uiPriority w:val="10"/>
    <w:rsid w:val="00AE0871"/>
    <w:rPr>
      <w:rFonts w:asciiTheme="majorHAnsi" w:eastAsiaTheme="majorEastAsia" w:hAnsiTheme="majorHAnsi" w:cstheme="majorBidi"/>
      <w:caps/>
      <w:color w:val="0E2841" w:themeColor="text2"/>
      <w:spacing w:val="30"/>
      <w:sz w:val="72"/>
      <w:szCs w:val="72"/>
    </w:rPr>
  </w:style>
  <w:style w:type="paragraph" w:styleId="Subttulo">
    <w:name w:val="Subtitle"/>
    <w:basedOn w:val="Normal"/>
    <w:next w:val="Normal"/>
    <w:link w:val="SubttuloChar"/>
    <w:uiPriority w:val="11"/>
    <w:qFormat/>
    <w:rsid w:val="00AE0871"/>
    <w:pPr>
      <w:numPr>
        <w:ilvl w:val="1"/>
      </w:numPr>
      <w:jc w:val="center"/>
    </w:pPr>
    <w:rPr>
      <w:color w:val="0E2841" w:themeColor="text2"/>
      <w:sz w:val="28"/>
      <w:szCs w:val="28"/>
    </w:rPr>
  </w:style>
  <w:style w:type="character" w:customStyle="1" w:styleId="SubttuloChar">
    <w:name w:val="Subtítulo Char"/>
    <w:basedOn w:val="Fontepargpadro"/>
    <w:link w:val="Subttulo"/>
    <w:uiPriority w:val="11"/>
    <w:rsid w:val="00AE0871"/>
    <w:rPr>
      <w:color w:val="0E2841" w:themeColor="text2"/>
      <w:sz w:val="28"/>
      <w:szCs w:val="28"/>
    </w:rPr>
  </w:style>
  <w:style w:type="paragraph" w:styleId="Citao">
    <w:name w:val="Quote"/>
    <w:basedOn w:val="Normal"/>
    <w:next w:val="Normal"/>
    <w:link w:val="CitaoChar"/>
    <w:uiPriority w:val="29"/>
    <w:qFormat/>
    <w:rsid w:val="00AE0871"/>
    <w:pPr>
      <w:spacing w:before="160"/>
      <w:ind w:left="720" w:right="720"/>
      <w:jc w:val="center"/>
    </w:pPr>
    <w:rPr>
      <w:i/>
      <w:iCs/>
      <w:color w:val="124F1A" w:themeColor="accent3" w:themeShade="BF"/>
      <w:sz w:val="24"/>
      <w:szCs w:val="24"/>
    </w:rPr>
  </w:style>
  <w:style w:type="character" w:customStyle="1" w:styleId="CitaoChar">
    <w:name w:val="Citação Char"/>
    <w:basedOn w:val="Fontepargpadro"/>
    <w:link w:val="Citao"/>
    <w:uiPriority w:val="29"/>
    <w:rsid w:val="00AE0871"/>
    <w:rPr>
      <w:i/>
      <w:iCs/>
      <w:color w:val="124F1A" w:themeColor="accent3" w:themeShade="BF"/>
      <w:sz w:val="24"/>
      <w:szCs w:val="24"/>
    </w:rPr>
  </w:style>
  <w:style w:type="paragraph" w:styleId="PargrafodaLista">
    <w:name w:val="List Paragraph"/>
    <w:basedOn w:val="Normal"/>
    <w:uiPriority w:val="34"/>
    <w:qFormat/>
    <w:rsid w:val="005902BD"/>
    <w:pPr>
      <w:ind w:left="720"/>
      <w:contextualSpacing/>
    </w:pPr>
  </w:style>
  <w:style w:type="character" w:styleId="nfaseIntensa">
    <w:name w:val="Intense Emphasis"/>
    <w:basedOn w:val="Fontepargpadro"/>
    <w:uiPriority w:val="21"/>
    <w:qFormat/>
    <w:rsid w:val="00AE0871"/>
    <w:rPr>
      <w:b/>
      <w:bCs/>
      <w:i/>
      <w:iCs/>
      <w:color w:val="auto"/>
    </w:rPr>
  </w:style>
  <w:style w:type="paragraph" w:styleId="CitaoIntensa">
    <w:name w:val="Intense Quote"/>
    <w:basedOn w:val="Normal"/>
    <w:next w:val="Normal"/>
    <w:link w:val="CitaoIntensaChar"/>
    <w:uiPriority w:val="30"/>
    <w:qFormat/>
    <w:rsid w:val="00AE0871"/>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oIntensaChar">
    <w:name w:val="Citação Intensa Char"/>
    <w:basedOn w:val="Fontepargpadro"/>
    <w:link w:val="CitaoIntensa"/>
    <w:uiPriority w:val="30"/>
    <w:rsid w:val="00AE0871"/>
    <w:rPr>
      <w:rFonts w:asciiTheme="majorHAnsi" w:eastAsiaTheme="majorEastAsia" w:hAnsiTheme="majorHAnsi" w:cstheme="majorBidi"/>
      <w:caps/>
      <w:color w:val="0F4761" w:themeColor="accent1" w:themeShade="BF"/>
      <w:sz w:val="28"/>
      <w:szCs w:val="28"/>
    </w:rPr>
  </w:style>
  <w:style w:type="character" w:styleId="RefernciaIntensa">
    <w:name w:val="Intense Reference"/>
    <w:basedOn w:val="Fontepargpadro"/>
    <w:uiPriority w:val="32"/>
    <w:qFormat/>
    <w:rsid w:val="00AE0871"/>
    <w:rPr>
      <w:b/>
      <w:bCs/>
      <w:caps w:val="0"/>
      <w:smallCaps/>
      <w:color w:val="auto"/>
      <w:spacing w:val="0"/>
      <w:u w:val="single"/>
    </w:rPr>
  </w:style>
  <w:style w:type="paragraph" w:styleId="Legenda">
    <w:name w:val="caption"/>
    <w:basedOn w:val="Normal"/>
    <w:next w:val="Normal"/>
    <w:uiPriority w:val="35"/>
    <w:unhideWhenUsed/>
    <w:qFormat/>
    <w:rsid w:val="00AE0871"/>
    <w:rPr>
      <w:b/>
      <w:bCs/>
      <w:color w:val="404040" w:themeColor="text1" w:themeTint="BF"/>
      <w:sz w:val="16"/>
      <w:szCs w:val="16"/>
    </w:rPr>
  </w:style>
  <w:style w:type="character" w:styleId="Forte">
    <w:name w:val="Strong"/>
    <w:basedOn w:val="Fontepargpadro"/>
    <w:uiPriority w:val="22"/>
    <w:qFormat/>
    <w:rsid w:val="00AE0871"/>
    <w:rPr>
      <w:b/>
      <w:bCs/>
    </w:rPr>
  </w:style>
  <w:style w:type="character" w:styleId="nfase">
    <w:name w:val="Emphasis"/>
    <w:basedOn w:val="Fontepargpadro"/>
    <w:uiPriority w:val="20"/>
    <w:qFormat/>
    <w:rsid w:val="00AE0871"/>
    <w:rPr>
      <w:i/>
      <w:iCs/>
      <w:color w:val="000000" w:themeColor="text1"/>
    </w:rPr>
  </w:style>
  <w:style w:type="paragraph" w:styleId="SemEspaamento">
    <w:name w:val="No Spacing"/>
    <w:uiPriority w:val="1"/>
    <w:qFormat/>
    <w:rsid w:val="00AE0871"/>
  </w:style>
  <w:style w:type="character" w:styleId="nfaseSutil">
    <w:name w:val="Subtle Emphasis"/>
    <w:basedOn w:val="Fontepargpadro"/>
    <w:uiPriority w:val="19"/>
    <w:qFormat/>
    <w:rsid w:val="00AE0871"/>
    <w:rPr>
      <w:i/>
      <w:iCs/>
      <w:color w:val="595959" w:themeColor="text1" w:themeTint="A6"/>
    </w:rPr>
  </w:style>
  <w:style w:type="character" w:styleId="RefernciaSutil">
    <w:name w:val="Subtle Reference"/>
    <w:basedOn w:val="Fontepargpadro"/>
    <w:uiPriority w:val="31"/>
    <w:qFormat/>
    <w:rsid w:val="00AE0871"/>
    <w:rPr>
      <w:caps w:val="0"/>
      <w:smallCaps/>
      <w:color w:val="404040" w:themeColor="text1" w:themeTint="BF"/>
      <w:spacing w:val="0"/>
      <w:u w:val="single" w:color="7F7F7F" w:themeColor="text1" w:themeTint="80"/>
    </w:rPr>
  </w:style>
  <w:style w:type="character" w:styleId="TtulodoLivro">
    <w:name w:val="Book Title"/>
    <w:basedOn w:val="Fontepargpadro"/>
    <w:uiPriority w:val="33"/>
    <w:qFormat/>
    <w:rsid w:val="00AE0871"/>
    <w:rPr>
      <w:b/>
      <w:bCs/>
      <w:caps w:val="0"/>
      <w:smallCaps/>
      <w:spacing w:val="0"/>
    </w:rPr>
  </w:style>
  <w:style w:type="paragraph" w:styleId="CabealhodoSumrio">
    <w:name w:val="TOC Heading"/>
    <w:basedOn w:val="Ttulo1"/>
    <w:next w:val="Normal"/>
    <w:uiPriority w:val="39"/>
    <w:unhideWhenUsed/>
    <w:qFormat/>
    <w:rsid w:val="00AE0871"/>
    <w:pPr>
      <w:outlineLvl w:val="9"/>
    </w:pPr>
  </w:style>
  <w:style w:type="paragraph" w:customStyle="1" w:styleId="ElementosABNT">
    <w:name w:val="Elementos ABNT"/>
    <w:basedOn w:val="Ttulo1"/>
    <w:link w:val="ElementosABNTChar"/>
    <w:uiPriority w:val="1"/>
    <w:qFormat/>
    <w:rsid w:val="001D55FD"/>
    <w:pPr>
      <w:spacing w:before="0" w:after="0" w:line="360" w:lineRule="auto"/>
    </w:pPr>
    <w:rPr>
      <w:caps/>
      <w:color w:val="000000" w:themeColor="text1"/>
    </w:rPr>
  </w:style>
  <w:style w:type="character" w:customStyle="1" w:styleId="ElementosABNTChar">
    <w:name w:val="Elementos ABNT Char"/>
    <w:basedOn w:val="Ttulo1Char"/>
    <w:link w:val="ElementosABNT"/>
    <w:uiPriority w:val="1"/>
    <w:rsid w:val="001D55FD"/>
    <w:rPr>
      <w:rFonts w:asciiTheme="majorHAnsi" w:eastAsiaTheme="majorEastAsia" w:hAnsiTheme="majorHAnsi" w:cstheme="majorBidi"/>
      <w:caps/>
      <w:color w:val="000000" w:themeColor="text1"/>
      <w:sz w:val="40"/>
      <w:szCs w:val="40"/>
    </w:rPr>
  </w:style>
  <w:style w:type="paragraph" w:styleId="Sumrio1">
    <w:name w:val="toc 1"/>
    <w:basedOn w:val="Normal"/>
    <w:next w:val="Normal"/>
    <w:autoRedefine/>
    <w:uiPriority w:val="39"/>
    <w:unhideWhenUsed/>
    <w:rsid w:val="00205D7D"/>
    <w:pPr>
      <w:tabs>
        <w:tab w:val="right" w:leader="dot" w:pos="9061"/>
      </w:tabs>
      <w:spacing w:after="100" w:line="360" w:lineRule="auto"/>
      <w:jc w:val="center"/>
    </w:pPr>
  </w:style>
  <w:style w:type="character" w:styleId="Hyperlink">
    <w:name w:val="Hyperlink"/>
    <w:basedOn w:val="Fontepargpadro"/>
    <w:uiPriority w:val="99"/>
    <w:unhideWhenUsed/>
    <w:rsid w:val="00B3386B"/>
    <w:rPr>
      <w:color w:val="467886" w:themeColor="hyperlink"/>
      <w:u w:val="single"/>
    </w:rPr>
  </w:style>
  <w:style w:type="paragraph" w:customStyle="1" w:styleId="SubttulosABNT">
    <w:name w:val="Subtítulos ABNT"/>
    <w:basedOn w:val="Ttulo2"/>
    <w:link w:val="SubttulosABNTChar"/>
    <w:uiPriority w:val="1"/>
    <w:qFormat/>
    <w:rsid w:val="003C74F0"/>
    <w:pPr>
      <w:spacing w:before="0" w:after="0" w:line="360" w:lineRule="auto"/>
      <w:jc w:val="left"/>
    </w:pPr>
    <w:rPr>
      <w:caps/>
      <w:color w:val="000000" w:themeColor="text1"/>
    </w:rPr>
  </w:style>
  <w:style w:type="character" w:customStyle="1" w:styleId="SubttulosABNTChar">
    <w:name w:val="Subtítulos ABNT Char"/>
    <w:basedOn w:val="Ttulo2Char"/>
    <w:link w:val="SubttulosABNT"/>
    <w:uiPriority w:val="1"/>
    <w:rsid w:val="003C74F0"/>
    <w:rPr>
      <w:rFonts w:asciiTheme="majorHAnsi" w:eastAsiaTheme="majorEastAsia" w:hAnsiTheme="majorHAnsi" w:cstheme="majorBidi"/>
      <w:caps/>
      <w:color w:val="000000" w:themeColor="text1"/>
      <w:sz w:val="32"/>
      <w:szCs w:val="32"/>
    </w:rPr>
  </w:style>
  <w:style w:type="paragraph" w:customStyle="1" w:styleId="TpicosABNT">
    <w:name w:val="Tópicos ABNT"/>
    <w:basedOn w:val="Ttulo3"/>
    <w:link w:val="TpicosABNTChar"/>
    <w:uiPriority w:val="1"/>
    <w:qFormat/>
    <w:rsid w:val="007A20AA"/>
    <w:pPr>
      <w:spacing w:before="0" w:line="360" w:lineRule="auto"/>
    </w:pPr>
    <w:rPr>
      <w:color w:val="000000" w:themeColor="text1"/>
    </w:rPr>
  </w:style>
  <w:style w:type="character" w:customStyle="1" w:styleId="TpicosABNTChar">
    <w:name w:val="Tópicos ABNT Char"/>
    <w:basedOn w:val="Ttulo3Char"/>
    <w:link w:val="TpicosABNT"/>
    <w:uiPriority w:val="1"/>
    <w:rsid w:val="007A20AA"/>
    <w:rPr>
      <w:rFonts w:asciiTheme="majorHAnsi" w:eastAsiaTheme="majorEastAsia" w:hAnsiTheme="majorHAnsi" w:cstheme="majorBidi"/>
      <w:color w:val="000000" w:themeColor="text1"/>
      <w:sz w:val="32"/>
      <w:szCs w:val="32"/>
    </w:rPr>
  </w:style>
  <w:style w:type="paragraph" w:styleId="Sumrio2">
    <w:name w:val="toc 2"/>
    <w:basedOn w:val="Normal"/>
    <w:next w:val="Normal"/>
    <w:autoRedefine/>
    <w:uiPriority w:val="39"/>
    <w:unhideWhenUsed/>
    <w:rsid w:val="002E10A0"/>
    <w:pPr>
      <w:tabs>
        <w:tab w:val="right" w:leader="dot" w:pos="9061"/>
      </w:tabs>
      <w:spacing w:after="100"/>
      <w:ind w:left="210"/>
    </w:pPr>
    <w:rPr>
      <w:rFonts w:ascii="Times New Roman" w:hAnsi="Times New Roman" w:cs="Times New Roman"/>
      <w:b/>
      <w:bCs/>
      <w:noProof/>
    </w:rPr>
  </w:style>
  <w:style w:type="paragraph" w:styleId="Sumrio3">
    <w:name w:val="toc 3"/>
    <w:basedOn w:val="Normal"/>
    <w:next w:val="Normal"/>
    <w:autoRedefine/>
    <w:uiPriority w:val="39"/>
    <w:unhideWhenUsed/>
    <w:rsid w:val="002E10A0"/>
    <w:pPr>
      <w:tabs>
        <w:tab w:val="right" w:leader="dot" w:pos="9061"/>
      </w:tabs>
      <w:spacing w:after="100"/>
      <w:ind w:left="420"/>
    </w:pPr>
    <w:rPr>
      <w:rFonts w:ascii="Times New Roman" w:hAnsi="Times New Roman" w:cs="Times New Roman"/>
      <w:noProof/>
    </w:rPr>
  </w:style>
  <w:style w:type="table" w:customStyle="1" w:styleId="TableGrid">
    <w:name w:val="TableGrid"/>
    <w:rsid w:val="005A34AA"/>
    <w:rPr>
      <w:kern w:val="2"/>
      <w:sz w:val="24"/>
      <w:szCs w:val="24"/>
      <w:lang w:eastAsia="pt-BR"/>
      <w14:ligatures w14:val="standardContextual"/>
    </w:rPr>
    <w:tblPr>
      <w:tblCellMar>
        <w:top w:w="0" w:type="dxa"/>
        <w:left w:w="0" w:type="dxa"/>
        <w:bottom w:w="0" w:type="dxa"/>
        <w:right w:w="0" w:type="dxa"/>
      </w:tblCellMar>
    </w:tblPr>
  </w:style>
  <w:style w:type="paragraph" w:styleId="Cabealho">
    <w:name w:val="header"/>
    <w:basedOn w:val="Normal"/>
    <w:link w:val="CabealhoChar"/>
    <w:uiPriority w:val="99"/>
    <w:unhideWhenUsed/>
    <w:rsid w:val="00410A55"/>
    <w:pPr>
      <w:tabs>
        <w:tab w:val="center" w:pos="4252"/>
        <w:tab w:val="right" w:pos="8504"/>
      </w:tabs>
    </w:pPr>
  </w:style>
  <w:style w:type="character" w:customStyle="1" w:styleId="CabealhoChar">
    <w:name w:val="Cabeçalho Char"/>
    <w:basedOn w:val="Fontepargpadro"/>
    <w:link w:val="Cabealho"/>
    <w:uiPriority w:val="99"/>
    <w:rsid w:val="00410A55"/>
  </w:style>
  <w:style w:type="paragraph" w:styleId="Rodap">
    <w:name w:val="footer"/>
    <w:basedOn w:val="Normal"/>
    <w:link w:val="RodapChar"/>
    <w:uiPriority w:val="99"/>
    <w:unhideWhenUsed/>
    <w:rsid w:val="00410A55"/>
    <w:pPr>
      <w:tabs>
        <w:tab w:val="center" w:pos="4252"/>
        <w:tab w:val="right" w:pos="8504"/>
      </w:tabs>
    </w:pPr>
  </w:style>
  <w:style w:type="character" w:customStyle="1" w:styleId="RodapChar">
    <w:name w:val="Rodapé Char"/>
    <w:basedOn w:val="Fontepargpadro"/>
    <w:link w:val="Rodap"/>
    <w:uiPriority w:val="99"/>
    <w:rsid w:val="00410A55"/>
  </w:style>
  <w:style w:type="paragraph" w:customStyle="1" w:styleId="paragraph">
    <w:name w:val="paragraph"/>
    <w:basedOn w:val="Normal"/>
    <w:link w:val="paragraphChar"/>
    <w:rsid w:val="00757B2D"/>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757B2D"/>
  </w:style>
  <w:style w:type="character" w:customStyle="1" w:styleId="eop">
    <w:name w:val="eop"/>
    <w:basedOn w:val="Fontepargpadro"/>
    <w:rsid w:val="00757B2D"/>
  </w:style>
  <w:style w:type="paragraph" w:customStyle="1" w:styleId="ABNT">
    <w:name w:val="ABNT"/>
    <w:basedOn w:val="paragraph"/>
    <w:link w:val="ABNTChar"/>
    <w:qFormat/>
    <w:rsid w:val="00525023"/>
    <w:pPr>
      <w:spacing w:before="0" w:beforeAutospacing="0" w:after="0" w:afterAutospacing="0"/>
      <w:jc w:val="both"/>
      <w:textAlignment w:val="baseline"/>
    </w:pPr>
    <w:rPr>
      <w:color w:val="000000"/>
    </w:rPr>
  </w:style>
  <w:style w:type="character" w:customStyle="1" w:styleId="paragraphChar">
    <w:name w:val="paragraph Char"/>
    <w:basedOn w:val="Fontepargpadro"/>
    <w:link w:val="paragraph"/>
    <w:rsid w:val="00525023"/>
    <w:rPr>
      <w:rFonts w:ascii="Times New Roman" w:eastAsia="Times New Roman" w:hAnsi="Times New Roman" w:cs="Times New Roman"/>
      <w:sz w:val="24"/>
      <w:szCs w:val="24"/>
      <w:lang w:eastAsia="pt-BR"/>
    </w:rPr>
  </w:style>
  <w:style w:type="character" w:customStyle="1" w:styleId="ABNTChar">
    <w:name w:val="ABNT Char"/>
    <w:basedOn w:val="paragraphChar"/>
    <w:link w:val="ABNT"/>
    <w:rsid w:val="00525023"/>
    <w:rPr>
      <w:rFonts w:ascii="Times New Roman" w:eastAsia="Times New Roman" w:hAnsi="Times New Roman" w:cs="Times New Roman"/>
      <w:color w:val="000000"/>
      <w:sz w:val="24"/>
      <w:szCs w:val="24"/>
      <w:lang w:eastAsia="pt-BR"/>
    </w:rPr>
  </w:style>
  <w:style w:type="table" w:styleId="Tabelacomgrade">
    <w:name w:val="Table Grid"/>
    <w:basedOn w:val="Tabelanormal"/>
    <w:uiPriority w:val="59"/>
    <w:rsid w:val="00353FF2"/>
    <w:rPr>
      <w:rFonts w:eastAsiaTheme="minorHAnsi"/>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326041"/>
    <w:rPr>
      <w:rFonts w:ascii="Times New Roman" w:hAnsi="Times New Roman" w:cs="Times New Roman"/>
      <w:sz w:val="24"/>
      <w:szCs w:val="24"/>
    </w:rPr>
  </w:style>
  <w:style w:type="paragraph" w:styleId="ndicedeilustraes">
    <w:name w:val="table of figures"/>
    <w:basedOn w:val="Normal"/>
    <w:next w:val="Normal"/>
    <w:uiPriority w:val="99"/>
    <w:unhideWhenUsed/>
    <w:rsid w:val="00D82F65"/>
  </w:style>
  <w:style w:type="character" w:styleId="HiperlinkVisitado">
    <w:name w:val="FollowedHyperlink"/>
    <w:basedOn w:val="Fontepargpadro"/>
    <w:uiPriority w:val="99"/>
    <w:semiHidden/>
    <w:unhideWhenUsed/>
    <w:rsid w:val="007015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image" Target="media/image6.png" /><Relationship Id="rId26" Type="http://schemas.openxmlformats.org/officeDocument/2006/relationships/header" Target="header2.xml" /><Relationship Id="rId3" Type="http://schemas.openxmlformats.org/officeDocument/2006/relationships/customXml" Target="../customXml/item3.xml" /><Relationship Id="rId21" Type="http://schemas.openxmlformats.org/officeDocument/2006/relationships/image" Target="media/image9.png" /><Relationship Id="rId7" Type="http://schemas.openxmlformats.org/officeDocument/2006/relationships/settings" Target="settings.xml" /><Relationship Id="rId12" Type="http://schemas.openxmlformats.org/officeDocument/2006/relationships/header" Target="header1.xml" /><Relationship Id="rId17" Type="http://schemas.openxmlformats.org/officeDocument/2006/relationships/image" Target="media/image5.png" /><Relationship Id="rId25" Type="http://schemas.openxmlformats.org/officeDocument/2006/relationships/image" Target="media/image13.png" /><Relationship Id="rId2" Type="http://schemas.openxmlformats.org/officeDocument/2006/relationships/customXml" Target="../customXml/item2.xml" /><Relationship Id="rId16" Type="http://schemas.openxmlformats.org/officeDocument/2006/relationships/image" Target="media/image4.png" /><Relationship Id="rId20" Type="http://schemas.openxmlformats.org/officeDocument/2006/relationships/image" Target="media/image8.pn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image" Target="media/image12.png" /><Relationship Id="rId5" Type="http://schemas.openxmlformats.org/officeDocument/2006/relationships/numbering" Target="numbering.xml" /><Relationship Id="rId15" Type="http://schemas.openxmlformats.org/officeDocument/2006/relationships/image" Target="media/image3.png" /><Relationship Id="rId23" Type="http://schemas.openxmlformats.org/officeDocument/2006/relationships/image" Target="media/image11.png" /><Relationship Id="rId28" Type="http://schemas.openxmlformats.org/officeDocument/2006/relationships/footer" Target="footer2.xml" /><Relationship Id="rId10" Type="http://schemas.openxmlformats.org/officeDocument/2006/relationships/endnotes" Target="endnotes.xml" /><Relationship Id="rId19" Type="http://schemas.openxmlformats.org/officeDocument/2006/relationships/image" Target="media/image7.pn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2.png" /><Relationship Id="rId22" Type="http://schemas.openxmlformats.org/officeDocument/2006/relationships/image" Target="media/image10.png" /><Relationship Id="rId27" Type="http://schemas.openxmlformats.org/officeDocument/2006/relationships/header" Target="header3.xml" /><Relationship Id="rId30"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D3430DDEBA8E34E9C47DF7B5E68C61B" ma:contentTypeVersion="7" ma:contentTypeDescription="Create a new document." ma:contentTypeScope="" ma:versionID="626dd99e607311786afeaee191e86026">
  <xsd:schema xmlns:xsd="http://www.w3.org/2001/XMLSchema" xmlns:xs="http://www.w3.org/2001/XMLSchema" xmlns:p="http://schemas.microsoft.com/office/2006/metadata/properties" xmlns:ns2="86525f24-c766-451e-af50-947d0bf43046" targetNamespace="http://schemas.microsoft.com/office/2006/metadata/properties" ma:root="true" ma:fieldsID="c9d7771f42f0983e9145c8db7df6ad80" ns2:_="">
    <xsd:import namespace="86525f24-c766-451e-af50-947d0bf430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525f24-c766-451e-af50-947d0bf43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1A959-C745-4A9A-B8B3-0E132E248872}">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9B04225C-0DFE-4206-B01A-866AE271EEB0}">
  <ds:schemaRefs>
    <ds:schemaRef ds:uri="http://schemas.microsoft.com/office/2006/metadata/contentType"/>
    <ds:schemaRef ds:uri="http://schemas.microsoft.com/office/2006/metadata/properties/metaAttributes"/>
    <ds:schemaRef ds:uri="http://www.w3.org/2000/xmlns/"/>
    <ds:schemaRef ds:uri="http://www.w3.org/2001/XMLSchema"/>
    <ds:schemaRef ds:uri="86525f24-c766-451e-af50-947d0bf43046"/>
  </ds:schemaRefs>
</ds:datastoreItem>
</file>

<file path=customXml/itemProps3.xml><?xml version="1.0" encoding="utf-8"?>
<ds:datastoreItem xmlns:ds="http://schemas.openxmlformats.org/officeDocument/2006/customXml" ds:itemID="{7CDC75B5-C598-42CD-9234-017280E7C4E6}">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DD3F8FA6-404B-4006-93F6-413F4D12E0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10469</Words>
  <Characters>56533</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66869</CharactersWithSpaces>
  <SharedDoc>false</SharedDoc>
  <HLinks>
    <vt:vector size="246" baseType="variant">
      <vt:variant>
        <vt:i4>1310781</vt:i4>
      </vt:variant>
      <vt:variant>
        <vt:i4>242</vt:i4>
      </vt:variant>
      <vt:variant>
        <vt:i4>0</vt:i4>
      </vt:variant>
      <vt:variant>
        <vt:i4>5</vt:i4>
      </vt:variant>
      <vt:variant>
        <vt:lpwstr/>
      </vt:variant>
      <vt:variant>
        <vt:lpwstr>_Toc465693500</vt:lpwstr>
      </vt:variant>
      <vt:variant>
        <vt:i4>1114160</vt:i4>
      </vt:variant>
      <vt:variant>
        <vt:i4>236</vt:i4>
      </vt:variant>
      <vt:variant>
        <vt:i4>0</vt:i4>
      </vt:variant>
      <vt:variant>
        <vt:i4>5</vt:i4>
      </vt:variant>
      <vt:variant>
        <vt:lpwstr/>
      </vt:variant>
      <vt:variant>
        <vt:lpwstr>_Toc133066433</vt:lpwstr>
      </vt:variant>
      <vt:variant>
        <vt:i4>2621448</vt:i4>
      </vt:variant>
      <vt:variant>
        <vt:i4>230</vt:i4>
      </vt:variant>
      <vt:variant>
        <vt:i4>0</vt:i4>
      </vt:variant>
      <vt:variant>
        <vt:i4>5</vt:i4>
      </vt:variant>
      <vt:variant>
        <vt:lpwstr/>
      </vt:variant>
      <vt:variant>
        <vt:lpwstr>_Toc1185829108</vt:lpwstr>
      </vt:variant>
      <vt:variant>
        <vt:i4>2162700</vt:i4>
      </vt:variant>
      <vt:variant>
        <vt:i4>224</vt:i4>
      </vt:variant>
      <vt:variant>
        <vt:i4>0</vt:i4>
      </vt:variant>
      <vt:variant>
        <vt:i4>5</vt:i4>
      </vt:variant>
      <vt:variant>
        <vt:lpwstr/>
      </vt:variant>
      <vt:variant>
        <vt:lpwstr>_Toc1015529405</vt:lpwstr>
      </vt:variant>
      <vt:variant>
        <vt:i4>2293769</vt:i4>
      </vt:variant>
      <vt:variant>
        <vt:i4>218</vt:i4>
      </vt:variant>
      <vt:variant>
        <vt:i4>0</vt:i4>
      </vt:variant>
      <vt:variant>
        <vt:i4>5</vt:i4>
      </vt:variant>
      <vt:variant>
        <vt:lpwstr/>
      </vt:variant>
      <vt:variant>
        <vt:lpwstr>_Toc2096445234</vt:lpwstr>
      </vt:variant>
      <vt:variant>
        <vt:i4>3080205</vt:i4>
      </vt:variant>
      <vt:variant>
        <vt:i4>212</vt:i4>
      </vt:variant>
      <vt:variant>
        <vt:i4>0</vt:i4>
      </vt:variant>
      <vt:variant>
        <vt:i4>5</vt:i4>
      </vt:variant>
      <vt:variant>
        <vt:lpwstr/>
      </vt:variant>
      <vt:variant>
        <vt:lpwstr>_Toc1713692792</vt:lpwstr>
      </vt:variant>
      <vt:variant>
        <vt:i4>3014667</vt:i4>
      </vt:variant>
      <vt:variant>
        <vt:i4>206</vt:i4>
      </vt:variant>
      <vt:variant>
        <vt:i4>0</vt:i4>
      </vt:variant>
      <vt:variant>
        <vt:i4>5</vt:i4>
      </vt:variant>
      <vt:variant>
        <vt:lpwstr/>
      </vt:variant>
      <vt:variant>
        <vt:lpwstr>_Toc2038877157</vt:lpwstr>
      </vt:variant>
      <vt:variant>
        <vt:i4>2228225</vt:i4>
      </vt:variant>
      <vt:variant>
        <vt:i4>200</vt:i4>
      </vt:variant>
      <vt:variant>
        <vt:i4>0</vt:i4>
      </vt:variant>
      <vt:variant>
        <vt:i4>5</vt:i4>
      </vt:variant>
      <vt:variant>
        <vt:lpwstr/>
      </vt:variant>
      <vt:variant>
        <vt:lpwstr>_Toc1713412070</vt:lpwstr>
      </vt:variant>
      <vt:variant>
        <vt:i4>1376306</vt:i4>
      </vt:variant>
      <vt:variant>
        <vt:i4>194</vt:i4>
      </vt:variant>
      <vt:variant>
        <vt:i4>0</vt:i4>
      </vt:variant>
      <vt:variant>
        <vt:i4>5</vt:i4>
      </vt:variant>
      <vt:variant>
        <vt:lpwstr/>
      </vt:variant>
      <vt:variant>
        <vt:lpwstr>_Toc756631007</vt:lpwstr>
      </vt:variant>
      <vt:variant>
        <vt:i4>2424846</vt:i4>
      </vt:variant>
      <vt:variant>
        <vt:i4>188</vt:i4>
      </vt:variant>
      <vt:variant>
        <vt:i4>0</vt:i4>
      </vt:variant>
      <vt:variant>
        <vt:i4>5</vt:i4>
      </vt:variant>
      <vt:variant>
        <vt:lpwstr/>
      </vt:variant>
      <vt:variant>
        <vt:lpwstr>_Toc1010820161</vt:lpwstr>
      </vt:variant>
      <vt:variant>
        <vt:i4>1638463</vt:i4>
      </vt:variant>
      <vt:variant>
        <vt:i4>182</vt:i4>
      </vt:variant>
      <vt:variant>
        <vt:i4>0</vt:i4>
      </vt:variant>
      <vt:variant>
        <vt:i4>5</vt:i4>
      </vt:variant>
      <vt:variant>
        <vt:lpwstr/>
      </vt:variant>
      <vt:variant>
        <vt:lpwstr>_Toc962121684</vt:lpwstr>
      </vt:variant>
      <vt:variant>
        <vt:i4>2097154</vt:i4>
      </vt:variant>
      <vt:variant>
        <vt:i4>176</vt:i4>
      </vt:variant>
      <vt:variant>
        <vt:i4>0</vt:i4>
      </vt:variant>
      <vt:variant>
        <vt:i4>5</vt:i4>
      </vt:variant>
      <vt:variant>
        <vt:lpwstr/>
      </vt:variant>
      <vt:variant>
        <vt:lpwstr>_Toc1666075202</vt:lpwstr>
      </vt:variant>
      <vt:variant>
        <vt:i4>2162689</vt:i4>
      </vt:variant>
      <vt:variant>
        <vt:i4>170</vt:i4>
      </vt:variant>
      <vt:variant>
        <vt:i4>0</vt:i4>
      </vt:variant>
      <vt:variant>
        <vt:i4>5</vt:i4>
      </vt:variant>
      <vt:variant>
        <vt:lpwstr/>
      </vt:variant>
      <vt:variant>
        <vt:lpwstr>_Toc1752958640</vt:lpwstr>
      </vt:variant>
      <vt:variant>
        <vt:i4>1703984</vt:i4>
      </vt:variant>
      <vt:variant>
        <vt:i4>164</vt:i4>
      </vt:variant>
      <vt:variant>
        <vt:i4>0</vt:i4>
      </vt:variant>
      <vt:variant>
        <vt:i4>5</vt:i4>
      </vt:variant>
      <vt:variant>
        <vt:lpwstr/>
      </vt:variant>
      <vt:variant>
        <vt:lpwstr>_Toc342935250</vt:lpwstr>
      </vt:variant>
      <vt:variant>
        <vt:i4>2424846</vt:i4>
      </vt:variant>
      <vt:variant>
        <vt:i4>158</vt:i4>
      </vt:variant>
      <vt:variant>
        <vt:i4>0</vt:i4>
      </vt:variant>
      <vt:variant>
        <vt:i4>5</vt:i4>
      </vt:variant>
      <vt:variant>
        <vt:lpwstr/>
      </vt:variant>
      <vt:variant>
        <vt:lpwstr>_Toc1552956454</vt:lpwstr>
      </vt:variant>
      <vt:variant>
        <vt:i4>3080203</vt:i4>
      </vt:variant>
      <vt:variant>
        <vt:i4>152</vt:i4>
      </vt:variant>
      <vt:variant>
        <vt:i4>0</vt:i4>
      </vt:variant>
      <vt:variant>
        <vt:i4>5</vt:i4>
      </vt:variant>
      <vt:variant>
        <vt:lpwstr/>
      </vt:variant>
      <vt:variant>
        <vt:lpwstr>_Toc1216699045</vt:lpwstr>
      </vt:variant>
      <vt:variant>
        <vt:i4>3014658</vt:i4>
      </vt:variant>
      <vt:variant>
        <vt:i4>146</vt:i4>
      </vt:variant>
      <vt:variant>
        <vt:i4>0</vt:i4>
      </vt:variant>
      <vt:variant>
        <vt:i4>5</vt:i4>
      </vt:variant>
      <vt:variant>
        <vt:lpwstr/>
      </vt:variant>
      <vt:variant>
        <vt:lpwstr>_Toc2045858940</vt:lpwstr>
      </vt:variant>
      <vt:variant>
        <vt:i4>2424834</vt:i4>
      </vt:variant>
      <vt:variant>
        <vt:i4>140</vt:i4>
      </vt:variant>
      <vt:variant>
        <vt:i4>0</vt:i4>
      </vt:variant>
      <vt:variant>
        <vt:i4>5</vt:i4>
      </vt:variant>
      <vt:variant>
        <vt:lpwstr/>
      </vt:variant>
      <vt:variant>
        <vt:lpwstr>_Toc1060503230</vt:lpwstr>
      </vt:variant>
      <vt:variant>
        <vt:i4>2097160</vt:i4>
      </vt:variant>
      <vt:variant>
        <vt:i4>134</vt:i4>
      </vt:variant>
      <vt:variant>
        <vt:i4>0</vt:i4>
      </vt:variant>
      <vt:variant>
        <vt:i4>5</vt:i4>
      </vt:variant>
      <vt:variant>
        <vt:lpwstr/>
      </vt:variant>
      <vt:variant>
        <vt:lpwstr>_Toc1907199919</vt:lpwstr>
      </vt:variant>
      <vt:variant>
        <vt:i4>1835064</vt:i4>
      </vt:variant>
      <vt:variant>
        <vt:i4>128</vt:i4>
      </vt:variant>
      <vt:variant>
        <vt:i4>0</vt:i4>
      </vt:variant>
      <vt:variant>
        <vt:i4>5</vt:i4>
      </vt:variant>
      <vt:variant>
        <vt:lpwstr/>
      </vt:variant>
      <vt:variant>
        <vt:lpwstr>_Toc609378007</vt:lpwstr>
      </vt:variant>
      <vt:variant>
        <vt:i4>2555906</vt:i4>
      </vt:variant>
      <vt:variant>
        <vt:i4>122</vt:i4>
      </vt:variant>
      <vt:variant>
        <vt:i4>0</vt:i4>
      </vt:variant>
      <vt:variant>
        <vt:i4>5</vt:i4>
      </vt:variant>
      <vt:variant>
        <vt:lpwstr/>
      </vt:variant>
      <vt:variant>
        <vt:lpwstr>_Toc1042090873</vt:lpwstr>
      </vt:variant>
      <vt:variant>
        <vt:i4>1769534</vt:i4>
      </vt:variant>
      <vt:variant>
        <vt:i4>116</vt:i4>
      </vt:variant>
      <vt:variant>
        <vt:i4>0</vt:i4>
      </vt:variant>
      <vt:variant>
        <vt:i4>5</vt:i4>
      </vt:variant>
      <vt:variant>
        <vt:lpwstr/>
      </vt:variant>
      <vt:variant>
        <vt:lpwstr>_Toc245993029</vt:lpwstr>
      </vt:variant>
      <vt:variant>
        <vt:i4>1245247</vt:i4>
      </vt:variant>
      <vt:variant>
        <vt:i4>110</vt:i4>
      </vt:variant>
      <vt:variant>
        <vt:i4>0</vt:i4>
      </vt:variant>
      <vt:variant>
        <vt:i4>5</vt:i4>
      </vt:variant>
      <vt:variant>
        <vt:lpwstr/>
      </vt:variant>
      <vt:variant>
        <vt:lpwstr>_Toc809676944</vt:lpwstr>
      </vt:variant>
      <vt:variant>
        <vt:i4>1638460</vt:i4>
      </vt:variant>
      <vt:variant>
        <vt:i4>104</vt:i4>
      </vt:variant>
      <vt:variant>
        <vt:i4>0</vt:i4>
      </vt:variant>
      <vt:variant>
        <vt:i4>5</vt:i4>
      </vt:variant>
      <vt:variant>
        <vt:lpwstr/>
      </vt:variant>
      <vt:variant>
        <vt:lpwstr>_Toc917205289</vt:lpwstr>
      </vt:variant>
      <vt:variant>
        <vt:i4>3080192</vt:i4>
      </vt:variant>
      <vt:variant>
        <vt:i4>98</vt:i4>
      </vt:variant>
      <vt:variant>
        <vt:i4>0</vt:i4>
      </vt:variant>
      <vt:variant>
        <vt:i4>5</vt:i4>
      </vt:variant>
      <vt:variant>
        <vt:lpwstr/>
      </vt:variant>
      <vt:variant>
        <vt:lpwstr>_Toc1741370168</vt:lpwstr>
      </vt:variant>
      <vt:variant>
        <vt:i4>1441840</vt:i4>
      </vt:variant>
      <vt:variant>
        <vt:i4>92</vt:i4>
      </vt:variant>
      <vt:variant>
        <vt:i4>0</vt:i4>
      </vt:variant>
      <vt:variant>
        <vt:i4>5</vt:i4>
      </vt:variant>
      <vt:variant>
        <vt:lpwstr/>
      </vt:variant>
      <vt:variant>
        <vt:lpwstr>_Toc236533744</vt:lpwstr>
      </vt:variant>
      <vt:variant>
        <vt:i4>1114164</vt:i4>
      </vt:variant>
      <vt:variant>
        <vt:i4>86</vt:i4>
      </vt:variant>
      <vt:variant>
        <vt:i4>0</vt:i4>
      </vt:variant>
      <vt:variant>
        <vt:i4>5</vt:i4>
      </vt:variant>
      <vt:variant>
        <vt:lpwstr/>
      </vt:variant>
      <vt:variant>
        <vt:lpwstr>_Toc53477220</vt:lpwstr>
      </vt:variant>
      <vt:variant>
        <vt:i4>1179709</vt:i4>
      </vt:variant>
      <vt:variant>
        <vt:i4>80</vt:i4>
      </vt:variant>
      <vt:variant>
        <vt:i4>0</vt:i4>
      </vt:variant>
      <vt:variant>
        <vt:i4>5</vt:i4>
      </vt:variant>
      <vt:variant>
        <vt:lpwstr/>
      </vt:variant>
      <vt:variant>
        <vt:lpwstr>_Toc648414212</vt:lpwstr>
      </vt:variant>
      <vt:variant>
        <vt:i4>2424845</vt:i4>
      </vt:variant>
      <vt:variant>
        <vt:i4>74</vt:i4>
      </vt:variant>
      <vt:variant>
        <vt:i4>0</vt:i4>
      </vt:variant>
      <vt:variant>
        <vt:i4>5</vt:i4>
      </vt:variant>
      <vt:variant>
        <vt:lpwstr/>
      </vt:variant>
      <vt:variant>
        <vt:lpwstr>_Toc1453129017</vt:lpwstr>
      </vt:variant>
      <vt:variant>
        <vt:i4>2818051</vt:i4>
      </vt:variant>
      <vt:variant>
        <vt:i4>68</vt:i4>
      </vt:variant>
      <vt:variant>
        <vt:i4>0</vt:i4>
      </vt:variant>
      <vt:variant>
        <vt:i4>5</vt:i4>
      </vt:variant>
      <vt:variant>
        <vt:lpwstr/>
      </vt:variant>
      <vt:variant>
        <vt:lpwstr>_Toc1265014903</vt:lpwstr>
      </vt:variant>
      <vt:variant>
        <vt:i4>2424844</vt:i4>
      </vt:variant>
      <vt:variant>
        <vt:i4>62</vt:i4>
      </vt:variant>
      <vt:variant>
        <vt:i4>0</vt:i4>
      </vt:variant>
      <vt:variant>
        <vt:i4>5</vt:i4>
      </vt:variant>
      <vt:variant>
        <vt:lpwstr/>
      </vt:variant>
      <vt:variant>
        <vt:lpwstr>_Toc1316662180</vt:lpwstr>
      </vt:variant>
      <vt:variant>
        <vt:i4>2293770</vt:i4>
      </vt:variant>
      <vt:variant>
        <vt:i4>56</vt:i4>
      </vt:variant>
      <vt:variant>
        <vt:i4>0</vt:i4>
      </vt:variant>
      <vt:variant>
        <vt:i4>5</vt:i4>
      </vt:variant>
      <vt:variant>
        <vt:lpwstr/>
      </vt:variant>
      <vt:variant>
        <vt:lpwstr>_Toc1676632582</vt:lpwstr>
      </vt:variant>
      <vt:variant>
        <vt:i4>1376308</vt:i4>
      </vt:variant>
      <vt:variant>
        <vt:i4>50</vt:i4>
      </vt:variant>
      <vt:variant>
        <vt:i4>0</vt:i4>
      </vt:variant>
      <vt:variant>
        <vt:i4>5</vt:i4>
      </vt:variant>
      <vt:variant>
        <vt:lpwstr/>
      </vt:variant>
      <vt:variant>
        <vt:lpwstr>_Toc831394468</vt:lpwstr>
      </vt:variant>
      <vt:variant>
        <vt:i4>2424838</vt:i4>
      </vt:variant>
      <vt:variant>
        <vt:i4>44</vt:i4>
      </vt:variant>
      <vt:variant>
        <vt:i4>0</vt:i4>
      </vt:variant>
      <vt:variant>
        <vt:i4>5</vt:i4>
      </vt:variant>
      <vt:variant>
        <vt:lpwstr/>
      </vt:variant>
      <vt:variant>
        <vt:lpwstr>_Toc1356055674</vt:lpwstr>
      </vt:variant>
      <vt:variant>
        <vt:i4>1048629</vt:i4>
      </vt:variant>
      <vt:variant>
        <vt:i4>38</vt:i4>
      </vt:variant>
      <vt:variant>
        <vt:i4>0</vt:i4>
      </vt:variant>
      <vt:variant>
        <vt:i4>5</vt:i4>
      </vt:variant>
      <vt:variant>
        <vt:lpwstr/>
      </vt:variant>
      <vt:variant>
        <vt:lpwstr>_Toc808241143</vt:lpwstr>
      </vt:variant>
      <vt:variant>
        <vt:i4>2293770</vt:i4>
      </vt:variant>
      <vt:variant>
        <vt:i4>32</vt:i4>
      </vt:variant>
      <vt:variant>
        <vt:i4>0</vt:i4>
      </vt:variant>
      <vt:variant>
        <vt:i4>5</vt:i4>
      </vt:variant>
      <vt:variant>
        <vt:lpwstr/>
      </vt:variant>
      <vt:variant>
        <vt:lpwstr>_Toc1261440497</vt:lpwstr>
      </vt:variant>
      <vt:variant>
        <vt:i4>2555904</vt:i4>
      </vt:variant>
      <vt:variant>
        <vt:i4>26</vt:i4>
      </vt:variant>
      <vt:variant>
        <vt:i4>0</vt:i4>
      </vt:variant>
      <vt:variant>
        <vt:i4>5</vt:i4>
      </vt:variant>
      <vt:variant>
        <vt:lpwstr/>
      </vt:variant>
      <vt:variant>
        <vt:lpwstr>_Toc1577175722</vt:lpwstr>
      </vt:variant>
      <vt:variant>
        <vt:i4>2162691</vt:i4>
      </vt:variant>
      <vt:variant>
        <vt:i4>20</vt:i4>
      </vt:variant>
      <vt:variant>
        <vt:i4>0</vt:i4>
      </vt:variant>
      <vt:variant>
        <vt:i4>5</vt:i4>
      </vt:variant>
      <vt:variant>
        <vt:lpwstr/>
      </vt:variant>
      <vt:variant>
        <vt:lpwstr>_Toc1772463421</vt:lpwstr>
      </vt:variant>
      <vt:variant>
        <vt:i4>2228225</vt:i4>
      </vt:variant>
      <vt:variant>
        <vt:i4>14</vt:i4>
      </vt:variant>
      <vt:variant>
        <vt:i4>0</vt:i4>
      </vt:variant>
      <vt:variant>
        <vt:i4>5</vt:i4>
      </vt:variant>
      <vt:variant>
        <vt:lpwstr/>
      </vt:variant>
      <vt:variant>
        <vt:lpwstr>_Toc1207675532</vt:lpwstr>
      </vt:variant>
      <vt:variant>
        <vt:i4>1900598</vt:i4>
      </vt:variant>
      <vt:variant>
        <vt:i4>8</vt:i4>
      </vt:variant>
      <vt:variant>
        <vt:i4>0</vt:i4>
      </vt:variant>
      <vt:variant>
        <vt:i4>5</vt:i4>
      </vt:variant>
      <vt:variant>
        <vt:lpwstr/>
      </vt:variant>
      <vt:variant>
        <vt:lpwstr>_Toc224951504</vt:lpwstr>
      </vt:variant>
      <vt:variant>
        <vt:i4>1114165</vt:i4>
      </vt:variant>
      <vt:variant>
        <vt:i4>2</vt:i4>
      </vt:variant>
      <vt:variant>
        <vt:i4>0</vt:i4>
      </vt:variant>
      <vt:variant>
        <vt:i4>5</vt:i4>
      </vt:variant>
      <vt:variant>
        <vt:lpwstr/>
      </vt:variant>
      <vt:variant>
        <vt:lpwstr>_Toc730104203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Mucoucah</dc:creator>
  <cp:keywords/>
  <dc:description/>
  <cp:lastModifiedBy>Gabriel Rossetto Muçouçah</cp:lastModifiedBy>
  <cp:revision>2</cp:revision>
  <dcterms:created xsi:type="dcterms:W3CDTF">2026-05-26T21:01:00Z</dcterms:created>
  <dcterms:modified xsi:type="dcterms:W3CDTF">2026-05-26T21:01:00Z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0x0101004D3430DDEBA8E34E9C47DF7B5E68C61B</vt:lpwstr>
  </property>
</Properties>
</file>