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CCB" w:rsidRPr="00804D46" w:rsidRDefault="007A6682" w:rsidP="007A6682">
      <w:pPr>
        <w:spacing w:after="0" w:line="480" w:lineRule="auto"/>
        <w:rPr>
          <w:rFonts w:ascii="Times New Roman" w:hAnsi="Times New Roman" w:cs="Times New Roman"/>
          <w:sz w:val="24"/>
          <w:szCs w:val="24"/>
        </w:rPr>
      </w:pPr>
      <w:r w:rsidRPr="00804D46">
        <w:rPr>
          <w:rFonts w:ascii="Times New Roman" w:hAnsi="Times New Roman" w:cs="Times New Roman"/>
          <w:sz w:val="24"/>
          <w:szCs w:val="24"/>
        </w:rPr>
        <w:t>Hosam Abdeltawab</w:t>
      </w:r>
    </w:p>
    <w:p w:rsidR="007A6682" w:rsidRPr="00804D46" w:rsidRDefault="007A6682" w:rsidP="007A6682">
      <w:pPr>
        <w:spacing w:after="0" w:line="480" w:lineRule="auto"/>
        <w:rPr>
          <w:rFonts w:ascii="Times New Roman" w:hAnsi="Times New Roman" w:cs="Times New Roman"/>
          <w:sz w:val="24"/>
          <w:szCs w:val="24"/>
        </w:rPr>
      </w:pPr>
      <w:r w:rsidRPr="00804D46">
        <w:rPr>
          <w:rFonts w:ascii="Times New Roman" w:hAnsi="Times New Roman" w:cs="Times New Roman"/>
          <w:sz w:val="24"/>
          <w:szCs w:val="24"/>
        </w:rPr>
        <w:t>Bin-Othmane, Lotfi</w:t>
      </w:r>
    </w:p>
    <w:p w:rsidR="007A6682" w:rsidRPr="00804D46" w:rsidRDefault="007A6682" w:rsidP="007A6682">
      <w:pPr>
        <w:spacing w:after="0" w:line="480" w:lineRule="auto"/>
        <w:rPr>
          <w:rFonts w:ascii="Times New Roman" w:hAnsi="Times New Roman" w:cs="Times New Roman"/>
          <w:sz w:val="24"/>
          <w:szCs w:val="24"/>
        </w:rPr>
      </w:pPr>
      <w:r w:rsidRPr="00804D46">
        <w:rPr>
          <w:rFonts w:ascii="Times New Roman" w:hAnsi="Times New Roman" w:cs="Times New Roman"/>
          <w:sz w:val="24"/>
          <w:szCs w:val="24"/>
        </w:rPr>
        <w:t>October 14, 2017</w:t>
      </w:r>
    </w:p>
    <w:p w:rsidR="007A6682" w:rsidRPr="00804D46" w:rsidRDefault="007A6682" w:rsidP="007A6682">
      <w:pPr>
        <w:spacing w:after="0" w:line="480" w:lineRule="auto"/>
        <w:rPr>
          <w:rFonts w:ascii="Times New Roman" w:hAnsi="Times New Roman" w:cs="Times New Roman"/>
          <w:sz w:val="24"/>
          <w:szCs w:val="24"/>
        </w:rPr>
      </w:pPr>
      <w:r w:rsidRPr="00804D46">
        <w:rPr>
          <w:rFonts w:ascii="Times New Roman" w:hAnsi="Times New Roman" w:cs="Times New Roman"/>
          <w:sz w:val="24"/>
          <w:szCs w:val="24"/>
        </w:rPr>
        <w:t>Software Engineering 329</w:t>
      </w:r>
    </w:p>
    <w:p w:rsidR="007A6682" w:rsidRPr="00804D46" w:rsidRDefault="007A6682" w:rsidP="007A6682">
      <w:pPr>
        <w:spacing w:after="0" w:line="480" w:lineRule="auto"/>
        <w:jc w:val="center"/>
        <w:rPr>
          <w:rFonts w:ascii="Times New Roman" w:hAnsi="Times New Roman" w:cs="Times New Roman"/>
          <w:b/>
          <w:sz w:val="24"/>
          <w:szCs w:val="24"/>
        </w:rPr>
      </w:pPr>
      <w:r w:rsidRPr="00804D46">
        <w:rPr>
          <w:rFonts w:ascii="Times New Roman" w:hAnsi="Times New Roman" w:cs="Times New Roman"/>
          <w:b/>
          <w:sz w:val="24"/>
          <w:szCs w:val="24"/>
        </w:rPr>
        <w:t>Assignment #2</w:t>
      </w:r>
    </w:p>
    <w:p w:rsidR="00DB61DB" w:rsidRPr="00804D46" w:rsidRDefault="00DB61DB" w:rsidP="00DB61DB">
      <w:pPr>
        <w:spacing w:after="0" w:line="480" w:lineRule="auto"/>
        <w:rPr>
          <w:rFonts w:ascii="Times New Roman" w:hAnsi="Times New Roman" w:cs="Times New Roman"/>
          <w:b/>
          <w:sz w:val="24"/>
          <w:szCs w:val="24"/>
        </w:rPr>
      </w:pPr>
      <w:r w:rsidRPr="00804D46">
        <w:rPr>
          <w:rFonts w:ascii="Times New Roman" w:hAnsi="Times New Roman" w:cs="Times New Roman"/>
          <w:b/>
          <w:sz w:val="24"/>
          <w:szCs w:val="24"/>
        </w:rPr>
        <w:t>Report Content (Assignment’s Questions).</w:t>
      </w:r>
    </w:p>
    <w:p w:rsidR="007A6682" w:rsidRPr="00804D46" w:rsidRDefault="007A6682" w:rsidP="007A6682">
      <w:pPr>
        <w:spacing w:after="0" w:line="480" w:lineRule="auto"/>
        <w:rPr>
          <w:rFonts w:ascii="Times New Roman" w:hAnsi="Times New Roman" w:cs="Times New Roman"/>
          <w:b/>
          <w:sz w:val="24"/>
          <w:szCs w:val="24"/>
        </w:rPr>
      </w:pPr>
      <w:r w:rsidRPr="00804D46">
        <w:rPr>
          <w:rFonts w:ascii="Times New Roman" w:hAnsi="Times New Roman" w:cs="Times New Roman"/>
          <w:b/>
          <w:sz w:val="24"/>
          <w:szCs w:val="24"/>
        </w:rPr>
        <w:t>What is the purpose of having/following a “Code of Ethics”?</w:t>
      </w:r>
    </w:p>
    <w:p w:rsidR="00D03439" w:rsidRPr="00804D46" w:rsidRDefault="00DB61DB" w:rsidP="00E31E53">
      <w:pPr>
        <w:spacing w:after="0" w:line="480" w:lineRule="auto"/>
        <w:rPr>
          <w:rFonts w:ascii="Times New Roman" w:hAnsi="Times New Roman" w:cs="Times New Roman"/>
          <w:sz w:val="24"/>
          <w:szCs w:val="24"/>
        </w:rPr>
      </w:pPr>
      <w:r w:rsidRPr="00804D46">
        <w:rPr>
          <w:rFonts w:ascii="Times New Roman" w:hAnsi="Times New Roman" w:cs="Times New Roman"/>
          <w:b/>
          <w:sz w:val="24"/>
          <w:szCs w:val="24"/>
        </w:rPr>
        <w:tab/>
      </w:r>
      <w:r w:rsidRPr="00804D46">
        <w:rPr>
          <w:rFonts w:ascii="Times New Roman" w:hAnsi="Times New Roman" w:cs="Times New Roman"/>
          <w:sz w:val="24"/>
          <w:szCs w:val="24"/>
        </w:rPr>
        <w:t>According to the NSPE Code of Ethics for Engineers, engineering is an important profession and it has a direct and vital impact on the quality of life of all people</w:t>
      </w:r>
      <w:r w:rsidRPr="00804D46">
        <w:rPr>
          <w:rFonts w:ascii="Times New Roman" w:hAnsi="Times New Roman" w:cs="Times New Roman"/>
          <w:sz w:val="24"/>
          <w:szCs w:val="24"/>
        </w:rPr>
        <w:t>. Thus, in providing their services, engineers require honesty, impartiality, fairness, and equity, and mu</w:t>
      </w:r>
      <w:r w:rsidR="00E31E53" w:rsidRPr="00804D46">
        <w:rPr>
          <w:rFonts w:ascii="Times New Roman" w:hAnsi="Times New Roman" w:cs="Times New Roman"/>
          <w:sz w:val="24"/>
          <w:szCs w:val="24"/>
        </w:rPr>
        <w:t xml:space="preserve">st be dedicated to the protection of public health, </w:t>
      </w:r>
      <w:r w:rsidR="00E31E53" w:rsidRPr="00804D46">
        <w:rPr>
          <w:rFonts w:ascii="Times New Roman" w:hAnsi="Times New Roman" w:cs="Times New Roman"/>
          <w:sz w:val="24"/>
          <w:szCs w:val="24"/>
        </w:rPr>
        <w:t xml:space="preserve">safety, and welfare. Also, </w:t>
      </w:r>
      <w:r w:rsidR="00E31E53" w:rsidRPr="00804D46">
        <w:rPr>
          <w:rFonts w:ascii="Times New Roman" w:hAnsi="Times New Roman" w:cs="Times New Roman"/>
          <w:sz w:val="24"/>
          <w:szCs w:val="24"/>
        </w:rPr>
        <w:t>a</w:t>
      </w:r>
      <w:r w:rsidR="00E31E53" w:rsidRPr="00804D46">
        <w:rPr>
          <w:rFonts w:ascii="Times New Roman" w:hAnsi="Times New Roman" w:cs="Times New Roman"/>
          <w:sz w:val="24"/>
          <w:szCs w:val="24"/>
        </w:rPr>
        <w:t xml:space="preserve"> code of ethics set rules that should be followed so that knowledge is not misused and so that people are not harmed for the benefit of a person or </w:t>
      </w:r>
      <w:bookmarkStart w:id="0" w:name="_GoBack"/>
      <w:bookmarkEnd w:id="0"/>
      <w:r w:rsidR="00E31E53" w:rsidRPr="00804D46">
        <w:rPr>
          <w:rFonts w:ascii="Times New Roman" w:hAnsi="Times New Roman" w:cs="Times New Roman"/>
          <w:sz w:val="24"/>
          <w:szCs w:val="24"/>
        </w:rPr>
        <w:t>a business.</w:t>
      </w:r>
      <w:r w:rsidR="00E31E53" w:rsidRPr="00804D46">
        <w:rPr>
          <w:rFonts w:ascii="Times New Roman" w:hAnsi="Times New Roman" w:cs="Times New Roman"/>
          <w:sz w:val="24"/>
          <w:szCs w:val="24"/>
        </w:rPr>
        <w:t xml:space="preserve"> </w:t>
      </w:r>
    </w:p>
    <w:p w:rsidR="007D05FE" w:rsidRPr="00804D46" w:rsidRDefault="00E31E53" w:rsidP="00D03439">
      <w:pPr>
        <w:spacing w:after="0" w:line="480" w:lineRule="auto"/>
        <w:ind w:firstLine="720"/>
        <w:rPr>
          <w:rFonts w:ascii="Times New Roman" w:hAnsi="Times New Roman" w:cs="Times New Roman"/>
          <w:sz w:val="24"/>
          <w:szCs w:val="24"/>
        </w:rPr>
      </w:pPr>
      <w:r w:rsidRPr="00804D46">
        <w:rPr>
          <w:rFonts w:ascii="Times New Roman" w:hAnsi="Times New Roman" w:cs="Times New Roman"/>
          <w:sz w:val="24"/>
          <w:szCs w:val="24"/>
          <w:shd w:val="clear" w:color="auto" w:fill="FFFFFF"/>
        </w:rPr>
        <w:t>A code of ethics is usually established by a professional order as a way to protect the public and the reputation of the professionals</w:t>
      </w:r>
      <w:r w:rsidRPr="00804D46">
        <w:rPr>
          <w:rFonts w:ascii="Times New Roman" w:hAnsi="Times New Roman" w:cs="Times New Roman"/>
          <w:sz w:val="24"/>
          <w:szCs w:val="24"/>
          <w:shd w:val="clear" w:color="auto" w:fill="FFFFFF"/>
        </w:rPr>
        <w:t xml:space="preserve">, engineers </w:t>
      </w:r>
      <w:r w:rsidRPr="00804D46">
        <w:rPr>
          <w:rFonts w:ascii="Times New Roman" w:hAnsi="Times New Roman" w:cs="Times New Roman"/>
          <w:sz w:val="24"/>
          <w:szCs w:val="24"/>
        </w:rPr>
        <w:t>Following the C</w:t>
      </w:r>
      <w:r w:rsidRPr="00804D46">
        <w:rPr>
          <w:rFonts w:ascii="Times New Roman" w:hAnsi="Times New Roman" w:cs="Times New Roman"/>
          <w:sz w:val="24"/>
          <w:szCs w:val="24"/>
        </w:rPr>
        <w:t>ode of Ethic will help them better</w:t>
      </w:r>
      <w:r w:rsidRPr="00804D46">
        <w:rPr>
          <w:rFonts w:ascii="Times New Roman" w:hAnsi="Times New Roman" w:cs="Times New Roman"/>
          <w:sz w:val="24"/>
          <w:szCs w:val="24"/>
        </w:rPr>
        <w:t xml:space="preserve"> perform under a standard of professional behavior that requires adherence to the highest principle of ethical conduct.</w:t>
      </w:r>
      <w:r w:rsidR="00164F64" w:rsidRPr="00804D46">
        <w:rPr>
          <w:rFonts w:ascii="Times New Roman" w:hAnsi="Times New Roman" w:cs="Times New Roman"/>
          <w:sz w:val="24"/>
          <w:szCs w:val="24"/>
        </w:rPr>
        <w:t xml:space="preserve"> </w:t>
      </w:r>
      <w:r w:rsidR="00164F64" w:rsidRPr="00804D46">
        <w:rPr>
          <w:rFonts w:ascii="Times New Roman" w:hAnsi="Times New Roman" w:cs="Times New Roman"/>
          <w:sz w:val="24"/>
          <w:szCs w:val="24"/>
        </w:rPr>
        <w:t>When these codes are followed,</w:t>
      </w:r>
      <w:r w:rsidR="00164F64" w:rsidRPr="00804D46">
        <w:rPr>
          <w:rFonts w:ascii="Times New Roman" w:hAnsi="Times New Roman" w:cs="Times New Roman"/>
          <w:sz w:val="24"/>
          <w:szCs w:val="24"/>
        </w:rPr>
        <w:t xml:space="preserve"> engineers (as well as every person following these codes) will</w:t>
      </w:r>
      <w:r w:rsidR="00164F64" w:rsidRPr="00804D46">
        <w:rPr>
          <w:rFonts w:ascii="Times New Roman" w:hAnsi="Times New Roman" w:cs="Times New Roman"/>
          <w:sz w:val="24"/>
          <w:szCs w:val="24"/>
        </w:rPr>
        <w:t xml:space="preserve"> create a much more stable work environment where employers, employees, vendors, </w:t>
      </w:r>
      <w:r w:rsidR="00164F64" w:rsidRPr="00804D46">
        <w:rPr>
          <w:rFonts w:ascii="Times New Roman" w:hAnsi="Times New Roman" w:cs="Times New Roman"/>
          <w:sz w:val="24"/>
          <w:szCs w:val="24"/>
        </w:rPr>
        <w:t xml:space="preserve">stakeholders, </w:t>
      </w:r>
      <w:r w:rsidR="00164F64" w:rsidRPr="00804D46">
        <w:rPr>
          <w:rFonts w:ascii="Times New Roman" w:hAnsi="Times New Roman" w:cs="Times New Roman"/>
          <w:sz w:val="24"/>
          <w:szCs w:val="24"/>
        </w:rPr>
        <w:t xml:space="preserve">and consumers are able to have more faith in </w:t>
      </w:r>
      <w:r w:rsidR="00164F64" w:rsidRPr="00804D46">
        <w:rPr>
          <w:rFonts w:ascii="Times New Roman" w:hAnsi="Times New Roman" w:cs="Times New Roman"/>
          <w:sz w:val="24"/>
          <w:szCs w:val="24"/>
        </w:rPr>
        <w:t>each other’s</w:t>
      </w:r>
      <w:r w:rsidR="00164F64" w:rsidRPr="00804D46">
        <w:rPr>
          <w:rFonts w:ascii="Times New Roman" w:hAnsi="Times New Roman" w:cs="Times New Roman"/>
          <w:sz w:val="24"/>
          <w:szCs w:val="24"/>
        </w:rPr>
        <w:t xml:space="preserve"> work and claims. Th</w:t>
      </w:r>
      <w:r w:rsidR="007D05FE" w:rsidRPr="00804D46">
        <w:rPr>
          <w:rFonts w:ascii="Times New Roman" w:hAnsi="Times New Roman" w:cs="Times New Roman"/>
          <w:sz w:val="24"/>
          <w:szCs w:val="24"/>
        </w:rPr>
        <w:t>us, making</w:t>
      </w:r>
      <w:r w:rsidR="00164F64" w:rsidRPr="00804D46">
        <w:rPr>
          <w:rFonts w:ascii="Times New Roman" w:hAnsi="Times New Roman" w:cs="Times New Roman"/>
          <w:sz w:val="24"/>
          <w:szCs w:val="24"/>
        </w:rPr>
        <w:t xml:space="preserve"> a more productive work environment, a better society, and avoided </w:t>
      </w:r>
      <w:r w:rsidR="007D05FE" w:rsidRPr="00804D46">
        <w:rPr>
          <w:rFonts w:ascii="Times New Roman" w:hAnsi="Times New Roman" w:cs="Times New Roman"/>
          <w:sz w:val="24"/>
          <w:szCs w:val="24"/>
        </w:rPr>
        <w:t xml:space="preserve">issues, and </w:t>
      </w:r>
      <w:r w:rsidR="00164F64" w:rsidRPr="00804D46">
        <w:rPr>
          <w:rFonts w:ascii="Times New Roman" w:hAnsi="Times New Roman" w:cs="Times New Roman"/>
          <w:sz w:val="24"/>
          <w:szCs w:val="24"/>
        </w:rPr>
        <w:t>confusions.</w:t>
      </w:r>
    </w:p>
    <w:p w:rsidR="007D05FE" w:rsidRPr="00804D46" w:rsidRDefault="007D05FE" w:rsidP="00E31E53">
      <w:pPr>
        <w:spacing w:after="0" w:line="480" w:lineRule="auto"/>
        <w:rPr>
          <w:rFonts w:ascii="Times New Roman" w:hAnsi="Times New Roman" w:cs="Times New Roman"/>
          <w:sz w:val="24"/>
          <w:szCs w:val="24"/>
        </w:rPr>
      </w:pPr>
    </w:p>
    <w:p w:rsidR="00DB61DB" w:rsidRPr="00804D46" w:rsidRDefault="00DB61DB" w:rsidP="007A6682">
      <w:pPr>
        <w:spacing w:after="0" w:line="480" w:lineRule="auto"/>
        <w:rPr>
          <w:rFonts w:ascii="Times New Roman" w:hAnsi="Times New Roman" w:cs="Times New Roman"/>
          <w:b/>
          <w:sz w:val="24"/>
          <w:szCs w:val="24"/>
        </w:rPr>
      </w:pPr>
      <w:r w:rsidRPr="00804D46">
        <w:rPr>
          <w:rFonts w:ascii="Times New Roman" w:hAnsi="Times New Roman" w:cs="Times New Roman"/>
          <w:b/>
          <w:sz w:val="24"/>
          <w:szCs w:val="24"/>
        </w:rPr>
        <w:lastRenderedPageBreak/>
        <w:t>When you are faced with an ethical situation, how do you, personally, go about making a decision? What factors are involved in making your decision?</w:t>
      </w:r>
    </w:p>
    <w:p w:rsidR="00DB61DB" w:rsidRPr="00804D46" w:rsidRDefault="00DB61DB" w:rsidP="007A6682">
      <w:pPr>
        <w:spacing w:after="0" w:line="480" w:lineRule="auto"/>
        <w:rPr>
          <w:rFonts w:ascii="Times New Roman" w:hAnsi="Times New Roman" w:cs="Times New Roman"/>
          <w:sz w:val="24"/>
          <w:szCs w:val="24"/>
        </w:rPr>
      </w:pPr>
      <w:r w:rsidRPr="00804D46">
        <w:rPr>
          <w:rFonts w:ascii="Times New Roman" w:hAnsi="Times New Roman" w:cs="Times New Roman"/>
          <w:b/>
          <w:sz w:val="24"/>
          <w:szCs w:val="24"/>
        </w:rPr>
        <w:tab/>
      </w:r>
      <w:r w:rsidR="00E31E53" w:rsidRPr="00804D46">
        <w:rPr>
          <w:rFonts w:ascii="Times New Roman" w:hAnsi="Times New Roman" w:cs="Times New Roman"/>
          <w:sz w:val="24"/>
          <w:szCs w:val="24"/>
        </w:rPr>
        <w:t xml:space="preserve">In making a decision, I try to think of positive and negative outcomes of what I am doing. Personally, I try to follow a very important rule that my father taught me; “Do unto others as you would have them do unto you.” Out </w:t>
      </w:r>
      <w:r w:rsidR="003409F5" w:rsidRPr="00804D46">
        <w:rPr>
          <w:rFonts w:ascii="Times New Roman" w:hAnsi="Times New Roman" w:cs="Times New Roman"/>
          <w:sz w:val="24"/>
          <w:szCs w:val="24"/>
        </w:rPr>
        <w:t xml:space="preserve">of common respect, this rule reminds me to always treat everyone with respect, be honest all the time with myself, my work, and my workforce mates. </w:t>
      </w:r>
      <w:r w:rsidR="00D03439" w:rsidRPr="00804D46">
        <w:rPr>
          <w:rFonts w:ascii="Times New Roman" w:hAnsi="Times New Roman" w:cs="Times New Roman"/>
          <w:sz w:val="24"/>
          <w:szCs w:val="24"/>
        </w:rPr>
        <w:t xml:space="preserve"> </w:t>
      </w:r>
      <w:r w:rsidR="003409F5" w:rsidRPr="00804D46">
        <w:rPr>
          <w:rFonts w:ascii="Times New Roman" w:hAnsi="Times New Roman" w:cs="Times New Roman"/>
          <w:sz w:val="24"/>
          <w:szCs w:val="24"/>
        </w:rPr>
        <w:t>Moreover, I would look</w:t>
      </w:r>
      <w:r w:rsidR="003409F5" w:rsidRPr="00804D46">
        <w:rPr>
          <w:rFonts w:ascii="Times New Roman" w:hAnsi="Times New Roman" w:cs="Times New Roman"/>
          <w:sz w:val="24"/>
          <w:szCs w:val="24"/>
        </w:rPr>
        <w:t xml:space="preserve"> at how things have happened when I or others</w:t>
      </w:r>
      <w:r w:rsidR="003409F5" w:rsidRPr="00804D46">
        <w:rPr>
          <w:rFonts w:ascii="Times New Roman" w:hAnsi="Times New Roman" w:cs="Times New Roman"/>
          <w:sz w:val="24"/>
          <w:szCs w:val="24"/>
        </w:rPr>
        <w:t xml:space="preserve"> (team members)</w:t>
      </w:r>
      <w:r w:rsidR="003409F5" w:rsidRPr="00804D46">
        <w:rPr>
          <w:rFonts w:ascii="Times New Roman" w:hAnsi="Times New Roman" w:cs="Times New Roman"/>
          <w:sz w:val="24"/>
          <w:szCs w:val="24"/>
        </w:rPr>
        <w:t xml:space="preserve"> have made a comparable decision before</w:t>
      </w:r>
      <w:r w:rsidR="00164F64" w:rsidRPr="00804D46">
        <w:rPr>
          <w:rFonts w:ascii="Times New Roman" w:hAnsi="Times New Roman" w:cs="Times New Roman"/>
          <w:sz w:val="24"/>
          <w:szCs w:val="24"/>
        </w:rPr>
        <w:t xml:space="preserve"> which sometimes</w:t>
      </w:r>
      <w:r w:rsidR="003409F5" w:rsidRPr="00804D46">
        <w:rPr>
          <w:rFonts w:ascii="Times New Roman" w:hAnsi="Times New Roman" w:cs="Times New Roman"/>
          <w:sz w:val="24"/>
          <w:szCs w:val="24"/>
        </w:rPr>
        <w:t xml:space="preserve"> can also heavily weigh into the decision I end up making</w:t>
      </w:r>
      <w:r w:rsidR="00164F64" w:rsidRPr="00804D46">
        <w:rPr>
          <w:rFonts w:ascii="Times New Roman" w:hAnsi="Times New Roman" w:cs="Times New Roman"/>
          <w:sz w:val="24"/>
          <w:szCs w:val="24"/>
        </w:rPr>
        <w:t>. Finally, I will</w:t>
      </w:r>
      <w:r w:rsidR="00164F64" w:rsidRPr="00804D46">
        <w:rPr>
          <w:rFonts w:ascii="Times New Roman" w:hAnsi="Times New Roman" w:cs="Times New Roman"/>
          <w:sz w:val="24"/>
          <w:szCs w:val="24"/>
        </w:rPr>
        <w:t xml:space="preserve"> hold </w:t>
      </w:r>
      <w:r w:rsidR="00164F64" w:rsidRPr="00804D46">
        <w:rPr>
          <w:rFonts w:ascii="Times New Roman" w:hAnsi="Times New Roman" w:cs="Times New Roman"/>
          <w:sz w:val="24"/>
          <w:szCs w:val="24"/>
        </w:rPr>
        <w:t>preeminently</w:t>
      </w:r>
      <w:r w:rsidR="00164F64" w:rsidRPr="00804D46">
        <w:rPr>
          <w:rFonts w:ascii="Times New Roman" w:hAnsi="Times New Roman" w:cs="Times New Roman"/>
          <w:sz w:val="24"/>
          <w:szCs w:val="24"/>
        </w:rPr>
        <w:t xml:space="preserve"> the safety, health, and welfare of the public</w:t>
      </w:r>
      <w:r w:rsidR="00164F64" w:rsidRPr="00804D46">
        <w:rPr>
          <w:rFonts w:ascii="Times New Roman" w:hAnsi="Times New Roman" w:cs="Times New Roman"/>
          <w:sz w:val="24"/>
          <w:szCs w:val="24"/>
        </w:rPr>
        <w:t xml:space="preserve">.  </w:t>
      </w:r>
      <w:r w:rsidR="00164F64" w:rsidRPr="00804D46">
        <w:rPr>
          <w:rFonts w:ascii="Times New Roman" w:hAnsi="Times New Roman" w:cs="Times New Roman"/>
          <w:sz w:val="24"/>
          <w:szCs w:val="24"/>
        </w:rPr>
        <w:t xml:space="preserve">These may not be major ethical decisions, but these are the ethical decisions that </w:t>
      </w:r>
      <w:r w:rsidR="00164F64" w:rsidRPr="00804D46">
        <w:rPr>
          <w:rFonts w:ascii="Times New Roman" w:hAnsi="Times New Roman" w:cs="Times New Roman"/>
          <w:sz w:val="24"/>
          <w:szCs w:val="24"/>
        </w:rPr>
        <w:t>I mostly</w:t>
      </w:r>
      <w:r w:rsidR="00164F64" w:rsidRPr="00804D46">
        <w:rPr>
          <w:rFonts w:ascii="Times New Roman" w:hAnsi="Times New Roman" w:cs="Times New Roman"/>
          <w:sz w:val="24"/>
          <w:szCs w:val="24"/>
        </w:rPr>
        <w:t xml:space="preserve"> face </w:t>
      </w:r>
      <w:r w:rsidR="00164F64" w:rsidRPr="00804D46">
        <w:rPr>
          <w:rFonts w:ascii="Times New Roman" w:hAnsi="Times New Roman" w:cs="Times New Roman"/>
          <w:sz w:val="24"/>
          <w:szCs w:val="24"/>
        </w:rPr>
        <w:t>every day or every time I work on a project</w:t>
      </w:r>
      <w:r w:rsidR="00164F64" w:rsidRPr="00804D46">
        <w:rPr>
          <w:rFonts w:ascii="Times New Roman" w:hAnsi="Times New Roman" w:cs="Times New Roman"/>
          <w:sz w:val="24"/>
          <w:szCs w:val="24"/>
        </w:rPr>
        <w:t>, and I fee</w:t>
      </w:r>
      <w:r w:rsidR="00164F64" w:rsidRPr="00804D46">
        <w:rPr>
          <w:rFonts w:ascii="Times New Roman" w:hAnsi="Times New Roman" w:cs="Times New Roman"/>
          <w:sz w:val="24"/>
          <w:szCs w:val="24"/>
        </w:rPr>
        <w:t>l that being ethical even through the sma</w:t>
      </w:r>
      <w:r w:rsidR="00164F64" w:rsidRPr="00804D46">
        <w:rPr>
          <w:rFonts w:ascii="Times New Roman" w:hAnsi="Times New Roman" w:cs="Times New Roman"/>
          <w:sz w:val="24"/>
          <w:szCs w:val="24"/>
        </w:rPr>
        <w:t>ll</w:t>
      </w:r>
      <w:r w:rsidR="00164F64" w:rsidRPr="00804D46">
        <w:rPr>
          <w:rFonts w:ascii="Times New Roman" w:hAnsi="Times New Roman" w:cs="Times New Roman"/>
          <w:sz w:val="24"/>
          <w:szCs w:val="24"/>
        </w:rPr>
        <w:t>est of problems is essential if I</w:t>
      </w:r>
      <w:r w:rsidR="00164F64" w:rsidRPr="00804D46">
        <w:rPr>
          <w:rFonts w:ascii="Times New Roman" w:hAnsi="Times New Roman" w:cs="Times New Roman"/>
          <w:sz w:val="24"/>
          <w:szCs w:val="24"/>
        </w:rPr>
        <w:t xml:space="preserve"> hope to later be ethical during big</w:t>
      </w:r>
      <w:r w:rsidR="00164F64" w:rsidRPr="00804D46">
        <w:rPr>
          <w:rFonts w:ascii="Times New Roman" w:hAnsi="Times New Roman" w:cs="Times New Roman"/>
          <w:sz w:val="24"/>
          <w:szCs w:val="24"/>
        </w:rPr>
        <w:t>ger</w:t>
      </w:r>
      <w:r w:rsidR="00164F64" w:rsidRPr="00804D46">
        <w:rPr>
          <w:rFonts w:ascii="Times New Roman" w:hAnsi="Times New Roman" w:cs="Times New Roman"/>
          <w:sz w:val="24"/>
          <w:szCs w:val="24"/>
        </w:rPr>
        <w:t xml:space="preserve"> problems</w:t>
      </w:r>
      <w:r w:rsidR="007D05FE" w:rsidRPr="00804D46">
        <w:rPr>
          <w:rFonts w:ascii="Times New Roman" w:hAnsi="Times New Roman" w:cs="Times New Roman"/>
          <w:sz w:val="24"/>
          <w:szCs w:val="24"/>
        </w:rPr>
        <w:t>.</w:t>
      </w:r>
    </w:p>
    <w:p w:rsidR="007D05FE" w:rsidRPr="00804D46" w:rsidRDefault="007D05FE" w:rsidP="007A6682">
      <w:pPr>
        <w:spacing w:after="0" w:line="480" w:lineRule="auto"/>
        <w:rPr>
          <w:rFonts w:ascii="Times New Roman" w:hAnsi="Times New Roman" w:cs="Times New Roman"/>
          <w:sz w:val="24"/>
          <w:szCs w:val="24"/>
        </w:rPr>
      </w:pPr>
    </w:p>
    <w:p w:rsidR="004B309F" w:rsidRPr="00804D46" w:rsidRDefault="00DB61DB" w:rsidP="007A6682">
      <w:pPr>
        <w:spacing w:after="0" w:line="480" w:lineRule="auto"/>
        <w:rPr>
          <w:rFonts w:ascii="Times New Roman" w:hAnsi="Times New Roman" w:cs="Times New Roman"/>
          <w:b/>
          <w:sz w:val="24"/>
          <w:szCs w:val="24"/>
        </w:rPr>
      </w:pPr>
      <w:r w:rsidRPr="00804D46">
        <w:rPr>
          <w:rFonts w:ascii="Times New Roman" w:hAnsi="Times New Roman" w:cs="Times New Roman"/>
          <w:b/>
          <w:sz w:val="24"/>
          <w:szCs w:val="24"/>
        </w:rPr>
        <w:t>What case study was discussed in your small group?</w:t>
      </w:r>
      <w:r w:rsidR="00F45B76" w:rsidRPr="00804D46">
        <w:rPr>
          <w:rFonts w:ascii="Times New Roman" w:hAnsi="Times New Roman" w:cs="Times New Roman"/>
          <w:b/>
          <w:sz w:val="24"/>
          <w:szCs w:val="24"/>
        </w:rPr>
        <w:t xml:space="preserve"> </w:t>
      </w:r>
      <w:r w:rsidR="00F45B76" w:rsidRPr="00804D46">
        <w:rPr>
          <w:rFonts w:ascii="Times New Roman" w:hAnsi="Times New Roman" w:cs="Times New Roman"/>
          <w:b/>
          <w:sz w:val="24"/>
          <w:szCs w:val="24"/>
        </w:rPr>
        <w:t>How did the ethical considerations introduced by your group members differ from your own? How were they alike?</w:t>
      </w:r>
      <w:r w:rsidR="00927C09" w:rsidRPr="00804D46">
        <w:rPr>
          <w:rFonts w:ascii="Times New Roman" w:hAnsi="Times New Roman" w:cs="Times New Roman"/>
          <w:b/>
          <w:sz w:val="24"/>
          <w:szCs w:val="24"/>
        </w:rPr>
        <w:t xml:space="preserve"> </w:t>
      </w:r>
      <w:r w:rsidR="00927C09" w:rsidRPr="00804D46">
        <w:rPr>
          <w:rFonts w:ascii="Times New Roman" w:hAnsi="Times New Roman" w:cs="Times New Roman"/>
          <w:b/>
          <w:sz w:val="24"/>
          <w:szCs w:val="24"/>
        </w:rPr>
        <w:t>Was your group able to come to a consensus on what the most “ethical” decision would be?</w:t>
      </w:r>
    </w:p>
    <w:p w:rsidR="00D03439" w:rsidRPr="00804D46" w:rsidRDefault="007D05FE" w:rsidP="004B309F">
      <w:pPr>
        <w:spacing w:after="0" w:line="480" w:lineRule="auto"/>
        <w:rPr>
          <w:rFonts w:ascii="Times New Roman" w:hAnsi="Times New Roman" w:cs="Times New Roman"/>
          <w:sz w:val="24"/>
          <w:szCs w:val="24"/>
        </w:rPr>
      </w:pPr>
      <w:r w:rsidRPr="00804D46">
        <w:rPr>
          <w:rFonts w:ascii="Times New Roman" w:hAnsi="Times New Roman" w:cs="Times New Roman"/>
          <w:b/>
          <w:sz w:val="24"/>
          <w:szCs w:val="24"/>
        </w:rPr>
        <w:tab/>
      </w:r>
      <w:r w:rsidRPr="00804D46">
        <w:rPr>
          <w:rFonts w:ascii="Times New Roman" w:hAnsi="Times New Roman" w:cs="Times New Roman"/>
          <w:sz w:val="24"/>
          <w:szCs w:val="24"/>
        </w:rPr>
        <w:t>The case study that was discussed in our group was the VW Scandal.</w:t>
      </w:r>
      <w:r w:rsidR="004B309F" w:rsidRPr="00804D46">
        <w:rPr>
          <w:rFonts w:ascii="Times New Roman" w:hAnsi="Times New Roman" w:cs="Times New Roman"/>
          <w:sz w:val="24"/>
          <w:szCs w:val="24"/>
        </w:rPr>
        <w:t xml:space="preserve"> Which was t</w:t>
      </w:r>
      <w:r w:rsidR="004B309F" w:rsidRPr="00804D46">
        <w:rPr>
          <w:rFonts w:ascii="Times New Roman" w:hAnsi="Times New Roman" w:cs="Times New Roman"/>
          <w:sz w:val="24"/>
          <w:szCs w:val="24"/>
          <w:shd w:val="clear" w:color="auto" w:fill="FFFFFF"/>
        </w:rPr>
        <w:t>he </w:t>
      </w:r>
      <w:r w:rsidR="004B309F" w:rsidRPr="00804D46">
        <w:rPr>
          <w:rFonts w:ascii="Times New Roman" w:hAnsi="Times New Roman" w:cs="Times New Roman"/>
          <w:bCs/>
          <w:sz w:val="24"/>
          <w:szCs w:val="24"/>
          <w:shd w:val="clear" w:color="auto" w:fill="FFFFFF"/>
        </w:rPr>
        <w:t>Volkswagen emissions scandal</w:t>
      </w:r>
      <w:r w:rsidR="004B309F" w:rsidRPr="00804D46">
        <w:rPr>
          <w:rFonts w:ascii="Times New Roman" w:hAnsi="Times New Roman" w:cs="Times New Roman"/>
          <w:sz w:val="24"/>
          <w:szCs w:val="24"/>
          <w:shd w:val="clear" w:color="auto" w:fill="FFFFFF"/>
        </w:rPr>
        <w:t> (also called "</w:t>
      </w:r>
      <w:r w:rsidR="004B309F" w:rsidRPr="00804D46">
        <w:rPr>
          <w:rFonts w:ascii="Times New Roman" w:hAnsi="Times New Roman" w:cs="Times New Roman"/>
          <w:bCs/>
          <w:sz w:val="24"/>
          <w:szCs w:val="24"/>
          <w:shd w:val="clear" w:color="auto" w:fill="FFFFFF"/>
        </w:rPr>
        <w:t>emissionsgate</w:t>
      </w:r>
      <w:r w:rsidR="004B309F" w:rsidRPr="00804D46">
        <w:rPr>
          <w:rFonts w:ascii="Times New Roman" w:hAnsi="Times New Roman" w:cs="Times New Roman"/>
          <w:sz w:val="24"/>
          <w:szCs w:val="24"/>
          <w:shd w:val="clear" w:color="auto" w:fill="FFFFFF"/>
        </w:rPr>
        <w:t>" or "</w:t>
      </w:r>
      <w:r w:rsidR="004B309F" w:rsidRPr="00804D46">
        <w:rPr>
          <w:rFonts w:ascii="Times New Roman" w:hAnsi="Times New Roman" w:cs="Times New Roman"/>
          <w:bCs/>
          <w:sz w:val="24"/>
          <w:szCs w:val="24"/>
          <w:shd w:val="clear" w:color="auto" w:fill="FFFFFF"/>
        </w:rPr>
        <w:t>dieselgate</w:t>
      </w:r>
      <w:r w:rsidR="004B309F" w:rsidRPr="00804D46">
        <w:rPr>
          <w:rFonts w:ascii="Times New Roman" w:hAnsi="Times New Roman" w:cs="Times New Roman"/>
          <w:sz w:val="24"/>
          <w:szCs w:val="24"/>
          <w:shd w:val="clear" w:color="auto" w:fill="FFFFFF"/>
        </w:rPr>
        <w:t>") started on 18 September 2015, when the </w:t>
      </w:r>
      <w:hyperlink r:id="rId8" w:tooltip="United States Environmental Protection Agency" w:history="1">
        <w:r w:rsidR="004B309F" w:rsidRPr="00804D46">
          <w:rPr>
            <w:rStyle w:val="Hyperlink"/>
            <w:rFonts w:ascii="Times New Roman" w:hAnsi="Times New Roman" w:cs="Times New Roman"/>
            <w:color w:val="auto"/>
            <w:sz w:val="24"/>
            <w:szCs w:val="24"/>
            <w:u w:val="none"/>
            <w:shd w:val="clear" w:color="auto" w:fill="FFFFFF"/>
          </w:rPr>
          <w:t>United States Environmental Protection Agency</w:t>
        </w:r>
      </w:hyperlink>
      <w:r w:rsidR="004B309F" w:rsidRPr="00804D46">
        <w:rPr>
          <w:rFonts w:ascii="Times New Roman" w:hAnsi="Times New Roman" w:cs="Times New Roman"/>
          <w:sz w:val="24"/>
          <w:szCs w:val="24"/>
          <w:shd w:val="clear" w:color="auto" w:fill="FFFFFF"/>
        </w:rPr>
        <w:t>(EPA) issued a notice of violation of the </w:t>
      </w:r>
      <w:hyperlink r:id="rId9" w:tooltip="Clean Air Act (United States)" w:history="1">
        <w:r w:rsidR="004B309F" w:rsidRPr="00804D46">
          <w:rPr>
            <w:rStyle w:val="Hyperlink"/>
            <w:rFonts w:ascii="Times New Roman" w:hAnsi="Times New Roman" w:cs="Times New Roman"/>
            <w:color w:val="auto"/>
            <w:sz w:val="24"/>
            <w:szCs w:val="24"/>
            <w:u w:val="none"/>
            <w:shd w:val="clear" w:color="auto" w:fill="FFFFFF"/>
          </w:rPr>
          <w:t>Clean Air Act</w:t>
        </w:r>
      </w:hyperlink>
      <w:r w:rsidR="004B309F" w:rsidRPr="00804D46">
        <w:rPr>
          <w:rFonts w:ascii="Times New Roman" w:hAnsi="Times New Roman" w:cs="Times New Roman"/>
          <w:sz w:val="24"/>
          <w:szCs w:val="24"/>
          <w:shd w:val="clear" w:color="auto" w:fill="FFFFFF"/>
        </w:rPr>
        <w:t> to German automaker </w:t>
      </w:r>
      <w:hyperlink r:id="rId10" w:tooltip="Volkswagen Group" w:history="1">
        <w:r w:rsidR="004B309F" w:rsidRPr="00804D46">
          <w:rPr>
            <w:rStyle w:val="Hyperlink"/>
            <w:rFonts w:ascii="Times New Roman" w:hAnsi="Times New Roman" w:cs="Times New Roman"/>
            <w:color w:val="auto"/>
            <w:sz w:val="24"/>
            <w:szCs w:val="24"/>
            <w:u w:val="none"/>
            <w:shd w:val="clear" w:color="auto" w:fill="FFFFFF"/>
          </w:rPr>
          <w:t>Volkswagen Group</w:t>
        </w:r>
      </w:hyperlink>
      <w:r w:rsidR="004B309F" w:rsidRPr="00804D46">
        <w:rPr>
          <w:rFonts w:ascii="Times New Roman" w:hAnsi="Times New Roman" w:cs="Times New Roman"/>
          <w:sz w:val="24"/>
          <w:szCs w:val="24"/>
          <w:shd w:val="clear" w:color="auto" w:fill="FFFFFF"/>
        </w:rPr>
        <w:t>. The agency had found that Volkswagen had intentionally programmed </w:t>
      </w:r>
      <w:hyperlink r:id="rId11" w:tooltip="Turbocharged direct injection" w:history="1">
        <w:r w:rsidR="004B309F" w:rsidRPr="00804D46">
          <w:rPr>
            <w:rStyle w:val="Hyperlink"/>
            <w:rFonts w:ascii="Times New Roman" w:hAnsi="Times New Roman" w:cs="Times New Roman"/>
            <w:color w:val="auto"/>
            <w:sz w:val="24"/>
            <w:szCs w:val="24"/>
            <w:u w:val="none"/>
            <w:shd w:val="clear" w:color="auto" w:fill="FFFFFF"/>
          </w:rPr>
          <w:t>turbocharged direct injection</w:t>
        </w:r>
      </w:hyperlink>
      <w:r w:rsidR="004B309F" w:rsidRPr="00804D46">
        <w:rPr>
          <w:rFonts w:ascii="Times New Roman" w:hAnsi="Times New Roman" w:cs="Times New Roman"/>
          <w:sz w:val="24"/>
          <w:szCs w:val="24"/>
          <w:shd w:val="clear" w:color="auto" w:fill="FFFFFF"/>
        </w:rPr>
        <w:t> (TDI) </w:t>
      </w:r>
      <w:hyperlink r:id="rId12" w:tooltip="Diesel engine" w:history="1">
        <w:r w:rsidR="004B309F" w:rsidRPr="00804D46">
          <w:rPr>
            <w:rStyle w:val="Hyperlink"/>
            <w:rFonts w:ascii="Times New Roman" w:hAnsi="Times New Roman" w:cs="Times New Roman"/>
            <w:color w:val="auto"/>
            <w:sz w:val="24"/>
            <w:szCs w:val="24"/>
            <w:u w:val="none"/>
            <w:shd w:val="clear" w:color="auto" w:fill="FFFFFF"/>
          </w:rPr>
          <w:t>diesel engines</w:t>
        </w:r>
      </w:hyperlink>
      <w:r w:rsidR="004B309F" w:rsidRPr="00804D46">
        <w:rPr>
          <w:rFonts w:ascii="Times New Roman" w:hAnsi="Times New Roman" w:cs="Times New Roman"/>
          <w:sz w:val="24"/>
          <w:szCs w:val="24"/>
          <w:shd w:val="clear" w:color="auto" w:fill="FFFFFF"/>
        </w:rPr>
        <w:t> to activate some </w:t>
      </w:r>
      <w:hyperlink r:id="rId13" w:tooltip="Exhaust gas" w:history="1">
        <w:r w:rsidR="004B309F" w:rsidRPr="00804D46">
          <w:rPr>
            <w:rStyle w:val="Hyperlink"/>
            <w:rFonts w:ascii="Times New Roman" w:hAnsi="Times New Roman" w:cs="Times New Roman"/>
            <w:color w:val="auto"/>
            <w:sz w:val="24"/>
            <w:szCs w:val="24"/>
            <w:u w:val="none"/>
            <w:shd w:val="clear" w:color="auto" w:fill="FFFFFF"/>
          </w:rPr>
          <w:t>emissions</w:t>
        </w:r>
      </w:hyperlink>
      <w:r w:rsidR="004B309F" w:rsidRPr="00804D46">
        <w:rPr>
          <w:rFonts w:ascii="Times New Roman" w:hAnsi="Times New Roman" w:cs="Times New Roman"/>
          <w:sz w:val="24"/>
          <w:szCs w:val="24"/>
          <w:shd w:val="clear" w:color="auto" w:fill="FFFFFF"/>
        </w:rPr>
        <w:t> controls only during laboratory </w:t>
      </w:r>
      <w:hyperlink r:id="rId14" w:tooltip="Emissions testing" w:history="1">
        <w:r w:rsidR="004B309F" w:rsidRPr="00804D46">
          <w:rPr>
            <w:rStyle w:val="Hyperlink"/>
            <w:rFonts w:ascii="Times New Roman" w:hAnsi="Times New Roman" w:cs="Times New Roman"/>
            <w:color w:val="auto"/>
            <w:sz w:val="24"/>
            <w:szCs w:val="24"/>
            <w:u w:val="none"/>
            <w:shd w:val="clear" w:color="auto" w:fill="FFFFFF"/>
          </w:rPr>
          <w:t>emissions testing</w:t>
        </w:r>
      </w:hyperlink>
      <w:r w:rsidR="004B309F" w:rsidRPr="00804D46">
        <w:rPr>
          <w:rFonts w:ascii="Times New Roman" w:hAnsi="Times New Roman" w:cs="Times New Roman"/>
          <w:sz w:val="24"/>
          <w:szCs w:val="24"/>
          <w:shd w:val="clear" w:color="auto" w:fill="FFFFFF"/>
        </w:rPr>
        <w:t xml:space="preserve">. The </w:t>
      </w:r>
      <w:r w:rsidR="004B309F" w:rsidRPr="00804D46">
        <w:rPr>
          <w:rFonts w:ascii="Times New Roman" w:hAnsi="Times New Roman" w:cs="Times New Roman"/>
          <w:sz w:val="24"/>
          <w:szCs w:val="24"/>
          <w:shd w:val="clear" w:color="auto" w:fill="FFFFFF"/>
        </w:rPr>
        <w:t>programming caused the vehicles' </w:t>
      </w:r>
      <w:r w:rsidR="004B309F" w:rsidRPr="00804D46">
        <w:rPr>
          <w:rFonts w:ascii="Times New Roman" w:hAnsi="Times New Roman" w:cs="Times New Roman"/>
          <w:sz w:val="24"/>
          <w:szCs w:val="24"/>
        </w:rPr>
        <w:t xml:space="preserve">Nitrous Oxide </w:t>
      </w:r>
      <w:r w:rsidR="004B309F" w:rsidRPr="00804D46">
        <w:rPr>
          <w:rFonts w:ascii="Times New Roman" w:hAnsi="Times New Roman" w:cs="Times New Roman"/>
          <w:sz w:val="24"/>
          <w:szCs w:val="24"/>
          <w:shd w:val="clear" w:color="auto" w:fill="FFFFFF"/>
        </w:rPr>
        <w:t xml:space="preserve">output to meet US standards during regulatory </w:t>
      </w:r>
      <w:r w:rsidR="004B309F" w:rsidRPr="00804D46">
        <w:rPr>
          <w:rFonts w:ascii="Times New Roman" w:hAnsi="Times New Roman" w:cs="Times New Roman"/>
          <w:sz w:val="24"/>
          <w:szCs w:val="24"/>
          <w:shd w:val="clear" w:color="auto" w:fill="FFFFFF"/>
        </w:rPr>
        <w:lastRenderedPageBreak/>
        <w:t>testin</w:t>
      </w:r>
      <w:r w:rsidR="004B309F" w:rsidRPr="00804D46">
        <w:rPr>
          <w:rFonts w:ascii="Times New Roman" w:hAnsi="Times New Roman" w:cs="Times New Roman"/>
          <w:sz w:val="24"/>
          <w:szCs w:val="24"/>
          <w:shd w:val="clear" w:color="auto" w:fill="FFFFFF"/>
        </w:rPr>
        <w:t xml:space="preserve">g but emit up to 40 times more Nitrous Oxide </w:t>
      </w:r>
      <w:r w:rsidR="004B309F" w:rsidRPr="00804D46">
        <w:rPr>
          <w:rFonts w:ascii="Times New Roman" w:hAnsi="Times New Roman" w:cs="Times New Roman"/>
          <w:sz w:val="24"/>
          <w:szCs w:val="24"/>
          <w:shd w:val="clear" w:color="auto" w:fill="FFFFFF"/>
        </w:rPr>
        <w:t>in real-world driving.</w:t>
      </w:r>
      <w:r w:rsidR="004B309F" w:rsidRPr="00804D46">
        <w:rPr>
          <w:rFonts w:ascii="Times New Roman" w:hAnsi="Times New Roman" w:cs="Times New Roman"/>
          <w:sz w:val="24"/>
          <w:szCs w:val="24"/>
          <w:shd w:val="clear" w:color="auto" w:fill="FFFFFF"/>
        </w:rPr>
        <w:t xml:space="preserve"> </w:t>
      </w:r>
      <w:r w:rsidR="004B309F" w:rsidRPr="00804D46">
        <w:rPr>
          <w:rFonts w:ascii="Times New Roman" w:hAnsi="Times New Roman" w:cs="Times New Roman"/>
          <w:sz w:val="24"/>
          <w:szCs w:val="24"/>
          <w:shd w:val="clear" w:color="auto" w:fill="FFFFFF"/>
        </w:rPr>
        <w:t>Volkswagen deployed this programming in about eleven million cars worldwide, and 500,000 in the United States, during </w:t>
      </w:r>
      <w:hyperlink r:id="rId15" w:tooltip="Model year" w:history="1">
        <w:r w:rsidR="004B309F" w:rsidRPr="00804D46">
          <w:rPr>
            <w:rStyle w:val="Hyperlink"/>
            <w:rFonts w:ascii="Times New Roman" w:hAnsi="Times New Roman" w:cs="Times New Roman"/>
            <w:color w:val="auto"/>
            <w:sz w:val="24"/>
            <w:szCs w:val="24"/>
            <w:u w:val="none"/>
            <w:shd w:val="clear" w:color="auto" w:fill="FFFFFF"/>
          </w:rPr>
          <w:t>model years</w:t>
        </w:r>
      </w:hyperlink>
      <w:r w:rsidR="004B309F" w:rsidRPr="00804D46">
        <w:rPr>
          <w:rFonts w:ascii="Times New Roman" w:hAnsi="Times New Roman" w:cs="Times New Roman"/>
          <w:sz w:val="24"/>
          <w:szCs w:val="24"/>
          <w:shd w:val="clear" w:color="auto" w:fill="FFFFFF"/>
        </w:rPr>
        <w:t> 2009 through 2015</w:t>
      </w:r>
      <w:r w:rsidR="004B309F" w:rsidRPr="00804D46">
        <w:rPr>
          <w:rFonts w:ascii="Times New Roman" w:hAnsi="Times New Roman" w:cs="Times New Roman"/>
          <w:sz w:val="24"/>
          <w:szCs w:val="24"/>
          <w:shd w:val="clear" w:color="auto" w:fill="FFFFFF"/>
        </w:rPr>
        <w:t>.</w:t>
      </w:r>
      <w:r w:rsidR="004B309F" w:rsidRPr="00804D46">
        <w:rPr>
          <w:rFonts w:ascii="Times New Roman" w:hAnsi="Times New Roman" w:cs="Times New Roman"/>
          <w:sz w:val="24"/>
          <w:szCs w:val="24"/>
        </w:rPr>
        <w:t xml:space="preserve"> </w:t>
      </w:r>
    </w:p>
    <w:p w:rsidR="00927C09" w:rsidRPr="00804D46" w:rsidRDefault="004B309F" w:rsidP="00D03439">
      <w:pPr>
        <w:spacing w:after="0" w:line="480" w:lineRule="auto"/>
        <w:ind w:firstLine="720"/>
        <w:rPr>
          <w:rFonts w:ascii="Times New Roman" w:hAnsi="Times New Roman" w:cs="Times New Roman"/>
          <w:sz w:val="24"/>
          <w:szCs w:val="24"/>
        </w:rPr>
      </w:pPr>
      <w:r w:rsidRPr="00804D46">
        <w:rPr>
          <w:rFonts w:ascii="Times New Roman" w:hAnsi="Times New Roman" w:cs="Times New Roman"/>
          <w:sz w:val="24"/>
          <w:szCs w:val="24"/>
        </w:rPr>
        <w:t>W</w:t>
      </w:r>
      <w:r w:rsidRPr="00804D46">
        <w:rPr>
          <w:rFonts w:ascii="Times New Roman" w:hAnsi="Times New Roman" w:cs="Times New Roman"/>
          <w:sz w:val="24"/>
          <w:szCs w:val="24"/>
        </w:rPr>
        <w:t>e talked about the code of ethics and particularly highlighted the code that ensures employers do not have any conflict of interest within their place of business</w:t>
      </w:r>
      <w:r w:rsidR="00F45B76" w:rsidRPr="00804D46">
        <w:rPr>
          <w:rFonts w:ascii="Times New Roman" w:hAnsi="Times New Roman" w:cs="Times New Roman"/>
          <w:sz w:val="24"/>
          <w:szCs w:val="24"/>
        </w:rPr>
        <w:t>. Honestly, our ethical consideration was pretty much the same, we agreed that VW should have not sell all those cars without fixing the Nitrous Oxide problem;</w:t>
      </w:r>
      <w:r w:rsidR="00EB3251" w:rsidRPr="00804D46">
        <w:rPr>
          <w:rFonts w:ascii="Times New Roman" w:hAnsi="Times New Roman" w:cs="Times New Roman"/>
          <w:sz w:val="24"/>
          <w:szCs w:val="24"/>
        </w:rPr>
        <w:t xml:space="preserve"> moreover</w:t>
      </w:r>
      <w:r w:rsidR="00F45B76" w:rsidRPr="00804D46">
        <w:rPr>
          <w:rFonts w:ascii="Times New Roman" w:hAnsi="Times New Roman" w:cs="Times New Roman"/>
          <w:sz w:val="24"/>
          <w:szCs w:val="24"/>
        </w:rPr>
        <w:t xml:space="preserve">, because that </w:t>
      </w:r>
      <w:r w:rsidR="00EB3251" w:rsidRPr="00804D46">
        <w:rPr>
          <w:rFonts w:ascii="Times New Roman" w:hAnsi="Times New Roman" w:cs="Times New Roman"/>
          <w:sz w:val="24"/>
          <w:szCs w:val="24"/>
        </w:rPr>
        <w:t>they sold the cars even though the cars had a deficiency in them</w:t>
      </w:r>
      <w:r w:rsidR="00927C09" w:rsidRPr="00804D46">
        <w:rPr>
          <w:rFonts w:ascii="Times New Roman" w:hAnsi="Times New Roman" w:cs="Times New Roman"/>
          <w:sz w:val="24"/>
          <w:szCs w:val="24"/>
        </w:rPr>
        <w:t xml:space="preserve"> and caused harm to people</w:t>
      </w:r>
      <w:r w:rsidR="00EB3251" w:rsidRPr="00804D46">
        <w:rPr>
          <w:rFonts w:ascii="Times New Roman" w:hAnsi="Times New Roman" w:cs="Times New Roman"/>
          <w:sz w:val="24"/>
          <w:szCs w:val="24"/>
        </w:rPr>
        <w:t>.</w:t>
      </w:r>
      <w:r w:rsidRPr="00804D46">
        <w:rPr>
          <w:rFonts w:ascii="Times New Roman" w:hAnsi="Times New Roman" w:cs="Times New Roman"/>
          <w:b/>
          <w:sz w:val="24"/>
          <w:szCs w:val="24"/>
        </w:rPr>
        <w:tab/>
      </w:r>
      <w:r w:rsidR="00927C09" w:rsidRPr="00804D46">
        <w:rPr>
          <w:rFonts w:ascii="Times New Roman" w:hAnsi="Times New Roman" w:cs="Times New Roman"/>
          <w:b/>
          <w:sz w:val="24"/>
          <w:szCs w:val="24"/>
        </w:rPr>
        <w:t xml:space="preserve"> </w:t>
      </w:r>
      <w:r w:rsidR="00927C09" w:rsidRPr="00804D46">
        <w:rPr>
          <w:rFonts w:ascii="Times New Roman" w:hAnsi="Times New Roman" w:cs="Times New Roman"/>
          <w:sz w:val="24"/>
          <w:szCs w:val="24"/>
        </w:rPr>
        <w:t>Finally, the ethical decision that we agreed upon was that Volks Wagen should have not distributed those cars and fixed the issue.</w:t>
      </w:r>
    </w:p>
    <w:p w:rsidR="00927C09" w:rsidRPr="00804D46" w:rsidRDefault="00927C09" w:rsidP="004B309F">
      <w:pPr>
        <w:spacing w:after="0" w:line="480" w:lineRule="auto"/>
        <w:rPr>
          <w:rFonts w:ascii="Times New Roman" w:hAnsi="Times New Roman" w:cs="Times New Roman"/>
          <w:sz w:val="24"/>
          <w:szCs w:val="24"/>
          <w:shd w:val="clear" w:color="auto" w:fill="FFFFFF"/>
        </w:rPr>
      </w:pPr>
    </w:p>
    <w:p w:rsidR="00927C09" w:rsidRPr="00804D46" w:rsidRDefault="00927C09" w:rsidP="00927C09">
      <w:pPr>
        <w:spacing w:after="0" w:line="480" w:lineRule="auto"/>
        <w:rPr>
          <w:rFonts w:ascii="Times New Roman" w:hAnsi="Times New Roman" w:cs="Times New Roman"/>
          <w:b/>
          <w:sz w:val="24"/>
          <w:szCs w:val="24"/>
        </w:rPr>
      </w:pPr>
      <w:r w:rsidRPr="00804D46">
        <w:rPr>
          <w:rFonts w:ascii="Times New Roman" w:hAnsi="Times New Roman" w:cs="Times New Roman"/>
          <w:b/>
          <w:sz w:val="24"/>
          <w:szCs w:val="24"/>
        </w:rPr>
        <w:t>Reflect on the “Virtue of Ethics” as it relates to the case study your group discussed. Choose three of the six virtues that you feel are most related to your case study and briefly write about them. Why did you choose the three you did? How are they relevant to the case study? Why are the other virtues less relevant? Is there another ethical virtue you feel could apply to your case study that is NOT included in the “Virtue of Ethics?” Why or why not?</w:t>
      </w:r>
    </w:p>
    <w:p w:rsidR="00804D46" w:rsidRPr="00804D46" w:rsidRDefault="00927C09" w:rsidP="00804D46">
      <w:pPr>
        <w:spacing w:after="0" w:line="480" w:lineRule="auto"/>
        <w:rPr>
          <w:rFonts w:ascii="Times New Roman" w:hAnsi="Times New Roman" w:cs="Times New Roman"/>
          <w:sz w:val="24"/>
          <w:szCs w:val="24"/>
        </w:rPr>
      </w:pPr>
      <w:r w:rsidRPr="00804D46">
        <w:rPr>
          <w:rFonts w:ascii="Times New Roman" w:hAnsi="Times New Roman" w:cs="Times New Roman"/>
          <w:b/>
          <w:sz w:val="24"/>
          <w:szCs w:val="24"/>
        </w:rPr>
        <w:tab/>
      </w:r>
      <w:r w:rsidRPr="00804D46">
        <w:rPr>
          <w:rFonts w:ascii="Times New Roman" w:hAnsi="Times New Roman" w:cs="Times New Roman"/>
          <w:sz w:val="24"/>
          <w:szCs w:val="24"/>
        </w:rPr>
        <w:t xml:space="preserve">The first one would be honesty, </w:t>
      </w:r>
      <w:r w:rsidR="00D03439" w:rsidRPr="00804D46">
        <w:rPr>
          <w:rFonts w:ascii="Times New Roman" w:hAnsi="Times New Roman" w:cs="Times New Roman"/>
          <w:sz w:val="24"/>
          <w:szCs w:val="24"/>
        </w:rPr>
        <w:t xml:space="preserve">the Volks Wagen company breaks this principle at the VW Scandal case. </w:t>
      </w:r>
      <w:r w:rsidR="00D03439" w:rsidRPr="00804D46">
        <w:rPr>
          <w:rFonts w:ascii="Times New Roman" w:hAnsi="Times New Roman" w:cs="Times New Roman"/>
          <w:sz w:val="24"/>
          <w:szCs w:val="24"/>
        </w:rPr>
        <w:t xml:space="preserve">The engineer in this case made an honesty mistake by hiding the </w:t>
      </w:r>
      <w:r w:rsidR="00D03439" w:rsidRPr="00804D46">
        <w:rPr>
          <w:rFonts w:ascii="Times New Roman" w:hAnsi="Times New Roman" w:cs="Times New Roman"/>
          <w:sz w:val="24"/>
          <w:szCs w:val="24"/>
        </w:rPr>
        <w:t>Nitrous Oxide</w:t>
      </w:r>
      <w:r w:rsidR="00D03439" w:rsidRPr="00804D46">
        <w:rPr>
          <w:rFonts w:ascii="Times New Roman" w:hAnsi="Times New Roman" w:cs="Times New Roman"/>
          <w:sz w:val="24"/>
          <w:szCs w:val="24"/>
        </w:rPr>
        <w:t xml:space="preserve"> situation for the</w:t>
      </w:r>
      <w:r w:rsidR="00D03439" w:rsidRPr="00804D46">
        <w:rPr>
          <w:rFonts w:ascii="Times New Roman" w:hAnsi="Times New Roman" w:cs="Times New Roman"/>
          <w:sz w:val="24"/>
          <w:szCs w:val="24"/>
        </w:rPr>
        <w:t xml:space="preserve"> company which resulted in a multitude of issues later on and harmed people. </w:t>
      </w:r>
    </w:p>
    <w:p w:rsidR="004B309F" w:rsidRPr="00804D46" w:rsidRDefault="00D03439" w:rsidP="00804D46">
      <w:pPr>
        <w:spacing w:after="0" w:line="480" w:lineRule="auto"/>
        <w:ind w:firstLine="720"/>
        <w:rPr>
          <w:rFonts w:ascii="Times New Roman" w:hAnsi="Times New Roman" w:cs="Times New Roman"/>
          <w:sz w:val="24"/>
          <w:szCs w:val="24"/>
        </w:rPr>
      </w:pPr>
      <w:r w:rsidRPr="00804D46">
        <w:rPr>
          <w:rFonts w:ascii="Times New Roman" w:hAnsi="Times New Roman" w:cs="Times New Roman"/>
          <w:sz w:val="24"/>
          <w:szCs w:val="24"/>
        </w:rPr>
        <w:lastRenderedPageBreak/>
        <w:t xml:space="preserve">The second virtue is Integrity, </w:t>
      </w:r>
      <w:r w:rsidRPr="00804D46">
        <w:rPr>
          <w:rFonts w:ascii="Times New Roman" w:hAnsi="Times New Roman" w:cs="Times New Roman"/>
          <w:sz w:val="24"/>
          <w:szCs w:val="24"/>
        </w:rPr>
        <w:t>The car</w:t>
      </w:r>
      <w:r w:rsidRPr="00804D46">
        <w:rPr>
          <w:rFonts w:ascii="Times New Roman" w:hAnsi="Times New Roman" w:cs="Times New Roman"/>
          <w:sz w:val="24"/>
          <w:szCs w:val="24"/>
        </w:rPr>
        <w:t xml:space="preserve"> designers</w:t>
      </w:r>
      <w:r w:rsidRPr="00804D46">
        <w:rPr>
          <w:rFonts w:ascii="Times New Roman" w:hAnsi="Times New Roman" w:cs="Times New Roman"/>
          <w:sz w:val="24"/>
          <w:szCs w:val="24"/>
        </w:rPr>
        <w:t xml:space="preserve"> </w:t>
      </w:r>
      <w:r w:rsidRPr="00804D46">
        <w:rPr>
          <w:rFonts w:ascii="Times New Roman" w:hAnsi="Times New Roman" w:cs="Times New Roman"/>
          <w:sz w:val="24"/>
          <w:szCs w:val="24"/>
        </w:rPr>
        <w:t>did not</w:t>
      </w:r>
      <w:r w:rsidRPr="00804D46">
        <w:rPr>
          <w:rFonts w:ascii="Times New Roman" w:hAnsi="Times New Roman" w:cs="Times New Roman"/>
          <w:sz w:val="24"/>
          <w:szCs w:val="24"/>
        </w:rPr>
        <w:t xml:space="preserve"> display any in</w:t>
      </w:r>
      <w:r w:rsidR="00804D46" w:rsidRPr="00804D46">
        <w:rPr>
          <w:rFonts w:ascii="Times New Roman" w:hAnsi="Times New Roman" w:cs="Times New Roman"/>
          <w:sz w:val="24"/>
          <w:szCs w:val="24"/>
        </w:rPr>
        <w:t xml:space="preserve">tegrity when it failed the </w:t>
      </w:r>
      <w:r w:rsidRPr="00804D46">
        <w:rPr>
          <w:rFonts w:ascii="Times New Roman" w:hAnsi="Times New Roman" w:cs="Times New Roman"/>
          <w:sz w:val="24"/>
          <w:szCs w:val="24"/>
        </w:rPr>
        <w:t>system integrity test</w:t>
      </w:r>
      <w:r w:rsidRPr="00804D46">
        <w:rPr>
          <w:rFonts w:ascii="Times New Roman" w:hAnsi="Times New Roman" w:cs="Times New Roman"/>
          <w:sz w:val="24"/>
          <w:szCs w:val="24"/>
        </w:rPr>
        <w:t xml:space="preserve"> which was to check if the car had any issues, </w:t>
      </w:r>
      <w:r w:rsidR="00804D46" w:rsidRPr="00804D46">
        <w:rPr>
          <w:rFonts w:ascii="Times New Roman" w:hAnsi="Times New Roman" w:cs="Times New Roman"/>
          <w:sz w:val="24"/>
          <w:szCs w:val="24"/>
        </w:rPr>
        <w:t>also</w:t>
      </w:r>
      <w:r w:rsidRPr="00804D46">
        <w:rPr>
          <w:rFonts w:ascii="Times New Roman" w:hAnsi="Times New Roman" w:cs="Times New Roman"/>
          <w:sz w:val="24"/>
          <w:szCs w:val="24"/>
        </w:rPr>
        <w:t xml:space="preserve"> because they would remedied the defects of the car if they had integrity in their situation</w:t>
      </w:r>
      <w:r w:rsidRPr="00804D46">
        <w:rPr>
          <w:rFonts w:ascii="Times New Roman" w:hAnsi="Times New Roman" w:cs="Times New Roman"/>
          <w:sz w:val="24"/>
          <w:szCs w:val="24"/>
        </w:rPr>
        <w:t>.</w:t>
      </w:r>
    </w:p>
    <w:p w:rsidR="00D03439" w:rsidRPr="00804D46" w:rsidRDefault="00D03439" w:rsidP="004B309F">
      <w:pPr>
        <w:spacing w:after="0" w:line="480" w:lineRule="auto"/>
        <w:rPr>
          <w:rFonts w:ascii="Times New Roman" w:hAnsi="Times New Roman" w:cs="Times New Roman"/>
          <w:sz w:val="24"/>
          <w:szCs w:val="24"/>
        </w:rPr>
      </w:pPr>
      <w:r w:rsidRPr="00804D46">
        <w:rPr>
          <w:rFonts w:ascii="Times New Roman" w:hAnsi="Times New Roman" w:cs="Times New Roman"/>
          <w:sz w:val="24"/>
          <w:szCs w:val="24"/>
        </w:rPr>
        <w:tab/>
        <w:t>Finally, the most important virtue that the company is missing is Responsibility. Furthermore,</w:t>
      </w:r>
      <w:r w:rsidR="001B73C7" w:rsidRPr="00804D46">
        <w:rPr>
          <w:rFonts w:ascii="Times New Roman" w:hAnsi="Times New Roman" w:cs="Times New Roman"/>
          <w:sz w:val="24"/>
          <w:szCs w:val="24"/>
        </w:rPr>
        <w:t xml:space="preserve"> b</w:t>
      </w:r>
      <w:r w:rsidR="001B73C7" w:rsidRPr="00804D46">
        <w:rPr>
          <w:rFonts w:ascii="Times New Roman" w:hAnsi="Times New Roman" w:cs="Times New Roman"/>
          <w:sz w:val="24"/>
          <w:szCs w:val="24"/>
        </w:rPr>
        <w:t xml:space="preserve">y not telling the customer about the </w:t>
      </w:r>
      <w:r w:rsidR="001B73C7" w:rsidRPr="00804D46">
        <w:rPr>
          <w:rFonts w:ascii="Times New Roman" w:hAnsi="Times New Roman" w:cs="Times New Roman"/>
          <w:sz w:val="24"/>
          <w:szCs w:val="24"/>
        </w:rPr>
        <w:t>problems of the</w:t>
      </w:r>
      <w:r w:rsidR="001B73C7" w:rsidRPr="00804D46">
        <w:rPr>
          <w:rFonts w:ascii="Times New Roman" w:hAnsi="Times New Roman" w:cs="Times New Roman"/>
          <w:sz w:val="24"/>
          <w:szCs w:val="24"/>
        </w:rPr>
        <w:t xml:space="preserve"> product</w:t>
      </w:r>
      <w:r w:rsidR="001B73C7" w:rsidRPr="00804D46">
        <w:rPr>
          <w:rFonts w:ascii="Times New Roman" w:hAnsi="Times New Roman" w:cs="Times New Roman"/>
          <w:sz w:val="24"/>
          <w:szCs w:val="24"/>
        </w:rPr>
        <w:t>s</w:t>
      </w:r>
      <w:r w:rsidR="001B73C7" w:rsidRPr="00804D46">
        <w:rPr>
          <w:rFonts w:ascii="Times New Roman" w:hAnsi="Times New Roman" w:cs="Times New Roman"/>
          <w:sz w:val="24"/>
          <w:szCs w:val="24"/>
        </w:rPr>
        <w:t xml:space="preserve"> they were sold, they potential</w:t>
      </w:r>
      <w:r w:rsidR="001B73C7" w:rsidRPr="00804D46">
        <w:rPr>
          <w:rFonts w:ascii="Times New Roman" w:hAnsi="Times New Roman" w:cs="Times New Roman"/>
          <w:sz w:val="24"/>
          <w:szCs w:val="24"/>
        </w:rPr>
        <w:t>ly put the users of those products</w:t>
      </w:r>
      <w:r w:rsidR="001B73C7" w:rsidRPr="00804D46">
        <w:rPr>
          <w:rFonts w:ascii="Times New Roman" w:hAnsi="Times New Roman" w:cs="Times New Roman"/>
          <w:sz w:val="24"/>
          <w:szCs w:val="24"/>
        </w:rPr>
        <w:t xml:space="preserve"> at risk and also the reputation of the customer, which would be sever</w:t>
      </w:r>
      <w:r w:rsidR="001B73C7" w:rsidRPr="00804D46">
        <w:rPr>
          <w:rFonts w:ascii="Times New Roman" w:hAnsi="Times New Roman" w:cs="Times New Roman"/>
          <w:sz w:val="24"/>
          <w:szCs w:val="24"/>
        </w:rPr>
        <w:t>ely weakened if anyone got inju</w:t>
      </w:r>
      <w:r w:rsidR="001B73C7" w:rsidRPr="00804D46">
        <w:rPr>
          <w:rFonts w:ascii="Times New Roman" w:hAnsi="Times New Roman" w:cs="Times New Roman"/>
          <w:sz w:val="24"/>
          <w:szCs w:val="24"/>
        </w:rPr>
        <w:t>red</w:t>
      </w:r>
      <w:r w:rsidR="001B73C7" w:rsidRPr="00804D46">
        <w:rPr>
          <w:rFonts w:ascii="Times New Roman" w:hAnsi="Times New Roman" w:cs="Times New Roman"/>
          <w:sz w:val="24"/>
          <w:szCs w:val="24"/>
        </w:rPr>
        <w:t>.  I</w:t>
      </w:r>
      <w:r w:rsidRPr="00804D46">
        <w:rPr>
          <w:rFonts w:ascii="Times New Roman" w:hAnsi="Times New Roman" w:cs="Times New Roman"/>
          <w:sz w:val="24"/>
          <w:szCs w:val="24"/>
        </w:rPr>
        <w:t xml:space="preserve">f the company had responsibility, they would have checked the work after every </w:t>
      </w:r>
      <w:r w:rsidR="001B73C7" w:rsidRPr="00804D46">
        <w:rPr>
          <w:rFonts w:ascii="Times New Roman" w:hAnsi="Times New Roman" w:cs="Times New Roman"/>
          <w:sz w:val="24"/>
          <w:szCs w:val="24"/>
        </w:rPr>
        <w:t>personnel</w:t>
      </w:r>
      <w:r w:rsidRPr="00804D46">
        <w:rPr>
          <w:rFonts w:ascii="Times New Roman" w:hAnsi="Times New Roman" w:cs="Times New Roman"/>
          <w:sz w:val="24"/>
          <w:szCs w:val="24"/>
        </w:rPr>
        <w:t xml:space="preserve"> h</w:t>
      </w:r>
      <w:r w:rsidR="001B73C7" w:rsidRPr="00804D46">
        <w:rPr>
          <w:rFonts w:ascii="Times New Roman" w:hAnsi="Times New Roman" w:cs="Times New Roman"/>
          <w:sz w:val="24"/>
          <w:szCs w:val="24"/>
        </w:rPr>
        <w:t xml:space="preserve">ave finished his/her part, and would have prevented such catastrophic outcomes and unnecessary problems. Rather than using money and assets to measure human lives, the usage of the money and assets should be used to measure how safe we are making the products for those human lives. </w:t>
      </w:r>
    </w:p>
    <w:p w:rsidR="001B73C7" w:rsidRPr="00804D46" w:rsidRDefault="001B73C7" w:rsidP="001B73C7">
      <w:pPr>
        <w:spacing w:after="0" w:line="480" w:lineRule="auto"/>
        <w:rPr>
          <w:rFonts w:ascii="Times New Roman" w:hAnsi="Times New Roman" w:cs="Times New Roman"/>
          <w:sz w:val="24"/>
          <w:szCs w:val="24"/>
        </w:rPr>
      </w:pPr>
      <w:r w:rsidRPr="00804D46">
        <w:rPr>
          <w:rFonts w:ascii="Times New Roman" w:hAnsi="Times New Roman" w:cs="Times New Roman"/>
          <w:sz w:val="24"/>
          <w:szCs w:val="24"/>
        </w:rPr>
        <w:tab/>
        <w:t xml:space="preserve">I would add that the company should have the virtue of Charity, because charity can be viewed </w:t>
      </w:r>
      <w:r w:rsidRPr="00804D46">
        <w:rPr>
          <w:rFonts w:ascii="Times New Roman" w:hAnsi="Times New Roman" w:cs="Times New Roman"/>
          <w:sz w:val="24"/>
          <w:szCs w:val="24"/>
        </w:rPr>
        <w:t>as compassion and mercy toward human life.</w:t>
      </w:r>
      <w:r w:rsidRPr="00804D46">
        <w:rPr>
          <w:rFonts w:ascii="Times New Roman" w:hAnsi="Times New Roman" w:cs="Times New Roman"/>
          <w:sz w:val="24"/>
          <w:szCs w:val="24"/>
        </w:rPr>
        <w:t xml:space="preserve"> In the Volks Wagen case, w</w:t>
      </w:r>
      <w:r w:rsidRPr="00804D46">
        <w:rPr>
          <w:rFonts w:ascii="Times New Roman" w:hAnsi="Times New Roman" w:cs="Times New Roman"/>
          <w:sz w:val="24"/>
          <w:szCs w:val="24"/>
        </w:rPr>
        <w:t xml:space="preserve">e can really see that lack of charity toward every single person that was responsible for the </w:t>
      </w:r>
      <w:r w:rsidRPr="00804D46">
        <w:rPr>
          <w:rFonts w:ascii="Times New Roman" w:hAnsi="Times New Roman" w:cs="Times New Roman"/>
          <w:sz w:val="24"/>
          <w:szCs w:val="24"/>
        </w:rPr>
        <w:t>VW Scandal</w:t>
      </w:r>
      <w:r w:rsidRPr="00804D46">
        <w:rPr>
          <w:rFonts w:ascii="Times New Roman" w:hAnsi="Times New Roman" w:cs="Times New Roman"/>
          <w:sz w:val="24"/>
          <w:szCs w:val="24"/>
        </w:rPr>
        <w:t>.</w:t>
      </w:r>
      <w:r w:rsidRPr="00804D46">
        <w:rPr>
          <w:rFonts w:ascii="Times New Roman" w:hAnsi="Times New Roman" w:cs="Times New Roman"/>
          <w:sz w:val="24"/>
          <w:szCs w:val="24"/>
        </w:rPr>
        <w:t xml:space="preserve"> Other than what I mentioned, I do not feel that there is any other virtue that would be accepted as a virtue of this case. </w:t>
      </w:r>
      <w:r w:rsidR="00804D46" w:rsidRPr="00804D46">
        <w:rPr>
          <w:rFonts w:ascii="Times New Roman" w:hAnsi="Times New Roman" w:cs="Times New Roman"/>
          <w:sz w:val="24"/>
          <w:szCs w:val="24"/>
        </w:rPr>
        <w:t>If the company didn’t lack honesty, they would have been able to prevent the Nitrous Oxide issue; if the company didn’t lack integrity, they would have found the problem with the system; if the company had responsibility, they would have been able to prevent unnecessary problems by utilizing their funds in order to help people rather than measuring their profits; and finally, if the company had charity, the would have been able to better appreciate the true value of the customers they are selling the products for.</w:t>
      </w:r>
    </w:p>
    <w:p w:rsidR="001B73C7" w:rsidRPr="00804D46" w:rsidRDefault="001B73C7" w:rsidP="004B309F">
      <w:pPr>
        <w:spacing w:after="0" w:line="480" w:lineRule="auto"/>
        <w:rPr>
          <w:rFonts w:ascii="Times New Roman" w:hAnsi="Times New Roman" w:cs="Times New Roman"/>
          <w:sz w:val="24"/>
          <w:szCs w:val="24"/>
        </w:rPr>
      </w:pPr>
    </w:p>
    <w:p w:rsidR="004B309F" w:rsidRPr="00804D46" w:rsidRDefault="004B309F" w:rsidP="007A6682">
      <w:pPr>
        <w:spacing w:after="0" w:line="480" w:lineRule="auto"/>
        <w:rPr>
          <w:rFonts w:ascii="Times New Roman" w:hAnsi="Times New Roman" w:cs="Times New Roman"/>
          <w:sz w:val="24"/>
          <w:szCs w:val="24"/>
        </w:rPr>
      </w:pPr>
      <w:r w:rsidRPr="00804D46">
        <w:rPr>
          <w:rFonts w:ascii="Times New Roman" w:hAnsi="Times New Roman" w:cs="Times New Roman"/>
          <w:b/>
          <w:sz w:val="24"/>
          <w:szCs w:val="24"/>
        </w:rPr>
        <w:tab/>
      </w:r>
    </w:p>
    <w:p w:rsidR="00DB61DB" w:rsidRPr="00DB61DB" w:rsidRDefault="00DB61DB" w:rsidP="007A6682">
      <w:pPr>
        <w:spacing w:after="0" w:line="480" w:lineRule="auto"/>
        <w:rPr>
          <w:rFonts w:ascii="Times New Roman" w:hAnsi="Times New Roman" w:cs="Times New Roman"/>
          <w:sz w:val="24"/>
          <w:szCs w:val="24"/>
        </w:rPr>
      </w:pPr>
      <w:r>
        <w:rPr>
          <w:rFonts w:ascii="Times New Roman" w:hAnsi="Times New Roman" w:cs="Times New Roman"/>
          <w:b/>
          <w:sz w:val="24"/>
          <w:szCs w:val="24"/>
        </w:rPr>
        <w:lastRenderedPageBreak/>
        <w:tab/>
      </w:r>
    </w:p>
    <w:p w:rsidR="007A6682" w:rsidRPr="007A6682" w:rsidRDefault="007A6682" w:rsidP="007A6682">
      <w:pPr>
        <w:spacing w:after="0" w:line="480" w:lineRule="auto"/>
        <w:rPr>
          <w:rFonts w:ascii="Times New Roman" w:hAnsi="Times New Roman" w:cs="Times New Roman"/>
          <w:b/>
          <w:sz w:val="24"/>
          <w:szCs w:val="24"/>
        </w:rPr>
      </w:pPr>
      <w:r>
        <w:rPr>
          <w:rFonts w:ascii="Times New Roman" w:hAnsi="Times New Roman" w:cs="Times New Roman"/>
          <w:b/>
          <w:sz w:val="24"/>
          <w:szCs w:val="24"/>
        </w:rPr>
        <w:tab/>
      </w:r>
    </w:p>
    <w:sectPr w:rsidR="007A6682" w:rsidRPr="007A668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682" w:rsidRDefault="007A6682" w:rsidP="007A6682">
      <w:pPr>
        <w:spacing w:after="0" w:line="240" w:lineRule="auto"/>
      </w:pPr>
      <w:r>
        <w:separator/>
      </w:r>
    </w:p>
  </w:endnote>
  <w:endnote w:type="continuationSeparator" w:id="0">
    <w:p w:rsidR="007A6682" w:rsidRDefault="007A6682" w:rsidP="007A6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682" w:rsidRDefault="007A6682" w:rsidP="007A6682">
      <w:pPr>
        <w:spacing w:after="0" w:line="240" w:lineRule="auto"/>
      </w:pPr>
      <w:r>
        <w:separator/>
      </w:r>
    </w:p>
  </w:footnote>
  <w:footnote w:type="continuationSeparator" w:id="0">
    <w:p w:rsidR="007A6682" w:rsidRDefault="007A6682" w:rsidP="007A6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1453292"/>
      <w:docPartObj>
        <w:docPartGallery w:val="Page Numbers (Top of Page)"/>
        <w:docPartUnique/>
      </w:docPartObj>
    </w:sdtPr>
    <w:sdtEndPr>
      <w:rPr>
        <w:noProof/>
      </w:rPr>
    </w:sdtEndPr>
    <w:sdtContent>
      <w:p w:rsidR="007A6682" w:rsidRDefault="007A6682">
        <w:pPr>
          <w:pStyle w:val="Header"/>
          <w:jc w:val="right"/>
        </w:pPr>
        <w:r>
          <w:rPr>
            <w:rFonts w:ascii="Times New Roman" w:hAnsi="Times New Roman" w:cs="Times New Roman"/>
            <w:b/>
            <w:sz w:val="24"/>
            <w:szCs w:val="24"/>
          </w:rPr>
          <w:t xml:space="preserve">Abdeltawab </w:t>
        </w:r>
        <w:r>
          <w:fldChar w:fldCharType="begin"/>
        </w:r>
        <w:r>
          <w:instrText xml:space="preserve"> PAGE   \* MERGEFORMAT </w:instrText>
        </w:r>
        <w:r>
          <w:fldChar w:fldCharType="separate"/>
        </w:r>
        <w:r w:rsidR="00804D46">
          <w:rPr>
            <w:noProof/>
          </w:rPr>
          <w:t>1</w:t>
        </w:r>
        <w:r>
          <w:rPr>
            <w:noProof/>
          </w:rPr>
          <w:fldChar w:fldCharType="end"/>
        </w:r>
      </w:p>
    </w:sdtContent>
  </w:sdt>
  <w:p w:rsidR="007A6682" w:rsidRDefault="007A66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97C4F"/>
    <w:multiLevelType w:val="hybridMultilevel"/>
    <w:tmpl w:val="95A0B0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6B4B73"/>
    <w:multiLevelType w:val="hybridMultilevel"/>
    <w:tmpl w:val="D69810CA"/>
    <w:lvl w:ilvl="0" w:tplc="EA3216B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70B4069"/>
    <w:multiLevelType w:val="hybridMultilevel"/>
    <w:tmpl w:val="E51852CC"/>
    <w:lvl w:ilvl="0" w:tplc="EDB4A15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8523E6C"/>
    <w:multiLevelType w:val="hybridMultilevel"/>
    <w:tmpl w:val="D92AD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682"/>
    <w:rsid w:val="00164F64"/>
    <w:rsid w:val="001B73C7"/>
    <w:rsid w:val="001C3CCB"/>
    <w:rsid w:val="003409F5"/>
    <w:rsid w:val="004B309F"/>
    <w:rsid w:val="005473D4"/>
    <w:rsid w:val="007A6682"/>
    <w:rsid w:val="007D05FE"/>
    <w:rsid w:val="00804D46"/>
    <w:rsid w:val="00927C09"/>
    <w:rsid w:val="00D03439"/>
    <w:rsid w:val="00DB61DB"/>
    <w:rsid w:val="00E31E53"/>
    <w:rsid w:val="00EB3251"/>
    <w:rsid w:val="00F45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86305"/>
  <w15:chartTrackingRefBased/>
  <w15:docId w15:val="{F9F1EBD1-0ED5-4031-89AB-17E464EDB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6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682"/>
  </w:style>
  <w:style w:type="paragraph" w:styleId="Footer">
    <w:name w:val="footer"/>
    <w:basedOn w:val="Normal"/>
    <w:link w:val="FooterChar"/>
    <w:uiPriority w:val="99"/>
    <w:unhideWhenUsed/>
    <w:rsid w:val="007A6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682"/>
  </w:style>
  <w:style w:type="paragraph" w:styleId="ListParagraph">
    <w:name w:val="List Paragraph"/>
    <w:basedOn w:val="Normal"/>
    <w:uiPriority w:val="34"/>
    <w:qFormat/>
    <w:rsid w:val="007A6682"/>
    <w:pPr>
      <w:ind w:left="720"/>
      <w:contextualSpacing/>
    </w:pPr>
  </w:style>
  <w:style w:type="character" w:styleId="Hyperlink">
    <w:name w:val="Hyperlink"/>
    <w:basedOn w:val="DefaultParagraphFont"/>
    <w:uiPriority w:val="99"/>
    <w:semiHidden/>
    <w:unhideWhenUsed/>
    <w:rsid w:val="004B309F"/>
    <w:rPr>
      <w:color w:val="0000FF"/>
      <w:u w:val="single"/>
    </w:rPr>
  </w:style>
  <w:style w:type="character" w:styleId="HTMLVariable">
    <w:name w:val="HTML Variable"/>
    <w:basedOn w:val="DefaultParagraphFont"/>
    <w:uiPriority w:val="99"/>
    <w:semiHidden/>
    <w:unhideWhenUsed/>
    <w:rsid w:val="004B30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ted_States_Environmental_Protection_Agency" TargetMode="External"/><Relationship Id="rId13" Type="http://schemas.openxmlformats.org/officeDocument/2006/relationships/hyperlink" Target="https://en.wikipedia.org/wiki/Exhaust_ga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Diesel_engin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urbocharged_direct_injection" TargetMode="External"/><Relationship Id="rId5" Type="http://schemas.openxmlformats.org/officeDocument/2006/relationships/webSettings" Target="webSettings.xml"/><Relationship Id="rId15" Type="http://schemas.openxmlformats.org/officeDocument/2006/relationships/hyperlink" Target="https://en.wikipedia.org/wiki/Model_year" TargetMode="External"/><Relationship Id="rId10" Type="http://schemas.openxmlformats.org/officeDocument/2006/relationships/hyperlink" Target="https://en.wikipedia.org/wiki/Volkswagen_Group" TargetMode="External"/><Relationship Id="rId4" Type="http://schemas.openxmlformats.org/officeDocument/2006/relationships/settings" Target="settings.xml"/><Relationship Id="rId9" Type="http://schemas.openxmlformats.org/officeDocument/2006/relationships/hyperlink" Target="https://en.wikipedia.org/wiki/Clean_Air_Act_(United_States)" TargetMode="External"/><Relationship Id="rId14" Type="http://schemas.openxmlformats.org/officeDocument/2006/relationships/hyperlink" Target="https://en.wikipedia.org/wiki/Emissions_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CF5B779-1596-490C-9F3B-47339C0E0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8CA457FE.dotm</Template>
  <TotalTime>146</TotalTime>
  <Pages>5</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Abdeltawab, Hosam A</dc:creator>
  <cp:keywords/>
  <dc:description/>
  <cp:lastModifiedBy>Abdeltawab, Hosam A</cp:lastModifiedBy>
  <cp:revision>1</cp:revision>
  <dcterms:created xsi:type="dcterms:W3CDTF">2017-10-14T22:48:00Z</dcterms:created>
  <dcterms:modified xsi:type="dcterms:W3CDTF">2017-10-15T01:14:00Z</dcterms:modified>
</cp:coreProperties>
</file>