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 xml:space="preserve">AIM: </w:t>
      </w:r>
      <w:r>
        <w:rPr>
          <w:b w:val="false"/>
          <w:bCs w:val="false"/>
          <w:sz w:val="26"/>
          <w:szCs w:val="26"/>
        </w:rPr>
        <w:t xml:space="preserve">To develop a software for finding whether a person has a writing disorder known as  </w:t>
        <w:tab/>
        <w:t>Dysgraphia using machine learning.</w:t>
      </w:r>
    </w:p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6"/>
          <w:szCs w:val="26"/>
          <w:lang w:val="en-IN" w:eastAsia="zh-CN" w:bidi="hi-IN"/>
        </w:rPr>
        <w:t>PROGRAMMING LANGUAGE</w:t>
      </w:r>
      <w:r>
        <w:rPr>
          <w:b/>
          <w:bCs/>
          <w:sz w:val="26"/>
          <w:szCs w:val="26"/>
        </w:rPr>
        <w:t xml:space="preserve"> USED: </w:t>
      </w:r>
    </w:p>
    <w:p>
      <w:pPr>
        <w:pStyle w:val="Normal"/>
        <w:numPr>
          <w:ilvl w:val="0"/>
          <w:numId w:val="2"/>
        </w:numPr>
        <w:bidi w:val="0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>Python</w:t>
      </w:r>
    </w:p>
    <w:p>
      <w:pPr>
        <w:pStyle w:val="Normal"/>
        <w:numPr>
          <w:ilvl w:val="0"/>
          <w:numId w:val="0"/>
        </w:numPr>
        <w:bidi w:val="0"/>
        <w:ind w:left="72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IN" w:eastAsia="zh-CN" w:bidi="hi-IN"/>
        </w:rPr>
        <w:t>LIBRARIES AND MODULES</w:t>
      </w:r>
      <w:r>
        <w:rPr>
          <w:b/>
          <w:bCs/>
        </w:rPr>
        <w:t xml:space="preserve"> USED: 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both"/>
        <w:rPr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1547495</wp:posOffset>
                </wp:positionH>
                <wp:positionV relativeFrom="paragraph">
                  <wp:posOffset>43815</wp:posOffset>
                </wp:positionV>
                <wp:extent cx="146050" cy="4127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40" cy="41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30" h="650">
                              <a:moveTo>
                                <a:pt x="0" y="0"/>
                              </a:moveTo>
                              <a:cubicBezTo>
                                <a:pt x="57" y="0"/>
                                <a:pt x="114" y="27"/>
                                <a:pt x="114" y="54"/>
                              </a:cubicBezTo>
                              <a:lnTo>
                                <a:pt x="114" y="270"/>
                              </a:lnTo>
                              <a:cubicBezTo>
                                <a:pt x="114" y="297"/>
                                <a:pt x="171" y="324"/>
                                <a:pt x="229" y="324"/>
                              </a:cubicBezTo>
                              <a:cubicBezTo>
                                <a:pt x="171" y="324"/>
                                <a:pt x="114" y="351"/>
                                <a:pt x="114" y="378"/>
                              </a:cubicBezTo>
                              <a:lnTo>
                                <a:pt x="114" y="594"/>
                              </a:lnTo>
                              <a:cubicBezTo>
                                <a:pt x="114" y="621"/>
                                <a:pt x="57" y="649"/>
                                <a:pt x="0" y="649"/>
                              </a:cubicBez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1913255</wp:posOffset>
                </wp:positionH>
                <wp:positionV relativeFrom="paragraph">
                  <wp:posOffset>158115</wp:posOffset>
                </wp:positionV>
                <wp:extent cx="2553970" cy="21399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80" cy="21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(For pre-processing and for algorithms)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150.65pt;margin-top:12.45pt;width:201pt;height:16.75pt;mso-wrap-style:square;v-text-anchor:top">
                <v:fill o:detectmouseclick="t" on="false"/>
                <v:stroke color="white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(For pre-processing and for algorithms)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 w:val="false"/>
          <w:bCs w:val="false"/>
          <w:sz w:val="26"/>
          <w:szCs w:val="26"/>
        </w:rPr>
        <w:t>TensorFlow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Keras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numpy                       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PySimpleGUI          (For user interface)</w:t>
      </w:r>
    </w:p>
    <w:p>
      <w:pPr>
        <w:pStyle w:val="Normal"/>
        <w:numPr>
          <w:ilvl w:val="0"/>
          <w:numId w:val="1"/>
        </w:numPr>
        <w:bidi w:val="0"/>
        <w:ind w:left="0" w:right="0" w:hanging="0"/>
        <w:jc w:val="both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os                             (For getting the images from disk)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have successfully designed and developed a software which is capable of classifying whether a person has Dysgraphia (writing disorder) using machine learning. 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We choose Python for developing this software since Python has tons of libraries using which we were able to create this software much faster. We used TensorFlow is a library developed by Google which has many pre-built  functions and subclasses for machine learning software. Another popular libraries we used is Keras and numpy which has built-in functions for many complex mathematical computations For user interface (front-end), we used PySimpleGUI library since it is easy to use.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We created this software to give access to all the parents of the world to check whether their child is suffering from Dysgraphia or not at home.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this project we gave three datasets – </w:t>
      </w:r>
    </w:p>
    <w:p>
      <w:pPr>
        <w:pStyle w:val="Normal"/>
        <w:numPr>
          <w:ilvl w:val="0"/>
          <w:numId w:val="3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</w:rPr>
        <w:t>Training Dataset:</w:t>
      </w:r>
      <w:r>
        <w:rPr>
          <w:b w:val="false"/>
          <w:bCs w:val="false"/>
        </w:rPr>
        <w:t xml:space="preserve"> This datasets is used for training the mode.</w:t>
      </w:r>
    </w:p>
    <w:p>
      <w:pPr>
        <w:pStyle w:val="Normal"/>
        <w:numPr>
          <w:ilvl w:val="0"/>
          <w:numId w:val="3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IN" w:eastAsia="zh-CN" w:bidi="hi-IN"/>
        </w:rPr>
        <w:t>Validation</w:t>
      </w:r>
      <w:r>
        <w:rPr>
          <w:b/>
          <w:bCs/>
        </w:rPr>
        <w:t xml:space="preserve"> Dataset:</w:t>
      </w:r>
      <w:r>
        <w:rPr>
          <w:b w:val="false"/>
          <w:bCs w:val="false"/>
        </w:rPr>
        <w:t xml:space="preserve"> This dataset is used for validating the model that how accurate is the </w:t>
        <w:tab/>
        <w:tab/>
        <w:tab/>
        <w:tab/>
        <w:t>trained model.</w:t>
      </w:r>
    </w:p>
    <w:p>
      <w:pPr>
        <w:pStyle w:val="Normal"/>
        <w:numPr>
          <w:ilvl w:val="0"/>
          <w:numId w:val="3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</w:rPr>
        <w:t>Testing Data</w:t>
      </w:r>
      <w:r>
        <w:rPr>
          <w:b w:val="false"/>
          <w:bCs w:val="false"/>
        </w:rPr>
        <w:t xml:space="preserve">: This is the data that the user will give to the software for finding whether or </w:t>
        <w:tab/>
        <w:tab/>
        <w:tab/>
        <w:t xml:space="preserve"> not the person has Dysgraphia.</w:t>
        <w:tab/>
        <w:tab/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HOW TO USE: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Click a picture of the handwriting (about 5 to 10 lines) for whom we want to test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Launch the software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Let the software train itself with the given training data and validation data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Click on Browse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Select the path of the image</w:t>
      </w:r>
    </w:p>
    <w:p>
      <w:pPr>
        <w:pStyle w:val="Normal"/>
        <w:numPr>
          <w:ilvl w:val="0"/>
          <w:numId w:val="4"/>
        </w:numPr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At the bottom of the image, the result is shown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ACCURACY;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Training data accuracy:-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80%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Validation data accuracy:- 9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5%</w:t>
      </w:r>
    </w:p>
    <w:p>
      <w:pPr>
        <w:pStyle w:val="Normal"/>
        <w:numPr>
          <w:ilvl w:val="0"/>
          <w:numId w:val="5"/>
        </w:numPr>
        <w:bidi w:val="0"/>
        <w:jc w:val="both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Testing data accuracy:- 90%</w:t>
      </w:r>
    </w:p>
    <w:p>
      <w:pPr>
        <w:pStyle w:val="Normal"/>
        <w:bidi w:val="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762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center"/>
      <w:rPr>
        <w:rFonts w:ascii="Liberation Serif" w:hAnsi="Liberation Serif" w:eastAsia="NSimSun" w:cs="Arial"/>
        <w:b/>
        <w:b/>
        <w:bCs/>
        <w:i/>
        <w:i/>
        <w:iCs/>
        <w:color w:val="auto"/>
        <w:kern w:val="2"/>
        <w:sz w:val="30"/>
        <w:szCs w:val="30"/>
        <w:u w:val="single"/>
        <w:lang w:val="en-IN" w:eastAsia="zh-CN" w:bidi="hi-IN"/>
      </w:rPr>
    </w:pPr>
    <w:r>
      <w:rPr>
        <w:rFonts w:eastAsia="NSimSun" w:cs="Arial"/>
        <w:b/>
        <w:bCs/>
        <w:i/>
        <w:iCs/>
        <w:color w:val="auto"/>
        <w:kern w:val="2"/>
        <w:sz w:val="30"/>
        <w:szCs w:val="30"/>
        <w:u w:val="single"/>
        <w:lang w:val="en-IN" w:eastAsia="zh-CN" w:bidi="hi-IN"/>
      </w:rPr>
      <w:t>DYSGRAPHIA DETECTOR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LibreOffice/7.0.6.2$Windows_X86_64 LibreOffice_project/144abb84a525d8e30c9dbbefa69cbbf2d8d4ae3b</Application>
  <AppVersion>15.0000</AppVersion>
  <Pages>1</Pages>
  <Words>318</Words>
  <Characters>1581</Characters>
  <CharactersWithSpaces>1931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2021-11-15T21:52:24Z</dcterms:created>
  <dc:creator/>
  <dc:description/>
  <dc:language>en-IN</dc:language>
  <cp:lastModifiedBy/>
  <dcterms:modified xsi:type="dcterms:W3CDTF">2021-11-17T01:30:11Z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