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ED1CC" w14:textId="77777777" w:rsidR="009258F6" w:rsidRPr="0098177A" w:rsidRDefault="009258F6">
      <w:pPr>
        <w:rPr>
          <w:rFonts w:ascii="Arial" w:hAnsi="Arial" w:cs="Arial"/>
        </w:rPr>
      </w:pPr>
    </w:p>
    <w:p w14:paraId="216329E5" w14:textId="77777777" w:rsidR="009258F6" w:rsidRPr="0098177A" w:rsidRDefault="009258F6">
      <w:pPr>
        <w:rPr>
          <w:rFonts w:ascii="Arial" w:hAnsi="Arial" w:cs="Arial"/>
        </w:rPr>
      </w:pPr>
    </w:p>
    <w:p w14:paraId="744B052A" w14:textId="77777777" w:rsidR="009258F6" w:rsidRPr="0098177A" w:rsidRDefault="009258F6">
      <w:pPr>
        <w:rPr>
          <w:rFonts w:ascii="Arial" w:hAnsi="Arial" w:cs="Arial"/>
        </w:rPr>
      </w:pPr>
    </w:p>
    <w:p w14:paraId="7D120754" w14:textId="77777777" w:rsidR="009258F6" w:rsidRPr="0098177A" w:rsidRDefault="009D78F1">
      <w:pPr>
        <w:spacing w:after="120"/>
        <w:jc w:val="center"/>
        <w:rPr>
          <w:rFonts w:ascii="Arial" w:hAnsi="Arial" w:cs="Arial"/>
        </w:rPr>
      </w:pPr>
      <w:r w:rsidRPr="0098177A">
        <w:rPr>
          <w:rFonts w:ascii="Arial" w:hAnsi="Arial" w:cs="Arial"/>
        </w:rPr>
        <w:t xml:space="preserve">SWEN </w:t>
      </w:r>
      <w:proofErr w:type="gramStart"/>
      <w:r w:rsidRPr="0098177A">
        <w:rPr>
          <w:rFonts w:ascii="Arial" w:hAnsi="Arial" w:cs="Arial"/>
        </w:rPr>
        <w:t>360  Software</w:t>
      </w:r>
      <w:proofErr w:type="gramEnd"/>
      <w:r w:rsidRPr="0098177A">
        <w:rPr>
          <w:rFonts w:ascii="Arial" w:hAnsi="Arial" w:cs="Arial"/>
        </w:rPr>
        <w:t xml:space="preserve"> Design and Engineering</w:t>
      </w:r>
    </w:p>
    <w:p w14:paraId="37B01116" w14:textId="77777777" w:rsidR="009258F6" w:rsidRPr="0098177A" w:rsidRDefault="009D78F1">
      <w:pPr>
        <w:spacing w:after="120"/>
        <w:jc w:val="center"/>
        <w:rPr>
          <w:rFonts w:ascii="Arial" w:hAnsi="Arial" w:cs="Arial"/>
        </w:rPr>
      </w:pPr>
      <w:r w:rsidRPr="0098177A">
        <w:rPr>
          <w:rFonts w:ascii="Arial" w:hAnsi="Arial" w:cs="Arial"/>
          <w:sz w:val="40"/>
          <w:szCs w:val="40"/>
        </w:rPr>
        <w:t>Architecture Analysis Report</w:t>
      </w:r>
    </w:p>
    <w:p w14:paraId="788C3E4C" w14:textId="77777777" w:rsidR="009258F6" w:rsidRPr="0098177A" w:rsidRDefault="009D78F1">
      <w:pPr>
        <w:spacing w:after="400"/>
        <w:jc w:val="center"/>
        <w:rPr>
          <w:rFonts w:ascii="Arial" w:hAnsi="Arial" w:cs="Arial"/>
        </w:rPr>
      </w:pPr>
      <w:proofErr w:type="spellStart"/>
      <w:proofErr w:type="gramStart"/>
      <w:r w:rsidRPr="0098177A">
        <w:rPr>
          <w:rFonts w:ascii="Arial" w:hAnsi="Arial" w:cs="Arial"/>
          <w:i/>
          <w:iCs/>
          <w:sz w:val="26"/>
          <w:szCs w:val="26"/>
        </w:rPr>
        <w:t>EchoEats</w:t>
      </w:r>
      <w:proofErr w:type="spellEnd"/>
      <w:r w:rsidRPr="0098177A">
        <w:rPr>
          <w:rFonts w:ascii="Arial" w:hAnsi="Arial" w:cs="Arial"/>
          <w:i/>
          <w:iCs/>
          <w:sz w:val="26"/>
          <w:szCs w:val="26"/>
        </w:rPr>
        <w:t xml:space="preserve">  Dynamic</w:t>
      </w:r>
      <w:proofErr w:type="gramEnd"/>
      <w:r w:rsidRPr="0098177A">
        <w:rPr>
          <w:rFonts w:ascii="Arial" w:hAnsi="Arial" w:cs="Arial"/>
          <w:i/>
          <w:iCs/>
          <w:sz w:val="26"/>
          <w:szCs w:val="26"/>
        </w:rPr>
        <w:t xml:space="preserve"> Pricing Food Waste Marketplace</w:t>
      </w:r>
    </w:p>
    <w:p w14:paraId="373EEA7D" w14:textId="77777777" w:rsidR="009258F6" w:rsidRPr="0098177A" w:rsidRDefault="009D78F1">
      <w:pPr>
        <w:spacing w:after="120"/>
        <w:jc w:val="center"/>
        <w:rPr>
          <w:rFonts w:ascii="Arial" w:hAnsi="Arial" w:cs="Arial"/>
        </w:rPr>
      </w:pPr>
      <w:r w:rsidRPr="0098177A">
        <w:rPr>
          <w:rFonts w:ascii="Arial" w:hAnsi="Arial" w:cs="Arial"/>
        </w:rPr>
        <w:t>Team Members</w:t>
      </w:r>
    </w:p>
    <w:p w14:paraId="03B68113" w14:textId="77777777" w:rsidR="009258F6" w:rsidRPr="0098177A" w:rsidRDefault="009D78F1">
      <w:pPr>
        <w:spacing w:after="60"/>
        <w:jc w:val="center"/>
        <w:rPr>
          <w:rFonts w:ascii="Arial" w:hAnsi="Arial" w:cs="Arial"/>
        </w:rPr>
      </w:pPr>
      <w:r w:rsidRPr="0098177A">
        <w:rPr>
          <w:rFonts w:ascii="Arial" w:hAnsi="Arial" w:cs="Arial"/>
        </w:rPr>
        <w:t xml:space="preserve">Ali </w:t>
      </w:r>
      <w:proofErr w:type="spellStart"/>
      <w:proofErr w:type="gramStart"/>
      <w:r w:rsidRPr="0098177A">
        <w:rPr>
          <w:rFonts w:ascii="Arial" w:hAnsi="Arial" w:cs="Arial"/>
        </w:rPr>
        <w:t>Ali</w:t>
      </w:r>
      <w:proofErr w:type="spellEnd"/>
      <w:r w:rsidRPr="0098177A">
        <w:rPr>
          <w:rFonts w:ascii="Arial" w:hAnsi="Arial" w:cs="Arial"/>
        </w:rPr>
        <w:t xml:space="preserve">  F</w:t>
      </w:r>
      <w:proofErr w:type="gramEnd"/>
      <w:r w:rsidRPr="0098177A">
        <w:rPr>
          <w:rFonts w:ascii="Arial" w:hAnsi="Arial" w:cs="Arial"/>
        </w:rPr>
        <w:t>2300032</w:t>
      </w:r>
    </w:p>
    <w:p w14:paraId="0B826A35" w14:textId="77777777" w:rsidR="009258F6" w:rsidRPr="0098177A" w:rsidRDefault="009D78F1">
      <w:pPr>
        <w:spacing w:after="60"/>
        <w:jc w:val="center"/>
        <w:rPr>
          <w:rFonts w:ascii="Arial" w:hAnsi="Arial" w:cs="Arial"/>
        </w:rPr>
      </w:pPr>
      <w:r w:rsidRPr="0098177A">
        <w:rPr>
          <w:rFonts w:ascii="Arial" w:hAnsi="Arial" w:cs="Arial"/>
        </w:rPr>
        <w:t xml:space="preserve">Faris </w:t>
      </w:r>
      <w:proofErr w:type="spellStart"/>
      <w:proofErr w:type="gramStart"/>
      <w:r w:rsidRPr="0098177A">
        <w:rPr>
          <w:rFonts w:ascii="Arial" w:hAnsi="Arial" w:cs="Arial"/>
        </w:rPr>
        <w:t>Isied</w:t>
      </w:r>
      <w:proofErr w:type="spellEnd"/>
      <w:r w:rsidRPr="0098177A">
        <w:rPr>
          <w:rFonts w:ascii="Arial" w:hAnsi="Arial" w:cs="Arial"/>
        </w:rPr>
        <w:t xml:space="preserve">  F</w:t>
      </w:r>
      <w:proofErr w:type="gramEnd"/>
      <w:r w:rsidRPr="0098177A">
        <w:rPr>
          <w:rFonts w:ascii="Arial" w:hAnsi="Arial" w:cs="Arial"/>
        </w:rPr>
        <w:t>2300081</w:t>
      </w:r>
    </w:p>
    <w:p w14:paraId="25311E7D" w14:textId="77777777" w:rsidR="009258F6" w:rsidRPr="0098177A" w:rsidRDefault="009D78F1">
      <w:pPr>
        <w:spacing w:after="60"/>
        <w:jc w:val="center"/>
        <w:rPr>
          <w:rFonts w:ascii="Arial" w:hAnsi="Arial" w:cs="Arial"/>
        </w:rPr>
      </w:pPr>
      <w:r w:rsidRPr="0098177A">
        <w:rPr>
          <w:rFonts w:ascii="Arial" w:hAnsi="Arial" w:cs="Arial"/>
        </w:rPr>
        <w:t xml:space="preserve">Habib </w:t>
      </w:r>
      <w:proofErr w:type="spellStart"/>
      <w:proofErr w:type="gramStart"/>
      <w:r w:rsidRPr="0098177A">
        <w:rPr>
          <w:rFonts w:ascii="Arial" w:hAnsi="Arial" w:cs="Arial"/>
        </w:rPr>
        <w:t>Alarrayed</w:t>
      </w:r>
      <w:proofErr w:type="spellEnd"/>
      <w:r w:rsidRPr="0098177A">
        <w:rPr>
          <w:rFonts w:ascii="Arial" w:hAnsi="Arial" w:cs="Arial"/>
        </w:rPr>
        <w:t xml:space="preserve">  F</w:t>
      </w:r>
      <w:proofErr w:type="gramEnd"/>
      <w:r w:rsidRPr="0098177A">
        <w:rPr>
          <w:rFonts w:ascii="Arial" w:hAnsi="Arial" w:cs="Arial"/>
        </w:rPr>
        <w:t>2300074</w:t>
      </w:r>
    </w:p>
    <w:p w14:paraId="686B73D4" w14:textId="77777777" w:rsidR="009258F6" w:rsidRPr="0098177A" w:rsidRDefault="009D78F1">
      <w:pPr>
        <w:spacing w:after="60"/>
        <w:jc w:val="center"/>
        <w:rPr>
          <w:rFonts w:ascii="Arial" w:hAnsi="Arial" w:cs="Arial"/>
        </w:rPr>
      </w:pPr>
      <w:r w:rsidRPr="0098177A">
        <w:rPr>
          <w:rFonts w:ascii="Arial" w:hAnsi="Arial" w:cs="Arial"/>
        </w:rPr>
        <w:t xml:space="preserve">Mohammed </w:t>
      </w:r>
      <w:proofErr w:type="spellStart"/>
      <w:proofErr w:type="gramStart"/>
      <w:r w:rsidRPr="0098177A">
        <w:rPr>
          <w:rFonts w:ascii="Arial" w:hAnsi="Arial" w:cs="Arial"/>
        </w:rPr>
        <w:t>Zare</w:t>
      </w:r>
      <w:proofErr w:type="spellEnd"/>
      <w:r w:rsidRPr="0098177A">
        <w:rPr>
          <w:rFonts w:ascii="Arial" w:hAnsi="Arial" w:cs="Arial"/>
        </w:rPr>
        <w:t xml:space="preserve">  F</w:t>
      </w:r>
      <w:proofErr w:type="gramEnd"/>
      <w:r w:rsidRPr="0098177A">
        <w:rPr>
          <w:rFonts w:ascii="Arial" w:hAnsi="Arial" w:cs="Arial"/>
        </w:rPr>
        <w:t>2400102</w:t>
      </w:r>
    </w:p>
    <w:p w14:paraId="7D4784B9" w14:textId="77777777" w:rsidR="009258F6" w:rsidRPr="0098177A" w:rsidRDefault="009D78F1">
      <w:pPr>
        <w:spacing w:after="60"/>
        <w:jc w:val="center"/>
        <w:rPr>
          <w:rFonts w:ascii="Arial" w:hAnsi="Arial" w:cs="Arial"/>
        </w:rPr>
      </w:pPr>
      <w:proofErr w:type="spellStart"/>
      <w:r w:rsidRPr="0098177A">
        <w:rPr>
          <w:rFonts w:ascii="Arial" w:hAnsi="Arial" w:cs="Arial"/>
        </w:rPr>
        <w:t>Praharsh</w:t>
      </w:r>
      <w:proofErr w:type="spellEnd"/>
      <w:r w:rsidRPr="0098177A">
        <w:rPr>
          <w:rFonts w:ascii="Arial" w:hAnsi="Arial" w:cs="Arial"/>
        </w:rPr>
        <w:t xml:space="preserve"> </w:t>
      </w:r>
      <w:proofErr w:type="spellStart"/>
      <w:proofErr w:type="gramStart"/>
      <w:r w:rsidRPr="0098177A">
        <w:rPr>
          <w:rFonts w:ascii="Arial" w:hAnsi="Arial" w:cs="Arial"/>
        </w:rPr>
        <w:t>Duddu</w:t>
      </w:r>
      <w:proofErr w:type="spellEnd"/>
      <w:r w:rsidRPr="0098177A">
        <w:rPr>
          <w:rFonts w:ascii="Arial" w:hAnsi="Arial" w:cs="Arial"/>
        </w:rPr>
        <w:t xml:space="preserve">  A</w:t>
      </w:r>
      <w:proofErr w:type="gramEnd"/>
      <w:r w:rsidRPr="0098177A">
        <w:rPr>
          <w:rFonts w:ascii="Arial" w:hAnsi="Arial" w:cs="Arial"/>
        </w:rPr>
        <w:t>00490</w:t>
      </w:r>
    </w:p>
    <w:p w14:paraId="3BBB9EF3" w14:textId="77777777" w:rsidR="009258F6" w:rsidRPr="0098177A" w:rsidRDefault="009D78F1">
      <w:pPr>
        <w:spacing w:after="280"/>
        <w:jc w:val="center"/>
        <w:rPr>
          <w:rFonts w:ascii="Arial" w:hAnsi="Arial" w:cs="Arial"/>
        </w:rPr>
      </w:pPr>
      <w:proofErr w:type="spellStart"/>
      <w:r w:rsidRPr="0098177A">
        <w:rPr>
          <w:rFonts w:ascii="Arial" w:hAnsi="Arial" w:cs="Arial"/>
        </w:rPr>
        <w:t>Qusai</w:t>
      </w:r>
      <w:proofErr w:type="spellEnd"/>
      <w:r w:rsidRPr="0098177A">
        <w:rPr>
          <w:rFonts w:ascii="Arial" w:hAnsi="Arial" w:cs="Arial"/>
        </w:rPr>
        <w:t xml:space="preserve"> </w:t>
      </w:r>
      <w:proofErr w:type="spellStart"/>
      <w:proofErr w:type="gramStart"/>
      <w:r w:rsidRPr="0098177A">
        <w:rPr>
          <w:rFonts w:ascii="Arial" w:hAnsi="Arial" w:cs="Arial"/>
        </w:rPr>
        <w:t>Alfudhail</w:t>
      </w:r>
      <w:proofErr w:type="spellEnd"/>
      <w:r w:rsidRPr="0098177A">
        <w:rPr>
          <w:rFonts w:ascii="Arial" w:hAnsi="Arial" w:cs="Arial"/>
        </w:rPr>
        <w:t xml:space="preserve">  F</w:t>
      </w:r>
      <w:proofErr w:type="gramEnd"/>
      <w:r w:rsidRPr="0098177A">
        <w:rPr>
          <w:rFonts w:ascii="Arial" w:hAnsi="Arial" w:cs="Arial"/>
        </w:rPr>
        <w:t>2500079</w:t>
      </w:r>
    </w:p>
    <w:p w14:paraId="27CD9FEE" w14:textId="77777777" w:rsidR="009258F6" w:rsidRPr="0098177A" w:rsidRDefault="009D78F1">
      <w:pPr>
        <w:spacing w:after="60"/>
        <w:jc w:val="center"/>
        <w:rPr>
          <w:rFonts w:ascii="Arial" w:hAnsi="Arial" w:cs="Arial"/>
        </w:rPr>
      </w:pPr>
      <w:r w:rsidRPr="0098177A">
        <w:rPr>
          <w:rFonts w:ascii="Arial" w:hAnsi="Arial" w:cs="Arial"/>
        </w:rPr>
        <w:t xml:space="preserve">Prof </w:t>
      </w:r>
      <w:proofErr w:type="spellStart"/>
      <w:r w:rsidRPr="0098177A">
        <w:rPr>
          <w:rFonts w:ascii="Arial" w:hAnsi="Arial" w:cs="Arial"/>
        </w:rPr>
        <w:t>Bestoun</w:t>
      </w:r>
      <w:proofErr w:type="spellEnd"/>
      <w:r w:rsidRPr="0098177A">
        <w:rPr>
          <w:rFonts w:ascii="Arial" w:hAnsi="Arial" w:cs="Arial"/>
        </w:rPr>
        <w:t xml:space="preserve"> </w:t>
      </w:r>
      <w:proofErr w:type="spellStart"/>
      <w:r w:rsidRPr="0098177A">
        <w:rPr>
          <w:rFonts w:ascii="Arial" w:hAnsi="Arial" w:cs="Arial"/>
        </w:rPr>
        <w:t>Albeywanee</w:t>
      </w:r>
      <w:proofErr w:type="spellEnd"/>
    </w:p>
    <w:p w14:paraId="167D2429" w14:textId="77777777" w:rsidR="009258F6" w:rsidRPr="0098177A" w:rsidRDefault="009D78F1">
      <w:pPr>
        <w:spacing w:after="60"/>
        <w:jc w:val="center"/>
        <w:rPr>
          <w:rFonts w:ascii="Arial" w:hAnsi="Arial" w:cs="Arial"/>
        </w:rPr>
      </w:pPr>
      <w:r w:rsidRPr="0098177A">
        <w:rPr>
          <w:rFonts w:ascii="Arial" w:hAnsi="Arial" w:cs="Arial"/>
        </w:rPr>
        <w:t>American University of Bahrain</w:t>
      </w:r>
    </w:p>
    <w:p w14:paraId="59E1034C" w14:textId="77777777" w:rsidR="009258F6" w:rsidRPr="0098177A" w:rsidRDefault="009D78F1">
      <w:pPr>
        <w:spacing w:after="60"/>
        <w:jc w:val="center"/>
        <w:rPr>
          <w:rFonts w:ascii="Arial" w:hAnsi="Arial" w:cs="Arial"/>
        </w:rPr>
      </w:pPr>
      <w:r w:rsidRPr="0098177A">
        <w:rPr>
          <w:rFonts w:ascii="Arial" w:hAnsi="Arial" w:cs="Arial"/>
        </w:rPr>
        <w:t>April 2026</w:t>
      </w:r>
    </w:p>
    <w:p w14:paraId="2848629D" w14:textId="77777777" w:rsidR="009258F6" w:rsidRPr="0098177A" w:rsidRDefault="009D78F1">
      <w:pPr>
        <w:rPr>
          <w:rFonts w:ascii="Arial" w:hAnsi="Arial" w:cs="Arial"/>
        </w:rPr>
      </w:pPr>
      <w:r w:rsidRPr="0098177A">
        <w:rPr>
          <w:rFonts w:ascii="Arial" w:hAnsi="Arial" w:cs="Arial"/>
        </w:rPr>
        <w:br w:type="page"/>
      </w:r>
    </w:p>
    <w:p w14:paraId="2F8CD092" w14:textId="77777777" w:rsidR="009258F6" w:rsidRPr="0098177A" w:rsidRDefault="009258F6">
      <w:pPr>
        <w:rPr>
          <w:rFonts w:ascii="Arial" w:hAnsi="Arial" w:cs="Arial"/>
        </w:rPr>
      </w:pPr>
    </w:p>
    <w:p w14:paraId="482A3513" w14:textId="7274639C" w:rsidR="009258F6" w:rsidRPr="0098177A" w:rsidRDefault="009D78F1">
      <w:pPr>
        <w:spacing w:before="280" w:after="120"/>
        <w:rPr>
          <w:rFonts w:ascii="Arial" w:hAnsi="Arial" w:cs="Arial"/>
        </w:rPr>
      </w:pPr>
      <w:r w:rsidRPr="0098177A">
        <w:rPr>
          <w:rFonts w:ascii="Arial" w:hAnsi="Arial" w:cs="Arial"/>
          <w:sz w:val="32"/>
          <w:szCs w:val="32"/>
        </w:rPr>
        <w:t>System Overview</w:t>
      </w:r>
    </w:p>
    <w:p w14:paraId="1642F10C" w14:textId="77777777" w:rsidR="009258F6" w:rsidRPr="0098177A" w:rsidRDefault="009D78F1">
      <w:pPr>
        <w:spacing w:after="120"/>
        <w:jc w:val="both"/>
        <w:rPr>
          <w:rFonts w:ascii="Arial" w:hAnsi="Arial" w:cs="Arial"/>
        </w:rPr>
      </w:pPr>
      <w:proofErr w:type="spellStart"/>
      <w:r w:rsidRPr="0098177A">
        <w:rPr>
          <w:rFonts w:ascii="Arial" w:hAnsi="Arial" w:cs="Arial"/>
        </w:rPr>
        <w:t>EchoEats</w:t>
      </w:r>
      <w:proofErr w:type="spellEnd"/>
      <w:r w:rsidRPr="0098177A">
        <w:rPr>
          <w:rFonts w:ascii="Arial" w:hAnsi="Arial" w:cs="Arial"/>
        </w:rPr>
        <w:t xml:space="preserve"> was built around the following core requirements:</w:t>
      </w:r>
    </w:p>
    <w:p w14:paraId="2126165A" w14:textId="77777777" w:rsidR="009258F6" w:rsidRPr="0098177A" w:rsidRDefault="009258F6">
      <w:pPr>
        <w:rPr>
          <w:rFonts w:ascii="Arial" w:hAnsi="Arial" w:cs="Arial"/>
        </w:rPr>
      </w:pPr>
    </w:p>
    <w:p w14:paraId="4D344EFD" w14:textId="77777777" w:rsidR="009258F6" w:rsidRPr="0098177A" w:rsidRDefault="009D78F1">
      <w:pPr>
        <w:pStyle w:val="ListParagraph"/>
        <w:numPr>
          <w:ilvl w:val="0"/>
          <w:numId w:val="2"/>
        </w:numPr>
        <w:spacing w:after="80"/>
        <w:rPr>
          <w:rFonts w:ascii="Arial" w:hAnsi="Arial" w:cs="Arial"/>
        </w:rPr>
      </w:pPr>
      <w:r w:rsidRPr="0098177A">
        <w:rPr>
          <w:rFonts w:ascii="Arial" w:hAnsi="Arial" w:cs="Arial"/>
        </w:rPr>
        <w:t>Consumer and vendor registration with separate roles and permissions</w:t>
      </w:r>
    </w:p>
    <w:p w14:paraId="6AC72702" w14:textId="77777777" w:rsidR="009258F6" w:rsidRPr="0098177A" w:rsidRDefault="009D78F1">
      <w:pPr>
        <w:pStyle w:val="ListParagraph"/>
        <w:numPr>
          <w:ilvl w:val="0"/>
          <w:numId w:val="2"/>
        </w:numPr>
        <w:spacing w:after="80"/>
        <w:rPr>
          <w:rFonts w:ascii="Arial" w:hAnsi="Arial" w:cs="Arial"/>
        </w:rPr>
      </w:pPr>
      <w:r w:rsidRPr="0098177A">
        <w:rPr>
          <w:rFonts w:ascii="Arial" w:hAnsi="Arial" w:cs="Arial"/>
        </w:rPr>
        <w:t>Location-based search to find nearby food deals</w:t>
      </w:r>
    </w:p>
    <w:p w14:paraId="75307587" w14:textId="77777777" w:rsidR="009258F6" w:rsidRPr="0098177A" w:rsidRDefault="009D78F1">
      <w:pPr>
        <w:pStyle w:val="ListParagraph"/>
        <w:numPr>
          <w:ilvl w:val="0"/>
          <w:numId w:val="2"/>
        </w:numPr>
        <w:spacing w:after="80"/>
        <w:rPr>
          <w:rFonts w:ascii="Arial" w:hAnsi="Arial" w:cs="Arial"/>
        </w:rPr>
      </w:pPr>
      <w:r w:rsidRPr="0098177A">
        <w:rPr>
          <w:rFonts w:ascii="Arial" w:hAnsi="Arial" w:cs="Arial"/>
        </w:rPr>
        <w:t>A pricing engine that automatically lowers prices as items approach expiry</w:t>
      </w:r>
    </w:p>
    <w:p w14:paraId="5F19BB58" w14:textId="77777777" w:rsidR="009258F6" w:rsidRPr="0098177A" w:rsidRDefault="009D78F1">
      <w:pPr>
        <w:pStyle w:val="ListParagraph"/>
        <w:numPr>
          <w:ilvl w:val="0"/>
          <w:numId w:val="2"/>
        </w:numPr>
        <w:spacing w:after="80"/>
        <w:rPr>
          <w:rFonts w:ascii="Arial" w:hAnsi="Arial" w:cs="Arial"/>
        </w:rPr>
      </w:pPr>
      <w:r w:rsidRPr="0098177A">
        <w:rPr>
          <w:rFonts w:ascii="Arial" w:hAnsi="Arial" w:cs="Arial"/>
        </w:rPr>
        <w:t>Temporary item holds to prevent double reservations</w:t>
      </w:r>
    </w:p>
    <w:p w14:paraId="7935102F" w14:textId="77777777" w:rsidR="009258F6" w:rsidRPr="0098177A" w:rsidRDefault="009D78F1">
      <w:pPr>
        <w:pStyle w:val="ListParagraph"/>
        <w:numPr>
          <w:ilvl w:val="0"/>
          <w:numId w:val="2"/>
        </w:numPr>
        <w:spacing w:after="80"/>
        <w:rPr>
          <w:rFonts w:ascii="Arial" w:hAnsi="Arial" w:cs="Arial"/>
        </w:rPr>
      </w:pPr>
      <w:r w:rsidRPr="0098177A">
        <w:rPr>
          <w:rFonts w:ascii="Arial" w:hAnsi="Arial" w:cs="Arial"/>
        </w:rPr>
        <w:t>Secure payme</w:t>
      </w:r>
      <w:r w:rsidRPr="0098177A">
        <w:rPr>
          <w:rFonts w:ascii="Arial" w:hAnsi="Arial" w:cs="Arial"/>
        </w:rPr>
        <w:t>nts with order confirmations sent to both parties</w:t>
      </w:r>
    </w:p>
    <w:p w14:paraId="03BAC687" w14:textId="77777777" w:rsidR="009258F6" w:rsidRPr="0098177A" w:rsidRDefault="009D78F1">
      <w:pPr>
        <w:pStyle w:val="ListParagraph"/>
        <w:numPr>
          <w:ilvl w:val="0"/>
          <w:numId w:val="2"/>
        </w:numPr>
        <w:spacing w:after="80"/>
        <w:rPr>
          <w:rFonts w:ascii="Arial" w:hAnsi="Arial" w:cs="Arial"/>
        </w:rPr>
      </w:pPr>
      <w:r w:rsidRPr="0098177A">
        <w:rPr>
          <w:rFonts w:ascii="Arial" w:hAnsi="Arial" w:cs="Arial"/>
        </w:rPr>
        <w:t>A vendor dashboard showing sales data and food waste impact</w:t>
      </w:r>
    </w:p>
    <w:p w14:paraId="2F5EC870" w14:textId="77777777" w:rsidR="009258F6" w:rsidRPr="0098177A" w:rsidRDefault="009D78F1">
      <w:pPr>
        <w:pStyle w:val="ListParagraph"/>
        <w:numPr>
          <w:ilvl w:val="0"/>
          <w:numId w:val="2"/>
        </w:numPr>
        <w:spacing w:after="80"/>
        <w:rPr>
          <w:rFonts w:ascii="Arial" w:hAnsi="Arial" w:cs="Arial"/>
        </w:rPr>
      </w:pPr>
      <w:r w:rsidRPr="0098177A">
        <w:rPr>
          <w:rFonts w:ascii="Arial" w:hAnsi="Arial" w:cs="Arial"/>
        </w:rPr>
        <w:t>Admin tools for vendor verification and platform oversight</w:t>
      </w:r>
    </w:p>
    <w:p w14:paraId="623C4EA5" w14:textId="77777777" w:rsidR="009258F6" w:rsidRPr="0098177A" w:rsidRDefault="009258F6">
      <w:pPr>
        <w:rPr>
          <w:rFonts w:ascii="Arial" w:hAnsi="Arial" w:cs="Arial"/>
        </w:rPr>
      </w:pPr>
    </w:p>
    <w:p w14:paraId="3EA2079A" w14:textId="77777777" w:rsidR="009258F6" w:rsidRPr="0098177A" w:rsidRDefault="009D78F1">
      <w:pPr>
        <w:spacing w:after="120"/>
        <w:jc w:val="both"/>
        <w:rPr>
          <w:rFonts w:ascii="Arial" w:hAnsi="Arial" w:cs="Arial"/>
        </w:rPr>
      </w:pPr>
      <w:r w:rsidRPr="0098177A">
        <w:rPr>
          <w:rFonts w:ascii="Arial" w:hAnsi="Arial" w:cs="Arial"/>
        </w:rPr>
        <w:t>The system is designed for mobile use and must respond quickly to price changes and re</w:t>
      </w:r>
      <w:r w:rsidRPr="0098177A">
        <w:rPr>
          <w:rFonts w:ascii="Arial" w:hAnsi="Arial" w:cs="Arial"/>
        </w:rPr>
        <w:t>servation updates. These needs directly shape which architecture is the better choice.</w:t>
      </w:r>
    </w:p>
    <w:p w14:paraId="690A7BDB" w14:textId="77777777" w:rsidR="009258F6" w:rsidRPr="0098177A" w:rsidRDefault="009258F6">
      <w:pPr>
        <w:rPr>
          <w:rFonts w:ascii="Arial" w:hAnsi="Arial" w:cs="Arial"/>
        </w:rPr>
      </w:pPr>
    </w:p>
    <w:p w14:paraId="523E6363" w14:textId="4252437C" w:rsidR="009258F6" w:rsidRPr="0098177A" w:rsidRDefault="009D78F1">
      <w:pPr>
        <w:spacing w:before="280" w:after="120"/>
        <w:rPr>
          <w:rFonts w:ascii="Arial" w:hAnsi="Arial" w:cs="Arial"/>
        </w:rPr>
      </w:pPr>
      <w:r w:rsidRPr="0098177A">
        <w:rPr>
          <w:rFonts w:ascii="Arial" w:hAnsi="Arial" w:cs="Arial"/>
          <w:sz w:val="32"/>
          <w:szCs w:val="32"/>
        </w:rPr>
        <w:t>Architecture Overview</w:t>
      </w:r>
    </w:p>
    <w:p w14:paraId="3E77BD35" w14:textId="087ED6DD" w:rsidR="009258F6" w:rsidRPr="0098177A" w:rsidRDefault="009D78F1">
      <w:pPr>
        <w:spacing w:before="200" w:after="80"/>
        <w:rPr>
          <w:rFonts w:ascii="Arial" w:hAnsi="Arial" w:cs="Arial"/>
        </w:rPr>
      </w:pPr>
      <w:r w:rsidRPr="0098177A">
        <w:rPr>
          <w:rFonts w:ascii="Arial" w:hAnsi="Arial" w:cs="Arial"/>
          <w:sz w:val="26"/>
          <w:szCs w:val="26"/>
        </w:rPr>
        <w:t>Layered Architecture</w:t>
      </w:r>
    </w:p>
    <w:p w14:paraId="12A277D8" w14:textId="77777777" w:rsidR="009258F6" w:rsidRPr="0098177A" w:rsidRDefault="009D78F1">
      <w:pPr>
        <w:spacing w:after="120"/>
        <w:jc w:val="both"/>
        <w:rPr>
          <w:rFonts w:ascii="Arial" w:hAnsi="Arial" w:cs="Arial"/>
        </w:rPr>
      </w:pPr>
      <w:r w:rsidRPr="0098177A">
        <w:rPr>
          <w:rFonts w:ascii="Arial" w:hAnsi="Arial" w:cs="Arial"/>
        </w:rPr>
        <w:t>Layered Architecture organizes a system into four horizontal tiers, where each layer handles one area of responsibilit</w:t>
      </w:r>
      <w:r w:rsidRPr="0098177A">
        <w:rPr>
          <w:rFonts w:ascii="Arial" w:hAnsi="Arial" w:cs="Arial"/>
        </w:rPr>
        <w:t>y.</w:t>
      </w:r>
    </w:p>
    <w:p w14:paraId="7DDC47EC" w14:textId="77777777" w:rsidR="009258F6" w:rsidRPr="0098177A" w:rsidRDefault="009258F6">
      <w:pPr>
        <w:rPr>
          <w:rFonts w:ascii="Arial" w:hAnsi="Arial" w:cs="Arial"/>
        </w:rPr>
      </w:pPr>
    </w:p>
    <w:p w14:paraId="06C01A41" w14:textId="77777777" w:rsidR="009258F6" w:rsidRPr="0098177A" w:rsidRDefault="009D78F1">
      <w:pPr>
        <w:pStyle w:val="ListParagraph"/>
        <w:numPr>
          <w:ilvl w:val="0"/>
          <w:numId w:val="2"/>
        </w:numPr>
        <w:spacing w:after="80"/>
        <w:rPr>
          <w:rFonts w:ascii="Arial" w:hAnsi="Arial" w:cs="Arial"/>
        </w:rPr>
      </w:pPr>
      <w:r w:rsidRPr="0098177A">
        <w:rPr>
          <w:rFonts w:ascii="Arial" w:hAnsi="Arial" w:cs="Arial"/>
        </w:rPr>
        <w:t xml:space="preserve">Presentation </w:t>
      </w:r>
      <w:proofErr w:type="gramStart"/>
      <w:r w:rsidRPr="0098177A">
        <w:rPr>
          <w:rFonts w:ascii="Arial" w:hAnsi="Arial" w:cs="Arial"/>
        </w:rPr>
        <w:t>Layer  the</w:t>
      </w:r>
      <w:proofErr w:type="gramEnd"/>
      <w:r w:rsidRPr="0098177A">
        <w:rPr>
          <w:rFonts w:ascii="Arial" w:hAnsi="Arial" w:cs="Arial"/>
        </w:rPr>
        <w:t xml:space="preserve"> user interface, what the user sees and interacts with</w:t>
      </w:r>
    </w:p>
    <w:p w14:paraId="12BBEA49" w14:textId="77777777" w:rsidR="009258F6" w:rsidRPr="0098177A" w:rsidRDefault="009D78F1">
      <w:pPr>
        <w:pStyle w:val="ListParagraph"/>
        <w:numPr>
          <w:ilvl w:val="0"/>
          <w:numId w:val="2"/>
        </w:numPr>
        <w:spacing w:after="80"/>
        <w:rPr>
          <w:rFonts w:ascii="Arial" w:hAnsi="Arial" w:cs="Arial"/>
        </w:rPr>
      </w:pPr>
      <w:r w:rsidRPr="0098177A">
        <w:rPr>
          <w:rFonts w:ascii="Arial" w:hAnsi="Arial" w:cs="Arial"/>
        </w:rPr>
        <w:t xml:space="preserve">Business Logic </w:t>
      </w:r>
      <w:proofErr w:type="gramStart"/>
      <w:r w:rsidRPr="0098177A">
        <w:rPr>
          <w:rFonts w:ascii="Arial" w:hAnsi="Arial" w:cs="Arial"/>
        </w:rPr>
        <w:t>Layer  the</w:t>
      </w:r>
      <w:proofErr w:type="gramEnd"/>
      <w:r w:rsidRPr="0098177A">
        <w:rPr>
          <w:rFonts w:ascii="Arial" w:hAnsi="Arial" w:cs="Arial"/>
        </w:rPr>
        <w:t xml:space="preserve"> core rules of the app including pricing, reservations, and notifications</w:t>
      </w:r>
    </w:p>
    <w:p w14:paraId="4E17AE9D" w14:textId="77777777" w:rsidR="009258F6" w:rsidRPr="0098177A" w:rsidRDefault="009D78F1">
      <w:pPr>
        <w:pStyle w:val="ListParagraph"/>
        <w:numPr>
          <w:ilvl w:val="0"/>
          <w:numId w:val="2"/>
        </w:numPr>
        <w:spacing w:after="80"/>
        <w:rPr>
          <w:rFonts w:ascii="Arial" w:hAnsi="Arial" w:cs="Arial"/>
        </w:rPr>
      </w:pPr>
      <w:r w:rsidRPr="0098177A">
        <w:rPr>
          <w:rFonts w:ascii="Arial" w:hAnsi="Arial" w:cs="Arial"/>
        </w:rPr>
        <w:t xml:space="preserve">Data Access </w:t>
      </w:r>
      <w:proofErr w:type="gramStart"/>
      <w:r w:rsidRPr="0098177A">
        <w:rPr>
          <w:rFonts w:ascii="Arial" w:hAnsi="Arial" w:cs="Arial"/>
        </w:rPr>
        <w:t>Layer  handles</w:t>
      </w:r>
      <w:proofErr w:type="gramEnd"/>
      <w:r w:rsidRPr="0098177A">
        <w:rPr>
          <w:rFonts w:ascii="Arial" w:hAnsi="Arial" w:cs="Arial"/>
        </w:rPr>
        <w:t xml:space="preserve"> reading from and writing to the database</w:t>
      </w:r>
    </w:p>
    <w:p w14:paraId="7D928A6F" w14:textId="77777777" w:rsidR="009258F6" w:rsidRPr="0098177A" w:rsidRDefault="009D78F1">
      <w:pPr>
        <w:pStyle w:val="ListParagraph"/>
        <w:numPr>
          <w:ilvl w:val="0"/>
          <w:numId w:val="2"/>
        </w:numPr>
        <w:spacing w:after="80"/>
        <w:rPr>
          <w:rFonts w:ascii="Arial" w:hAnsi="Arial" w:cs="Arial"/>
        </w:rPr>
      </w:pPr>
      <w:r w:rsidRPr="0098177A">
        <w:rPr>
          <w:rFonts w:ascii="Arial" w:hAnsi="Arial" w:cs="Arial"/>
        </w:rPr>
        <w:t xml:space="preserve">Database </w:t>
      </w:r>
      <w:proofErr w:type="gramStart"/>
      <w:r w:rsidRPr="0098177A">
        <w:rPr>
          <w:rFonts w:ascii="Arial" w:hAnsi="Arial" w:cs="Arial"/>
        </w:rPr>
        <w:t>Layer  stores</w:t>
      </w:r>
      <w:proofErr w:type="gramEnd"/>
      <w:r w:rsidRPr="0098177A">
        <w:rPr>
          <w:rFonts w:ascii="Arial" w:hAnsi="Arial" w:cs="Arial"/>
        </w:rPr>
        <w:t xml:space="preserve"> all persistent data</w:t>
      </w:r>
    </w:p>
    <w:p w14:paraId="79D5B683" w14:textId="77777777" w:rsidR="009258F6" w:rsidRPr="0098177A" w:rsidRDefault="009258F6">
      <w:pPr>
        <w:rPr>
          <w:rFonts w:ascii="Arial" w:hAnsi="Arial" w:cs="Arial"/>
        </w:rPr>
      </w:pPr>
    </w:p>
    <w:p w14:paraId="16C7B8E7" w14:textId="77777777" w:rsidR="009258F6" w:rsidRPr="0098177A" w:rsidRDefault="009D78F1">
      <w:pPr>
        <w:spacing w:after="120"/>
        <w:jc w:val="both"/>
        <w:rPr>
          <w:rFonts w:ascii="Arial" w:hAnsi="Arial" w:cs="Arial"/>
        </w:rPr>
      </w:pPr>
      <w:r w:rsidRPr="0098177A">
        <w:rPr>
          <w:rFonts w:ascii="Arial" w:hAnsi="Arial" w:cs="Arial"/>
        </w:rPr>
        <w:t>Each layer can only communicate with the layer directly below it. This keeps things organized but can create bottlenecks when the Business Logic</w:t>
      </w:r>
      <w:r w:rsidRPr="0098177A">
        <w:rPr>
          <w:rFonts w:ascii="Arial" w:hAnsi="Arial" w:cs="Arial"/>
        </w:rPr>
        <w:t xml:space="preserve"> Layer gets large.</w:t>
      </w:r>
    </w:p>
    <w:p w14:paraId="070D2C65" w14:textId="77777777" w:rsidR="009258F6" w:rsidRPr="0098177A" w:rsidRDefault="009258F6">
      <w:pPr>
        <w:rPr>
          <w:rFonts w:ascii="Arial" w:hAnsi="Arial" w:cs="Arial"/>
        </w:rPr>
      </w:pPr>
    </w:p>
    <w:p w14:paraId="1F6CD431" w14:textId="77777777" w:rsidR="009258F6" w:rsidRPr="0098177A" w:rsidRDefault="009D78F1">
      <w:pPr>
        <w:spacing w:after="120"/>
        <w:jc w:val="both"/>
        <w:rPr>
          <w:rFonts w:ascii="Arial" w:hAnsi="Arial" w:cs="Arial"/>
        </w:rPr>
      </w:pPr>
      <w:r w:rsidRPr="0098177A">
        <w:rPr>
          <w:rFonts w:ascii="Arial" w:hAnsi="Arial" w:cs="Arial"/>
        </w:rPr>
        <w:t xml:space="preserve">In </w:t>
      </w:r>
      <w:proofErr w:type="spellStart"/>
      <w:r w:rsidRPr="0098177A">
        <w:rPr>
          <w:rFonts w:ascii="Arial" w:hAnsi="Arial" w:cs="Arial"/>
        </w:rPr>
        <w:t>EchoEats</w:t>
      </w:r>
      <w:proofErr w:type="spellEnd"/>
      <w:r w:rsidRPr="0098177A">
        <w:rPr>
          <w:rFonts w:ascii="Arial" w:hAnsi="Arial" w:cs="Arial"/>
        </w:rPr>
        <w:t>, the pricing engine, reservation logic, and notifications would all sit inside the Business Logic Layer, making it crowded and harder to maintain separately.</w:t>
      </w:r>
    </w:p>
    <w:p w14:paraId="2D1529CD" w14:textId="77777777" w:rsidR="009258F6" w:rsidRPr="0098177A" w:rsidRDefault="009258F6">
      <w:pPr>
        <w:rPr>
          <w:rFonts w:ascii="Arial" w:hAnsi="Arial" w:cs="Arial"/>
        </w:rPr>
      </w:pPr>
    </w:p>
    <w:p w14:paraId="1FF17AB0" w14:textId="4BE3F1EA" w:rsidR="009258F6" w:rsidRPr="0098177A" w:rsidRDefault="009D78F1">
      <w:pPr>
        <w:spacing w:before="200" w:after="80"/>
        <w:rPr>
          <w:rFonts w:ascii="Arial" w:hAnsi="Arial" w:cs="Arial"/>
        </w:rPr>
      </w:pPr>
      <w:r w:rsidRPr="0098177A">
        <w:rPr>
          <w:rFonts w:ascii="Arial" w:hAnsi="Arial" w:cs="Arial"/>
          <w:sz w:val="26"/>
          <w:szCs w:val="26"/>
        </w:rPr>
        <w:t>MVC Architecture</w:t>
      </w:r>
    </w:p>
    <w:p w14:paraId="0DFC63EB" w14:textId="77777777" w:rsidR="009258F6" w:rsidRPr="0098177A" w:rsidRDefault="009D78F1">
      <w:pPr>
        <w:spacing w:after="120"/>
        <w:jc w:val="both"/>
        <w:rPr>
          <w:rFonts w:ascii="Arial" w:hAnsi="Arial" w:cs="Arial"/>
        </w:rPr>
      </w:pPr>
      <w:r w:rsidRPr="0098177A">
        <w:rPr>
          <w:rFonts w:ascii="Arial" w:hAnsi="Arial" w:cs="Arial"/>
        </w:rPr>
        <w:t>MVC splits the application into three clearl</w:t>
      </w:r>
      <w:r w:rsidRPr="0098177A">
        <w:rPr>
          <w:rFonts w:ascii="Arial" w:hAnsi="Arial" w:cs="Arial"/>
        </w:rPr>
        <w:t>y defined parts.</w:t>
      </w:r>
    </w:p>
    <w:p w14:paraId="2691E7C5" w14:textId="77777777" w:rsidR="009258F6" w:rsidRPr="0098177A" w:rsidRDefault="009258F6">
      <w:pPr>
        <w:rPr>
          <w:rFonts w:ascii="Arial" w:hAnsi="Arial" w:cs="Arial"/>
        </w:rPr>
      </w:pPr>
    </w:p>
    <w:p w14:paraId="46752949" w14:textId="77777777" w:rsidR="009258F6" w:rsidRPr="0098177A" w:rsidRDefault="009D78F1">
      <w:pPr>
        <w:pStyle w:val="ListParagraph"/>
        <w:numPr>
          <w:ilvl w:val="0"/>
          <w:numId w:val="2"/>
        </w:numPr>
        <w:spacing w:after="80"/>
        <w:rPr>
          <w:rFonts w:ascii="Arial" w:hAnsi="Arial" w:cs="Arial"/>
        </w:rPr>
      </w:pPr>
      <w:proofErr w:type="gramStart"/>
      <w:r w:rsidRPr="0098177A">
        <w:rPr>
          <w:rFonts w:ascii="Arial" w:hAnsi="Arial" w:cs="Arial"/>
        </w:rPr>
        <w:lastRenderedPageBreak/>
        <w:t>Model  manages</w:t>
      </w:r>
      <w:proofErr w:type="gramEnd"/>
      <w:r w:rsidRPr="0098177A">
        <w:rPr>
          <w:rFonts w:ascii="Arial" w:hAnsi="Arial" w:cs="Arial"/>
        </w:rPr>
        <w:t xml:space="preserve"> data and business rules such as </w:t>
      </w:r>
      <w:proofErr w:type="spellStart"/>
      <w:r w:rsidRPr="0098177A">
        <w:rPr>
          <w:rFonts w:ascii="Arial" w:hAnsi="Arial" w:cs="Arial"/>
        </w:rPr>
        <w:t>FoodItem</w:t>
      </w:r>
      <w:proofErr w:type="spellEnd"/>
      <w:r w:rsidRPr="0098177A">
        <w:rPr>
          <w:rFonts w:ascii="Arial" w:hAnsi="Arial" w:cs="Arial"/>
        </w:rPr>
        <w:t>, Reservation, and User</w:t>
      </w:r>
    </w:p>
    <w:p w14:paraId="17BDC29E" w14:textId="77777777" w:rsidR="009258F6" w:rsidRPr="0098177A" w:rsidRDefault="009D78F1">
      <w:pPr>
        <w:pStyle w:val="ListParagraph"/>
        <w:numPr>
          <w:ilvl w:val="0"/>
          <w:numId w:val="2"/>
        </w:numPr>
        <w:spacing w:after="80"/>
        <w:rPr>
          <w:rFonts w:ascii="Arial" w:hAnsi="Arial" w:cs="Arial"/>
        </w:rPr>
      </w:pPr>
      <w:proofErr w:type="gramStart"/>
      <w:r w:rsidRPr="0098177A">
        <w:rPr>
          <w:rFonts w:ascii="Arial" w:hAnsi="Arial" w:cs="Arial"/>
        </w:rPr>
        <w:t>View  handles</w:t>
      </w:r>
      <w:proofErr w:type="gramEnd"/>
      <w:r w:rsidRPr="0098177A">
        <w:rPr>
          <w:rFonts w:ascii="Arial" w:hAnsi="Arial" w:cs="Arial"/>
        </w:rPr>
        <w:t xml:space="preserve"> what the user sees on screen such as the food listing page and checkout screen</w:t>
      </w:r>
    </w:p>
    <w:p w14:paraId="65DFECDB" w14:textId="77777777" w:rsidR="009258F6" w:rsidRPr="0098177A" w:rsidRDefault="009D78F1">
      <w:pPr>
        <w:pStyle w:val="ListParagraph"/>
        <w:numPr>
          <w:ilvl w:val="0"/>
          <w:numId w:val="2"/>
        </w:numPr>
        <w:spacing w:after="80"/>
        <w:rPr>
          <w:rFonts w:ascii="Arial" w:hAnsi="Arial" w:cs="Arial"/>
        </w:rPr>
      </w:pPr>
      <w:proofErr w:type="gramStart"/>
      <w:r w:rsidRPr="0098177A">
        <w:rPr>
          <w:rFonts w:ascii="Arial" w:hAnsi="Arial" w:cs="Arial"/>
        </w:rPr>
        <w:t>Controller  responds</w:t>
      </w:r>
      <w:proofErr w:type="gramEnd"/>
      <w:r w:rsidRPr="0098177A">
        <w:rPr>
          <w:rFonts w:ascii="Arial" w:hAnsi="Arial" w:cs="Arial"/>
        </w:rPr>
        <w:t xml:space="preserve"> to user actions and connects the Model and View</w:t>
      </w:r>
    </w:p>
    <w:p w14:paraId="5A8E7602" w14:textId="77777777" w:rsidR="009258F6" w:rsidRPr="0098177A" w:rsidRDefault="009258F6">
      <w:pPr>
        <w:rPr>
          <w:rFonts w:ascii="Arial" w:hAnsi="Arial" w:cs="Arial"/>
        </w:rPr>
      </w:pPr>
    </w:p>
    <w:p w14:paraId="26520C83" w14:textId="77777777" w:rsidR="009258F6" w:rsidRPr="0098177A" w:rsidRDefault="009D78F1">
      <w:pPr>
        <w:spacing w:after="120"/>
        <w:jc w:val="both"/>
        <w:rPr>
          <w:rFonts w:ascii="Arial" w:hAnsi="Arial" w:cs="Arial"/>
        </w:rPr>
      </w:pPr>
      <w:r w:rsidRPr="0098177A">
        <w:rPr>
          <w:rFonts w:ascii="Arial" w:hAnsi="Arial" w:cs="Arial"/>
        </w:rPr>
        <w:t>MVC keeps the UI completely separate from the data logic. This is the standard pattern used b</w:t>
      </w:r>
      <w:r w:rsidRPr="0098177A">
        <w:rPr>
          <w:rFonts w:ascii="Arial" w:hAnsi="Arial" w:cs="Arial"/>
        </w:rPr>
        <w:t>y most modern mobile and web frameworks like Flutter, React Native, and Django, which makes it straightforward to build with.</w:t>
      </w:r>
    </w:p>
    <w:p w14:paraId="34B6B2A4" w14:textId="77777777" w:rsidR="009258F6" w:rsidRPr="0098177A" w:rsidRDefault="009258F6">
      <w:pPr>
        <w:rPr>
          <w:rFonts w:ascii="Arial" w:hAnsi="Arial" w:cs="Arial"/>
        </w:rPr>
      </w:pPr>
    </w:p>
    <w:p w14:paraId="5FF00821" w14:textId="77777777" w:rsidR="009258F6" w:rsidRPr="0098177A" w:rsidRDefault="009D78F1">
      <w:pPr>
        <w:spacing w:after="120"/>
        <w:jc w:val="both"/>
        <w:rPr>
          <w:rFonts w:ascii="Arial" w:hAnsi="Arial" w:cs="Arial"/>
        </w:rPr>
      </w:pPr>
      <w:r w:rsidRPr="0098177A">
        <w:rPr>
          <w:rFonts w:ascii="Arial" w:hAnsi="Arial" w:cs="Arial"/>
        </w:rPr>
        <w:t xml:space="preserve">In </w:t>
      </w:r>
      <w:proofErr w:type="spellStart"/>
      <w:r w:rsidRPr="0098177A">
        <w:rPr>
          <w:rFonts w:ascii="Arial" w:hAnsi="Arial" w:cs="Arial"/>
        </w:rPr>
        <w:t>EchoEats</w:t>
      </w:r>
      <w:proofErr w:type="spellEnd"/>
      <w:r w:rsidRPr="0098177A">
        <w:rPr>
          <w:rFonts w:ascii="Arial" w:hAnsi="Arial" w:cs="Arial"/>
        </w:rPr>
        <w:t xml:space="preserve">, each domain class from the class diagram such as </w:t>
      </w:r>
      <w:proofErr w:type="spellStart"/>
      <w:r w:rsidRPr="0098177A">
        <w:rPr>
          <w:rFonts w:ascii="Arial" w:hAnsi="Arial" w:cs="Arial"/>
        </w:rPr>
        <w:t>FoodItem</w:t>
      </w:r>
      <w:proofErr w:type="spellEnd"/>
      <w:r w:rsidRPr="0098177A">
        <w:rPr>
          <w:rFonts w:ascii="Arial" w:hAnsi="Arial" w:cs="Arial"/>
        </w:rPr>
        <w:t xml:space="preserve">, </w:t>
      </w:r>
      <w:proofErr w:type="spellStart"/>
      <w:r w:rsidRPr="0098177A">
        <w:rPr>
          <w:rFonts w:ascii="Arial" w:hAnsi="Arial" w:cs="Arial"/>
        </w:rPr>
        <w:t>DynamicPricingEngine</w:t>
      </w:r>
      <w:proofErr w:type="spellEnd"/>
      <w:r w:rsidRPr="0098177A">
        <w:rPr>
          <w:rFonts w:ascii="Arial" w:hAnsi="Arial" w:cs="Arial"/>
        </w:rPr>
        <w:t>, Reservation, and Payment maps direc</w:t>
      </w:r>
      <w:r w:rsidRPr="0098177A">
        <w:rPr>
          <w:rFonts w:ascii="Arial" w:hAnsi="Arial" w:cs="Arial"/>
        </w:rPr>
        <w:t>tly to a Model. User actions like searching for food or paying trigger Controllers. The app screens are Views.</w:t>
      </w:r>
    </w:p>
    <w:p w14:paraId="1674CFEE" w14:textId="77777777" w:rsidR="009258F6" w:rsidRPr="0098177A" w:rsidRDefault="009258F6">
      <w:pPr>
        <w:rPr>
          <w:rFonts w:ascii="Arial" w:hAnsi="Arial" w:cs="Arial"/>
        </w:rPr>
      </w:pPr>
    </w:p>
    <w:p w14:paraId="1A598D31" w14:textId="63400930" w:rsidR="009258F6" w:rsidRPr="0098177A" w:rsidRDefault="009D78F1">
      <w:pPr>
        <w:spacing w:before="280" w:after="120"/>
        <w:rPr>
          <w:rFonts w:ascii="Arial" w:hAnsi="Arial" w:cs="Arial"/>
        </w:rPr>
      </w:pPr>
      <w:r w:rsidRPr="0098177A">
        <w:rPr>
          <w:rFonts w:ascii="Arial" w:hAnsi="Arial" w:cs="Arial"/>
          <w:sz w:val="32"/>
          <w:szCs w:val="32"/>
        </w:rPr>
        <w:t>Side</w:t>
      </w:r>
      <w:r w:rsidR="006C1134" w:rsidRPr="0098177A">
        <w:rPr>
          <w:rFonts w:ascii="Arial" w:hAnsi="Arial" w:cs="Arial"/>
          <w:sz w:val="32"/>
          <w:szCs w:val="32"/>
        </w:rPr>
        <w:t xml:space="preserve"> </w:t>
      </w:r>
      <w:r w:rsidRPr="0098177A">
        <w:rPr>
          <w:rFonts w:ascii="Arial" w:hAnsi="Arial" w:cs="Arial"/>
          <w:sz w:val="32"/>
          <w:szCs w:val="32"/>
        </w:rPr>
        <w:t>by</w:t>
      </w:r>
      <w:r w:rsidR="006C1134" w:rsidRPr="0098177A">
        <w:rPr>
          <w:rFonts w:ascii="Arial" w:hAnsi="Arial" w:cs="Arial"/>
          <w:sz w:val="32"/>
          <w:szCs w:val="32"/>
        </w:rPr>
        <w:t xml:space="preserve"> </w:t>
      </w:r>
      <w:r w:rsidRPr="0098177A">
        <w:rPr>
          <w:rFonts w:ascii="Arial" w:hAnsi="Arial" w:cs="Arial"/>
          <w:sz w:val="32"/>
          <w:szCs w:val="32"/>
        </w:rPr>
        <w:t>Side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9258F6" w:rsidRPr="0098177A" w14:paraId="775D0221"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88A5F53" w14:textId="77777777" w:rsidR="009258F6" w:rsidRPr="0098177A" w:rsidRDefault="009D78F1">
            <w:pPr>
              <w:jc w:val="center"/>
              <w:rPr>
                <w:rFonts w:ascii="Arial" w:hAnsi="Arial" w:cs="Arial"/>
              </w:rPr>
            </w:pPr>
            <w:r w:rsidRPr="0098177A">
              <w:rPr>
                <w:rFonts w:ascii="Arial" w:hAnsi="Arial" w:cs="Arial"/>
                <w:sz w:val="20"/>
                <w:szCs w:val="20"/>
              </w:rPr>
              <w:t>Aspect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F77DAC7" w14:textId="77777777" w:rsidR="009258F6" w:rsidRPr="0098177A" w:rsidRDefault="009D78F1">
            <w:pPr>
              <w:jc w:val="center"/>
              <w:rPr>
                <w:rFonts w:ascii="Arial" w:hAnsi="Arial" w:cs="Arial"/>
              </w:rPr>
            </w:pPr>
            <w:r w:rsidRPr="0098177A">
              <w:rPr>
                <w:rFonts w:ascii="Arial" w:hAnsi="Arial" w:cs="Arial"/>
                <w:sz w:val="20"/>
                <w:szCs w:val="20"/>
              </w:rPr>
              <w:t>Layered Architecture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410E639" w14:textId="77777777" w:rsidR="009258F6" w:rsidRPr="0098177A" w:rsidRDefault="009D78F1">
            <w:pPr>
              <w:jc w:val="center"/>
              <w:rPr>
                <w:rFonts w:ascii="Arial" w:hAnsi="Arial" w:cs="Arial"/>
              </w:rPr>
            </w:pPr>
            <w:r w:rsidRPr="0098177A">
              <w:rPr>
                <w:rFonts w:ascii="Arial" w:hAnsi="Arial" w:cs="Arial"/>
                <w:sz w:val="20"/>
                <w:szCs w:val="20"/>
              </w:rPr>
              <w:t>MVC Architecture</w:t>
            </w:r>
          </w:p>
        </w:tc>
      </w:tr>
      <w:tr w:rsidR="009258F6" w:rsidRPr="0098177A" w14:paraId="6F8877AD"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6279BA2" w14:textId="77777777" w:rsidR="009258F6" w:rsidRPr="0098177A" w:rsidRDefault="009D78F1">
            <w:pPr>
              <w:rPr>
                <w:rFonts w:ascii="Arial" w:hAnsi="Arial" w:cs="Arial"/>
              </w:rPr>
            </w:pPr>
            <w:r w:rsidRPr="0098177A">
              <w:rPr>
                <w:rFonts w:ascii="Arial" w:hAnsi="Arial" w:cs="Arial"/>
                <w:sz w:val="20"/>
                <w:szCs w:val="20"/>
              </w:rPr>
              <w:t>Definition</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88A6233" w14:textId="77777777" w:rsidR="009258F6" w:rsidRPr="0098177A" w:rsidRDefault="009D78F1">
            <w:pPr>
              <w:rPr>
                <w:rFonts w:ascii="Arial" w:hAnsi="Arial" w:cs="Arial"/>
              </w:rPr>
            </w:pPr>
            <w:r w:rsidRPr="0098177A">
              <w:rPr>
                <w:rFonts w:ascii="Arial" w:hAnsi="Arial" w:cs="Arial"/>
                <w:sz w:val="20"/>
                <w:szCs w:val="20"/>
              </w:rPr>
              <w:t>Code is split into four horizontal layers named Presentation, Business Logic, Data Access, and Database.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FE64240" w14:textId="77777777" w:rsidR="009258F6" w:rsidRPr="0098177A" w:rsidRDefault="009D78F1">
            <w:pPr>
              <w:rPr>
                <w:rFonts w:ascii="Arial" w:hAnsi="Arial" w:cs="Arial"/>
              </w:rPr>
            </w:pPr>
            <w:r w:rsidRPr="0098177A">
              <w:rPr>
                <w:rFonts w:ascii="Arial" w:hAnsi="Arial" w:cs="Arial"/>
                <w:sz w:val="20"/>
                <w:szCs w:val="20"/>
              </w:rPr>
              <w:t>Code is split into three parts named Model for data, View for the UI, and Controller for handling user actions.</w:t>
            </w:r>
          </w:p>
        </w:tc>
      </w:tr>
      <w:tr w:rsidR="009258F6" w:rsidRPr="0098177A" w14:paraId="734A0D8F"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1640D60" w14:textId="77777777" w:rsidR="009258F6" w:rsidRPr="0098177A" w:rsidRDefault="009D78F1">
            <w:pPr>
              <w:rPr>
                <w:rFonts w:ascii="Arial" w:hAnsi="Arial" w:cs="Arial"/>
              </w:rPr>
            </w:pPr>
            <w:r w:rsidRPr="0098177A">
              <w:rPr>
                <w:rFonts w:ascii="Arial" w:hAnsi="Arial" w:cs="Arial"/>
                <w:sz w:val="20"/>
                <w:szCs w:val="20"/>
              </w:rPr>
              <w:t>Primary Concern</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661FA82" w14:textId="77777777" w:rsidR="009258F6" w:rsidRPr="0098177A" w:rsidRDefault="009D78F1">
            <w:pPr>
              <w:rPr>
                <w:rFonts w:ascii="Arial" w:hAnsi="Arial" w:cs="Arial"/>
              </w:rPr>
            </w:pPr>
            <w:r w:rsidRPr="0098177A">
              <w:rPr>
                <w:rFonts w:ascii="Arial" w:hAnsi="Arial" w:cs="Arial"/>
                <w:sz w:val="20"/>
                <w:szCs w:val="20"/>
              </w:rPr>
              <w:t xml:space="preserve">Each layer only talks </w:t>
            </w:r>
            <w:r w:rsidRPr="0098177A">
              <w:rPr>
                <w:rFonts w:ascii="Arial" w:hAnsi="Arial" w:cs="Arial"/>
                <w:sz w:val="20"/>
                <w:szCs w:val="20"/>
              </w:rPr>
              <w:t>to the layer directly below it, following a strict top-down flow.</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7D436E1" w14:textId="77777777" w:rsidR="009258F6" w:rsidRPr="0098177A" w:rsidRDefault="009D78F1">
            <w:pPr>
              <w:rPr>
                <w:rFonts w:ascii="Arial" w:hAnsi="Arial" w:cs="Arial"/>
              </w:rPr>
            </w:pPr>
            <w:r w:rsidRPr="0098177A">
              <w:rPr>
                <w:rFonts w:ascii="Arial" w:hAnsi="Arial" w:cs="Arial"/>
                <w:sz w:val="20"/>
                <w:szCs w:val="20"/>
              </w:rPr>
              <w:t>The UI and data logic are kept separate and the Controller connects the two.</w:t>
            </w:r>
          </w:p>
        </w:tc>
      </w:tr>
      <w:tr w:rsidR="009258F6" w:rsidRPr="0098177A" w14:paraId="744EA0F2"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AF70D26" w14:textId="77777777" w:rsidR="009258F6" w:rsidRPr="0098177A" w:rsidRDefault="009D78F1">
            <w:pPr>
              <w:rPr>
                <w:rFonts w:ascii="Arial" w:hAnsi="Arial" w:cs="Arial"/>
              </w:rPr>
            </w:pPr>
            <w:r w:rsidRPr="0098177A">
              <w:rPr>
                <w:rFonts w:ascii="Arial" w:hAnsi="Arial" w:cs="Arial"/>
                <w:sz w:val="20"/>
                <w:szCs w:val="20"/>
              </w:rPr>
              <w:t>Typical Use Case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2C061B7" w14:textId="77777777" w:rsidR="009258F6" w:rsidRPr="0098177A" w:rsidRDefault="009D78F1">
            <w:pPr>
              <w:rPr>
                <w:rFonts w:ascii="Arial" w:hAnsi="Arial" w:cs="Arial"/>
              </w:rPr>
            </w:pPr>
            <w:r w:rsidRPr="0098177A">
              <w:rPr>
                <w:rFonts w:ascii="Arial" w:hAnsi="Arial" w:cs="Arial"/>
                <w:sz w:val="20"/>
                <w:szCs w:val="20"/>
              </w:rPr>
              <w:t>Back-end heavy systems and enterprise software with complex processing rules.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9718D82" w14:textId="77777777" w:rsidR="009258F6" w:rsidRPr="0098177A" w:rsidRDefault="009D78F1">
            <w:pPr>
              <w:rPr>
                <w:rFonts w:ascii="Arial" w:hAnsi="Arial" w:cs="Arial"/>
              </w:rPr>
            </w:pPr>
            <w:r w:rsidRPr="0098177A">
              <w:rPr>
                <w:rFonts w:ascii="Arial" w:hAnsi="Arial" w:cs="Arial"/>
                <w:sz w:val="20"/>
                <w:szCs w:val="20"/>
              </w:rPr>
              <w:t>Web and mobile ap</w:t>
            </w:r>
            <w:r w:rsidRPr="0098177A">
              <w:rPr>
                <w:rFonts w:ascii="Arial" w:hAnsi="Arial" w:cs="Arial"/>
                <w:sz w:val="20"/>
                <w:szCs w:val="20"/>
              </w:rPr>
              <w:t xml:space="preserve">ps where the interface </w:t>
            </w:r>
            <w:proofErr w:type="gramStart"/>
            <w:r w:rsidRPr="0098177A">
              <w:rPr>
                <w:rFonts w:ascii="Arial" w:hAnsi="Arial" w:cs="Arial"/>
                <w:sz w:val="20"/>
                <w:szCs w:val="20"/>
              </w:rPr>
              <w:t>needs</w:t>
            </w:r>
            <w:proofErr w:type="gramEnd"/>
            <w:r w:rsidRPr="0098177A">
              <w:rPr>
                <w:rFonts w:ascii="Arial" w:hAnsi="Arial" w:cs="Arial"/>
                <w:sz w:val="20"/>
                <w:szCs w:val="20"/>
              </w:rPr>
              <w:t xml:space="preserve"> to change frequently.</w:t>
            </w:r>
          </w:p>
        </w:tc>
      </w:tr>
      <w:tr w:rsidR="009258F6" w:rsidRPr="0098177A" w14:paraId="751FF658"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7815343" w14:textId="77777777" w:rsidR="009258F6" w:rsidRPr="0098177A" w:rsidRDefault="009D78F1">
            <w:pPr>
              <w:rPr>
                <w:rFonts w:ascii="Arial" w:hAnsi="Arial" w:cs="Arial"/>
              </w:rPr>
            </w:pPr>
            <w:r w:rsidRPr="0098177A">
              <w:rPr>
                <w:rFonts w:ascii="Arial" w:hAnsi="Arial" w:cs="Arial"/>
                <w:sz w:val="20"/>
                <w:szCs w:val="20"/>
              </w:rPr>
              <w:t>Strengths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763E1D2" w14:textId="77777777" w:rsidR="009258F6" w:rsidRPr="0098177A" w:rsidRDefault="009D78F1">
            <w:pPr>
              <w:rPr>
                <w:rFonts w:ascii="Arial" w:hAnsi="Arial" w:cs="Arial"/>
              </w:rPr>
            </w:pPr>
            <w:r w:rsidRPr="0098177A">
              <w:rPr>
                <w:rFonts w:ascii="Arial" w:hAnsi="Arial" w:cs="Arial"/>
                <w:sz w:val="20"/>
                <w:szCs w:val="20"/>
              </w:rPr>
              <w:t>Clear structure, easy to enforce rules between layers, good for server-side logic.</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DDAFCC6" w14:textId="77777777" w:rsidR="009258F6" w:rsidRPr="0098177A" w:rsidRDefault="009D78F1">
            <w:pPr>
              <w:rPr>
                <w:rFonts w:ascii="Arial" w:hAnsi="Arial" w:cs="Arial"/>
              </w:rPr>
            </w:pPr>
            <w:r w:rsidRPr="0098177A">
              <w:rPr>
                <w:rFonts w:ascii="Arial" w:hAnsi="Arial" w:cs="Arial"/>
                <w:sz w:val="20"/>
                <w:szCs w:val="20"/>
              </w:rPr>
              <w:t>Clean separation between UI and logic, reusable Models, well-supported by modern frameworks.</w:t>
            </w:r>
          </w:p>
        </w:tc>
      </w:tr>
      <w:tr w:rsidR="009258F6" w:rsidRPr="0098177A" w14:paraId="3FD52AA1"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63A7392" w14:textId="77777777" w:rsidR="009258F6" w:rsidRPr="0098177A" w:rsidRDefault="009D78F1">
            <w:pPr>
              <w:rPr>
                <w:rFonts w:ascii="Arial" w:hAnsi="Arial" w:cs="Arial"/>
              </w:rPr>
            </w:pPr>
            <w:r w:rsidRPr="0098177A">
              <w:rPr>
                <w:rFonts w:ascii="Arial" w:hAnsi="Arial" w:cs="Arial"/>
                <w:sz w:val="20"/>
                <w:szCs w:val="20"/>
              </w:rPr>
              <w:t>Weaknesses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B708D91" w14:textId="77777777" w:rsidR="009258F6" w:rsidRPr="0098177A" w:rsidRDefault="009D78F1">
            <w:pPr>
              <w:rPr>
                <w:rFonts w:ascii="Arial" w:hAnsi="Arial" w:cs="Arial"/>
              </w:rPr>
            </w:pPr>
            <w:r w:rsidRPr="0098177A">
              <w:rPr>
                <w:rFonts w:ascii="Arial" w:hAnsi="Arial" w:cs="Arial"/>
                <w:sz w:val="20"/>
                <w:szCs w:val="20"/>
              </w:rPr>
              <w:t>Adds overhead for UI-heavy apps and layers are tightly linked to the one below.</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7F3D23C" w14:textId="77777777" w:rsidR="009258F6" w:rsidRPr="0098177A" w:rsidRDefault="009D78F1">
            <w:pPr>
              <w:rPr>
                <w:rFonts w:ascii="Arial" w:hAnsi="Arial" w:cs="Arial"/>
              </w:rPr>
            </w:pPr>
            <w:r w:rsidRPr="0098177A">
              <w:rPr>
                <w:rFonts w:ascii="Arial" w:hAnsi="Arial" w:cs="Arial"/>
                <w:sz w:val="20"/>
                <w:szCs w:val="20"/>
              </w:rPr>
              <w:t>Controllers can grow too large if not managed carefully.</w:t>
            </w:r>
          </w:p>
        </w:tc>
      </w:tr>
      <w:tr w:rsidR="009258F6" w:rsidRPr="0098177A" w14:paraId="67252DEC"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FD12C5D" w14:textId="77777777" w:rsidR="009258F6" w:rsidRPr="0098177A" w:rsidRDefault="009D78F1">
            <w:pPr>
              <w:rPr>
                <w:rFonts w:ascii="Arial" w:hAnsi="Arial" w:cs="Arial"/>
              </w:rPr>
            </w:pPr>
            <w:r w:rsidRPr="0098177A">
              <w:rPr>
                <w:rFonts w:ascii="Arial" w:hAnsi="Arial" w:cs="Arial"/>
                <w:sz w:val="20"/>
                <w:szCs w:val="20"/>
              </w:rPr>
              <w:t>Testability</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69FEFBC" w14:textId="77777777" w:rsidR="009258F6" w:rsidRPr="0098177A" w:rsidRDefault="009D78F1">
            <w:pPr>
              <w:rPr>
                <w:rFonts w:ascii="Arial" w:hAnsi="Arial" w:cs="Arial"/>
              </w:rPr>
            </w:pPr>
            <w:r w:rsidRPr="0098177A">
              <w:rPr>
                <w:rFonts w:ascii="Arial" w:hAnsi="Arial" w:cs="Arial"/>
                <w:sz w:val="20"/>
                <w:szCs w:val="20"/>
              </w:rPr>
              <w:t>B</w:t>
            </w:r>
            <w:r w:rsidRPr="0098177A">
              <w:rPr>
                <w:rFonts w:ascii="Arial" w:hAnsi="Arial" w:cs="Arial"/>
                <w:sz w:val="20"/>
                <w:szCs w:val="20"/>
              </w:rPr>
              <w:t>usiness Logic can be tested alone but requires mocking the layers around it.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0BCD432" w14:textId="77777777" w:rsidR="009258F6" w:rsidRPr="0098177A" w:rsidRDefault="009D78F1">
            <w:pPr>
              <w:rPr>
                <w:rFonts w:ascii="Arial" w:hAnsi="Arial" w:cs="Arial"/>
              </w:rPr>
            </w:pPr>
            <w:r w:rsidRPr="0098177A">
              <w:rPr>
                <w:rFonts w:ascii="Arial" w:hAnsi="Arial" w:cs="Arial"/>
                <w:sz w:val="20"/>
                <w:szCs w:val="20"/>
              </w:rPr>
              <w:t>Models and Controllers are tested independently, making unit testing simpler.</w:t>
            </w:r>
          </w:p>
        </w:tc>
      </w:tr>
      <w:tr w:rsidR="009258F6" w:rsidRPr="0098177A" w14:paraId="7228B7DA" w14:textId="77777777">
        <w:tblPrEx>
          <w:tblCellMar>
            <w:top w:w="0" w:type="dxa"/>
            <w:bottom w:w="0" w:type="dxa"/>
          </w:tblCellMar>
        </w:tblPrEx>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85F9393" w14:textId="77777777" w:rsidR="009258F6" w:rsidRPr="0098177A" w:rsidRDefault="009D78F1">
            <w:pPr>
              <w:rPr>
                <w:rFonts w:ascii="Arial" w:hAnsi="Arial" w:cs="Arial"/>
              </w:rPr>
            </w:pPr>
            <w:r w:rsidRPr="0098177A">
              <w:rPr>
                <w:rFonts w:ascii="Arial" w:hAnsi="Arial" w:cs="Arial"/>
                <w:sz w:val="20"/>
                <w:szCs w:val="20"/>
              </w:rPr>
              <w:t>Scalability</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5AD2F5E" w14:textId="77777777" w:rsidR="009258F6" w:rsidRPr="0098177A" w:rsidRDefault="009D78F1">
            <w:pPr>
              <w:rPr>
                <w:rFonts w:ascii="Arial" w:hAnsi="Arial" w:cs="Arial"/>
              </w:rPr>
            </w:pPr>
            <w:r w:rsidRPr="0098177A">
              <w:rPr>
                <w:rFonts w:ascii="Arial" w:hAnsi="Arial" w:cs="Arial"/>
                <w:sz w:val="20"/>
                <w:szCs w:val="20"/>
              </w:rPr>
              <w:t>Scales vertically but tight layer coupling limits flexibility under load.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FFEEF21" w14:textId="77777777" w:rsidR="009258F6" w:rsidRPr="0098177A" w:rsidRDefault="009D78F1">
            <w:pPr>
              <w:rPr>
                <w:rFonts w:ascii="Arial" w:hAnsi="Arial" w:cs="Arial"/>
              </w:rPr>
            </w:pPr>
            <w:r w:rsidRPr="0098177A">
              <w:rPr>
                <w:rFonts w:ascii="Arial" w:hAnsi="Arial" w:cs="Arial"/>
                <w:sz w:val="20"/>
                <w:szCs w:val="20"/>
              </w:rPr>
              <w:t>Scales horizontally and Models and Controllers can be expanded or replaced independently.</w:t>
            </w:r>
          </w:p>
        </w:tc>
      </w:tr>
    </w:tbl>
    <w:p w14:paraId="1F221192" w14:textId="77777777" w:rsidR="009258F6" w:rsidRPr="0098177A" w:rsidRDefault="009258F6">
      <w:pPr>
        <w:rPr>
          <w:rFonts w:ascii="Arial" w:hAnsi="Arial" w:cs="Arial"/>
        </w:rPr>
      </w:pPr>
    </w:p>
    <w:p w14:paraId="7908CCC0" w14:textId="3690483E" w:rsidR="009258F6" w:rsidRPr="0098177A" w:rsidRDefault="009D78F1">
      <w:pPr>
        <w:spacing w:before="280" w:after="120"/>
        <w:rPr>
          <w:rFonts w:ascii="Arial" w:hAnsi="Arial" w:cs="Arial"/>
        </w:rPr>
      </w:pPr>
      <w:r w:rsidRPr="0098177A">
        <w:rPr>
          <w:rFonts w:ascii="Arial" w:hAnsi="Arial" w:cs="Arial"/>
          <w:sz w:val="32"/>
          <w:szCs w:val="32"/>
        </w:rPr>
        <w:t>Decision Matrix</w:t>
      </w:r>
    </w:p>
    <w:p w14:paraId="61A3E339" w14:textId="77777777" w:rsidR="009258F6" w:rsidRPr="0098177A" w:rsidRDefault="009D78F1">
      <w:pPr>
        <w:spacing w:after="120"/>
        <w:jc w:val="both"/>
        <w:rPr>
          <w:rFonts w:ascii="Arial" w:hAnsi="Arial" w:cs="Arial"/>
        </w:rPr>
      </w:pPr>
      <w:r w:rsidRPr="0098177A">
        <w:rPr>
          <w:rFonts w:ascii="Arial" w:hAnsi="Arial" w:cs="Arial"/>
        </w:rPr>
        <w:lastRenderedPageBreak/>
        <w:t xml:space="preserve">Each criterion was given a weight from 1 to 5 based on how important it is to </w:t>
      </w:r>
      <w:proofErr w:type="spellStart"/>
      <w:r w:rsidRPr="0098177A">
        <w:rPr>
          <w:rFonts w:ascii="Arial" w:hAnsi="Arial" w:cs="Arial"/>
        </w:rPr>
        <w:t>EchoEats</w:t>
      </w:r>
      <w:proofErr w:type="spellEnd"/>
      <w:r w:rsidRPr="0098177A">
        <w:rPr>
          <w:rFonts w:ascii="Arial" w:hAnsi="Arial" w:cs="Arial"/>
        </w:rPr>
        <w:t>. Both architectures were then rated from 1 to 5 against each criterion. The weighted score is Weight multiplied by Rating.</w:t>
      </w:r>
    </w:p>
    <w:p w14:paraId="6750FD1D" w14:textId="77777777" w:rsidR="009258F6" w:rsidRPr="0098177A" w:rsidRDefault="009258F6">
      <w:pPr>
        <w:rPr>
          <w:rFonts w:ascii="Arial" w:hAnsi="Arial" w:cs="Arial"/>
        </w:rPr>
      </w:pPr>
    </w:p>
    <w:p w14:paraId="290B2198" w14:textId="77777777" w:rsidR="009258F6" w:rsidRPr="0098177A" w:rsidRDefault="009D78F1">
      <w:pPr>
        <w:spacing w:after="120"/>
        <w:jc w:val="both"/>
        <w:rPr>
          <w:rFonts w:ascii="Arial" w:hAnsi="Arial" w:cs="Arial"/>
        </w:rPr>
      </w:pPr>
      <w:r w:rsidRPr="0098177A">
        <w:rPr>
          <w:rFonts w:ascii="Arial" w:hAnsi="Arial" w:cs="Arial"/>
          <w:i/>
          <w:iCs/>
        </w:rPr>
        <w:t xml:space="preserve">Rating </w:t>
      </w:r>
      <w:proofErr w:type="gramStart"/>
      <w:r w:rsidRPr="0098177A">
        <w:rPr>
          <w:rFonts w:ascii="Arial" w:hAnsi="Arial" w:cs="Arial"/>
          <w:i/>
          <w:iCs/>
        </w:rPr>
        <w:t>Scale  1</w:t>
      </w:r>
      <w:proofErr w:type="gramEnd"/>
      <w:r w:rsidRPr="0098177A">
        <w:rPr>
          <w:rFonts w:ascii="Arial" w:hAnsi="Arial" w:cs="Arial"/>
          <w:i/>
          <w:iCs/>
        </w:rPr>
        <w:t xml:space="preserve"> Poor, 2 Below Average, 3 Aver</w:t>
      </w:r>
      <w:r w:rsidRPr="0098177A">
        <w:rPr>
          <w:rFonts w:ascii="Arial" w:hAnsi="Arial" w:cs="Arial"/>
          <w:i/>
          <w:iCs/>
        </w:rPr>
        <w:t>age, 4 Good, 5 Excellent</w:t>
      </w:r>
    </w:p>
    <w:p w14:paraId="2B1498D0" w14:textId="77777777" w:rsidR="009258F6" w:rsidRPr="0098177A" w:rsidRDefault="009258F6">
      <w:pPr>
        <w:rPr>
          <w:rFonts w:ascii="Arial" w:hAnsi="Arial" w:cs="Arial"/>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100"/>
        <w:gridCol w:w="1490"/>
        <w:gridCol w:w="1100"/>
        <w:gridCol w:w="1370"/>
      </w:tblGrid>
      <w:tr w:rsidR="009258F6" w:rsidRPr="0098177A" w14:paraId="2E3CDD2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037402C" w14:textId="77777777" w:rsidR="009258F6" w:rsidRPr="0098177A" w:rsidRDefault="009D78F1">
            <w:pPr>
              <w:jc w:val="center"/>
              <w:rPr>
                <w:rFonts w:ascii="Arial" w:hAnsi="Arial" w:cs="Arial"/>
              </w:rPr>
            </w:pPr>
            <w:r w:rsidRPr="0098177A">
              <w:rPr>
                <w:rFonts w:ascii="Arial" w:hAnsi="Arial" w:cs="Arial"/>
                <w:sz w:val="20"/>
                <w:szCs w:val="20"/>
              </w:rPr>
              <w:t>Criterion</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2A5C54D" w14:textId="77777777" w:rsidR="009258F6" w:rsidRPr="0098177A" w:rsidRDefault="009D78F1">
            <w:pPr>
              <w:jc w:val="center"/>
              <w:rPr>
                <w:rFonts w:ascii="Arial" w:hAnsi="Arial" w:cs="Arial"/>
              </w:rPr>
            </w:pPr>
            <w:r w:rsidRPr="0098177A">
              <w:rPr>
                <w:rFonts w:ascii="Arial" w:hAnsi="Arial" w:cs="Arial"/>
                <w:sz w:val="20"/>
                <w:szCs w:val="20"/>
              </w:rPr>
              <w:t>Weight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C8F1BB3" w14:textId="77777777" w:rsidR="009258F6" w:rsidRPr="0098177A" w:rsidRDefault="009D78F1">
            <w:pPr>
              <w:jc w:val="center"/>
              <w:rPr>
                <w:rFonts w:ascii="Arial" w:hAnsi="Arial" w:cs="Arial"/>
              </w:rPr>
            </w:pPr>
            <w:r w:rsidRPr="0098177A">
              <w:rPr>
                <w:rFonts w:ascii="Arial" w:hAnsi="Arial" w:cs="Arial"/>
                <w:sz w:val="20"/>
                <w:szCs w:val="20"/>
              </w:rPr>
              <w:t>Layered Rating</w:t>
            </w:r>
          </w:p>
        </w:tc>
        <w:tc>
          <w:tcPr>
            <w:tcW w:w="14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9267E43" w14:textId="77777777" w:rsidR="009258F6" w:rsidRPr="0098177A" w:rsidRDefault="009D78F1">
            <w:pPr>
              <w:jc w:val="center"/>
              <w:rPr>
                <w:rFonts w:ascii="Arial" w:hAnsi="Arial" w:cs="Arial"/>
              </w:rPr>
            </w:pPr>
            <w:r w:rsidRPr="0098177A">
              <w:rPr>
                <w:rFonts w:ascii="Arial" w:hAnsi="Arial" w:cs="Arial"/>
                <w:sz w:val="20"/>
                <w:szCs w:val="20"/>
              </w:rPr>
              <w:t>Layered Weighted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4C6C12E" w14:textId="77777777" w:rsidR="009258F6" w:rsidRPr="0098177A" w:rsidRDefault="009D78F1">
            <w:pPr>
              <w:jc w:val="center"/>
              <w:rPr>
                <w:rFonts w:ascii="Arial" w:hAnsi="Arial" w:cs="Arial"/>
              </w:rPr>
            </w:pPr>
            <w:r w:rsidRPr="0098177A">
              <w:rPr>
                <w:rFonts w:ascii="Arial" w:hAnsi="Arial" w:cs="Arial"/>
                <w:sz w:val="20"/>
                <w:szCs w:val="20"/>
              </w:rPr>
              <w:t>MVC Rating</w:t>
            </w:r>
          </w:p>
        </w:tc>
        <w:tc>
          <w:tcPr>
            <w:tcW w:w="13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7EDF0D4" w14:textId="77777777" w:rsidR="009258F6" w:rsidRPr="0098177A" w:rsidRDefault="009D78F1">
            <w:pPr>
              <w:jc w:val="center"/>
              <w:rPr>
                <w:rFonts w:ascii="Arial" w:hAnsi="Arial" w:cs="Arial"/>
              </w:rPr>
            </w:pPr>
            <w:r w:rsidRPr="0098177A">
              <w:rPr>
                <w:rFonts w:ascii="Arial" w:hAnsi="Arial" w:cs="Arial"/>
                <w:sz w:val="20"/>
                <w:szCs w:val="20"/>
              </w:rPr>
              <w:t>MVC Weighted</w:t>
            </w:r>
          </w:p>
        </w:tc>
      </w:tr>
      <w:tr w:rsidR="009258F6" w:rsidRPr="0098177A" w14:paraId="5B8778C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FFD8087" w14:textId="77777777" w:rsidR="009258F6" w:rsidRPr="0098177A" w:rsidRDefault="009D78F1">
            <w:pPr>
              <w:jc w:val="center"/>
              <w:rPr>
                <w:rFonts w:ascii="Arial" w:hAnsi="Arial" w:cs="Arial"/>
              </w:rPr>
            </w:pPr>
            <w:r w:rsidRPr="0098177A">
              <w:rPr>
                <w:rFonts w:ascii="Arial" w:hAnsi="Arial" w:cs="Arial"/>
                <w:sz w:val="20"/>
                <w:szCs w:val="20"/>
              </w:rPr>
              <w:t>Separation of Concerns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B38A6F0" w14:textId="77777777" w:rsidR="009258F6" w:rsidRPr="0098177A" w:rsidRDefault="009D78F1">
            <w:pPr>
              <w:jc w:val="center"/>
              <w:rPr>
                <w:rFonts w:ascii="Arial" w:hAnsi="Arial" w:cs="Arial"/>
              </w:rPr>
            </w:pPr>
            <w:r w:rsidRPr="0098177A">
              <w:rPr>
                <w:rFonts w:ascii="Arial" w:hAnsi="Arial" w:cs="Arial"/>
                <w:sz w:val="20"/>
                <w:szCs w:val="20"/>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769349A" w14:textId="77777777" w:rsidR="009258F6" w:rsidRPr="0098177A" w:rsidRDefault="009D78F1">
            <w:pPr>
              <w:jc w:val="center"/>
              <w:rPr>
                <w:rFonts w:ascii="Arial" w:hAnsi="Arial" w:cs="Arial"/>
              </w:rPr>
            </w:pPr>
            <w:r w:rsidRPr="0098177A">
              <w:rPr>
                <w:rFonts w:ascii="Arial" w:hAnsi="Arial" w:cs="Arial"/>
                <w:sz w:val="20"/>
                <w:szCs w:val="20"/>
              </w:rPr>
              <w:t>4</w:t>
            </w:r>
          </w:p>
        </w:tc>
        <w:tc>
          <w:tcPr>
            <w:tcW w:w="14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A13FC0C" w14:textId="77777777" w:rsidR="009258F6" w:rsidRPr="0098177A" w:rsidRDefault="009D78F1">
            <w:pPr>
              <w:jc w:val="center"/>
              <w:rPr>
                <w:rFonts w:ascii="Arial" w:hAnsi="Arial" w:cs="Arial"/>
              </w:rPr>
            </w:pPr>
            <w:r w:rsidRPr="0098177A">
              <w:rPr>
                <w:rFonts w:ascii="Arial" w:hAnsi="Arial" w:cs="Arial"/>
                <w:sz w:val="20"/>
                <w:szCs w:val="20"/>
              </w:rPr>
              <w:t>20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BB914D4" w14:textId="77777777" w:rsidR="009258F6" w:rsidRPr="0098177A" w:rsidRDefault="009D78F1">
            <w:pPr>
              <w:jc w:val="center"/>
              <w:rPr>
                <w:rFonts w:ascii="Arial" w:hAnsi="Arial" w:cs="Arial"/>
              </w:rPr>
            </w:pPr>
            <w:r w:rsidRPr="0098177A">
              <w:rPr>
                <w:rFonts w:ascii="Arial" w:hAnsi="Arial" w:cs="Arial"/>
                <w:sz w:val="20"/>
                <w:szCs w:val="20"/>
              </w:rPr>
              <w:t>5</w:t>
            </w:r>
          </w:p>
        </w:tc>
        <w:tc>
          <w:tcPr>
            <w:tcW w:w="13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660D2E5" w14:textId="77777777" w:rsidR="009258F6" w:rsidRPr="0098177A" w:rsidRDefault="009D78F1">
            <w:pPr>
              <w:jc w:val="center"/>
              <w:rPr>
                <w:rFonts w:ascii="Arial" w:hAnsi="Arial" w:cs="Arial"/>
              </w:rPr>
            </w:pPr>
            <w:r w:rsidRPr="0098177A">
              <w:rPr>
                <w:rFonts w:ascii="Arial" w:hAnsi="Arial" w:cs="Arial"/>
                <w:sz w:val="20"/>
                <w:szCs w:val="20"/>
              </w:rPr>
              <w:t>25</w:t>
            </w:r>
          </w:p>
        </w:tc>
      </w:tr>
      <w:tr w:rsidR="009258F6" w:rsidRPr="0098177A" w14:paraId="0167B05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7313F1C" w14:textId="77777777" w:rsidR="009258F6" w:rsidRPr="0098177A" w:rsidRDefault="009D78F1">
            <w:pPr>
              <w:jc w:val="center"/>
              <w:rPr>
                <w:rFonts w:ascii="Arial" w:hAnsi="Arial" w:cs="Arial"/>
              </w:rPr>
            </w:pPr>
            <w:r w:rsidRPr="0098177A">
              <w:rPr>
                <w:rFonts w:ascii="Arial" w:hAnsi="Arial" w:cs="Arial"/>
                <w:sz w:val="20"/>
                <w:szCs w:val="20"/>
              </w:rPr>
              <w:t>Scalability</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74F06B0" w14:textId="77777777" w:rsidR="009258F6" w:rsidRPr="0098177A" w:rsidRDefault="009D78F1">
            <w:pPr>
              <w:jc w:val="center"/>
              <w:rPr>
                <w:rFonts w:ascii="Arial" w:hAnsi="Arial" w:cs="Arial"/>
              </w:rPr>
            </w:pPr>
            <w:r w:rsidRPr="0098177A">
              <w:rPr>
                <w:rFonts w:ascii="Arial" w:hAnsi="Arial" w:cs="Arial"/>
                <w:sz w:val="20"/>
                <w:szCs w:val="20"/>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DC06EF8" w14:textId="77777777" w:rsidR="009258F6" w:rsidRPr="0098177A" w:rsidRDefault="009D78F1">
            <w:pPr>
              <w:jc w:val="center"/>
              <w:rPr>
                <w:rFonts w:ascii="Arial" w:hAnsi="Arial" w:cs="Arial"/>
              </w:rPr>
            </w:pPr>
            <w:r w:rsidRPr="0098177A">
              <w:rPr>
                <w:rFonts w:ascii="Arial" w:hAnsi="Arial" w:cs="Arial"/>
                <w:sz w:val="20"/>
                <w:szCs w:val="20"/>
              </w:rPr>
              <w:t>3</w:t>
            </w:r>
          </w:p>
        </w:tc>
        <w:tc>
          <w:tcPr>
            <w:tcW w:w="14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A6E028E" w14:textId="77777777" w:rsidR="009258F6" w:rsidRPr="0098177A" w:rsidRDefault="009D78F1">
            <w:pPr>
              <w:jc w:val="center"/>
              <w:rPr>
                <w:rFonts w:ascii="Arial" w:hAnsi="Arial" w:cs="Arial"/>
              </w:rPr>
            </w:pPr>
            <w:r w:rsidRPr="0098177A">
              <w:rPr>
                <w:rFonts w:ascii="Arial" w:hAnsi="Arial" w:cs="Arial"/>
                <w:sz w:val="20"/>
                <w:szCs w:val="20"/>
              </w:rPr>
              <w:t>12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964A8C6" w14:textId="77777777" w:rsidR="009258F6" w:rsidRPr="0098177A" w:rsidRDefault="009D78F1">
            <w:pPr>
              <w:jc w:val="center"/>
              <w:rPr>
                <w:rFonts w:ascii="Arial" w:hAnsi="Arial" w:cs="Arial"/>
              </w:rPr>
            </w:pPr>
            <w:r w:rsidRPr="0098177A">
              <w:rPr>
                <w:rFonts w:ascii="Arial" w:hAnsi="Arial" w:cs="Arial"/>
                <w:sz w:val="20"/>
                <w:szCs w:val="20"/>
              </w:rPr>
              <w:t>5</w:t>
            </w:r>
          </w:p>
        </w:tc>
        <w:tc>
          <w:tcPr>
            <w:tcW w:w="13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5AB8DB1" w14:textId="77777777" w:rsidR="009258F6" w:rsidRPr="0098177A" w:rsidRDefault="009D78F1">
            <w:pPr>
              <w:jc w:val="center"/>
              <w:rPr>
                <w:rFonts w:ascii="Arial" w:hAnsi="Arial" w:cs="Arial"/>
              </w:rPr>
            </w:pPr>
            <w:r w:rsidRPr="0098177A">
              <w:rPr>
                <w:rFonts w:ascii="Arial" w:hAnsi="Arial" w:cs="Arial"/>
                <w:sz w:val="20"/>
                <w:szCs w:val="20"/>
              </w:rPr>
              <w:t>20</w:t>
            </w:r>
          </w:p>
        </w:tc>
      </w:tr>
      <w:tr w:rsidR="009258F6" w:rsidRPr="0098177A" w14:paraId="748CACB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1E5E3AA" w14:textId="77777777" w:rsidR="009258F6" w:rsidRPr="0098177A" w:rsidRDefault="009D78F1">
            <w:pPr>
              <w:jc w:val="center"/>
              <w:rPr>
                <w:rFonts w:ascii="Arial" w:hAnsi="Arial" w:cs="Arial"/>
              </w:rPr>
            </w:pPr>
            <w:r w:rsidRPr="0098177A">
              <w:rPr>
                <w:rFonts w:ascii="Arial" w:hAnsi="Arial" w:cs="Arial"/>
                <w:sz w:val="20"/>
                <w:szCs w:val="20"/>
              </w:rPr>
              <w:t>Testability</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B5B983E" w14:textId="77777777" w:rsidR="009258F6" w:rsidRPr="0098177A" w:rsidRDefault="009D78F1">
            <w:pPr>
              <w:jc w:val="center"/>
              <w:rPr>
                <w:rFonts w:ascii="Arial" w:hAnsi="Arial" w:cs="Arial"/>
              </w:rPr>
            </w:pPr>
            <w:r w:rsidRPr="0098177A">
              <w:rPr>
                <w:rFonts w:ascii="Arial" w:hAnsi="Arial" w:cs="Arial"/>
                <w:sz w:val="20"/>
                <w:szCs w:val="20"/>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3EC83A9" w14:textId="77777777" w:rsidR="009258F6" w:rsidRPr="0098177A" w:rsidRDefault="009D78F1">
            <w:pPr>
              <w:jc w:val="center"/>
              <w:rPr>
                <w:rFonts w:ascii="Arial" w:hAnsi="Arial" w:cs="Arial"/>
              </w:rPr>
            </w:pPr>
            <w:r w:rsidRPr="0098177A">
              <w:rPr>
                <w:rFonts w:ascii="Arial" w:hAnsi="Arial" w:cs="Arial"/>
                <w:sz w:val="20"/>
                <w:szCs w:val="20"/>
              </w:rPr>
              <w:t>3</w:t>
            </w:r>
          </w:p>
        </w:tc>
        <w:tc>
          <w:tcPr>
            <w:tcW w:w="14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383C2BD" w14:textId="77777777" w:rsidR="009258F6" w:rsidRPr="0098177A" w:rsidRDefault="009D78F1">
            <w:pPr>
              <w:jc w:val="center"/>
              <w:rPr>
                <w:rFonts w:ascii="Arial" w:hAnsi="Arial" w:cs="Arial"/>
              </w:rPr>
            </w:pPr>
            <w:r w:rsidRPr="0098177A">
              <w:rPr>
                <w:rFonts w:ascii="Arial" w:hAnsi="Arial" w:cs="Arial"/>
                <w:sz w:val="20"/>
                <w:szCs w:val="20"/>
              </w:rPr>
              <w:t>12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0D2860E" w14:textId="77777777" w:rsidR="009258F6" w:rsidRPr="0098177A" w:rsidRDefault="009D78F1">
            <w:pPr>
              <w:jc w:val="center"/>
              <w:rPr>
                <w:rFonts w:ascii="Arial" w:hAnsi="Arial" w:cs="Arial"/>
              </w:rPr>
            </w:pPr>
            <w:r w:rsidRPr="0098177A">
              <w:rPr>
                <w:rFonts w:ascii="Arial" w:hAnsi="Arial" w:cs="Arial"/>
                <w:sz w:val="20"/>
                <w:szCs w:val="20"/>
              </w:rPr>
              <w:t>5</w:t>
            </w:r>
          </w:p>
        </w:tc>
        <w:tc>
          <w:tcPr>
            <w:tcW w:w="13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76DA62B" w14:textId="77777777" w:rsidR="009258F6" w:rsidRPr="0098177A" w:rsidRDefault="009D78F1">
            <w:pPr>
              <w:jc w:val="center"/>
              <w:rPr>
                <w:rFonts w:ascii="Arial" w:hAnsi="Arial" w:cs="Arial"/>
              </w:rPr>
            </w:pPr>
            <w:r w:rsidRPr="0098177A">
              <w:rPr>
                <w:rFonts w:ascii="Arial" w:hAnsi="Arial" w:cs="Arial"/>
                <w:sz w:val="20"/>
                <w:szCs w:val="20"/>
              </w:rPr>
              <w:t>20</w:t>
            </w:r>
          </w:p>
        </w:tc>
      </w:tr>
      <w:tr w:rsidR="009258F6" w:rsidRPr="0098177A" w14:paraId="10F70A4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3CAD44D" w14:textId="77777777" w:rsidR="009258F6" w:rsidRPr="0098177A" w:rsidRDefault="009D78F1">
            <w:pPr>
              <w:jc w:val="center"/>
              <w:rPr>
                <w:rFonts w:ascii="Arial" w:hAnsi="Arial" w:cs="Arial"/>
              </w:rPr>
            </w:pPr>
            <w:r w:rsidRPr="0098177A">
              <w:rPr>
                <w:rFonts w:ascii="Arial" w:hAnsi="Arial" w:cs="Arial"/>
                <w:sz w:val="20"/>
                <w:szCs w:val="20"/>
              </w:rPr>
              <w:t>Mobile Usability</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73F7680" w14:textId="77777777" w:rsidR="009258F6" w:rsidRPr="0098177A" w:rsidRDefault="009D78F1">
            <w:pPr>
              <w:jc w:val="center"/>
              <w:rPr>
                <w:rFonts w:ascii="Arial" w:hAnsi="Arial" w:cs="Arial"/>
              </w:rPr>
            </w:pPr>
            <w:r w:rsidRPr="0098177A">
              <w:rPr>
                <w:rFonts w:ascii="Arial" w:hAnsi="Arial" w:cs="Arial"/>
                <w:sz w:val="20"/>
                <w:szCs w:val="20"/>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8B1CEE3" w14:textId="77777777" w:rsidR="009258F6" w:rsidRPr="0098177A" w:rsidRDefault="009D78F1">
            <w:pPr>
              <w:jc w:val="center"/>
              <w:rPr>
                <w:rFonts w:ascii="Arial" w:hAnsi="Arial" w:cs="Arial"/>
              </w:rPr>
            </w:pPr>
            <w:r w:rsidRPr="0098177A">
              <w:rPr>
                <w:rFonts w:ascii="Arial" w:hAnsi="Arial" w:cs="Arial"/>
                <w:sz w:val="20"/>
                <w:szCs w:val="20"/>
              </w:rPr>
              <w:t>3</w:t>
            </w:r>
          </w:p>
        </w:tc>
        <w:tc>
          <w:tcPr>
            <w:tcW w:w="14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85AB1C1" w14:textId="77777777" w:rsidR="009258F6" w:rsidRPr="0098177A" w:rsidRDefault="009D78F1">
            <w:pPr>
              <w:jc w:val="center"/>
              <w:rPr>
                <w:rFonts w:ascii="Arial" w:hAnsi="Arial" w:cs="Arial"/>
              </w:rPr>
            </w:pPr>
            <w:r w:rsidRPr="0098177A">
              <w:rPr>
                <w:rFonts w:ascii="Arial" w:hAnsi="Arial" w:cs="Arial"/>
                <w:sz w:val="20"/>
                <w:szCs w:val="20"/>
              </w:rPr>
              <w:t>15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A622A67" w14:textId="77777777" w:rsidR="009258F6" w:rsidRPr="0098177A" w:rsidRDefault="009D78F1">
            <w:pPr>
              <w:jc w:val="center"/>
              <w:rPr>
                <w:rFonts w:ascii="Arial" w:hAnsi="Arial" w:cs="Arial"/>
              </w:rPr>
            </w:pPr>
            <w:r w:rsidRPr="0098177A">
              <w:rPr>
                <w:rFonts w:ascii="Arial" w:hAnsi="Arial" w:cs="Arial"/>
                <w:sz w:val="20"/>
                <w:szCs w:val="20"/>
              </w:rPr>
              <w:t>5</w:t>
            </w:r>
          </w:p>
        </w:tc>
        <w:tc>
          <w:tcPr>
            <w:tcW w:w="13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301A3D6" w14:textId="77777777" w:rsidR="009258F6" w:rsidRPr="0098177A" w:rsidRDefault="009D78F1">
            <w:pPr>
              <w:jc w:val="center"/>
              <w:rPr>
                <w:rFonts w:ascii="Arial" w:hAnsi="Arial" w:cs="Arial"/>
              </w:rPr>
            </w:pPr>
            <w:r w:rsidRPr="0098177A">
              <w:rPr>
                <w:rFonts w:ascii="Arial" w:hAnsi="Arial" w:cs="Arial"/>
                <w:sz w:val="20"/>
                <w:szCs w:val="20"/>
              </w:rPr>
              <w:t>25</w:t>
            </w:r>
          </w:p>
        </w:tc>
      </w:tr>
      <w:tr w:rsidR="009258F6" w:rsidRPr="0098177A" w14:paraId="302BFAE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05329B3" w14:textId="77777777" w:rsidR="009258F6" w:rsidRPr="0098177A" w:rsidRDefault="009D78F1">
            <w:pPr>
              <w:jc w:val="center"/>
              <w:rPr>
                <w:rFonts w:ascii="Arial" w:hAnsi="Arial" w:cs="Arial"/>
              </w:rPr>
            </w:pPr>
            <w:r w:rsidRPr="0098177A">
              <w:rPr>
                <w:rFonts w:ascii="Arial" w:hAnsi="Arial" w:cs="Arial"/>
                <w:sz w:val="20"/>
                <w:szCs w:val="20"/>
              </w:rPr>
              <w:t>Dynamic Pricing Logic</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173B04A" w14:textId="77777777" w:rsidR="009258F6" w:rsidRPr="0098177A" w:rsidRDefault="009D78F1">
            <w:pPr>
              <w:jc w:val="center"/>
              <w:rPr>
                <w:rFonts w:ascii="Arial" w:hAnsi="Arial" w:cs="Arial"/>
              </w:rPr>
            </w:pPr>
            <w:r w:rsidRPr="0098177A">
              <w:rPr>
                <w:rFonts w:ascii="Arial" w:hAnsi="Arial" w:cs="Arial"/>
                <w:sz w:val="20"/>
                <w:szCs w:val="20"/>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E3ECEE4" w14:textId="77777777" w:rsidR="009258F6" w:rsidRPr="0098177A" w:rsidRDefault="009D78F1">
            <w:pPr>
              <w:jc w:val="center"/>
              <w:rPr>
                <w:rFonts w:ascii="Arial" w:hAnsi="Arial" w:cs="Arial"/>
              </w:rPr>
            </w:pPr>
            <w:r w:rsidRPr="0098177A">
              <w:rPr>
                <w:rFonts w:ascii="Arial" w:hAnsi="Arial" w:cs="Arial"/>
                <w:sz w:val="20"/>
                <w:szCs w:val="20"/>
              </w:rPr>
              <w:t>3</w:t>
            </w:r>
          </w:p>
        </w:tc>
        <w:tc>
          <w:tcPr>
            <w:tcW w:w="14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A93C9A9" w14:textId="77777777" w:rsidR="009258F6" w:rsidRPr="0098177A" w:rsidRDefault="009D78F1">
            <w:pPr>
              <w:jc w:val="center"/>
              <w:rPr>
                <w:rFonts w:ascii="Arial" w:hAnsi="Arial" w:cs="Arial"/>
              </w:rPr>
            </w:pPr>
            <w:r w:rsidRPr="0098177A">
              <w:rPr>
                <w:rFonts w:ascii="Arial" w:hAnsi="Arial" w:cs="Arial"/>
                <w:sz w:val="20"/>
                <w:szCs w:val="20"/>
              </w:rPr>
              <w:t>15</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2AC2127" w14:textId="77777777" w:rsidR="009258F6" w:rsidRPr="0098177A" w:rsidRDefault="009D78F1">
            <w:pPr>
              <w:jc w:val="center"/>
              <w:rPr>
                <w:rFonts w:ascii="Arial" w:hAnsi="Arial" w:cs="Arial"/>
              </w:rPr>
            </w:pPr>
            <w:r w:rsidRPr="0098177A">
              <w:rPr>
                <w:rFonts w:ascii="Arial" w:hAnsi="Arial" w:cs="Arial"/>
                <w:sz w:val="20"/>
                <w:szCs w:val="20"/>
              </w:rPr>
              <w:t>5</w:t>
            </w:r>
          </w:p>
        </w:tc>
        <w:tc>
          <w:tcPr>
            <w:tcW w:w="13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08096F5" w14:textId="77777777" w:rsidR="009258F6" w:rsidRPr="0098177A" w:rsidRDefault="009D78F1">
            <w:pPr>
              <w:jc w:val="center"/>
              <w:rPr>
                <w:rFonts w:ascii="Arial" w:hAnsi="Arial" w:cs="Arial"/>
              </w:rPr>
            </w:pPr>
            <w:r w:rsidRPr="0098177A">
              <w:rPr>
                <w:rFonts w:ascii="Arial" w:hAnsi="Arial" w:cs="Arial"/>
                <w:sz w:val="20"/>
                <w:szCs w:val="20"/>
              </w:rPr>
              <w:t>25</w:t>
            </w:r>
          </w:p>
        </w:tc>
      </w:tr>
      <w:tr w:rsidR="009258F6" w:rsidRPr="0098177A" w14:paraId="6BD85F9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245A88B" w14:textId="77777777" w:rsidR="009258F6" w:rsidRPr="0098177A" w:rsidRDefault="009D78F1">
            <w:pPr>
              <w:jc w:val="center"/>
              <w:rPr>
                <w:rFonts w:ascii="Arial" w:hAnsi="Arial" w:cs="Arial"/>
              </w:rPr>
            </w:pPr>
            <w:r w:rsidRPr="0098177A">
              <w:rPr>
                <w:rFonts w:ascii="Arial" w:hAnsi="Arial" w:cs="Arial"/>
                <w:sz w:val="20"/>
                <w:szCs w:val="20"/>
              </w:rPr>
              <w:t>Development Speed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55FA58D" w14:textId="77777777" w:rsidR="009258F6" w:rsidRPr="0098177A" w:rsidRDefault="009D78F1">
            <w:pPr>
              <w:jc w:val="center"/>
              <w:rPr>
                <w:rFonts w:ascii="Arial" w:hAnsi="Arial" w:cs="Arial"/>
              </w:rPr>
            </w:pPr>
            <w:r w:rsidRPr="0098177A">
              <w:rPr>
                <w:rFonts w:ascii="Arial" w:hAnsi="Arial" w:cs="Arial"/>
                <w:sz w:val="20"/>
                <w:szCs w:val="20"/>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15EEFE3" w14:textId="77777777" w:rsidR="009258F6" w:rsidRPr="0098177A" w:rsidRDefault="009D78F1">
            <w:pPr>
              <w:jc w:val="center"/>
              <w:rPr>
                <w:rFonts w:ascii="Arial" w:hAnsi="Arial" w:cs="Arial"/>
              </w:rPr>
            </w:pPr>
            <w:r w:rsidRPr="0098177A">
              <w:rPr>
                <w:rFonts w:ascii="Arial" w:hAnsi="Arial" w:cs="Arial"/>
                <w:sz w:val="20"/>
                <w:szCs w:val="20"/>
              </w:rPr>
              <w:t>4</w:t>
            </w:r>
          </w:p>
        </w:tc>
        <w:tc>
          <w:tcPr>
            <w:tcW w:w="14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2258CE3" w14:textId="77777777" w:rsidR="009258F6" w:rsidRPr="0098177A" w:rsidRDefault="009D78F1">
            <w:pPr>
              <w:jc w:val="center"/>
              <w:rPr>
                <w:rFonts w:ascii="Arial" w:hAnsi="Arial" w:cs="Arial"/>
              </w:rPr>
            </w:pPr>
            <w:r w:rsidRPr="0098177A">
              <w:rPr>
                <w:rFonts w:ascii="Arial" w:hAnsi="Arial" w:cs="Arial"/>
                <w:sz w:val="20"/>
                <w:szCs w:val="20"/>
              </w:rPr>
              <w:t>12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59ACDDD" w14:textId="77777777" w:rsidR="009258F6" w:rsidRPr="0098177A" w:rsidRDefault="009D78F1">
            <w:pPr>
              <w:jc w:val="center"/>
              <w:rPr>
                <w:rFonts w:ascii="Arial" w:hAnsi="Arial" w:cs="Arial"/>
              </w:rPr>
            </w:pPr>
            <w:r w:rsidRPr="0098177A">
              <w:rPr>
                <w:rFonts w:ascii="Arial" w:hAnsi="Arial" w:cs="Arial"/>
                <w:sz w:val="20"/>
                <w:szCs w:val="20"/>
              </w:rPr>
              <w:t>4</w:t>
            </w:r>
          </w:p>
        </w:tc>
        <w:tc>
          <w:tcPr>
            <w:tcW w:w="13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ED85242" w14:textId="77777777" w:rsidR="009258F6" w:rsidRPr="0098177A" w:rsidRDefault="009D78F1">
            <w:pPr>
              <w:jc w:val="center"/>
              <w:rPr>
                <w:rFonts w:ascii="Arial" w:hAnsi="Arial" w:cs="Arial"/>
              </w:rPr>
            </w:pPr>
            <w:r w:rsidRPr="0098177A">
              <w:rPr>
                <w:rFonts w:ascii="Arial" w:hAnsi="Arial" w:cs="Arial"/>
                <w:sz w:val="20"/>
                <w:szCs w:val="20"/>
              </w:rPr>
              <w:t>12</w:t>
            </w:r>
          </w:p>
        </w:tc>
      </w:tr>
      <w:tr w:rsidR="009258F6" w:rsidRPr="0098177A" w14:paraId="28E7C1A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6D7940B" w14:textId="77777777" w:rsidR="009258F6" w:rsidRPr="0098177A" w:rsidRDefault="009D78F1">
            <w:pPr>
              <w:jc w:val="center"/>
              <w:rPr>
                <w:rFonts w:ascii="Arial" w:hAnsi="Arial" w:cs="Arial"/>
              </w:rPr>
            </w:pPr>
            <w:r w:rsidRPr="0098177A">
              <w:rPr>
                <w:rFonts w:ascii="Arial" w:hAnsi="Arial" w:cs="Arial"/>
                <w:sz w:val="20"/>
                <w:szCs w:val="20"/>
              </w:rPr>
              <w:t>Maintainability</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7575DC2" w14:textId="77777777" w:rsidR="009258F6" w:rsidRPr="0098177A" w:rsidRDefault="009D78F1">
            <w:pPr>
              <w:jc w:val="center"/>
              <w:rPr>
                <w:rFonts w:ascii="Arial" w:hAnsi="Arial" w:cs="Arial"/>
              </w:rPr>
            </w:pPr>
            <w:r w:rsidRPr="0098177A">
              <w:rPr>
                <w:rFonts w:ascii="Arial" w:hAnsi="Arial" w:cs="Arial"/>
                <w:sz w:val="20"/>
                <w:szCs w:val="20"/>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DB4CDAA" w14:textId="77777777" w:rsidR="009258F6" w:rsidRPr="0098177A" w:rsidRDefault="009D78F1">
            <w:pPr>
              <w:jc w:val="center"/>
              <w:rPr>
                <w:rFonts w:ascii="Arial" w:hAnsi="Arial" w:cs="Arial"/>
              </w:rPr>
            </w:pPr>
            <w:r w:rsidRPr="0098177A">
              <w:rPr>
                <w:rFonts w:ascii="Arial" w:hAnsi="Arial" w:cs="Arial"/>
                <w:sz w:val="20"/>
                <w:szCs w:val="20"/>
              </w:rPr>
              <w:t>3</w:t>
            </w:r>
          </w:p>
        </w:tc>
        <w:tc>
          <w:tcPr>
            <w:tcW w:w="14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C42EC11" w14:textId="77777777" w:rsidR="009258F6" w:rsidRPr="0098177A" w:rsidRDefault="009D78F1">
            <w:pPr>
              <w:jc w:val="center"/>
              <w:rPr>
                <w:rFonts w:ascii="Arial" w:hAnsi="Arial" w:cs="Arial"/>
              </w:rPr>
            </w:pPr>
            <w:r w:rsidRPr="0098177A">
              <w:rPr>
                <w:rFonts w:ascii="Arial" w:hAnsi="Arial" w:cs="Arial"/>
                <w:sz w:val="20"/>
                <w:szCs w:val="20"/>
              </w:rPr>
              <w:t>12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E672503" w14:textId="77777777" w:rsidR="009258F6" w:rsidRPr="0098177A" w:rsidRDefault="009D78F1">
            <w:pPr>
              <w:jc w:val="center"/>
              <w:rPr>
                <w:rFonts w:ascii="Arial" w:hAnsi="Arial" w:cs="Arial"/>
              </w:rPr>
            </w:pPr>
            <w:r w:rsidRPr="0098177A">
              <w:rPr>
                <w:rFonts w:ascii="Arial" w:hAnsi="Arial" w:cs="Arial"/>
                <w:sz w:val="20"/>
                <w:szCs w:val="20"/>
              </w:rPr>
              <w:t>5</w:t>
            </w:r>
          </w:p>
        </w:tc>
        <w:tc>
          <w:tcPr>
            <w:tcW w:w="13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603BFF4" w14:textId="77777777" w:rsidR="009258F6" w:rsidRPr="0098177A" w:rsidRDefault="009D78F1">
            <w:pPr>
              <w:jc w:val="center"/>
              <w:rPr>
                <w:rFonts w:ascii="Arial" w:hAnsi="Arial" w:cs="Arial"/>
              </w:rPr>
            </w:pPr>
            <w:r w:rsidRPr="0098177A">
              <w:rPr>
                <w:rFonts w:ascii="Arial" w:hAnsi="Arial" w:cs="Arial"/>
                <w:sz w:val="20"/>
                <w:szCs w:val="20"/>
              </w:rPr>
              <w:t>20</w:t>
            </w:r>
          </w:p>
        </w:tc>
      </w:tr>
      <w:tr w:rsidR="009258F6" w:rsidRPr="0098177A" w14:paraId="5A3043A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DFC8DCA" w14:textId="77777777" w:rsidR="009258F6" w:rsidRPr="0098177A" w:rsidRDefault="009D78F1">
            <w:pPr>
              <w:jc w:val="center"/>
              <w:rPr>
                <w:rFonts w:ascii="Arial" w:hAnsi="Arial" w:cs="Arial"/>
              </w:rPr>
            </w:pPr>
            <w:r w:rsidRPr="0098177A">
              <w:rPr>
                <w:rFonts w:ascii="Arial" w:hAnsi="Arial" w:cs="Arial"/>
                <w:sz w:val="20"/>
                <w:szCs w:val="20"/>
              </w:rPr>
              <w:t>TOTAL WEIGHTED SCORE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CD856B9" w14:textId="77777777" w:rsidR="009258F6" w:rsidRPr="0098177A" w:rsidRDefault="009258F6">
            <w:pPr>
              <w:jc w:val="center"/>
              <w:rPr>
                <w:rFonts w:ascii="Arial" w:hAnsi="Arial" w:cs="Arial"/>
              </w:rPr>
            </w:pP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283D6F7" w14:textId="77777777" w:rsidR="009258F6" w:rsidRPr="0098177A" w:rsidRDefault="009258F6">
            <w:pPr>
              <w:jc w:val="center"/>
              <w:rPr>
                <w:rFonts w:ascii="Arial" w:hAnsi="Arial" w:cs="Arial"/>
              </w:rPr>
            </w:pPr>
          </w:p>
        </w:tc>
        <w:tc>
          <w:tcPr>
            <w:tcW w:w="14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6DAA0D1" w14:textId="77777777" w:rsidR="009258F6" w:rsidRPr="0098177A" w:rsidRDefault="009D78F1">
            <w:pPr>
              <w:jc w:val="center"/>
              <w:rPr>
                <w:rFonts w:ascii="Arial" w:hAnsi="Arial" w:cs="Arial"/>
              </w:rPr>
            </w:pPr>
            <w:r w:rsidRPr="0098177A">
              <w:rPr>
                <w:rFonts w:ascii="Arial" w:hAnsi="Arial" w:cs="Arial"/>
                <w:sz w:val="20"/>
                <w:szCs w:val="20"/>
              </w:rPr>
              <w:t>98 / 150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C5838A9" w14:textId="77777777" w:rsidR="009258F6" w:rsidRPr="0098177A" w:rsidRDefault="009258F6">
            <w:pPr>
              <w:jc w:val="center"/>
              <w:rPr>
                <w:rFonts w:ascii="Arial" w:hAnsi="Arial" w:cs="Arial"/>
              </w:rPr>
            </w:pPr>
          </w:p>
        </w:tc>
        <w:tc>
          <w:tcPr>
            <w:tcW w:w="13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F8270DA" w14:textId="77777777" w:rsidR="009258F6" w:rsidRPr="0098177A" w:rsidRDefault="009D78F1">
            <w:pPr>
              <w:jc w:val="center"/>
              <w:rPr>
                <w:rFonts w:ascii="Arial" w:hAnsi="Arial" w:cs="Arial"/>
              </w:rPr>
            </w:pPr>
            <w:r w:rsidRPr="0098177A">
              <w:rPr>
                <w:rFonts w:ascii="Arial" w:hAnsi="Arial" w:cs="Arial"/>
                <w:sz w:val="20"/>
                <w:szCs w:val="20"/>
              </w:rPr>
              <w:t>147 / 150</w:t>
            </w:r>
          </w:p>
        </w:tc>
      </w:tr>
    </w:tbl>
    <w:p w14:paraId="089FF2BA" w14:textId="77777777" w:rsidR="009258F6" w:rsidRPr="0098177A" w:rsidRDefault="009258F6">
      <w:pPr>
        <w:rPr>
          <w:rFonts w:ascii="Arial" w:hAnsi="Arial" w:cs="Arial"/>
        </w:rPr>
      </w:pPr>
    </w:p>
    <w:p w14:paraId="7B2F7E9E" w14:textId="77777777" w:rsidR="009258F6" w:rsidRPr="0098177A" w:rsidRDefault="009D78F1">
      <w:pPr>
        <w:spacing w:after="120"/>
        <w:jc w:val="both"/>
        <w:rPr>
          <w:rFonts w:ascii="Arial" w:hAnsi="Arial" w:cs="Arial"/>
        </w:rPr>
      </w:pPr>
      <w:r w:rsidRPr="0098177A">
        <w:rPr>
          <w:rFonts w:ascii="Arial" w:hAnsi="Arial" w:cs="Arial"/>
          <w:i/>
          <w:iCs/>
        </w:rPr>
        <w:t>Maximum possible score is 150, which is all weights multiplied by 5. MVC scores 147 out of 150 and Layered scores 98 out of 150.</w:t>
      </w:r>
    </w:p>
    <w:p w14:paraId="68196450" w14:textId="77777777" w:rsidR="009258F6" w:rsidRPr="0098177A" w:rsidRDefault="009258F6">
      <w:pPr>
        <w:rPr>
          <w:rFonts w:ascii="Arial" w:hAnsi="Arial" w:cs="Arial"/>
        </w:rPr>
      </w:pPr>
    </w:p>
    <w:p w14:paraId="312A4713" w14:textId="22B91E2E" w:rsidR="009258F6" w:rsidRPr="0098177A" w:rsidRDefault="009D78F1">
      <w:pPr>
        <w:spacing w:before="280" w:after="120"/>
        <w:rPr>
          <w:rFonts w:ascii="Arial" w:hAnsi="Arial" w:cs="Arial"/>
        </w:rPr>
      </w:pPr>
      <w:r w:rsidRPr="0098177A">
        <w:rPr>
          <w:rFonts w:ascii="Arial" w:hAnsi="Arial" w:cs="Arial"/>
          <w:sz w:val="32"/>
          <w:szCs w:val="32"/>
        </w:rPr>
        <w:t>Score Justifications</w:t>
      </w:r>
    </w:p>
    <w:p w14:paraId="3DF580F7" w14:textId="77777777" w:rsidR="009258F6" w:rsidRPr="0098177A" w:rsidRDefault="009D78F1">
      <w:pPr>
        <w:spacing w:before="160" w:after="60"/>
        <w:rPr>
          <w:rFonts w:ascii="Arial" w:hAnsi="Arial" w:cs="Arial"/>
        </w:rPr>
      </w:pPr>
      <w:r w:rsidRPr="0098177A">
        <w:rPr>
          <w:rFonts w:ascii="Arial" w:hAnsi="Arial" w:cs="Arial"/>
        </w:rPr>
        <w:t xml:space="preserve">Separation of </w:t>
      </w:r>
      <w:proofErr w:type="gramStart"/>
      <w:r w:rsidRPr="0098177A">
        <w:rPr>
          <w:rFonts w:ascii="Arial" w:hAnsi="Arial" w:cs="Arial"/>
        </w:rPr>
        <w:t>Concerns  Weight</w:t>
      </w:r>
      <w:proofErr w:type="gramEnd"/>
      <w:r w:rsidRPr="0098177A">
        <w:rPr>
          <w:rFonts w:ascii="Arial" w:hAnsi="Arial" w:cs="Arial"/>
        </w:rPr>
        <w:t xml:space="preserve"> 5</w:t>
      </w:r>
    </w:p>
    <w:p w14:paraId="0E614E23" w14:textId="77777777" w:rsidR="009258F6" w:rsidRPr="0098177A" w:rsidRDefault="009D78F1">
      <w:pPr>
        <w:spacing w:after="120"/>
        <w:jc w:val="both"/>
        <w:rPr>
          <w:rFonts w:ascii="Arial" w:hAnsi="Arial" w:cs="Arial"/>
        </w:rPr>
      </w:pPr>
      <w:proofErr w:type="spellStart"/>
      <w:r w:rsidRPr="0098177A">
        <w:rPr>
          <w:rFonts w:ascii="Arial" w:hAnsi="Arial" w:cs="Arial"/>
        </w:rPr>
        <w:t>EchoEats</w:t>
      </w:r>
      <w:proofErr w:type="spellEnd"/>
      <w:r w:rsidRPr="0098177A">
        <w:rPr>
          <w:rFonts w:ascii="Arial" w:hAnsi="Arial" w:cs="Arial"/>
        </w:rPr>
        <w:t xml:space="preserve"> has three clear areas, the UI, the business logic covering pricing and reservations, and the database. MVC maps perfectly to these since Models hold the logic, Views handle the UI, and Controllers manage user actions. Layered Architecture does sep</w:t>
      </w:r>
      <w:r w:rsidRPr="0098177A">
        <w:rPr>
          <w:rFonts w:ascii="Arial" w:hAnsi="Arial" w:cs="Arial"/>
        </w:rPr>
        <w:t>arate concerns but keeps adjacent layers linked, which reduces flexibility. MVC scores 5 and Layered scores 4.</w:t>
      </w:r>
    </w:p>
    <w:p w14:paraId="45FF565A" w14:textId="77777777" w:rsidR="009258F6" w:rsidRPr="0098177A" w:rsidRDefault="009258F6">
      <w:pPr>
        <w:rPr>
          <w:rFonts w:ascii="Arial" w:hAnsi="Arial" w:cs="Arial"/>
        </w:rPr>
      </w:pPr>
    </w:p>
    <w:p w14:paraId="6FA09907" w14:textId="77777777" w:rsidR="009258F6" w:rsidRPr="0098177A" w:rsidRDefault="009D78F1">
      <w:pPr>
        <w:spacing w:before="160" w:after="60"/>
        <w:rPr>
          <w:rFonts w:ascii="Arial" w:hAnsi="Arial" w:cs="Arial"/>
        </w:rPr>
      </w:pPr>
      <w:proofErr w:type="gramStart"/>
      <w:r w:rsidRPr="0098177A">
        <w:rPr>
          <w:rFonts w:ascii="Arial" w:hAnsi="Arial" w:cs="Arial"/>
        </w:rPr>
        <w:t>Scalability  Weight</w:t>
      </w:r>
      <w:proofErr w:type="gramEnd"/>
      <w:r w:rsidRPr="0098177A">
        <w:rPr>
          <w:rFonts w:ascii="Arial" w:hAnsi="Arial" w:cs="Arial"/>
        </w:rPr>
        <w:t xml:space="preserve"> 4</w:t>
      </w:r>
    </w:p>
    <w:p w14:paraId="7F1B95AE" w14:textId="77777777" w:rsidR="009258F6" w:rsidRPr="0098177A" w:rsidRDefault="009D78F1">
      <w:pPr>
        <w:spacing w:after="120"/>
        <w:jc w:val="both"/>
        <w:rPr>
          <w:rFonts w:ascii="Arial" w:hAnsi="Arial" w:cs="Arial"/>
        </w:rPr>
      </w:pPr>
      <w:r w:rsidRPr="0098177A">
        <w:rPr>
          <w:rFonts w:ascii="Arial" w:hAnsi="Arial" w:cs="Arial"/>
        </w:rPr>
        <w:t xml:space="preserve">MVC allows Models and Controllers to scale independently, which is important as </w:t>
      </w:r>
      <w:proofErr w:type="spellStart"/>
      <w:r w:rsidRPr="0098177A">
        <w:rPr>
          <w:rFonts w:ascii="Arial" w:hAnsi="Arial" w:cs="Arial"/>
        </w:rPr>
        <w:t>EchoEats</w:t>
      </w:r>
      <w:proofErr w:type="spellEnd"/>
      <w:r w:rsidRPr="0098177A">
        <w:rPr>
          <w:rFonts w:ascii="Arial" w:hAnsi="Arial" w:cs="Arial"/>
        </w:rPr>
        <w:t xml:space="preserve"> grows. Layered Architecture scale</w:t>
      </w:r>
      <w:r w:rsidRPr="0098177A">
        <w:rPr>
          <w:rFonts w:ascii="Arial" w:hAnsi="Arial" w:cs="Arial"/>
        </w:rPr>
        <w:t>s vertically within each layer but the Business Logic Layer would become a bottleneck as more features like pricing, reservations, and notifications pile into it. MVC scores 5 and Layered scores 3.</w:t>
      </w:r>
    </w:p>
    <w:p w14:paraId="604A2307" w14:textId="77777777" w:rsidR="009258F6" w:rsidRPr="0098177A" w:rsidRDefault="009258F6">
      <w:pPr>
        <w:rPr>
          <w:rFonts w:ascii="Arial" w:hAnsi="Arial" w:cs="Arial"/>
        </w:rPr>
      </w:pPr>
    </w:p>
    <w:p w14:paraId="172EB643" w14:textId="77777777" w:rsidR="009258F6" w:rsidRPr="0098177A" w:rsidRDefault="009D78F1">
      <w:pPr>
        <w:spacing w:before="160" w:after="60"/>
        <w:rPr>
          <w:rFonts w:ascii="Arial" w:hAnsi="Arial" w:cs="Arial"/>
        </w:rPr>
      </w:pPr>
      <w:proofErr w:type="gramStart"/>
      <w:r w:rsidRPr="0098177A">
        <w:rPr>
          <w:rFonts w:ascii="Arial" w:hAnsi="Arial" w:cs="Arial"/>
        </w:rPr>
        <w:t>Testability  Weight</w:t>
      </w:r>
      <w:proofErr w:type="gramEnd"/>
      <w:r w:rsidRPr="0098177A">
        <w:rPr>
          <w:rFonts w:ascii="Arial" w:hAnsi="Arial" w:cs="Arial"/>
        </w:rPr>
        <w:t xml:space="preserve"> 4</w:t>
      </w:r>
    </w:p>
    <w:p w14:paraId="7612DF56" w14:textId="77777777" w:rsidR="009258F6" w:rsidRPr="0098177A" w:rsidRDefault="009D78F1">
      <w:pPr>
        <w:spacing w:after="120"/>
        <w:jc w:val="both"/>
        <w:rPr>
          <w:rFonts w:ascii="Arial" w:hAnsi="Arial" w:cs="Arial"/>
        </w:rPr>
      </w:pPr>
      <w:r w:rsidRPr="0098177A">
        <w:rPr>
          <w:rFonts w:ascii="Arial" w:hAnsi="Arial" w:cs="Arial"/>
        </w:rPr>
        <w:lastRenderedPageBreak/>
        <w:t xml:space="preserve">In MVC, each Model can be tested on its own without any UI or routing setup. This directly supports </w:t>
      </w:r>
      <w:proofErr w:type="spellStart"/>
      <w:r w:rsidRPr="0098177A">
        <w:rPr>
          <w:rFonts w:ascii="Arial" w:hAnsi="Arial" w:cs="Arial"/>
        </w:rPr>
        <w:t>EchoEats</w:t>
      </w:r>
      <w:proofErr w:type="spellEnd"/>
      <w:r w:rsidRPr="0098177A">
        <w:rPr>
          <w:rFonts w:ascii="Arial" w:hAnsi="Arial" w:cs="Arial"/>
        </w:rPr>
        <w:t xml:space="preserve"> test cases covering registration, listings, dynamic pricing, reservation conflicts, and payments. Layered Architecture requires setting up mocks fo</w:t>
      </w:r>
      <w:r w:rsidRPr="0098177A">
        <w:rPr>
          <w:rFonts w:ascii="Arial" w:hAnsi="Arial" w:cs="Arial"/>
        </w:rPr>
        <w:t>r multiple layers per test, adding unnecessary complexity. MVC scores 5 and Layered scores 3.</w:t>
      </w:r>
    </w:p>
    <w:p w14:paraId="4D0ECC85" w14:textId="77777777" w:rsidR="009258F6" w:rsidRPr="0098177A" w:rsidRDefault="009258F6">
      <w:pPr>
        <w:rPr>
          <w:rFonts w:ascii="Arial" w:hAnsi="Arial" w:cs="Arial"/>
        </w:rPr>
      </w:pPr>
    </w:p>
    <w:p w14:paraId="4BC8E1E8" w14:textId="77777777" w:rsidR="009258F6" w:rsidRPr="0098177A" w:rsidRDefault="009D78F1">
      <w:pPr>
        <w:spacing w:before="160" w:after="60"/>
        <w:rPr>
          <w:rFonts w:ascii="Arial" w:hAnsi="Arial" w:cs="Arial"/>
        </w:rPr>
      </w:pPr>
      <w:r w:rsidRPr="0098177A">
        <w:rPr>
          <w:rFonts w:ascii="Arial" w:hAnsi="Arial" w:cs="Arial"/>
        </w:rPr>
        <w:t xml:space="preserve">Mobile </w:t>
      </w:r>
      <w:proofErr w:type="gramStart"/>
      <w:r w:rsidRPr="0098177A">
        <w:rPr>
          <w:rFonts w:ascii="Arial" w:hAnsi="Arial" w:cs="Arial"/>
        </w:rPr>
        <w:t>Usability  Weight</w:t>
      </w:r>
      <w:proofErr w:type="gramEnd"/>
      <w:r w:rsidRPr="0098177A">
        <w:rPr>
          <w:rFonts w:ascii="Arial" w:hAnsi="Arial" w:cs="Arial"/>
        </w:rPr>
        <w:t xml:space="preserve"> 5</w:t>
      </w:r>
    </w:p>
    <w:p w14:paraId="748F6814" w14:textId="77777777" w:rsidR="009258F6" w:rsidRPr="0098177A" w:rsidRDefault="009D78F1">
      <w:pPr>
        <w:spacing w:after="120"/>
        <w:jc w:val="both"/>
        <w:rPr>
          <w:rFonts w:ascii="Arial" w:hAnsi="Arial" w:cs="Arial"/>
        </w:rPr>
      </w:pPr>
      <w:proofErr w:type="spellStart"/>
      <w:r w:rsidRPr="0098177A">
        <w:rPr>
          <w:rFonts w:ascii="Arial" w:hAnsi="Arial" w:cs="Arial"/>
        </w:rPr>
        <w:t>EchoEats</w:t>
      </w:r>
      <w:proofErr w:type="spellEnd"/>
      <w:r w:rsidRPr="0098177A">
        <w:rPr>
          <w:rFonts w:ascii="Arial" w:hAnsi="Arial" w:cs="Arial"/>
        </w:rPr>
        <w:t xml:space="preserve"> is a mobile-first app. MVC is the standard pattern for mobile frameworks like Flutter and React Native, meaning the View laye</w:t>
      </w:r>
      <w:r w:rsidRPr="0098177A">
        <w:rPr>
          <w:rFonts w:ascii="Arial" w:hAnsi="Arial" w:cs="Arial"/>
        </w:rPr>
        <w:t>r can be updated without touching any logic. Layered Architecture was designed for back-end systems and requires extra work to adapt cleanly to a mobile UI. MVC scores 5 and Layered scores 3.</w:t>
      </w:r>
    </w:p>
    <w:p w14:paraId="3C98CF90" w14:textId="77777777" w:rsidR="009258F6" w:rsidRPr="0098177A" w:rsidRDefault="009258F6">
      <w:pPr>
        <w:rPr>
          <w:rFonts w:ascii="Arial" w:hAnsi="Arial" w:cs="Arial"/>
        </w:rPr>
      </w:pPr>
    </w:p>
    <w:p w14:paraId="4D5F8A5F" w14:textId="77777777" w:rsidR="009258F6" w:rsidRPr="0098177A" w:rsidRDefault="009D78F1">
      <w:pPr>
        <w:spacing w:before="160" w:after="60"/>
        <w:rPr>
          <w:rFonts w:ascii="Arial" w:hAnsi="Arial" w:cs="Arial"/>
        </w:rPr>
      </w:pPr>
      <w:r w:rsidRPr="0098177A">
        <w:rPr>
          <w:rFonts w:ascii="Arial" w:hAnsi="Arial" w:cs="Arial"/>
        </w:rPr>
        <w:t xml:space="preserve">Dynamic Pricing </w:t>
      </w:r>
      <w:proofErr w:type="gramStart"/>
      <w:r w:rsidRPr="0098177A">
        <w:rPr>
          <w:rFonts w:ascii="Arial" w:hAnsi="Arial" w:cs="Arial"/>
        </w:rPr>
        <w:t>Logic  Weight</w:t>
      </w:r>
      <w:proofErr w:type="gramEnd"/>
      <w:r w:rsidRPr="0098177A">
        <w:rPr>
          <w:rFonts w:ascii="Arial" w:hAnsi="Arial" w:cs="Arial"/>
        </w:rPr>
        <w:t xml:space="preserve"> 5</w:t>
      </w:r>
    </w:p>
    <w:p w14:paraId="654C4E27" w14:textId="77777777" w:rsidR="009258F6" w:rsidRPr="0098177A" w:rsidRDefault="009D78F1">
      <w:pPr>
        <w:spacing w:after="120"/>
        <w:jc w:val="both"/>
        <w:rPr>
          <w:rFonts w:ascii="Arial" w:hAnsi="Arial" w:cs="Arial"/>
        </w:rPr>
      </w:pPr>
      <w:r w:rsidRPr="0098177A">
        <w:rPr>
          <w:rFonts w:ascii="Arial" w:hAnsi="Arial" w:cs="Arial"/>
        </w:rPr>
        <w:t xml:space="preserve">The </w:t>
      </w:r>
      <w:proofErr w:type="spellStart"/>
      <w:r w:rsidRPr="0098177A">
        <w:rPr>
          <w:rFonts w:ascii="Arial" w:hAnsi="Arial" w:cs="Arial"/>
        </w:rPr>
        <w:t>DynamicPricingEngine</w:t>
      </w:r>
      <w:proofErr w:type="spellEnd"/>
      <w:r w:rsidRPr="0098177A">
        <w:rPr>
          <w:rFonts w:ascii="Arial" w:hAnsi="Arial" w:cs="Arial"/>
        </w:rPr>
        <w:t xml:space="preserve"> is </w:t>
      </w:r>
      <w:proofErr w:type="spellStart"/>
      <w:r w:rsidRPr="0098177A">
        <w:rPr>
          <w:rFonts w:ascii="Arial" w:hAnsi="Arial" w:cs="Arial"/>
        </w:rPr>
        <w:t>Ech</w:t>
      </w:r>
      <w:r w:rsidRPr="0098177A">
        <w:rPr>
          <w:rFonts w:ascii="Arial" w:hAnsi="Arial" w:cs="Arial"/>
        </w:rPr>
        <w:t>oEats's</w:t>
      </w:r>
      <w:proofErr w:type="spellEnd"/>
      <w:r w:rsidRPr="0098177A">
        <w:rPr>
          <w:rFonts w:ascii="Arial" w:hAnsi="Arial" w:cs="Arial"/>
        </w:rPr>
        <w:t xml:space="preserve"> most important and complex component. In MVC it lives as its own isolated Model that is easy to test, update, and trigger from any Controller. In Layered Architecture it would be buried inside the Business Logic Layer alongside reservation and noti</w:t>
      </w:r>
      <w:r w:rsidRPr="0098177A">
        <w:rPr>
          <w:rFonts w:ascii="Arial" w:hAnsi="Arial" w:cs="Arial"/>
        </w:rPr>
        <w:t>fication logic, making it harder to work with independently. MVC scores 5 and Layered scores 3.</w:t>
      </w:r>
    </w:p>
    <w:p w14:paraId="3B5F20BC" w14:textId="77777777" w:rsidR="009258F6" w:rsidRPr="0098177A" w:rsidRDefault="009258F6">
      <w:pPr>
        <w:rPr>
          <w:rFonts w:ascii="Arial" w:hAnsi="Arial" w:cs="Arial"/>
        </w:rPr>
      </w:pPr>
    </w:p>
    <w:p w14:paraId="4B779BB8" w14:textId="77777777" w:rsidR="009258F6" w:rsidRPr="0098177A" w:rsidRDefault="009D78F1">
      <w:pPr>
        <w:spacing w:before="160" w:after="60"/>
        <w:rPr>
          <w:rFonts w:ascii="Arial" w:hAnsi="Arial" w:cs="Arial"/>
        </w:rPr>
      </w:pPr>
      <w:r w:rsidRPr="0098177A">
        <w:rPr>
          <w:rFonts w:ascii="Arial" w:hAnsi="Arial" w:cs="Arial"/>
        </w:rPr>
        <w:t xml:space="preserve">Development </w:t>
      </w:r>
      <w:proofErr w:type="gramStart"/>
      <w:r w:rsidRPr="0098177A">
        <w:rPr>
          <w:rFonts w:ascii="Arial" w:hAnsi="Arial" w:cs="Arial"/>
        </w:rPr>
        <w:t>Speed  Weight</w:t>
      </w:r>
      <w:proofErr w:type="gramEnd"/>
      <w:r w:rsidRPr="0098177A">
        <w:rPr>
          <w:rFonts w:ascii="Arial" w:hAnsi="Arial" w:cs="Arial"/>
        </w:rPr>
        <w:t xml:space="preserve"> 3</w:t>
      </w:r>
    </w:p>
    <w:p w14:paraId="469DD05D" w14:textId="77777777" w:rsidR="009258F6" w:rsidRPr="0098177A" w:rsidRDefault="009D78F1">
      <w:pPr>
        <w:spacing w:after="120"/>
        <w:jc w:val="both"/>
        <w:rPr>
          <w:rFonts w:ascii="Arial" w:hAnsi="Arial" w:cs="Arial"/>
        </w:rPr>
      </w:pPr>
      <w:r w:rsidRPr="0098177A">
        <w:rPr>
          <w:rFonts w:ascii="Arial" w:hAnsi="Arial" w:cs="Arial"/>
        </w:rPr>
        <w:t>Both architectures are familiar to most developers. Layered can be marginally quicker to set up for pure back-end work but MVC matc</w:t>
      </w:r>
      <w:r w:rsidRPr="0098177A">
        <w:rPr>
          <w:rFonts w:ascii="Arial" w:hAnsi="Arial" w:cs="Arial"/>
        </w:rPr>
        <w:t>hes it when using standard frameworks. Both score 4, resulting in equal weighted scores of 12.</w:t>
      </w:r>
    </w:p>
    <w:p w14:paraId="2F4F568E" w14:textId="77777777" w:rsidR="009258F6" w:rsidRPr="0098177A" w:rsidRDefault="009258F6">
      <w:pPr>
        <w:rPr>
          <w:rFonts w:ascii="Arial" w:hAnsi="Arial" w:cs="Arial"/>
        </w:rPr>
      </w:pPr>
    </w:p>
    <w:p w14:paraId="11B8461A" w14:textId="77777777" w:rsidR="009258F6" w:rsidRPr="0098177A" w:rsidRDefault="009D78F1">
      <w:pPr>
        <w:spacing w:before="160" w:after="60"/>
        <w:rPr>
          <w:rFonts w:ascii="Arial" w:hAnsi="Arial" w:cs="Arial"/>
        </w:rPr>
      </w:pPr>
      <w:proofErr w:type="gramStart"/>
      <w:r w:rsidRPr="0098177A">
        <w:rPr>
          <w:rFonts w:ascii="Arial" w:hAnsi="Arial" w:cs="Arial"/>
        </w:rPr>
        <w:t>Maintainability  Weight</w:t>
      </w:r>
      <w:proofErr w:type="gramEnd"/>
      <w:r w:rsidRPr="0098177A">
        <w:rPr>
          <w:rFonts w:ascii="Arial" w:hAnsi="Arial" w:cs="Arial"/>
        </w:rPr>
        <w:t xml:space="preserve"> 4</w:t>
      </w:r>
    </w:p>
    <w:p w14:paraId="656615FB" w14:textId="77777777" w:rsidR="009258F6" w:rsidRPr="0098177A" w:rsidRDefault="009D78F1">
      <w:pPr>
        <w:spacing w:after="120"/>
        <w:jc w:val="both"/>
        <w:rPr>
          <w:rFonts w:ascii="Arial" w:hAnsi="Arial" w:cs="Arial"/>
        </w:rPr>
      </w:pPr>
      <w:r w:rsidRPr="0098177A">
        <w:rPr>
          <w:rFonts w:ascii="Arial" w:hAnsi="Arial" w:cs="Arial"/>
        </w:rPr>
        <w:t xml:space="preserve">As </w:t>
      </w:r>
      <w:proofErr w:type="spellStart"/>
      <w:r w:rsidRPr="0098177A">
        <w:rPr>
          <w:rFonts w:ascii="Arial" w:hAnsi="Arial" w:cs="Arial"/>
        </w:rPr>
        <w:t>EchoEats</w:t>
      </w:r>
      <w:proofErr w:type="spellEnd"/>
      <w:r w:rsidRPr="0098177A">
        <w:rPr>
          <w:rFonts w:ascii="Arial" w:hAnsi="Arial" w:cs="Arial"/>
        </w:rPr>
        <w:t xml:space="preserve"> evolves with new item categories, updated pricing rules, and UI changes, MVC makes it easy to update one part without touc</w:t>
      </w:r>
      <w:r w:rsidRPr="0098177A">
        <w:rPr>
          <w:rFonts w:ascii="Arial" w:hAnsi="Arial" w:cs="Arial"/>
        </w:rPr>
        <w:t>hing the others. Layered Architecture's tight inter-layer coupling means a change in one area is more likely to affect others. MVC scores 5 and Layered scores 3.</w:t>
      </w:r>
    </w:p>
    <w:p w14:paraId="1866236A" w14:textId="77777777" w:rsidR="009258F6" w:rsidRPr="0098177A" w:rsidRDefault="009258F6">
      <w:pPr>
        <w:rPr>
          <w:rFonts w:ascii="Arial" w:hAnsi="Arial" w:cs="Arial"/>
        </w:rPr>
      </w:pPr>
    </w:p>
    <w:p w14:paraId="21695C32" w14:textId="0E25D402" w:rsidR="009258F6" w:rsidRPr="0098177A" w:rsidRDefault="009D78F1">
      <w:pPr>
        <w:spacing w:before="280" w:after="120"/>
        <w:rPr>
          <w:rFonts w:ascii="Arial" w:hAnsi="Arial" w:cs="Arial"/>
        </w:rPr>
      </w:pPr>
      <w:r w:rsidRPr="0098177A">
        <w:rPr>
          <w:rFonts w:ascii="Arial" w:hAnsi="Arial" w:cs="Arial"/>
          <w:sz w:val="32"/>
          <w:szCs w:val="32"/>
        </w:rPr>
        <w:t xml:space="preserve">Final </w:t>
      </w:r>
      <w:proofErr w:type="gramStart"/>
      <w:r w:rsidRPr="0098177A">
        <w:rPr>
          <w:rFonts w:ascii="Arial" w:hAnsi="Arial" w:cs="Arial"/>
          <w:sz w:val="32"/>
          <w:szCs w:val="32"/>
        </w:rPr>
        <w:t>Decision  MVC</w:t>
      </w:r>
      <w:proofErr w:type="gramEnd"/>
    </w:p>
    <w:p w14:paraId="6202B6F7" w14:textId="77777777" w:rsidR="009258F6" w:rsidRPr="0098177A" w:rsidRDefault="009D78F1">
      <w:pPr>
        <w:spacing w:after="120"/>
        <w:jc w:val="both"/>
        <w:rPr>
          <w:rFonts w:ascii="Arial" w:hAnsi="Arial" w:cs="Arial"/>
        </w:rPr>
      </w:pPr>
      <w:r w:rsidRPr="0098177A">
        <w:rPr>
          <w:rFonts w:ascii="Arial" w:hAnsi="Arial" w:cs="Arial"/>
        </w:rPr>
        <w:t xml:space="preserve">MVC Architecture is the recommended choice for </w:t>
      </w:r>
      <w:proofErr w:type="spellStart"/>
      <w:r w:rsidRPr="0098177A">
        <w:rPr>
          <w:rFonts w:ascii="Arial" w:hAnsi="Arial" w:cs="Arial"/>
        </w:rPr>
        <w:t>EchoEats</w:t>
      </w:r>
      <w:proofErr w:type="spellEnd"/>
      <w:r w:rsidRPr="0098177A">
        <w:rPr>
          <w:rFonts w:ascii="Arial" w:hAnsi="Arial" w:cs="Arial"/>
        </w:rPr>
        <w:t>, scoring 147 o</w:t>
      </w:r>
      <w:r w:rsidRPr="0098177A">
        <w:rPr>
          <w:rFonts w:ascii="Arial" w:hAnsi="Arial" w:cs="Arial"/>
        </w:rPr>
        <w:t>ut of 150 against Layered Architecture's 98 out of 150. The five key reasons are listed below.</w:t>
      </w:r>
    </w:p>
    <w:p w14:paraId="1D32028A" w14:textId="77777777" w:rsidR="009258F6" w:rsidRPr="0098177A" w:rsidRDefault="009258F6">
      <w:pPr>
        <w:rPr>
          <w:rFonts w:ascii="Arial" w:hAnsi="Arial" w:cs="Arial"/>
        </w:rPr>
      </w:pPr>
    </w:p>
    <w:p w14:paraId="229835B0" w14:textId="77777777" w:rsidR="009258F6" w:rsidRPr="0098177A" w:rsidRDefault="009D78F1">
      <w:pPr>
        <w:pStyle w:val="ListParagraph"/>
        <w:numPr>
          <w:ilvl w:val="0"/>
          <w:numId w:val="2"/>
        </w:numPr>
        <w:spacing w:after="80"/>
        <w:rPr>
          <w:rFonts w:ascii="Arial" w:hAnsi="Arial" w:cs="Arial"/>
        </w:rPr>
      </w:pPr>
      <w:r w:rsidRPr="0098177A">
        <w:rPr>
          <w:rFonts w:ascii="Arial" w:hAnsi="Arial" w:cs="Arial"/>
        </w:rPr>
        <w:t xml:space="preserve">Mobile </w:t>
      </w:r>
      <w:proofErr w:type="gramStart"/>
      <w:r w:rsidRPr="0098177A">
        <w:rPr>
          <w:rFonts w:ascii="Arial" w:hAnsi="Arial" w:cs="Arial"/>
        </w:rPr>
        <w:t>First  MVC</w:t>
      </w:r>
      <w:proofErr w:type="gramEnd"/>
      <w:r w:rsidRPr="0098177A">
        <w:rPr>
          <w:rFonts w:ascii="Arial" w:hAnsi="Arial" w:cs="Arial"/>
        </w:rPr>
        <w:t xml:space="preserve"> was built for apps where the UI changes independently from the logic, which is exactly how </w:t>
      </w:r>
      <w:proofErr w:type="spellStart"/>
      <w:r w:rsidRPr="0098177A">
        <w:rPr>
          <w:rFonts w:ascii="Arial" w:hAnsi="Arial" w:cs="Arial"/>
        </w:rPr>
        <w:t>EchoEats</w:t>
      </w:r>
      <w:proofErr w:type="spellEnd"/>
      <w:r w:rsidRPr="0098177A">
        <w:rPr>
          <w:rFonts w:ascii="Arial" w:hAnsi="Arial" w:cs="Arial"/>
        </w:rPr>
        <w:t xml:space="preserve"> works</w:t>
      </w:r>
    </w:p>
    <w:p w14:paraId="44505457" w14:textId="77777777" w:rsidR="009258F6" w:rsidRPr="0098177A" w:rsidRDefault="009D78F1">
      <w:pPr>
        <w:pStyle w:val="ListParagraph"/>
        <w:numPr>
          <w:ilvl w:val="0"/>
          <w:numId w:val="2"/>
        </w:numPr>
        <w:spacing w:after="80"/>
        <w:rPr>
          <w:rFonts w:ascii="Arial" w:hAnsi="Arial" w:cs="Arial"/>
        </w:rPr>
      </w:pPr>
      <w:r w:rsidRPr="0098177A">
        <w:rPr>
          <w:rFonts w:ascii="Arial" w:hAnsi="Arial" w:cs="Arial"/>
        </w:rPr>
        <w:t xml:space="preserve">Clean Domain </w:t>
      </w:r>
      <w:proofErr w:type="gramStart"/>
      <w:r w:rsidRPr="0098177A">
        <w:rPr>
          <w:rFonts w:ascii="Arial" w:hAnsi="Arial" w:cs="Arial"/>
        </w:rPr>
        <w:t>Mapping  every</w:t>
      </w:r>
      <w:proofErr w:type="gramEnd"/>
      <w:r w:rsidRPr="0098177A">
        <w:rPr>
          <w:rFonts w:ascii="Arial" w:hAnsi="Arial" w:cs="Arial"/>
        </w:rPr>
        <w:t xml:space="preserve"> class in </w:t>
      </w:r>
      <w:proofErr w:type="spellStart"/>
      <w:r w:rsidRPr="0098177A">
        <w:rPr>
          <w:rFonts w:ascii="Arial" w:hAnsi="Arial" w:cs="Arial"/>
        </w:rPr>
        <w:t>EchoEats</w:t>
      </w:r>
      <w:proofErr w:type="spellEnd"/>
      <w:r w:rsidRPr="0098177A">
        <w:rPr>
          <w:rFonts w:ascii="Arial" w:hAnsi="Arial" w:cs="Arial"/>
        </w:rPr>
        <w:t xml:space="preserve"> such as </w:t>
      </w:r>
      <w:proofErr w:type="spellStart"/>
      <w:r w:rsidRPr="0098177A">
        <w:rPr>
          <w:rFonts w:ascii="Arial" w:hAnsi="Arial" w:cs="Arial"/>
        </w:rPr>
        <w:t>FoodItem</w:t>
      </w:r>
      <w:proofErr w:type="spellEnd"/>
      <w:r w:rsidRPr="0098177A">
        <w:rPr>
          <w:rFonts w:ascii="Arial" w:hAnsi="Arial" w:cs="Arial"/>
        </w:rPr>
        <w:t xml:space="preserve">, </w:t>
      </w:r>
      <w:proofErr w:type="spellStart"/>
      <w:r w:rsidRPr="0098177A">
        <w:rPr>
          <w:rFonts w:ascii="Arial" w:hAnsi="Arial" w:cs="Arial"/>
        </w:rPr>
        <w:t>DynamicPricingEngine</w:t>
      </w:r>
      <w:proofErr w:type="spellEnd"/>
      <w:r w:rsidRPr="0098177A">
        <w:rPr>
          <w:rFonts w:ascii="Arial" w:hAnsi="Arial" w:cs="Arial"/>
        </w:rPr>
        <w:t>, and Reservation maps directly to an MVC Model</w:t>
      </w:r>
    </w:p>
    <w:p w14:paraId="58C0584F" w14:textId="77777777" w:rsidR="009258F6" w:rsidRPr="0098177A" w:rsidRDefault="009D78F1">
      <w:pPr>
        <w:pStyle w:val="ListParagraph"/>
        <w:numPr>
          <w:ilvl w:val="0"/>
          <w:numId w:val="2"/>
        </w:numPr>
        <w:spacing w:after="80"/>
        <w:rPr>
          <w:rFonts w:ascii="Arial" w:hAnsi="Arial" w:cs="Arial"/>
        </w:rPr>
      </w:pPr>
      <w:r w:rsidRPr="0098177A">
        <w:rPr>
          <w:rFonts w:ascii="Arial" w:hAnsi="Arial" w:cs="Arial"/>
        </w:rPr>
        <w:lastRenderedPageBreak/>
        <w:t xml:space="preserve">Isolated Pricing </w:t>
      </w:r>
      <w:proofErr w:type="gramStart"/>
      <w:r w:rsidRPr="0098177A">
        <w:rPr>
          <w:rFonts w:ascii="Arial" w:hAnsi="Arial" w:cs="Arial"/>
        </w:rPr>
        <w:t>Engine  the</w:t>
      </w:r>
      <w:proofErr w:type="gramEnd"/>
      <w:r w:rsidRPr="0098177A">
        <w:rPr>
          <w:rFonts w:ascii="Arial" w:hAnsi="Arial" w:cs="Arial"/>
        </w:rPr>
        <w:t xml:space="preserve"> </w:t>
      </w:r>
      <w:proofErr w:type="spellStart"/>
      <w:r w:rsidRPr="0098177A">
        <w:rPr>
          <w:rFonts w:ascii="Arial" w:hAnsi="Arial" w:cs="Arial"/>
        </w:rPr>
        <w:t>DynamicPricingEngine</w:t>
      </w:r>
      <w:proofErr w:type="spellEnd"/>
      <w:r w:rsidRPr="0098177A">
        <w:rPr>
          <w:rFonts w:ascii="Arial" w:hAnsi="Arial" w:cs="Arial"/>
        </w:rPr>
        <w:t xml:space="preserve"> works best as a standalone testable Model rather than being buried inside a shared logic layer</w:t>
      </w:r>
    </w:p>
    <w:p w14:paraId="6608AC35" w14:textId="77777777" w:rsidR="009258F6" w:rsidRPr="0098177A" w:rsidRDefault="009D78F1">
      <w:pPr>
        <w:pStyle w:val="ListParagraph"/>
        <w:numPr>
          <w:ilvl w:val="0"/>
          <w:numId w:val="2"/>
        </w:numPr>
        <w:spacing w:after="80"/>
        <w:rPr>
          <w:rFonts w:ascii="Arial" w:hAnsi="Arial" w:cs="Arial"/>
        </w:rPr>
      </w:pPr>
      <w:r w:rsidRPr="0098177A">
        <w:rPr>
          <w:rFonts w:ascii="Arial" w:hAnsi="Arial" w:cs="Arial"/>
        </w:rPr>
        <w:t xml:space="preserve">Test Ready </w:t>
      </w:r>
      <w:proofErr w:type="gramStart"/>
      <w:r w:rsidRPr="0098177A">
        <w:rPr>
          <w:rFonts w:ascii="Arial" w:hAnsi="Arial" w:cs="Arial"/>
        </w:rPr>
        <w:t xml:space="preserve">Structure  </w:t>
      </w:r>
      <w:proofErr w:type="spellStart"/>
      <w:r w:rsidRPr="0098177A">
        <w:rPr>
          <w:rFonts w:ascii="Arial" w:hAnsi="Arial" w:cs="Arial"/>
        </w:rPr>
        <w:t>EchoEats</w:t>
      </w:r>
      <w:proofErr w:type="spellEnd"/>
      <w:proofErr w:type="gramEnd"/>
      <w:r w:rsidRPr="0098177A">
        <w:rPr>
          <w:rFonts w:ascii="Arial" w:hAnsi="Arial" w:cs="Arial"/>
        </w:rPr>
        <w:t xml:space="preserve"> Sprint 1 test cases align naturally with Controllers for actions and Models for </w:t>
      </w:r>
      <w:r w:rsidRPr="0098177A">
        <w:rPr>
          <w:rFonts w:ascii="Arial" w:hAnsi="Arial" w:cs="Arial"/>
        </w:rPr>
        <w:t>state in MVC</w:t>
      </w:r>
    </w:p>
    <w:p w14:paraId="75C36177" w14:textId="77777777" w:rsidR="009258F6" w:rsidRPr="0098177A" w:rsidRDefault="009D78F1">
      <w:pPr>
        <w:pStyle w:val="ListParagraph"/>
        <w:numPr>
          <w:ilvl w:val="0"/>
          <w:numId w:val="2"/>
        </w:numPr>
        <w:spacing w:after="80"/>
        <w:rPr>
          <w:rFonts w:ascii="Arial" w:hAnsi="Arial" w:cs="Arial"/>
        </w:rPr>
      </w:pPr>
      <w:r w:rsidRPr="0098177A">
        <w:rPr>
          <w:rFonts w:ascii="Arial" w:hAnsi="Arial" w:cs="Arial"/>
        </w:rPr>
        <w:t xml:space="preserve">Framework </w:t>
      </w:r>
      <w:proofErr w:type="gramStart"/>
      <w:r w:rsidRPr="0098177A">
        <w:rPr>
          <w:rFonts w:ascii="Arial" w:hAnsi="Arial" w:cs="Arial"/>
        </w:rPr>
        <w:t>Support  Flutter</w:t>
      </w:r>
      <w:proofErr w:type="gramEnd"/>
      <w:r w:rsidRPr="0098177A">
        <w:rPr>
          <w:rFonts w:ascii="Arial" w:hAnsi="Arial" w:cs="Arial"/>
        </w:rPr>
        <w:t>, React Native, Django, and Express all follow MVC, reducing setup time and learning overhead</w:t>
      </w:r>
    </w:p>
    <w:p w14:paraId="637F07DE" w14:textId="77777777" w:rsidR="009258F6" w:rsidRPr="0098177A" w:rsidRDefault="009258F6">
      <w:pPr>
        <w:rPr>
          <w:rFonts w:ascii="Arial" w:hAnsi="Arial" w:cs="Arial"/>
        </w:rPr>
      </w:pPr>
    </w:p>
    <w:p w14:paraId="1B5DB062" w14:textId="77777777" w:rsidR="009258F6" w:rsidRPr="0098177A" w:rsidRDefault="009D78F1">
      <w:pPr>
        <w:spacing w:after="120"/>
        <w:jc w:val="both"/>
        <w:rPr>
          <w:rFonts w:ascii="Arial" w:hAnsi="Arial" w:cs="Arial"/>
        </w:rPr>
      </w:pPr>
      <w:r w:rsidRPr="0098177A">
        <w:rPr>
          <w:rFonts w:ascii="Arial" w:hAnsi="Arial" w:cs="Arial"/>
        </w:rPr>
        <w:t>Layered Architecture still has value since its structured approach works well for data access. We recommend using a layere</w:t>
      </w:r>
      <w:r w:rsidRPr="0098177A">
        <w:rPr>
          <w:rFonts w:ascii="Arial" w:hAnsi="Arial" w:cs="Arial"/>
        </w:rPr>
        <w:t>d pattern internally within MVC's Model component for the database and data access tiers, combining the strengths of both approaches.</w:t>
      </w:r>
    </w:p>
    <w:p w14:paraId="7444662E" w14:textId="77777777" w:rsidR="009258F6" w:rsidRPr="0098177A" w:rsidRDefault="009258F6">
      <w:pPr>
        <w:rPr>
          <w:rFonts w:ascii="Arial" w:hAnsi="Arial" w:cs="Arial"/>
        </w:rPr>
      </w:pPr>
    </w:p>
    <w:p w14:paraId="7F10F6F5" w14:textId="007029DB" w:rsidR="009258F6" w:rsidRPr="0098177A" w:rsidRDefault="009D78F1">
      <w:pPr>
        <w:spacing w:before="280" w:after="120"/>
        <w:rPr>
          <w:rFonts w:ascii="Arial" w:hAnsi="Arial" w:cs="Arial"/>
        </w:rPr>
      </w:pPr>
      <w:r w:rsidRPr="0098177A">
        <w:rPr>
          <w:rFonts w:ascii="Arial" w:hAnsi="Arial" w:cs="Arial"/>
          <w:sz w:val="32"/>
          <w:szCs w:val="32"/>
        </w:rPr>
        <w:t>Conclusion</w:t>
      </w:r>
    </w:p>
    <w:p w14:paraId="48DF05C5" w14:textId="5D615F76" w:rsidR="009258F6" w:rsidRPr="0098177A" w:rsidRDefault="009D78F1">
      <w:pPr>
        <w:spacing w:after="120"/>
        <w:jc w:val="both"/>
        <w:rPr>
          <w:rFonts w:ascii="Arial" w:hAnsi="Arial" w:cs="Arial"/>
        </w:rPr>
      </w:pPr>
      <w:r w:rsidRPr="0098177A">
        <w:rPr>
          <w:rFonts w:ascii="Arial" w:hAnsi="Arial" w:cs="Arial"/>
        </w:rPr>
        <w:t>Layered and MVC Architecture</w:t>
      </w:r>
      <w:r w:rsidR="006C1134" w:rsidRPr="0098177A">
        <w:rPr>
          <w:rFonts w:ascii="Arial" w:hAnsi="Arial" w:cs="Arial"/>
        </w:rPr>
        <w:t xml:space="preserve"> have been conducted</w:t>
      </w:r>
      <w:r w:rsidRPr="0098177A">
        <w:rPr>
          <w:rFonts w:ascii="Arial" w:hAnsi="Arial" w:cs="Arial"/>
        </w:rPr>
        <w:t xml:space="preserve"> across seven criteria. MVC scored 147 out of 150 versus 9</w:t>
      </w:r>
      <w:r w:rsidRPr="0098177A">
        <w:rPr>
          <w:rFonts w:ascii="Arial" w:hAnsi="Arial" w:cs="Arial"/>
        </w:rPr>
        <w:t xml:space="preserve">8 out of 150, making it the clear choice for </w:t>
      </w:r>
      <w:proofErr w:type="spellStart"/>
      <w:r w:rsidRPr="0098177A">
        <w:rPr>
          <w:rFonts w:ascii="Arial" w:hAnsi="Arial" w:cs="Arial"/>
        </w:rPr>
        <w:t>EchoEats</w:t>
      </w:r>
      <w:proofErr w:type="spellEnd"/>
      <w:r w:rsidRPr="0098177A">
        <w:rPr>
          <w:rFonts w:ascii="Arial" w:hAnsi="Arial" w:cs="Arial"/>
        </w:rPr>
        <w:t>.</w:t>
      </w:r>
    </w:p>
    <w:p w14:paraId="2EED3EA5" w14:textId="77777777" w:rsidR="009258F6" w:rsidRPr="0098177A" w:rsidRDefault="009258F6">
      <w:pPr>
        <w:rPr>
          <w:rFonts w:ascii="Arial" w:hAnsi="Arial" w:cs="Arial"/>
        </w:rPr>
      </w:pPr>
    </w:p>
    <w:p w14:paraId="5E88FEE1" w14:textId="77777777" w:rsidR="009258F6" w:rsidRPr="0098177A" w:rsidRDefault="009D78F1">
      <w:pPr>
        <w:spacing w:after="120"/>
        <w:jc w:val="both"/>
        <w:rPr>
          <w:rFonts w:ascii="Arial" w:hAnsi="Arial" w:cs="Arial"/>
        </w:rPr>
      </w:pPr>
      <w:r w:rsidRPr="0098177A">
        <w:rPr>
          <w:rFonts w:ascii="Arial" w:hAnsi="Arial" w:cs="Arial"/>
        </w:rPr>
        <w:t xml:space="preserve">MVC fits </w:t>
      </w:r>
      <w:proofErr w:type="spellStart"/>
      <w:r w:rsidRPr="0098177A">
        <w:rPr>
          <w:rFonts w:ascii="Arial" w:hAnsi="Arial" w:cs="Arial"/>
        </w:rPr>
        <w:t>EchoEats</w:t>
      </w:r>
      <w:proofErr w:type="spellEnd"/>
      <w:r w:rsidRPr="0098177A">
        <w:rPr>
          <w:rFonts w:ascii="Arial" w:hAnsi="Arial" w:cs="Arial"/>
        </w:rPr>
        <w:t xml:space="preserve"> because it is mobile-friendly, maps directly to the existing class diagram, keeps the pricing engine isolated and testable, and is natively supported by the frameworks the team will </w:t>
      </w:r>
      <w:r w:rsidRPr="0098177A">
        <w:rPr>
          <w:rFonts w:ascii="Arial" w:hAnsi="Arial" w:cs="Arial"/>
        </w:rPr>
        <w:t>use. The final recommendation is MVC as the primary architecture, with layered tiers used internally within the Model for data access and persistence.</w:t>
      </w:r>
    </w:p>
    <w:p w14:paraId="48A6EDC2" w14:textId="77777777" w:rsidR="009258F6" w:rsidRPr="0098177A" w:rsidRDefault="009258F6">
      <w:pPr>
        <w:rPr>
          <w:rFonts w:ascii="Arial" w:hAnsi="Arial" w:cs="Arial"/>
        </w:rPr>
      </w:pPr>
    </w:p>
    <w:sectPr w:rsidR="009258F6" w:rsidRPr="0098177A" w:rsidSect="006C1134">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5F9E5" w14:textId="77777777" w:rsidR="009D78F1" w:rsidRDefault="009D78F1">
      <w:r>
        <w:separator/>
      </w:r>
    </w:p>
  </w:endnote>
  <w:endnote w:type="continuationSeparator" w:id="0">
    <w:p w14:paraId="51111522" w14:textId="77777777" w:rsidR="009D78F1" w:rsidRDefault="009D7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C4E8F" w14:textId="215CA10F" w:rsidR="009258F6" w:rsidRDefault="009258F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D1070" w14:textId="77777777" w:rsidR="009D78F1" w:rsidRDefault="009D78F1">
      <w:r>
        <w:separator/>
      </w:r>
    </w:p>
  </w:footnote>
  <w:footnote w:type="continuationSeparator" w:id="0">
    <w:p w14:paraId="57F0195F" w14:textId="77777777" w:rsidR="009D78F1" w:rsidRDefault="009D78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A7087"/>
    <w:multiLevelType w:val="hybridMultilevel"/>
    <w:tmpl w:val="78EA17C2"/>
    <w:lvl w:ilvl="0" w:tplc="B99C391A">
      <w:start w:val="1"/>
      <w:numFmt w:val="bullet"/>
      <w:lvlText w:val="•"/>
      <w:lvlJc w:val="left"/>
      <w:pPr>
        <w:ind w:left="720" w:hanging="360"/>
      </w:pPr>
    </w:lvl>
    <w:lvl w:ilvl="1" w:tplc="1B167FB4">
      <w:numFmt w:val="decimal"/>
      <w:lvlText w:val=""/>
      <w:lvlJc w:val="left"/>
    </w:lvl>
    <w:lvl w:ilvl="2" w:tplc="89922F6E">
      <w:numFmt w:val="decimal"/>
      <w:lvlText w:val=""/>
      <w:lvlJc w:val="left"/>
    </w:lvl>
    <w:lvl w:ilvl="3" w:tplc="193C797A">
      <w:numFmt w:val="decimal"/>
      <w:lvlText w:val=""/>
      <w:lvlJc w:val="left"/>
    </w:lvl>
    <w:lvl w:ilvl="4" w:tplc="C1C8A100">
      <w:numFmt w:val="decimal"/>
      <w:lvlText w:val=""/>
      <w:lvlJc w:val="left"/>
    </w:lvl>
    <w:lvl w:ilvl="5" w:tplc="06821152">
      <w:numFmt w:val="decimal"/>
      <w:lvlText w:val=""/>
      <w:lvlJc w:val="left"/>
    </w:lvl>
    <w:lvl w:ilvl="6" w:tplc="DDC66DB4">
      <w:numFmt w:val="decimal"/>
      <w:lvlText w:val=""/>
      <w:lvlJc w:val="left"/>
    </w:lvl>
    <w:lvl w:ilvl="7" w:tplc="2A50B156">
      <w:numFmt w:val="decimal"/>
      <w:lvlText w:val=""/>
      <w:lvlJc w:val="left"/>
    </w:lvl>
    <w:lvl w:ilvl="8" w:tplc="A5646C96">
      <w:numFmt w:val="decimal"/>
      <w:lvlText w:val=""/>
      <w:lvlJc w:val="left"/>
    </w:lvl>
  </w:abstractNum>
  <w:abstractNum w:abstractNumId="1" w15:restartNumberingAfterBreak="0">
    <w:nsid w:val="7A3F2132"/>
    <w:multiLevelType w:val="hybridMultilevel"/>
    <w:tmpl w:val="5EB488DA"/>
    <w:lvl w:ilvl="0" w:tplc="A3A201A0">
      <w:start w:val="1"/>
      <w:numFmt w:val="bullet"/>
      <w:lvlText w:val="●"/>
      <w:lvlJc w:val="left"/>
      <w:pPr>
        <w:ind w:left="720" w:hanging="360"/>
      </w:pPr>
    </w:lvl>
    <w:lvl w:ilvl="1" w:tplc="AE58E0E8">
      <w:start w:val="1"/>
      <w:numFmt w:val="bullet"/>
      <w:lvlText w:val="○"/>
      <w:lvlJc w:val="left"/>
      <w:pPr>
        <w:ind w:left="1440" w:hanging="360"/>
      </w:pPr>
    </w:lvl>
    <w:lvl w:ilvl="2" w:tplc="D2D6D160">
      <w:start w:val="1"/>
      <w:numFmt w:val="bullet"/>
      <w:lvlText w:val="■"/>
      <w:lvlJc w:val="left"/>
      <w:pPr>
        <w:ind w:left="2160" w:hanging="360"/>
      </w:pPr>
    </w:lvl>
    <w:lvl w:ilvl="3" w:tplc="F266F95E">
      <w:start w:val="1"/>
      <w:numFmt w:val="bullet"/>
      <w:lvlText w:val="●"/>
      <w:lvlJc w:val="left"/>
      <w:pPr>
        <w:ind w:left="2880" w:hanging="360"/>
      </w:pPr>
    </w:lvl>
    <w:lvl w:ilvl="4" w:tplc="17FEDC00">
      <w:start w:val="1"/>
      <w:numFmt w:val="bullet"/>
      <w:lvlText w:val="○"/>
      <w:lvlJc w:val="left"/>
      <w:pPr>
        <w:ind w:left="3600" w:hanging="360"/>
      </w:pPr>
    </w:lvl>
    <w:lvl w:ilvl="5" w:tplc="873C760C">
      <w:start w:val="1"/>
      <w:numFmt w:val="bullet"/>
      <w:lvlText w:val="■"/>
      <w:lvlJc w:val="left"/>
      <w:pPr>
        <w:ind w:left="4320" w:hanging="360"/>
      </w:pPr>
    </w:lvl>
    <w:lvl w:ilvl="6" w:tplc="3F6C7C2C">
      <w:start w:val="1"/>
      <w:numFmt w:val="bullet"/>
      <w:lvlText w:val="●"/>
      <w:lvlJc w:val="left"/>
      <w:pPr>
        <w:ind w:left="5040" w:hanging="360"/>
      </w:pPr>
    </w:lvl>
    <w:lvl w:ilvl="7" w:tplc="0804D274">
      <w:start w:val="1"/>
      <w:numFmt w:val="bullet"/>
      <w:lvlText w:val="●"/>
      <w:lvlJc w:val="left"/>
      <w:pPr>
        <w:ind w:left="5760" w:hanging="360"/>
      </w:pPr>
    </w:lvl>
    <w:lvl w:ilvl="8" w:tplc="429EF7C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8F6"/>
    <w:rsid w:val="006C1134"/>
    <w:rsid w:val="009258F6"/>
    <w:rsid w:val="0098177A"/>
    <w:rsid w:val="009D78F1"/>
    <w:rsid w:val="00A24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F13D4"/>
  <w15:docId w15:val="{E9F12889-96A4-45B6-95D0-2C3FA51B3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1134"/>
    <w:pPr>
      <w:tabs>
        <w:tab w:val="center" w:pos="4680"/>
        <w:tab w:val="right" w:pos="9360"/>
      </w:tabs>
    </w:pPr>
  </w:style>
  <w:style w:type="character" w:customStyle="1" w:styleId="HeaderChar">
    <w:name w:val="Header Char"/>
    <w:basedOn w:val="DefaultParagraphFont"/>
    <w:link w:val="Header"/>
    <w:uiPriority w:val="99"/>
    <w:rsid w:val="006C1134"/>
  </w:style>
  <w:style w:type="paragraph" w:styleId="Footer">
    <w:name w:val="footer"/>
    <w:basedOn w:val="Normal"/>
    <w:link w:val="FooterChar"/>
    <w:uiPriority w:val="99"/>
    <w:unhideWhenUsed/>
    <w:rsid w:val="006C1134"/>
    <w:pPr>
      <w:tabs>
        <w:tab w:val="center" w:pos="4680"/>
        <w:tab w:val="right" w:pos="9360"/>
      </w:tabs>
    </w:pPr>
  </w:style>
  <w:style w:type="character" w:customStyle="1" w:styleId="FooterChar">
    <w:name w:val="Footer Char"/>
    <w:basedOn w:val="DefaultParagraphFont"/>
    <w:link w:val="Footer"/>
    <w:uiPriority w:val="99"/>
    <w:rsid w:val="006C1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1310</Words>
  <Characters>7467</Characters>
  <Application>Microsoft Office Word</Application>
  <DocSecurity>0</DocSecurity>
  <Lines>62</Lines>
  <Paragraphs>17</Paragraphs>
  <ScaleCrop>false</ScaleCrop>
  <Company/>
  <LinksUpToDate>false</LinksUpToDate>
  <CharactersWithSpaces>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Husain Ali</cp:lastModifiedBy>
  <cp:revision>2</cp:revision>
  <dcterms:created xsi:type="dcterms:W3CDTF">2026-04-19T15:54:00Z</dcterms:created>
  <dcterms:modified xsi:type="dcterms:W3CDTF">2026-04-19T15:54:00Z</dcterms:modified>
</cp:coreProperties>
</file>