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7E5DD1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go for statistics.. I applied for this statistics course on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coursera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and it also has financial aid available which approves in 10-15 days and you can go for it.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b/>
          <w:bCs/>
          <w:sz w:val="27"/>
          <w:szCs w:val="27"/>
        </w:rPr>
        <w:t>Step 1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Statistics Course 1</w:t>
        </w:r>
      </w:hyperlink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If you have issues or you prefer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thani'll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suggest a statistics course from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as well: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Elementary Statistics </w:t>
        </w:r>
        <w:proofErr w:type="spellStart"/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Youtube</w:t>
        </w:r>
        <w:proofErr w:type="spellEnd"/>
      </w:hyperlink>
      <w:r w:rsidRPr="007E5D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============================================================================================================================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b/>
          <w:bCs/>
          <w:sz w:val="27"/>
          <w:szCs w:val="27"/>
        </w:rPr>
        <w:t>Step 2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Now python is a must have skill and needs no introduction so </w:t>
      </w:r>
      <w:proofErr w:type="gramStart"/>
      <w:r w:rsidRPr="007E5DD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me personally i have three scenarios in mind. 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b/>
          <w:bCs/>
          <w:sz w:val="27"/>
          <w:szCs w:val="27"/>
        </w:rPr>
        <w:t>1)</w:t>
      </w:r>
      <w:r w:rsidRPr="007E5DD1">
        <w:rPr>
          <w:rFonts w:ascii="Times New Roman" w:eastAsia="Times New Roman" w:hAnsi="Times New Roman" w:cs="Times New Roman"/>
          <w:sz w:val="24"/>
          <w:szCs w:val="24"/>
        </w:rPr>
        <w:t> A person who just wants to learn syntax should go for this playlist: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proofErr w:type="spellStart"/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Newboston</w:t>
        </w:r>
        <w:proofErr w:type="spellEnd"/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youtube</w:t>
        </w:r>
        <w:proofErr w:type="spellEnd"/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python playlist</w:t>
        </w:r>
      </w:hyperlink>
      <w:r w:rsidRPr="007E5D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b/>
          <w:bCs/>
          <w:sz w:val="27"/>
          <w:szCs w:val="27"/>
        </w:rPr>
        <w:t>2)</w:t>
      </w:r>
      <w:r w:rsidRPr="007E5D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7E5DD1">
        <w:rPr>
          <w:rFonts w:ascii="Times New Roman" w:eastAsia="Times New Roman" w:hAnsi="Times New Roman" w:cs="Times New Roman"/>
          <w:sz w:val="24"/>
          <w:szCs w:val="24"/>
        </w:rPr>
        <w:t>A person who wants to learn python from reading material and in detail from start to finish: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Python official Documentation</w:t>
        </w:r>
      </w:hyperlink>
      <w:r w:rsidRPr="007E5D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>And for people who prefer detailed reading: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proofErr w:type="spellStart"/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GeekForGeek</w:t>
        </w:r>
        <w:proofErr w:type="spellEnd"/>
      </w:hyperlink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b/>
          <w:bCs/>
          <w:sz w:val="27"/>
          <w:szCs w:val="27"/>
        </w:rPr>
        <w:t>3)</w:t>
      </w:r>
      <w:r w:rsidRPr="007E5D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7E5DD1">
        <w:rPr>
          <w:rFonts w:ascii="Times New Roman" w:eastAsia="Times New Roman" w:hAnsi="Times New Roman" w:cs="Times New Roman"/>
          <w:sz w:val="24"/>
          <w:szCs w:val="24"/>
        </w:rPr>
        <w:t>A person who wants details but in video format than go for this playlist: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Corey Schafer's python playlist</w:t>
        </w:r>
      </w:hyperlink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>Also watch his playlist on Programming Terms if you want to know python in detail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Programming Terms</w:t>
        </w:r>
      </w:hyperlink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===========================================================================================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b/>
          <w:bCs/>
          <w:sz w:val="27"/>
          <w:szCs w:val="27"/>
        </w:rPr>
        <w:t>Step 3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>Learn Pandas and basic data analysis.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First Learn from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correy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Schafar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>. Honestly he has the best Python Playlist one can think of.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Pandas Playlist</w:t>
        </w:r>
      </w:hyperlink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>Once you're done with that. 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Also I'd recommend you to search for Daniel </w:t>
      </w:r>
      <w:proofErr w:type="spellStart"/>
      <w:proofErr w:type="gramStart"/>
      <w:r w:rsidRPr="007E5DD1">
        <w:rPr>
          <w:rFonts w:ascii="Times New Roman" w:eastAsia="Times New Roman" w:hAnsi="Times New Roman" w:cs="Times New Roman"/>
          <w:sz w:val="24"/>
          <w:szCs w:val="24"/>
        </w:rPr>
        <w:t>chen</w:t>
      </w:r>
      <w:proofErr w:type="spellEnd"/>
      <w:proofErr w:type="gram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and he has like three or four videos on pandas data analysis.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b/>
          <w:bCs/>
          <w:sz w:val="24"/>
          <w:szCs w:val="24"/>
        </w:rPr>
        <w:t>So now you know python, statistics and pandas.</w:t>
      </w:r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 Let's dive into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than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===========================================================================================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b/>
          <w:bCs/>
          <w:sz w:val="27"/>
          <w:szCs w:val="27"/>
        </w:rPr>
        <w:t>Step 4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go for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official documentation tutorials.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>Go to 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E5DD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"https://numpy.org/learn/" \t "_blank" </w:instrText>
      </w:r>
      <w:r w:rsidRPr="007E5DD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E5DD1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numpy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If you prefer video lecture than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seearch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 for "Alex Chabot" on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and he has three or four videos on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b/>
          <w:bCs/>
          <w:sz w:val="27"/>
          <w:szCs w:val="27"/>
        </w:rPr>
        <w:t>Step 5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Now everyone says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lern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> linear algebra and calculus. Yeah we have to. Sometimes watching videos about ML I get it why they say so.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So for Linear Algebra this man is good. You can learn a lot about LA from his videos but if you don't want to go for it than don't </w:t>
      </w:r>
      <w:proofErr w:type="gramStart"/>
      <w:r w:rsidRPr="007E5DD1">
        <w:rPr>
          <w:rFonts w:ascii="Times New Roman" w:eastAsia="Times New Roman" w:hAnsi="Times New Roman" w:cs="Times New Roman"/>
          <w:sz w:val="24"/>
          <w:szCs w:val="24"/>
        </w:rPr>
        <w:t>worry .</w:t>
      </w:r>
      <w:proofErr w:type="gramEnd"/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proofErr w:type="spellStart"/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Trefar</w:t>
        </w:r>
        <w:proofErr w:type="spellEnd"/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 </w:t>
        </w:r>
        <w:proofErr w:type="spellStart"/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Bazett</w:t>
        </w:r>
        <w:proofErr w:type="spellEnd"/>
      </w:hyperlink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>And I'll Highly recommend you to watch 3blueonebrown's</w:t>
      </w:r>
      <w:proofErr w:type="gramStart"/>
      <w:r w:rsidRPr="007E5DD1">
        <w:rPr>
          <w:rFonts w:ascii="Times New Roman" w:eastAsia="Times New Roman" w:hAnsi="Times New Roman" w:cs="Times New Roman"/>
          <w:sz w:val="24"/>
          <w:szCs w:val="24"/>
        </w:rPr>
        <w:t>  videos</w:t>
      </w:r>
      <w:proofErr w:type="gram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on linear algebra. Consider these a </w:t>
      </w:r>
      <w:r w:rsidRPr="007E5DD1">
        <w:rPr>
          <w:rFonts w:ascii="Times New Roman" w:eastAsia="Times New Roman" w:hAnsi="Times New Roman" w:cs="Times New Roman"/>
          <w:b/>
          <w:bCs/>
          <w:sz w:val="24"/>
          <w:szCs w:val="24"/>
        </w:rPr>
        <w:t>Must Watch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Essence of linear algebra</w:t>
        </w:r>
      </w:hyperlink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And you don't have to go for too much details on how to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diffrentiate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 or anything like that to know calculus just watch this playlist to get the better idea of how calculus works. </w:t>
      </w:r>
      <w:proofErr w:type="gramStart"/>
      <w:r w:rsidRPr="007E5DD1">
        <w:rPr>
          <w:rFonts w:ascii="Times New Roman" w:eastAsia="Times New Roman" w:hAnsi="Times New Roman" w:cs="Times New Roman"/>
          <w:sz w:val="24"/>
          <w:szCs w:val="24"/>
        </w:rPr>
        <w:t>that's</w:t>
      </w:r>
      <w:proofErr w:type="gram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all you have to know.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Essence of Calculus</w:t>
        </w:r>
      </w:hyperlink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b/>
          <w:bCs/>
          <w:sz w:val="27"/>
          <w:szCs w:val="27"/>
        </w:rPr>
        <w:t>Step 6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proofErr w:type="gramStart"/>
      <w:r w:rsidRPr="007E5DD1">
        <w:rPr>
          <w:rFonts w:ascii="Times New Roman" w:eastAsia="Times New Roman" w:hAnsi="Times New Roman" w:cs="Times New Roman"/>
          <w:sz w:val="24"/>
          <w:szCs w:val="24"/>
        </w:rPr>
        <w:t>Comes</w:t>
      </w:r>
      <w:proofErr w:type="gram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the part of Learning ML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This is the best course out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gramStart"/>
      <w:r w:rsidRPr="007E5DD1">
        <w:rPr>
          <w:rFonts w:ascii="Times New Roman" w:eastAsia="Times New Roman" w:hAnsi="Times New Roman" w:cs="Times New Roman"/>
          <w:b/>
          <w:bCs/>
          <w:sz w:val="24"/>
          <w:szCs w:val="24"/>
        </w:rPr>
        <w:t>Full Stop.</w:t>
      </w:r>
      <w:proofErr w:type="gramEnd"/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proofErr w:type="gramStart"/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Andrew NG's Machine Learning</w:t>
        </w:r>
      </w:hyperlink>
      <w:r w:rsidRPr="007E5DD1">
        <w:rPr>
          <w:rFonts w:ascii="Times New Roman" w:eastAsia="Times New Roman" w:hAnsi="Times New Roman" w:cs="Times New Roman"/>
          <w:sz w:val="24"/>
          <w:szCs w:val="24"/>
        </w:rPr>
        <w:t> course.</w:t>
      </w:r>
      <w:proofErr w:type="gramEnd"/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If you want to </w:t>
      </w:r>
      <w:proofErr w:type="gramStart"/>
      <w:r w:rsidRPr="007E5DD1"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gram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the same on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which i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recomend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>. It would be this one: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Andrew NG's Machine Learning Course with Python</w:t>
        </w:r>
      </w:hyperlink>
      <w:r w:rsidRPr="007E5D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5DD1">
        <w:rPr>
          <w:rFonts w:ascii="Times New Roman" w:eastAsia="Times New Roman" w:hAnsi="Times New Roman" w:cs="Times New Roman"/>
          <w:sz w:val="24"/>
          <w:szCs w:val="24"/>
        </w:rPr>
        <w:t>Do both of them.</w:t>
      </w:r>
      <w:proofErr w:type="gram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coursera</w:t>
      </w:r>
      <w:proofErr w:type="spell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certification of his course is a </w:t>
      </w:r>
      <w:r w:rsidRPr="007E5DD1">
        <w:rPr>
          <w:rFonts w:ascii="Times New Roman" w:eastAsia="Times New Roman" w:hAnsi="Times New Roman" w:cs="Times New Roman"/>
          <w:b/>
          <w:bCs/>
          <w:sz w:val="24"/>
          <w:szCs w:val="24"/>
        </w:rPr>
        <w:t>must have</w:t>
      </w:r>
      <w:r w:rsidRPr="007E5DD1">
        <w:rPr>
          <w:rFonts w:ascii="Times New Roman" w:eastAsia="Times New Roman" w:hAnsi="Times New Roman" w:cs="Times New Roman"/>
          <w:sz w:val="24"/>
          <w:szCs w:val="24"/>
        </w:rPr>
        <w:t> on CV.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5DD1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then after you're done with ML go for Deep Learning 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Deep Learning </w:t>
        </w:r>
        <w:proofErr w:type="gramStart"/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By</w:t>
        </w:r>
        <w:proofErr w:type="gramEnd"/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Andrew NG</w:t>
        </w:r>
      </w:hyperlink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Now combine them all. </w:t>
      </w:r>
      <w:proofErr w:type="gramStart"/>
      <w:r w:rsidRPr="007E5DD1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7E5DD1">
        <w:rPr>
          <w:rFonts w:ascii="Times New Roman" w:eastAsia="Times New Roman" w:hAnsi="Times New Roman" w:cs="Times New Roman"/>
          <w:sz w:val="24"/>
          <w:szCs w:val="24"/>
        </w:rPr>
        <w:t xml:space="preserve"> work on projects. Do some certifications from </w:t>
      </w:r>
      <w:proofErr w:type="spellStart"/>
      <w:r w:rsidRPr="007E5DD1">
        <w:rPr>
          <w:rFonts w:ascii="Times New Roman" w:eastAsia="Times New Roman" w:hAnsi="Times New Roman" w:cs="Times New Roman"/>
          <w:sz w:val="24"/>
          <w:szCs w:val="24"/>
        </w:rPr>
        <w:t>datacamp</w:t>
      </w:r>
      <w:proofErr w:type="spellEnd"/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1">
        <w:rPr>
          <w:rFonts w:ascii="Times New Roman" w:eastAsia="Times New Roman" w:hAnsi="Times New Roman" w:cs="Times New Roman"/>
          <w:sz w:val="24"/>
          <w:szCs w:val="24"/>
        </w:rPr>
        <w:lastRenderedPageBreak/>
        <w:t>Data camp has a career track thing in its courses so do a yearly subscription and do this one:</w:t>
      </w: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Data Scie</w:t>
        </w:r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</w:t>
        </w:r>
        <w:r w:rsidRPr="007E5D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tist</w:t>
        </w:r>
      </w:hyperlink>
    </w:p>
    <w:p w:rsidR="007E5DD1" w:rsidRPr="007E5DD1" w:rsidRDefault="007E5DD1" w:rsidP="007E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7C3" w:rsidRDefault="00E567C3"/>
    <w:sectPr w:rsidR="00E56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D1"/>
    <w:rsid w:val="007E5DD1"/>
    <w:rsid w:val="00E5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5D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5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13" Type="http://schemas.openxmlformats.org/officeDocument/2006/relationships/hyperlink" Target="https://www.youtube.com/playlist?list=PLHXZ9OQGMqxfUl0tcqPNTJsb7R6BqSLo6" TargetMode="External"/><Relationship Id="rId18" Type="http://schemas.openxmlformats.org/officeDocument/2006/relationships/hyperlink" Target="https://www.coursera.org/specializations/deep-learn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playlist?list=PL6gx4Cwl9DGAcbMi1sH6oAMk4JHw91mC_" TargetMode="External"/><Relationship Id="rId12" Type="http://schemas.openxmlformats.org/officeDocument/2006/relationships/hyperlink" Target="https://www.youtube.com/playlist?list=PL-osiE80TeTsWmV9i9c58mdDCSskIFdDS" TargetMode="External"/><Relationship Id="rId17" Type="http://schemas.openxmlformats.org/officeDocument/2006/relationships/hyperlink" Target="https://www.youtube.com/playlist?list=PLoROMvodv4rMiGQp3WXShtMGgzqpfVfb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coursera.org/learn/machine-learning/home/welcom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7VvPleM5cgTvwm3RMLz3V2VFXQ3DbE0W" TargetMode="External"/><Relationship Id="rId11" Type="http://schemas.openxmlformats.org/officeDocument/2006/relationships/hyperlink" Target="https://www.youtube.com/playlist?list=PL-osiE80TeTsnP0Nl1UDY8VZAlHu1m_MQ" TargetMode="External"/><Relationship Id="rId5" Type="http://schemas.openxmlformats.org/officeDocument/2006/relationships/hyperlink" Target="https://www.coursera.org/learn/basic-statistics/" TargetMode="External"/><Relationship Id="rId15" Type="http://schemas.openxmlformats.org/officeDocument/2006/relationships/hyperlink" Target="https://www.youtube.com/playlist?list=PLZHQObOWTQDMsr9K-rj53DwVRMYO3t5Yr" TargetMode="External"/><Relationship Id="rId10" Type="http://schemas.openxmlformats.org/officeDocument/2006/relationships/hyperlink" Target="https://www.youtube.com/playlist?list=PL-osiE80TeTskrapNbzXhwoFUiLCjGgY7" TargetMode="External"/><Relationship Id="rId19" Type="http://schemas.openxmlformats.org/officeDocument/2006/relationships/hyperlink" Target="https://learn.datacamp.com/career-tracks/data-scientist-with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ming-language/" TargetMode="External"/><Relationship Id="rId14" Type="http://schemas.openxmlformats.org/officeDocument/2006/relationships/hyperlink" Target="https://www.youtube.com/playlist?list=PLZHQObOWTQDPD3MizzM2xVFitgF8hE_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1</cp:revision>
  <dcterms:created xsi:type="dcterms:W3CDTF">2020-06-17T18:19:00Z</dcterms:created>
  <dcterms:modified xsi:type="dcterms:W3CDTF">2020-06-17T18:20:00Z</dcterms:modified>
</cp:coreProperties>
</file>