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87A" w:rsidRPr="0090068A" w:rsidRDefault="005B093E" w:rsidP="00F87D05">
      <w:pPr>
        <w:pBdr>
          <w:bottom w:val="single" w:sz="6" w:space="1" w:color="auto"/>
        </w:pBdr>
        <w:rPr>
          <w:rStyle w:val="Emphasis"/>
          <w:b/>
          <w:sz w:val="30"/>
          <w:szCs w:val="32"/>
        </w:rPr>
      </w:pPr>
      <w:r>
        <w:rPr>
          <w:b/>
          <w:i/>
          <w:iCs/>
          <w:noProof/>
          <w:sz w:val="30"/>
          <w:szCs w:val="32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270pt;margin-top:-4.5pt;width:234pt;height:99.75pt;z-index:251657728">
            <v:textbox style="mso-next-textbox:#_x0000_s1026">
              <w:txbxContent>
                <w:p w:rsidR="00CA0F75" w:rsidRPr="00DC0DF8" w:rsidRDefault="00387842" w:rsidP="00CA0F75">
                  <w:pPr>
                    <w:rPr>
                      <w:rFonts w:ascii="Garamond" w:hAnsi="Garamond"/>
                      <w:b/>
                      <w:bCs/>
                      <w:sz w:val="20"/>
                      <w:szCs w:val="20"/>
                    </w:rPr>
                  </w:pPr>
                  <w:r w:rsidRPr="00DC0DF8">
                    <w:rPr>
                      <w:rFonts w:ascii="Garamond" w:hAnsi="Garamond"/>
                      <w:b/>
                      <w:bCs/>
                      <w:sz w:val="20"/>
                      <w:szCs w:val="20"/>
                    </w:rPr>
                    <w:t xml:space="preserve">Mohammad </w:t>
                  </w:r>
                  <w:r w:rsidR="00185490">
                    <w:rPr>
                      <w:rFonts w:ascii="Garamond" w:hAnsi="Garamond"/>
                      <w:b/>
                      <w:bCs/>
                      <w:sz w:val="20"/>
                      <w:szCs w:val="20"/>
                    </w:rPr>
                    <w:t>Zillur Rahman</w:t>
                  </w:r>
                </w:p>
                <w:p w:rsidR="00CA0F75" w:rsidRPr="00DC0DF8" w:rsidRDefault="00CA0F75" w:rsidP="00CA0F75">
                  <w:pPr>
                    <w:rPr>
                      <w:rFonts w:ascii="Garamond" w:hAnsi="Garamond"/>
                      <w:sz w:val="20"/>
                      <w:szCs w:val="20"/>
                    </w:rPr>
                  </w:pPr>
                </w:p>
                <w:p w:rsidR="00CA0F75" w:rsidRPr="00DC0DF8" w:rsidRDefault="00185490" w:rsidP="00CA0F75">
                  <w:pPr>
                    <w:rPr>
                      <w:rFonts w:ascii="Garamond" w:hAnsi="Garamond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sz w:val="20"/>
                      <w:szCs w:val="20"/>
                    </w:rPr>
                    <w:t>Flat#C-1, House#8</w:t>
                  </w:r>
                  <w:r w:rsidR="00387842" w:rsidRPr="00DC0DF8">
                    <w:rPr>
                      <w:rFonts w:ascii="Garamond" w:hAnsi="Garamond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Rupayan Town, Bhuigor, Narayangonj</w:t>
                  </w:r>
                  <w:r w:rsidR="00CA0F75" w:rsidRPr="00DC0DF8">
                    <w:rPr>
                      <w:rFonts w:ascii="Garamond" w:hAnsi="Garamond"/>
                      <w:sz w:val="20"/>
                      <w:szCs w:val="20"/>
                    </w:rPr>
                    <w:t>.</w:t>
                  </w:r>
                </w:p>
                <w:p w:rsidR="00CA0F75" w:rsidRPr="00DC0DF8" w:rsidRDefault="00CA0F75" w:rsidP="00CA0F75">
                  <w:pPr>
                    <w:rPr>
                      <w:rFonts w:ascii="Garamond" w:hAnsi="Garamond"/>
                      <w:sz w:val="20"/>
                      <w:szCs w:val="20"/>
                    </w:rPr>
                  </w:pPr>
                  <w:r w:rsidRPr="00DC0DF8">
                    <w:rPr>
                      <w:rFonts w:ascii="Garamond" w:hAnsi="Garamond"/>
                      <w:b/>
                      <w:sz w:val="20"/>
                      <w:szCs w:val="20"/>
                    </w:rPr>
                    <w:t>E-mail:</w:t>
                  </w:r>
                  <w:r w:rsidRPr="00DC0DF8">
                    <w:rPr>
                      <w:rFonts w:ascii="Garamond" w:hAnsi="Garamond"/>
                      <w:sz w:val="20"/>
                      <w:szCs w:val="20"/>
                    </w:rPr>
                    <w:t xml:space="preserve"> </w:t>
                  </w:r>
                  <w:hyperlink r:id="rId8" w:history="1">
                    <w:r w:rsidR="00185490" w:rsidRPr="00B03AF5">
                      <w:rPr>
                        <w:rStyle w:val="Hyperlink"/>
                        <w:rFonts w:ascii="Garamond" w:hAnsi="Garamond"/>
                        <w:sz w:val="20"/>
                        <w:szCs w:val="20"/>
                      </w:rPr>
                      <w:t>zillur@crislbd.com</w:t>
                    </w:r>
                  </w:hyperlink>
                </w:p>
                <w:p w:rsidR="00CA0F75" w:rsidRPr="00DC0DF8" w:rsidRDefault="00CA0F75" w:rsidP="00CA0F75">
                  <w:pPr>
                    <w:rPr>
                      <w:rFonts w:ascii="Garamond" w:hAnsi="Garamond"/>
                      <w:sz w:val="18"/>
                      <w:szCs w:val="18"/>
                    </w:rPr>
                  </w:pPr>
                  <w:r w:rsidRPr="00DC0DF8">
                    <w:rPr>
                      <w:rFonts w:ascii="Garamond" w:hAnsi="Garamond"/>
                      <w:b/>
                      <w:sz w:val="18"/>
                      <w:szCs w:val="18"/>
                    </w:rPr>
                    <w:t>Cell:</w:t>
                  </w:r>
                  <w:r w:rsidRPr="00DC0DF8">
                    <w:rPr>
                      <w:rFonts w:ascii="Garamond" w:hAnsi="Garamond"/>
                      <w:sz w:val="18"/>
                      <w:szCs w:val="18"/>
                    </w:rPr>
                    <w:t xml:space="preserve"> </w:t>
                  </w:r>
                  <w:r w:rsidR="009D5A0E" w:rsidRPr="00DC0DF8">
                    <w:rPr>
                      <w:rFonts w:ascii="Garamond" w:hAnsi="Garamond"/>
                      <w:sz w:val="18"/>
                      <w:szCs w:val="18"/>
                    </w:rPr>
                    <w:t>01</w:t>
                  </w:r>
                  <w:r w:rsidR="00185490">
                    <w:rPr>
                      <w:rFonts w:ascii="Garamond" w:hAnsi="Garamond"/>
                      <w:sz w:val="18"/>
                      <w:szCs w:val="18"/>
                    </w:rPr>
                    <w:t>680735395</w:t>
                  </w:r>
                  <w:r w:rsidR="009D5A0E" w:rsidRPr="00DC0DF8">
                    <w:rPr>
                      <w:rFonts w:ascii="Garamond" w:hAnsi="Garamond"/>
                      <w:sz w:val="18"/>
                      <w:szCs w:val="18"/>
                    </w:rPr>
                    <w:t xml:space="preserve"> ,01</w:t>
                  </w:r>
                  <w:r w:rsidR="00185490">
                    <w:rPr>
                      <w:rFonts w:ascii="Garamond" w:hAnsi="Garamond"/>
                      <w:sz w:val="18"/>
                      <w:szCs w:val="18"/>
                    </w:rPr>
                    <w:t>919-835609</w:t>
                  </w:r>
                </w:p>
                <w:p w:rsidR="00276736" w:rsidRPr="00CA0F75" w:rsidRDefault="00276736" w:rsidP="00CA0F7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C41C16" w:rsidRPr="0090068A" w:rsidRDefault="00C41C16" w:rsidP="00F87D05">
      <w:pPr>
        <w:pBdr>
          <w:bottom w:val="single" w:sz="6" w:space="1" w:color="auto"/>
        </w:pBdr>
        <w:rPr>
          <w:rStyle w:val="Emphasis"/>
          <w:b/>
          <w:sz w:val="30"/>
          <w:szCs w:val="32"/>
        </w:rPr>
      </w:pPr>
    </w:p>
    <w:p w:rsidR="000E1138" w:rsidRPr="0090068A" w:rsidRDefault="000E1138" w:rsidP="00F87D05">
      <w:pPr>
        <w:pBdr>
          <w:bottom w:val="single" w:sz="6" w:space="1" w:color="auto"/>
        </w:pBdr>
        <w:rPr>
          <w:rStyle w:val="Emphasis"/>
          <w:b/>
          <w:sz w:val="30"/>
          <w:szCs w:val="32"/>
        </w:rPr>
      </w:pPr>
    </w:p>
    <w:p w:rsidR="000E1138" w:rsidRPr="0090068A" w:rsidRDefault="000E1138" w:rsidP="00F87D05">
      <w:pPr>
        <w:pBdr>
          <w:bottom w:val="single" w:sz="6" w:space="1" w:color="auto"/>
        </w:pBdr>
        <w:rPr>
          <w:rStyle w:val="Emphasis"/>
          <w:b/>
          <w:sz w:val="30"/>
          <w:szCs w:val="32"/>
        </w:rPr>
      </w:pPr>
    </w:p>
    <w:p w:rsidR="009D5A0E" w:rsidRDefault="009D5A0E" w:rsidP="00F87D05">
      <w:pPr>
        <w:pBdr>
          <w:bottom w:val="single" w:sz="6" w:space="1" w:color="auto"/>
        </w:pBdr>
        <w:rPr>
          <w:rStyle w:val="Emphasis"/>
          <w:b/>
          <w:sz w:val="30"/>
          <w:szCs w:val="32"/>
        </w:rPr>
      </w:pPr>
    </w:p>
    <w:p w:rsidR="00F87D05" w:rsidRPr="0090068A" w:rsidRDefault="00F87D05" w:rsidP="00F87D05">
      <w:pPr>
        <w:pBdr>
          <w:bottom w:val="single" w:sz="6" w:space="1" w:color="auto"/>
        </w:pBdr>
        <w:rPr>
          <w:rStyle w:val="Emphasis"/>
          <w:b/>
          <w:sz w:val="30"/>
          <w:szCs w:val="32"/>
        </w:rPr>
      </w:pPr>
      <w:r w:rsidRPr="0090068A">
        <w:rPr>
          <w:rStyle w:val="Emphasis"/>
          <w:b/>
          <w:sz w:val="30"/>
          <w:szCs w:val="32"/>
        </w:rPr>
        <w:t>Curriculum Vitae Of-</w:t>
      </w:r>
    </w:p>
    <w:p w:rsidR="00F87D05" w:rsidRPr="0090068A" w:rsidRDefault="00CA0F75" w:rsidP="00F87D05">
      <w:pPr>
        <w:shd w:val="clear" w:color="auto" w:fill="FFFFFF"/>
        <w:rPr>
          <w:rStyle w:val="Strong"/>
          <w:rFonts w:ascii="ZapfChan MdIt BT" w:hAnsi="ZapfChan MdIt BT"/>
          <w:sz w:val="22"/>
        </w:rPr>
      </w:pPr>
      <w:r w:rsidRPr="0090068A">
        <w:rPr>
          <w:rFonts w:ascii="ZapfChan MdIt BT" w:hAnsi="ZapfChan MdIt BT" w:cs="Tahoma"/>
          <w:b/>
          <w:i/>
          <w:sz w:val="50"/>
          <w:szCs w:val="52"/>
        </w:rPr>
        <w:t xml:space="preserve">Mohammad </w:t>
      </w:r>
      <w:r w:rsidR="00185490">
        <w:rPr>
          <w:rFonts w:ascii="ZapfChan MdIt BT" w:hAnsi="ZapfChan MdIt BT" w:cs="Tahoma"/>
          <w:b/>
          <w:i/>
          <w:sz w:val="50"/>
          <w:szCs w:val="52"/>
        </w:rPr>
        <w:t>Zillur Rahman</w:t>
      </w:r>
    </w:p>
    <w:p w:rsidR="00F87D05" w:rsidRPr="0090068A" w:rsidRDefault="00F87D05" w:rsidP="00F87D05">
      <w:pPr>
        <w:rPr>
          <w:b/>
          <w:sz w:val="6"/>
        </w:rPr>
      </w:pPr>
    </w:p>
    <w:p w:rsidR="00F87D05" w:rsidRPr="0090068A" w:rsidRDefault="00CE130E" w:rsidP="00153F6C">
      <w:pPr>
        <w:shd w:val="clear" w:color="auto" w:fill="F2F2F2"/>
        <w:ind w:right="27"/>
        <w:rPr>
          <w:b/>
          <w:sz w:val="22"/>
        </w:rPr>
      </w:pPr>
      <w:r w:rsidRPr="0090068A">
        <w:rPr>
          <w:b/>
          <w:sz w:val="22"/>
        </w:rPr>
        <w:t>Profile &amp; Career Objective:</w:t>
      </w:r>
      <w:r w:rsidR="00F87D05" w:rsidRPr="0090068A">
        <w:rPr>
          <w:b/>
          <w:sz w:val="22"/>
        </w:rPr>
        <w:t xml:space="preserve"> </w:t>
      </w:r>
    </w:p>
    <w:p w:rsidR="00F87D05" w:rsidRPr="0090068A" w:rsidRDefault="00F87D05" w:rsidP="00F87D05">
      <w:pPr>
        <w:pStyle w:val="NoSpacing"/>
        <w:jc w:val="both"/>
        <w:rPr>
          <w:rStyle w:val="Emphasis"/>
          <w:b/>
          <w:sz w:val="8"/>
        </w:rPr>
      </w:pPr>
    </w:p>
    <w:p w:rsidR="00F87D05" w:rsidRPr="00E811A0" w:rsidRDefault="00F87D05" w:rsidP="00F87D05">
      <w:pPr>
        <w:pStyle w:val="NoSpacing"/>
        <w:shd w:val="clear" w:color="auto" w:fill="FFFFFF"/>
        <w:jc w:val="both"/>
        <w:rPr>
          <w:rStyle w:val="Emphasis"/>
          <w:rFonts w:ascii="Cambria" w:hAnsi="Cambria"/>
          <w:b/>
          <w:color w:val="000000"/>
          <w:sz w:val="20"/>
          <w:szCs w:val="20"/>
        </w:rPr>
      </w:pPr>
      <w:r w:rsidRPr="00E811A0">
        <w:rPr>
          <w:rStyle w:val="Emphasis"/>
          <w:rFonts w:ascii="Cambria" w:hAnsi="Cambria"/>
          <w:b/>
          <w:color w:val="000000"/>
          <w:sz w:val="20"/>
          <w:szCs w:val="20"/>
        </w:rPr>
        <w:t>Always searching for a hardcore challenging atmosphere where I can apply my professional knowledge and experience to express an archive roller, with committed, conscientious and professional attitude, seeking a challenging role where the scope is possible to prove potentiality and skills to do something extraordinary.</w:t>
      </w:r>
    </w:p>
    <w:p w:rsidR="00185490" w:rsidRPr="00E811A0" w:rsidRDefault="00185490" w:rsidP="00F87D05">
      <w:pPr>
        <w:pStyle w:val="NoSpacing"/>
        <w:shd w:val="clear" w:color="auto" w:fill="FFFFFF"/>
        <w:jc w:val="both"/>
        <w:rPr>
          <w:rStyle w:val="Emphasis"/>
          <w:rFonts w:ascii="Cambria" w:hAnsi="Cambria"/>
          <w:b/>
          <w:color w:val="000000"/>
          <w:sz w:val="20"/>
          <w:szCs w:val="20"/>
        </w:rPr>
      </w:pPr>
    </w:p>
    <w:p w:rsidR="00185490" w:rsidRPr="0090068A" w:rsidRDefault="00185490" w:rsidP="00185490">
      <w:pPr>
        <w:shd w:val="clear" w:color="auto" w:fill="F2F2F2"/>
        <w:ind w:right="27"/>
        <w:rPr>
          <w:b/>
          <w:sz w:val="22"/>
        </w:rPr>
      </w:pPr>
      <w:r>
        <w:rPr>
          <w:b/>
          <w:sz w:val="22"/>
        </w:rPr>
        <w:t>Career Summary</w:t>
      </w:r>
      <w:r w:rsidRPr="0090068A">
        <w:rPr>
          <w:b/>
          <w:sz w:val="22"/>
        </w:rPr>
        <w:t xml:space="preserve">: </w:t>
      </w:r>
    </w:p>
    <w:p w:rsidR="00185490" w:rsidRPr="0090068A" w:rsidRDefault="00185490" w:rsidP="00185490">
      <w:pPr>
        <w:pStyle w:val="NoSpacing"/>
        <w:jc w:val="both"/>
        <w:rPr>
          <w:rStyle w:val="Emphasis"/>
          <w:b/>
          <w:sz w:val="8"/>
        </w:rPr>
      </w:pPr>
    </w:p>
    <w:p w:rsidR="00185490" w:rsidRPr="00E811A0" w:rsidRDefault="00185490" w:rsidP="00185490">
      <w:pPr>
        <w:jc w:val="both"/>
        <w:rPr>
          <w:rFonts w:ascii="Cambria" w:hAnsi="Cambria" w:cs="Times New Roman"/>
          <w:b/>
          <w:bCs/>
          <w:sz w:val="20"/>
          <w:szCs w:val="20"/>
        </w:rPr>
      </w:pPr>
      <w:r w:rsidRPr="00E811A0">
        <w:rPr>
          <w:rFonts w:ascii="Cambria" w:hAnsi="Cambria" w:cs="Times New Roman"/>
          <w:b/>
          <w:bCs/>
          <w:sz w:val="20"/>
          <w:szCs w:val="20"/>
        </w:rPr>
        <w:t>Mohammad Zillur Rahman is presently working as Senior Financial Analyst (SFA) in CRISL, leading the Corporate and Structured Finance Ratings Group. Since 2010 in CRISL, I successfully completed more than 100 rating assignments in the areas of Banks, Financial Institutions, Insurance, Corporate, Project Finance, SMEs. In the Insurance sector, I reviewed the overall Claim Paying Ability (CPA) with thorough analysis of underwriting, claim, audited accounts, re-insurance etc</w:t>
      </w:r>
      <w:r w:rsidR="00E811A0" w:rsidRPr="00E811A0">
        <w:rPr>
          <w:rFonts w:ascii="Cambria" w:hAnsi="Cambria" w:cs="Times New Roman"/>
          <w:b/>
          <w:bCs/>
          <w:sz w:val="20"/>
          <w:szCs w:val="20"/>
        </w:rPr>
        <w:t xml:space="preserve"> of leading insurance company i.e Reliance, Pioneer, Eastland, Rupali etc.</w:t>
      </w:r>
      <w:r w:rsidRPr="00E811A0">
        <w:rPr>
          <w:rFonts w:ascii="Cambria" w:hAnsi="Cambria" w:cs="Times New Roman"/>
          <w:b/>
          <w:bCs/>
          <w:sz w:val="20"/>
          <w:szCs w:val="20"/>
        </w:rPr>
        <w:t xml:space="preserve"> Besides, in corporate sector I reviewed business policy of about 4 </w:t>
      </w:r>
      <w:r w:rsidR="00E811A0" w:rsidRPr="00E811A0">
        <w:rPr>
          <w:rFonts w:ascii="Cambria" w:hAnsi="Cambria" w:cs="Times New Roman"/>
          <w:b/>
          <w:bCs/>
          <w:sz w:val="20"/>
          <w:szCs w:val="20"/>
        </w:rPr>
        <w:t>b</w:t>
      </w:r>
      <w:r w:rsidRPr="00E811A0">
        <w:rPr>
          <w:rFonts w:ascii="Cambria" w:hAnsi="Cambria" w:cs="Times New Roman"/>
          <w:b/>
          <w:bCs/>
          <w:sz w:val="20"/>
          <w:szCs w:val="20"/>
        </w:rPr>
        <w:t xml:space="preserve">usiness </w:t>
      </w:r>
      <w:r w:rsidR="00E811A0" w:rsidRPr="00E811A0">
        <w:rPr>
          <w:rFonts w:ascii="Cambria" w:hAnsi="Cambria" w:cs="Times New Roman"/>
          <w:b/>
          <w:bCs/>
          <w:sz w:val="20"/>
          <w:szCs w:val="20"/>
        </w:rPr>
        <w:t>g</w:t>
      </w:r>
      <w:r w:rsidRPr="00E811A0">
        <w:rPr>
          <w:rFonts w:ascii="Cambria" w:hAnsi="Cambria" w:cs="Times New Roman"/>
          <w:b/>
          <w:bCs/>
          <w:sz w:val="20"/>
          <w:szCs w:val="20"/>
        </w:rPr>
        <w:t>roup</w:t>
      </w:r>
      <w:r w:rsidR="00E811A0" w:rsidRPr="00E811A0">
        <w:rPr>
          <w:rFonts w:ascii="Cambria" w:hAnsi="Cambria" w:cs="Times New Roman"/>
          <w:b/>
          <w:bCs/>
          <w:sz w:val="20"/>
          <w:szCs w:val="20"/>
        </w:rPr>
        <w:t>s</w:t>
      </w:r>
      <w:r w:rsidRPr="00E811A0">
        <w:rPr>
          <w:rFonts w:ascii="Cambria" w:hAnsi="Cambria" w:cs="Times New Roman"/>
          <w:b/>
          <w:bCs/>
          <w:sz w:val="20"/>
          <w:szCs w:val="20"/>
        </w:rPr>
        <w:t xml:space="preserve"> both in large and medium size covering almost 10 sectors and sub-sectors. In addition to rating function, I am entrusted with the responsibility of financial modeling of corporate ratings, Project Finance ratings, Bank Ratings etc. </w:t>
      </w:r>
    </w:p>
    <w:p w:rsidR="00185490" w:rsidRPr="00E811A0" w:rsidRDefault="00185490" w:rsidP="00185490">
      <w:pPr>
        <w:jc w:val="both"/>
        <w:rPr>
          <w:rFonts w:ascii="Cambria" w:hAnsi="Cambria" w:cs="Times New Roman"/>
          <w:b/>
          <w:bCs/>
          <w:sz w:val="20"/>
          <w:szCs w:val="20"/>
        </w:rPr>
      </w:pPr>
    </w:p>
    <w:p w:rsidR="00185490" w:rsidRPr="004E6698" w:rsidRDefault="00185490" w:rsidP="004E6698">
      <w:pPr>
        <w:jc w:val="both"/>
        <w:rPr>
          <w:rStyle w:val="Emphasis"/>
          <w:rFonts w:ascii="Cambria" w:hAnsi="Cambria" w:cs="Times New Roman"/>
          <w:b/>
          <w:bCs/>
          <w:i w:val="0"/>
          <w:iCs w:val="0"/>
          <w:sz w:val="20"/>
          <w:szCs w:val="20"/>
        </w:rPr>
      </w:pPr>
      <w:r w:rsidRPr="00E811A0">
        <w:rPr>
          <w:rFonts w:ascii="Cambria" w:hAnsi="Cambria" w:cs="Times New Roman"/>
          <w:b/>
          <w:bCs/>
          <w:sz w:val="20"/>
          <w:szCs w:val="20"/>
        </w:rPr>
        <w:t>Prior to joining in CRISL, I also worked in BEPZA for four years and a large corporate house in different capacities with special concentration in Accounts, costing &amp; budgeting. I have completed CMA-Inter and studying in Final level and also pursued my MBA in Finance (Final Semester) from International Islamic University Chittagong (IIUC), Dhaka Campus. Moreover, I am Chief Financial Consultant of “OEX Financial Services”, a leading financial consultancy farm.</w:t>
      </w:r>
    </w:p>
    <w:p w:rsidR="00C41C16" w:rsidRDefault="00C41C16" w:rsidP="00F87D05">
      <w:pPr>
        <w:jc w:val="both"/>
        <w:rPr>
          <w:rFonts w:ascii="Cambria" w:hAnsi="Cambria"/>
          <w:sz w:val="20"/>
          <w:szCs w:val="20"/>
        </w:rPr>
      </w:pPr>
    </w:p>
    <w:p w:rsidR="004E6698" w:rsidRPr="00E811A0" w:rsidRDefault="004E6698" w:rsidP="00F87D05">
      <w:pPr>
        <w:jc w:val="both"/>
        <w:rPr>
          <w:rFonts w:ascii="Cambria" w:hAnsi="Cambria"/>
          <w:sz w:val="20"/>
          <w:szCs w:val="20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79"/>
        <w:gridCol w:w="6539"/>
      </w:tblGrid>
      <w:tr w:rsidR="00F87D05" w:rsidRPr="0090068A" w:rsidTr="00185490">
        <w:trPr>
          <w:trHeight w:val="5021"/>
        </w:trPr>
        <w:tc>
          <w:tcPr>
            <w:tcW w:w="2479" w:type="dxa"/>
            <w:tcBorders>
              <w:bottom w:val="dashSmallGap" w:sz="4" w:space="0" w:color="auto"/>
            </w:tcBorders>
            <w:shd w:val="clear" w:color="auto" w:fill="D9D9D9"/>
          </w:tcPr>
          <w:p w:rsidR="001D7D26" w:rsidRDefault="001D7D26" w:rsidP="00124958">
            <w:pPr>
              <w:rPr>
                <w:b/>
                <w:sz w:val="22"/>
              </w:rPr>
            </w:pPr>
          </w:p>
          <w:p w:rsidR="00F87D05" w:rsidRPr="0090068A" w:rsidRDefault="009D5A0E" w:rsidP="00124958">
            <w:pPr>
              <w:rPr>
                <w:b/>
                <w:color w:val="FFFFFF"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 w:rsidR="003937DE">
              <w:rPr>
                <w:b/>
                <w:sz w:val="22"/>
              </w:rPr>
              <w:t xml:space="preserve"> </w:t>
            </w:r>
          </w:p>
          <w:tbl>
            <w:tblPr>
              <w:tblpPr w:leftFromText="180" w:rightFromText="180" w:vertAnchor="text" w:horzAnchor="margin" w:tblpY="-314"/>
              <w:tblOverlap w:val="never"/>
              <w:tblW w:w="24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32"/>
            </w:tblGrid>
            <w:tr w:rsidR="00185490" w:rsidRPr="0090068A" w:rsidTr="00FA77FE">
              <w:trPr>
                <w:trHeight w:val="205"/>
              </w:trPr>
              <w:tc>
                <w:tcPr>
                  <w:tcW w:w="2432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185490" w:rsidRPr="00FA77FE" w:rsidRDefault="00CA14C8" w:rsidP="003937DE">
                  <w:pPr>
                    <w:rPr>
                      <w:b/>
                      <w:sz w:val="22"/>
                      <w:szCs w:val="22"/>
                    </w:rPr>
                  </w:pPr>
                  <w:r w:rsidRPr="00FA77FE">
                    <w:rPr>
                      <w:b/>
                      <w:sz w:val="22"/>
                      <w:szCs w:val="22"/>
                    </w:rPr>
                    <w:t>Professional Qualification</w:t>
                  </w:r>
                </w:p>
              </w:tc>
            </w:tr>
            <w:tr w:rsidR="003937DE" w:rsidRPr="0090068A" w:rsidTr="00FA77FE">
              <w:trPr>
                <w:trHeight w:val="205"/>
              </w:trPr>
              <w:tc>
                <w:tcPr>
                  <w:tcW w:w="2432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3937DE" w:rsidRPr="00FA77FE" w:rsidRDefault="003937DE" w:rsidP="003937DE">
                  <w:pPr>
                    <w:rPr>
                      <w:b/>
                      <w:sz w:val="22"/>
                      <w:szCs w:val="22"/>
                    </w:rPr>
                  </w:pPr>
                  <w:r w:rsidRPr="00FA77FE">
                    <w:rPr>
                      <w:b/>
                      <w:sz w:val="22"/>
                      <w:szCs w:val="22"/>
                    </w:rPr>
                    <w:t>Education Qualification :</w:t>
                  </w:r>
                </w:p>
              </w:tc>
            </w:tr>
          </w:tbl>
          <w:p w:rsidR="00F87D05" w:rsidRDefault="00F87D05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FA77FE" w:rsidRDefault="00FA77FE" w:rsidP="00124958">
            <w:pPr>
              <w:rPr>
                <w:b/>
                <w:sz w:val="22"/>
              </w:rPr>
            </w:pPr>
          </w:p>
          <w:p w:rsidR="004E6698" w:rsidRDefault="004E6698" w:rsidP="00124958">
            <w:pPr>
              <w:rPr>
                <w:b/>
                <w:sz w:val="22"/>
              </w:rPr>
            </w:pPr>
          </w:p>
          <w:p w:rsidR="004E6698" w:rsidRDefault="004E6698" w:rsidP="00124958">
            <w:pPr>
              <w:rPr>
                <w:b/>
                <w:sz w:val="22"/>
              </w:rPr>
            </w:pPr>
          </w:p>
          <w:p w:rsidR="004E6698" w:rsidRDefault="004E6698" w:rsidP="00124958">
            <w:pPr>
              <w:rPr>
                <w:b/>
                <w:sz w:val="22"/>
              </w:rPr>
            </w:pPr>
          </w:p>
          <w:p w:rsidR="004E6698" w:rsidRDefault="004E6698" w:rsidP="00124958">
            <w:pPr>
              <w:rPr>
                <w:b/>
                <w:sz w:val="22"/>
              </w:rPr>
            </w:pPr>
          </w:p>
          <w:p w:rsidR="004E6698" w:rsidRDefault="004E6698" w:rsidP="00124958">
            <w:pPr>
              <w:rPr>
                <w:b/>
                <w:sz w:val="22"/>
              </w:rPr>
            </w:pPr>
          </w:p>
          <w:p w:rsidR="004E6698" w:rsidRDefault="004E6698" w:rsidP="00124958">
            <w:pPr>
              <w:rPr>
                <w:b/>
                <w:sz w:val="22"/>
              </w:rPr>
            </w:pPr>
          </w:p>
          <w:p w:rsidR="004E6698" w:rsidRDefault="004E6698" w:rsidP="00124958">
            <w:pPr>
              <w:rPr>
                <w:b/>
                <w:sz w:val="22"/>
              </w:rPr>
            </w:pPr>
          </w:p>
          <w:p w:rsidR="00C90738" w:rsidRPr="0090068A" w:rsidRDefault="00C90738" w:rsidP="009D5A0E">
            <w:pPr>
              <w:tabs>
                <w:tab w:val="left" w:pos="2235"/>
              </w:tabs>
              <w:rPr>
                <w:b/>
                <w:sz w:val="22"/>
              </w:rPr>
            </w:pPr>
          </w:p>
          <w:p w:rsidR="00F107E2" w:rsidRPr="0090068A" w:rsidRDefault="00F107E2" w:rsidP="00124958">
            <w:pPr>
              <w:rPr>
                <w:b/>
                <w:sz w:val="22"/>
              </w:rPr>
            </w:pPr>
          </w:p>
          <w:tbl>
            <w:tblPr>
              <w:tblpPr w:leftFromText="180" w:rightFromText="180" w:vertAnchor="text" w:horzAnchor="margin" w:tblpY="-267"/>
              <w:tblOverlap w:val="never"/>
              <w:tblW w:w="3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3142"/>
            </w:tblGrid>
            <w:tr w:rsidR="009D5A0E" w:rsidRPr="0090068A" w:rsidTr="00E15531">
              <w:trPr>
                <w:trHeight w:val="166"/>
              </w:trPr>
              <w:tc>
                <w:tcPr>
                  <w:tcW w:w="3142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9D5A0E" w:rsidRPr="0090068A" w:rsidRDefault="009D5A0E" w:rsidP="009D5A0E">
                  <w:pPr>
                    <w:rPr>
                      <w:b/>
                      <w:sz w:val="22"/>
                    </w:rPr>
                  </w:pPr>
                  <w:r w:rsidRPr="0090068A">
                    <w:rPr>
                      <w:b/>
                      <w:sz w:val="22"/>
                    </w:rPr>
                    <w:t>Computer Literacy:</w:t>
                  </w:r>
                </w:p>
              </w:tc>
            </w:tr>
          </w:tbl>
          <w:p w:rsidR="00FA77FE" w:rsidRDefault="00FA77FE" w:rsidP="00124958">
            <w:pPr>
              <w:rPr>
                <w:b/>
                <w:sz w:val="22"/>
              </w:rPr>
            </w:pPr>
          </w:p>
          <w:p w:rsidR="009D5A0E" w:rsidRDefault="009D5A0E" w:rsidP="00124958">
            <w:pPr>
              <w:rPr>
                <w:b/>
                <w:sz w:val="22"/>
              </w:rPr>
            </w:pPr>
          </w:p>
          <w:p w:rsidR="009D5A0E" w:rsidRDefault="009D5A0E" w:rsidP="00124958">
            <w:pPr>
              <w:rPr>
                <w:b/>
                <w:sz w:val="22"/>
              </w:rPr>
            </w:pPr>
          </w:p>
          <w:tbl>
            <w:tblPr>
              <w:tblpPr w:leftFromText="180" w:rightFromText="180" w:vertAnchor="text" w:horzAnchor="margin" w:tblpY="-314"/>
              <w:tblOverlap w:val="never"/>
              <w:tblW w:w="31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3112"/>
            </w:tblGrid>
            <w:tr w:rsidR="003937DE" w:rsidRPr="0090068A" w:rsidTr="003937DE">
              <w:trPr>
                <w:trHeight w:val="64"/>
              </w:trPr>
              <w:tc>
                <w:tcPr>
                  <w:tcW w:w="3112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3937DE" w:rsidRPr="0090068A" w:rsidRDefault="003937DE" w:rsidP="003937DE">
                  <w:pPr>
                    <w:rPr>
                      <w:b/>
                      <w:sz w:val="22"/>
                    </w:rPr>
                  </w:pPr>
                  <w:r w:rsidRPr="0090068A">
                    <w:rPr>
                      <w:b/>
                      <w:sz w:val="22"/>
                    </w:rPr>
                    <w:t>Language Proficiency:</w:t>
                  </w:r>
                </w:p>
                <w:p w:rsidR="003937DE" w:rsidRPr="0090068A" w:rsidRDefault="003937DE" w:rsidP="003937DE">
                  <w:pPr>
                    <w:rPr>
                      <w:b/>
                      <w:sz w:val="22"/>
                    </w:rPr>
                  </w:pPr>
                </w:p>
              </w:tc>
            </w:tr>
          </w:tbl>
          <w:p w:rsidR="00A54D02" w:rsidRPr="0090068A" w:rsidRDefault="00A54D02" w:rsidP="00124958">
            <w:pPr>
              <w:rPr>
                <w:b/>
                <w:sz w:val="22"/>
              </w:rPr>
            </w:pPr>
          </w:p>
          <w:p w:rsidR="00C90738" w:rsidRPr="0090068A" w:rsidRDefault="00C90738" w:rsidP="00124958">
            <w:pPr>
              <w:rPr>
                <w:b/>
                <w:sz w:val="22"/>
              </w:rPr>
            </w:pPr>
          </w:p>
          <w:tbl>
            <w:tblPr>
              <w:tblpPr w:leftFromText="180" w:rightFromText="180" w:vertAnchor="text" w:horzAnchor="margin" w:tblpY="-152"/>
              <w:tblOverlap w:val="never"/>
              <w:tblW w:w="31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3157"/>
            </w:tblGrid>
            <w:tr w:rsidR="003937DE" w:rsidRPr="0090068A" w:rsidTr="00C7397A">
              <w:trPr>
                <w:trHeight w:val="43"/>
              </w:trPr>
              <w:tc>
                <w:tcPr>
                  <w:tcW w:w="3157" w:type="dxa"/>
                  <w:shd w:val="clear" w:color="auto" w:fill="F2F2F2"/>
                </w:tcPr>
                <w:p w:rsidR="003937DE" w:rsidRPr="0090068A" w:rsidRDefault="003937DE" w:rsidP="003937DE">
                  <w:pPr>
                    <w:rPr>
                      <w:b/>
                      <w:sz w:val="22"/>
                    </w:rPr>
                  </w:pPr>
                  <w:r w:rsidRPr="0090068A">
                    <w:rPr>
                      <w:b/>
                      <w:sz w:val="22"/>
                    </w:rPr>
                    <w:t>Work Experience:</w:t>
                  </w:r>
                </w:p>
              </w:tc>
            </w:tr>
          </w:tbl>
          <w:p w:rsidR="00C90738" w:rsidRDefault="00C90738" w:rsidP="00124958">
            <w:pPr>
              <w:rPr>
                <w:b/>
                <w:sz w:val="22"/>
              </w:rPr>
            </w:pPr>
          </w:p>
          <w:p w:rsidR="00C7397A" w:rsidRDefault="00C7397A" w:rsidP="00124958">
            <w:pPr>
              <w:rPr>
                <w:b/>
                <w:sz w:val="22"/>
              </w:rPr>
            </w:pPr>
          </w:p>
          <w:p w:rsidR="00C7397A" w:rsidRPr="0090068A" w:rsidRDefault="00C7397A" w:rsidP="00124958">
            <w:pPr>
              <w:rPr>
                <w:b/>
                <w:sz w:val="22"/>
              </w:rPr>
            </w:pPr>
          </w:p>
          <w:p w:rsidR="00F107E2" w:rsidRPr="0090068A" w:rsidRDefault="00F107E2" w:rsidP="00124958">
            <w:pPr>
              <w:rPr>
                <w:b/>
                <w:sz w:val="22"/>
              </w:rPr>
            </w:pPr>
          </w:p>
          <w:p w:rsidR="00F107E2" w:rsidRPr="0090068A" w:rsidRDefault="00F107E2" w:rsidP="00124958">
            <w:pPr>
              <w:rPr>
                <w:b/>
                <w:sz w:val="22"/>
              </w:rPr>
            </w:pPr>
          </w:p>
          <w:tbl>
            <w:tblPr>
              <w:tblpPr w:leftFromText="180" w:rightFromText="180" w:vertAnchor="text" w:horzAnchor="margin" w:tblpY="-314"/>
              <w:tblOverlap w:val="never"/>
              <w:tblW w:w="31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3112"/>
            </w:tblGrid>
            <w:tr w:rsidR="00C7397A" w:rsidRPr="0090068A" w:rsidTr="00A4718A">
              <w:trPr>
                <w:trHeight w:val="64"/>
              </w:trPr>
              <w:tc>
                <w:tcPr>
                  <w:tcW w:w="3112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C7397A" w:rsidRPr="0090068A" w:rsidRDefault="00C7397A" w:rsidP="00C7397A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Job Responsibility</w:t>
                  </w:r>
                  <w:r w:rsidRPr="0090068A">
                    <w:rPr>
                      <w:b/>
                      <w:sz w:val="22"/>
                    </w:rPr>
                    <w:t>:</w:t>
                  </w:r>
                </w:p>
                <w:p w:rsidR="00C7397A" w:rsidRPr="0090068A" w:rsidRDefault="00C7397A" w:rsidP="00C7397A">
                  <w:pPr>
                    <w:rPr>
                      <w:b/>
                      <w:sz w:val="22"/>
                    </w:rPr>
                  </w:pPr>
                </w:p>
              </w:tc>
            </w:tr>
          </w:tbl>
          <w:p w:rsidR="00F107E2" w:rsidRDefault="00F107E2" w:rsidP="00F7183A">
            <w:pPr>
              <w:rPr>
                <w:sz w:val="22"/>
              </w:rPr>
            </w:pPr>
          </w:p>
          <w:p w:rsidR="00C7397A" w:rsidRDefault="00C7397A" w:rsidP="00F7183A">
            <w:pPr>
              <w:rPr>
                <w:sz w:val="22"/>
              </w:rPr>
            </w:pPr>
          </w:p>
          <w:p w:rsidR="00C7397A" w:rsidRDefault="00C7397A" w:rsidP="00F7183A">
            <w:pPr>
              <w:rPr>
                <w:sz w:val="22"/>
              </w:rPr>
            </w:pPr>
          </w:p>
          <w:p w:rsidR="00C7397A" w:rsidRPr="009D5A0E" w:rsidRDefault="00C7397A" w:rsidP="00F7183A">
            <w:pPr>
              <w:rPr>
                <w:sz w:val="22"/>
              </w:rPr>
            </w:pPr>
          </w:p>
        </w:tc>
        <w:tc>
          <w:tcPr>
            <w:tcW w:w="6539" w:type="dxa"/>
            <w:tcBorders>
              <w:bottom w:val="nil"/>
            </w:tcBorders>
          </w:tcPr>
          <w:tbl>
            <w:tblPr>
              <w:tblpPr w:leftFromText="180" w:rightFromText="180" w:vertAnchor="text" w:horzAnchor="margin" w:tblpY="-15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6137"/>
            </w:tblGrid>
            <w:tr w:rsidR="00FA77FE" w:rsidRPr="00E811A0" w:rsidTr="00FA77FE">
              <w:trPr>
                <w:trHeight w:val="440"/>
              </w:trPr>
              <w:tc>
                <w:tcPr>
                  <w:tcW w:w="6137" w:type="dxa"/>
                  <w:shd w:val="clear" w:color="auto" w:fill="D9D9D9"/>
                  <w:vAlign w:val="bottom"/>
                </w:tcPr>
                <w:p w:rsidR="00FA77FE" w:rsidRPr="00E811A0" w:rsidRDefault="00FA77FE" w:rsidP="00FA77FE">
                  <w:pPr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  <w:lastRenderedPageBreak/>
                    <w:t xml:space="preserve">                                             </w:t>
                  </w:r>
                  <w:r w:rsidRPr="00E811A0"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  <w:t>ICMA-Inter (Final Level)</w:t>
                  </w:r>
                </w:p>
                <w:p w:rsidR="00FA77FE" w:rsidRPr="00E811A0" w:rsidRDefault="00FA77FE" w:rsidP="00FA77FE">
                  <w:pPr>
                    <w:jc w:val="center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E811A0">
                    <w:rPr>
                      <w:rFonts w:ascii="Cambria" w:hAnsi="Cambria"/>
                      <w:b/>
                      <w:sz w:val="20"/>
                      <w:szCs w:val="20"/>
                    </w:rPr>
                    <w:t>Institute of Cost &amp; Management Accountants of Bangladesh (ICMAB), Dhaka Campus</w:t>
                  </w:r>
                </w:p>
              </w:tc>
            </w:tr>
            <w:tr w:rsidR="004E6698" w:rsidRPr="00E811A0" w:rsidTr="00FA77FE">
              <w:trPr>
                <w:trHeight w:val="440"/>
              </w:trPr>
              <w:tc>
                <w:tcPr>
                  <w:tcW w:w="6137" w:type="dxa"/>
                  <w:shd w:val="clear" w:color="auto" w:fill="D9D9D9"/>
                  <w:vAlign w:val="bottom"/>
                </w:tcPr>
                <w:p w:rsidR="004E6698" w:rsidRDefault="004E6698" w:rsidP="004E6698">
                  <w:pPr>
                    <w:jc w:val="center"/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  <w:t>M.Com (Accounting)</w:t>
                  </w:r>
                </w:p>
                <w:p w:rsidR="004E6698" w:rsidRDefault="004E6698" w:rsidP="004E6698">
                  <w:pPr>
                    <w:jc w:val="center"/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  <w:t>National University (Dhaka College)</w:t>
                  </w:r>
                </w:p>
              </w:tc>
            </w:tr>
            <w:tr w:rsidR="00FA77FE" w:rsidRPr="00E811A0" w:rsidTr="004E6698">
              <w:trPr>
                <w:trHeight w:val="1520"/>
              </w:trPr>
              <w:tc>
                <w:tcPr>
                  <w:tcW w:w="6137" w:type="dxa"/>
                  <w:shd w:val="clear" w:color="auto" w:fill="D9D9D9"/>
                  <w:vAlign w:val="bottom"/>
                </w:tcPr>
                <w:p w:rsidR="00FA77FE" w:rsidRPr="00E811A0" w:rsidRDefault="004E6698" w:rsidP="004E6698">
                  <w:pPr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                                                             </w:t>
                  </w:r>
                  <w:r w:rsidR="00FA77FE" w:rsidRPr="00E811A0"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  <w:t>MBA</w:t>
                  </w:r>
                </w:p>
                <w:p w:rsidR="00FA77FE" w:rsidRPr="00E811A0" w:rsidRDefault="00FA77FE" w:rsidP="00FA77FE">
                  <w:pPr>
                    <w:jc w:val="center"/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</w:pPr>
                  <w:r w:rsidRPr="00E811A0"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  <w:t>Department: Finance &amp; Banking</w:t>
                  </w:r>
                </w:p>
                <w:p w:rsidR="00FA77FE" w:rsidRPr="00E811A0" w:rsidRDefault="00FA77FE" w:rsidP="00FA77FE">
                  <w:pPr>
                    <w:jc w:val="center"/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</w:pPr>
                  <w:r w:rsidRPr="00E811A0"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  <w:t>University : International Islamic University Chittagong (IIUC)</w:t>
                  </w:r>
                </w:p>
                <w:p w:rsidR="00FA77FE" w:rsidRPr="00E811A0" w:rsidRDefault="00FA77FE" w:rsidP="00FA77FE">
                  <w:pPr>
                    <w:jc w:val="center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E811A0">
                    <w:rPr>
                      <w:rFonts w:ascii="Cambria" w:hAnsi="Cambria"/>
                      <w:b/>
                      <w:sz w:val="20"/>
                      <w:szCs w:val="20"/>
                    </w:rPr>
                    <w:t>Semester: Final</w:t>
                  </w:r>
                </w:p>
                <w:tbl>
                  <w:tblPr>
                    <w:tblpPr w:leftFromText="180" w:rightFromText="180" w:vertAnchor="text" w:horzAnchor="margin" w:tblpY="365"/>
                    <w:tblOverlap w:val="never"/>
                    <w:tblW w:w="619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/>
                  </w:tblPr>
                  <w:tblGrid>
                    <w:gridCol w:w="6190"/>
                  </w:tblGrid>
                  <w:tr w:rsidR="00FA77FE" w:rsidRPr="00E811A0" w:rsidTr="00FA77FE">
                    <w:trPr>
                      <w:trHeight w:val="1337"/>
                    </w:trPr>
                    <w:tc>
                      <w:tcPr>
                        <w:tcW w:w="6190" w:type="dxa"/>
                        <w:shd w:val="clear" w:color="auto" w:fill="D9D9D9"/>
                      </w:tcPr>
                      <w:p w:rsidR="00FA77FE" w:rsidRPr="00E811A0" w:rsidRDefault="00FA77FE" w:rsidP="00FA77FE">
                        <w:pPr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  <w:r w:rsidRPr="00E811A0"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  <w:t xml:space="preserve">                                       </w:t>
                        </w:r>
                      </w:p>
                      <w:p w:rsidR="00FA77FE" w:rsidRPr="00E811A0" w:rsidRDefault="00FA77FE" w:rsidP="00FA77FE">
                        <w:pPr>
                          <w:jc w:val="center"/>
                          <w:rPr>
                            <w:rFonts w:ascii="Cambria" w:hAnsi="Cambria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811A0"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  <w:t>Bachelor of Commerce (B.Com)</w:t>
                        </w:r>
                      </w:p>
                      <w:p w:rsidR="00FA77FE" w:rsidRPr="00E811A0" w:rsidRDefault="00FA77FE" w:rsidP="00FA77FE">
                        <w:pPr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  <w:r w:rsidRPr="00E811A0"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  <w:t>College/University : National University</w:t>
                        </w:r>
                      </w:p>
                      <w:p w:rsidR="00FA77FE" w:rsidRPr="00E811A0" w:rsidRDefault="00FA77FE" w:rsidP="00FA77FE">
                        <w:pPr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  <w:r w:rsidRPr="00E811A0"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  <w:t>Year of Passing : 1997, Result: Second Class</w:t>
                        </w:r>
                      </w:p>
                    </w:tc>
                  </w:tr>
                  <w:tr w:rsidR="00FA77FE" w:rsidRPr="00E811A0" w:rsidTr="00FA77FE">
                    <w:trPr>
                      <w:trHeight w:val="1067"/>
                    </w:trPr>
                    <w:tc>
                      <w:tcPr>
                        <w:tcW w:w="6190" w:type="dxa"/>
                        <w:shd w:val="clear" w:color="auto" w:fill="D9D9D9"/>
                      </w:tcPr>
                      <w:p w:rsidR="00FA77FE" w:rsidRPr="00E811A0" w:rsidRDefault="00FA77FE" w:rsidP="00FA77FE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811A0">
                          <w:rPr>
                            <w:rFonts w:ascii="Cambria" w:hAnsi="Cambria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E811A0">
                          <w:rPr>
                            <w:rFonts w:ascii="Cambria" w:hAnsi="Cambria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FA77FE" w:rsidRPr="00E811A0" w:rsidRDefault="00FA77FE" w:rsidP="00FA77FE">
                        <w:pPr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  <w:r w:rsidRPr="00E811A0"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  <w:t>Higher Secondary Certificate (HSC):</w:t>
                        </w:r>
                      </w:p>
                      <w:p w:rsidR="00FA77FE" w:rsidRPr="00E811A0" w:rsidRDefault="00FA77FE" w:rsidP="00FA77FE">
                        <w:pPr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  <w:r w:rsidRPr="00E811A0"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  <w:t>Board : Comilla</w:t>
                        </w:r>
                        <w:r w:rsidRPr="00E811A0">
                          <w:rPr>
                            <w:rFonts w:ascii="Cambria" w:hAnsi="Cambria" w:cs="Times New Roman"/>
                            <w:b/>
                            <w:sz w:val="20"/>
                            <w:szCs w:val="20"/>
                          </w:rPr>
                          <w:t>, Group :</w:t>
                        </w:r>
                        <w:r w:rsidRPr="00E811A0"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  <w:t xml:space="preserve"> Science</w:t>
                        </w:r>
                      </w:p>
                      <w:p w:rsidR="00FA77FE" w:rsidRPr="00E811A0" w:rsidRDefault="00FA77FE" w:rsidP="00FA77FE">
                        <w:pPr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  <w:r w:rsidRPr="00E811A0"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  <w:t>Year of Passing : 1993, Result: Second Division</w:t>
                        </w:r>
                      </w:p>
                      <w:p w:rsidR="00FA77FE" w:rsidRPr="00E811A0" w:rsidRDefault="00FA77FE" w:rsidP="00FA77FE">
                        <w:pPr>
                          <w:tabs>
                            <w:tab w:val="left" w:pos="2100"/>
                          </w:tabs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A77FE" w:rsidRPr="00E811A0" w:rsidTr="00FA77FE">
                    <w:trPr>
                      <w:trHeight w:val="1535"/>
                    </w:trPr>
                    <w:tc>
                      <w:tcPr>
                        <w:tcW w:w="6190" w:type="dxa"/>
                        <w:shd w:val="clear" w:color="auto" w:fill="D9D9D9"/>
                      </w:tcPr>
                      <w:p w:rsidR="00FA77FE" w:rsidRPr="00E811A0" w:rsidRDefault="00FA77FE" w:rsidP="00FA77FE">
                        <w:pPr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FA77FE" w:rsidRPr="00E811A0" w:rsidRDefault="00FA77FE" w:rsidP="00FA77FE">
                        <w:pPr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  <w:r w:rsidRPr="00E811A0"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  <w:t>Secondary School Certificate (SSC):</w:t>
                        </w:r>
                      </w:p>
                      <w:p w:rsidR="00FA77FE" w:rsidRPr="00E811A0" w:rsidRDefault="00FA77FE" w:rsidP="00FA77FE">
                        <w:pPr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  <w:r w:rsidRPr="00E811A0"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  <w:t>Board : Comilla</w:t>
                        </w:r>
                        <w:r w:rsidRPr="00E811A0">
                          <w:rPr>
                            <w:rFonts w:ascii="Cambria" w:hAnsi="Cambria" w:cs="Times New Roman"/>
                            <w:b/>
                            <w:sz w:val="20"/>
                            <w:szCs w:val="20"/>
                          </w:rPr>
                          <w:t>, Group :</w:t>
                        </w:r>
                        <w:r w:rsidRPr="00E811A0"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  <w:t xml:space="preserve"> Science</w:t>
                        </w:r>
                      </w:p>
                      <w:p w:rsidR="00FA77FE" w:rsidRPr="00E811A0" w:rsidRDefault="00FA77FE" w:rsidP="00FA77FE">
                        <w:pPr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  <w:r w:rsidRPr="00E811A0"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  <w:t>Year of Passing : 1991, Result: First Division</w:t>
                        </w:r>
                      </w:p>
                      <w:p w:rsidR="00FA77FE" w:rsidRPr="00E811A0" w:rsidRDefault="00FA77FE" w:rsidP="00FA77FE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A77FE" w:rsidRPr="00E811A0" w:rsidRDefault="00FA77FE" w:rsidP="00FA77FE">
                  <w:pPr>
                    <w:jc w:val="center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54D02" w:rsidRPr="00E811A0" w:rsidRDefault="00A54D02" w:rsidP="00A54D02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F87D05" w:rsidRPr="00E811A0" w:rsidRDefault="00607288" w:rsidP="001854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>Windows-XP</w:t>
            </w:r>
            <w:r w:rsidR="00F87D05" w:rsidRPr="00E811A0">
              <w:rPr>
                <w:rFonts w:ascii="Cambria" w:hAnsi="Cambria"/>
                <w:b/>
                <w:sz w:val="20"/>
                <w:szCs w:val="20"/>
              </w:rPr>
              <w:t>,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>Vista,</w:t>
            </w:r>
            <w:r w:rsidR="00F87D05" w:rsidRPr="00E811A0">
              <w:rPr>
                <w:rFonts w:ascii="Cambria" w:hAnsi="Cambria"/>
                <w:b/>
                <w:sz w:val="20"/>
                <w:szCs w:val="20"/>
              </w:rPr>
              <w:t xml:space="preserve"> Windows-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4552E9" w:rsidRPr="00E811A0">
              <w:rPr>
                <w:rFonts w:ascii="Cambria" w:hAnsi="Cambria"/>
                <w:b/>
                <w:sz w:val="20"/>
                <w:szCs w:val="20"/>
              </w:rPr>
              <w:t>7</w:t>
            </w:r>
            <w:r w:rsidR="00F87D05" w:rsidRPr="00E811A0">
              <w:rPr>
                <w:rFonts w:ascii="Cambria" w:hAnsi="Cambria"/>
                <w:b/>
                <w:sz w:val="20"/>
                <w:szCs w:val="20"/>
              </w:rPr>
              <w:t>, Windows-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>8</w:t>
            </w:r>
            <w:r w:rsidR="00F87D05" w:rsidRPr="00E811A0">
              <w:rPr>
                <w:rFonts w:ascii="Cambria" w:hAnsi="Cambria"/>
                <w:b/>
                <w:sz w:val="20"/>
                <w:szCs w:val="20"/>
              </w:rPr>
              <w:t>.</w:t>
            </w:r>
          </w:p>
          <w:p w:rsidR="00EA568A" w:rsidRPr="00E811A0" w:rsidRDefault="00EA568A" w:rsidP="00124958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8C555A" w:rsidRPr="00E811A0" w:rsidRDefault="00F87D05" w:rsidP="008C555A">
            <w:pPr>
              <w:numPr>
                <w:ilvl w:val="0"/>
                <w:numId w:val="3"/>
              </w:numPr>
              <w:spacing w:line="30" w:lineRule="atLeast"/>
              <w:rPr>
                <w:rFonts w:ascii="Cambria" w:hAnsi="Cambria"/>
                <w:b/>
                <w:color w:val="FDE9D9"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>Office Computer Literacy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="00E811A0">
              <w:rPr>
                <w:rFonts w:ascii="Cambria" w:hAnsi="Cambria"/>
                <w:b/>
                <w:sz w:val="20"/>
                <w:szCs w:val="20"/>
              </w:rPr>
              <w:t xml:space="preserve">               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 xml:space="preserve">: </w:t>
            </w:r>
            <w:r w:rsidRPr="00E811A0">
              <w:rPr>
                <w:rFonts w:ascii="Cambria" w:hAnsi="Cambria"/>
                <w:sz w:val="20"/>
                <w:szCs w:val="20"/>
              </w:rPr>
              <w:t>Microsoft-Word, Excel, PowerPoint.</w:t>
            </w:r>
          </w:p>
          <w:p w:rsidR="00FF0E4D" w:rsidRPr="00E811A0" w:rsidRDefault="00FF0E4D" w:rsidP="009D5A0E">
            <w:pPr>
              <w:numPr>
                <w:ilvl w:val="0"/>
                <w:numId w:val="3"/>
              </w:numPr>
              <w:spacing w:line="30" w:lineRule="atLeast"/>
              <w:rPr>
                <w:rFonts w:ascii="Cambria" w:hAnsi="Cambria"/>
                <w:b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 xml:space="preserve">Professional </w:t>
            </w:r>
            <w:r w:rsidR="00E811A0">
              <w:rPr>
                <w:rFonts w:ascii="Cambria" w:hAnsi="Cambria"/>
                <w:b/>
                <w:sz w:val="20"/>
                <w:szCs w:val="20"/>
              </w:rPr>
              <w:t xml:space="preserve">Computer Literacy               </w:t>
            </w:r>
            <w:r w:rsidR="00F87D05" w:rsidRPr="00E811A0">
              <w:rPr>
                <w:rFonts w:ascii="Cambria" w:hAnsi="Cambria"/>
                <w:b/>
                <w:sz w:val="20"/>
                <w:szCs w:val="20"/>
              </w:rPr>
              <w:t xml:space="preserve">: 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>Tally</w:t>
            </w:r>
          </w:p>
          <w:p w:rsidR="00C90738" w:rsidRPr="00E811A0" w:rsidRDefault="00C90738" w:rsidP="00124958">
            <w:pPr>
              <w:numPr>
                <w:ilvl w:val="0"/>
                <w:numId w:val="2"/>
              </w:numPr>
              <w:spacing w:line="30" w:lineRule="atLeast"/>
              <w:rPr>
                <w:rFonts w:ascii="Cambria" w:hAnsi="Cambria"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>Bangla</w:t>
            </w:r>
            <w:r w:rsidRPr="00E811A0">
              <w:rPr>
                <w:rFonts w:ascii="Cambria" w:hAnsi="Cambria"/>
                <w:sz w:val="20"/>
                <w:szCs w:val="20"/>
              </w:rPr>
              <w:t xml:space="preserve">- (Excellent), 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>English</w:t>
            </w:r>
            <w:r w:rsidR="00E811A0">
              <w:rPr>
                <w:rFonts w:ascii="Cambria" w:hAnsi="Cambria"/>
                <w:sz w:val="20"/>
                <w:szCs w:val="20"/>
              </w:rPr>
              <w:t>- (Good)</w:t>
            </w:r>
          </w:p>
          <w:p w:rsidR="00C90738" w:rsidRPr="00E811A0" w:rsidRDefault="00C90738" w:rsidP="00124958">
            <w:pPr>
              <w:spacing w:line="30" w:lineRule="atLeast"/>
              <w:rPr>
                <w:rFonts w:ascii="Cambria" w:hAnsi="Cambria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Y="-231"/>
              <w:tblOverlap w:val="never"/>
              <w:tblW w:w="65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6565"/>
            </w:tblGrid>
            <w:tr w:rsidR="00F107E2" w:rsidRPr="00E811A0" w:rsidTr="00695900">
              <w:trPr>
                <w:trHeight w:val="892"/>
              </w:trPr>
              <w:tc>
                <w:tcPr>
                  <w:tcW w:w="6565" w:type="dxa"/>
                  <w:shd w:val="clear" w:color="auto" w:fill="D9D9D9"/>
                </w:tcPr>
                <w:p w:rsidR="00F107E2" w:rsidRPr="00E811A0" w:rsidRDefault="00FF0E4D" w:rsidP="00185490">
                  <w:pPr>
                    <w:numPr>
                      <w:ilvl w:val="0"/>
                      <w:numId w:val="9"/>
                    </w:numPr>
                    <w:rPr>
                      <w:rFonts w:ascii="Cambria" w:hAnsi="Cambria"/>
                      <w:sz w:val="20"/>
                      <w:szCs w:val="20"/>
                    </w:rPr>
                  </w:pPr>
                  <w:r w:rsidRPr="00E811A0">
                    <w:rPr>
                      <w:rFonts w:ascii="Cambria" w:hAnsi="Cambria"/>
                      <w:sz w:val="20"/>
                      <w:szCs w:val="20"/>
                    </w:rPr>
                    <w:t>Senior Financial Analyst (SFA) at Credit Rating Information and Services Ltd. (CRISL) from 21.12.10~till now</w:t>
                  </w:r>
                </w:p>
                <w:p w:rsidR="00F107E2" w:rsidRPr="00E811A0" w:rsidRDefault="00FF0E4D" w:rsidP="00FF0E4D">
                  <w:pPr>
                    <w:numPr>
                      <w:ilvl w:val="0"/>
                      <w:numId w:val="9"/>
                    </w:numPr>
                    <w:rPr>
                      <w:rFonts w:ascii="Cambria" w:hAnsi="Cambria"/>
                      <w:sz w:val="20"/>
                      <w:szCs w:val="20"/>
                    </w:rPr>
                  </w:pPr>
                  <w:r w:rsidRPr="00E811A0">
                    <w:rPr>
                      <w:rFonts w:ascii="Cambria" w:hAnsi="Cambria"/>
                      <w:sz w:val="20"/>
                      <w:szCs w:val="20"/>
                    </w:rPr>
                    <w:t>Asstt. Manager-Accounts at Pearl Paper &amp; Board Mills Ltd.</w:t>
                  </w:r>
                  <w:r w:rsidR="00695900">
                    <w:rPr>
                      <w:rFonts w:ascii="Cambria" w:hAnsi="Cambria"/>
                      <w:sz w:val="20"/>
                      <w:szCs w:val="20"/>
                    </w:rPr>
                    <w:t xml:space="preserve">, </w:t>
                  </w:r>
                  <w:r w:rsidRPr="00E811A0">
                    <w:rPr>
                      <w:rFonts w:ascii="Cambria" w:hAnsi="Cambria"/>
                      <w:sz w:val="20"/>
                      <w:szCs w:val="20"/>
                    </w:rPr>
                    <w:t>a sister concern of Bangladesh Development Group (BDG) from January 2008-December’2010.</w:t>
                  </w:r>
                </w:p>
                <w:p w:rsidR="00FF0E4D" w:rsidRPr="00E811A0" w:rsidRDefault="00FF0E4D" w:rsidP="00FF0E4D">
                  <w:pPr>
                    <w:numPr>
                      <w:ilvl w:val="0"/>
                      <w:numId w:val="9"/>
                    </w:numPr>
                    <w:rPr>
                      <w:rFonts w:ascii="Cambria" w:hAnsi="Cambria"/>
                      <w:sz w:val="20"/>
                      <w:szCs w:val="20"/>
                    </w:rPr>
                  </w:pPr>
                  <w:r w:rsidRPr="00E811A0">
                    <w:rPr>
                      <w:rFonts w:ascii="Cambria" w:hAnsi="Cambria"/>
                      <w:sz w:val="20"/>
                      <w:szCs w:val="20"/>
                    </w:rPr>
                    <w:t>Accounts Officer at BEPZA, an autonomous body of GoB from 25 June, 2005-December 20, 2008</w:t>
                  </w:r>
                </w:p>
                <w:p w:rsidR="00FF0E4D" w:rsidRPr="00E811A0" w:rsidRDefault="00FF0E4D" w:rsidP="00FF0E4D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</w:tbl>
          <w:p w:rsidR="00C90738" w:rsidRPr="00E811A0" w:rsidRDefault="00C90738" w:rsidP="00124958">
            <w:pPr>
              <w:spacing w:line="30" w:lineRule="atLeast"/>
              <w:rPr>
                <w:rFonts w:ascii="Cambria" w:hAnsi="Cambria"/>
                <w:sz w:val="20"/>
                <w:szCs w:val="20"/>
              </w:rPr>
            </w:pPr>
          </w:p>
          <w:p w:rsidR="00C90738" w:rsidRPr="00E811A0" w:rsidRDefault="00C90738" w:rsidP="00124958">
            <w:pPr>
              <w:spacing w:line="30" w:lineRule="atLeast"/>
              <w:rPr>
                <w:rFonts w:ascii="Cambria" w:hAnsi="Cambria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Y="-231"/>
              <w:tblOverlap w:val="never"/>
              <w:tblW w:w="65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6565"/>
            </w:tblGrid>
            <w:tr w:rsidR="00C7397A" w:rsidRPr="00E811A0" w:rsidTr="00695900">
              <w:trPr>
                <w:trHeight w:val="892"/>
              </w:trPr>
              <w:tc>
                <w:tcPr>
                  <w:tcW w:w="6565" w:type="dxa"/>
                  <w:shd w:val="clear" w:color="auto" w:fill="D9D9D9"/>
                </w:tcPr>
                <w:p w:rsidR="00C7397A" w:rsidRPr="00E811A0" w:rsidRDefault="00C7397A" w:rsidP="00C7397A">
                  <w:pPr>
                    <w:pStyle w:val="BodyText2"/>
                    <w:numPr>
                      <w:ilvl w:val="0"/>
                      <w:numId w:val="12"/>
                    </w:numPr>
                    <w:rPr>
                      <w:rFonts w:ascii="Cambria" w:hAnsi="Cambria" w:cs="Tahoma"/>
                      <w:sz w:val="20"/>
                      <w:szCs w:val="20"/>
                    </w:rPr>
                  </w:pPr>
                  <w:r w:rsidRPr="00E811A0">
                    <w:rPr>
                      <w:rFonts w:ascii="Cambria" w:hAnsi="Cambria" w:cs="Tahoma"/>
                      <w:sz w:val="20"/>
                      <w:szCs w:val="20"/>
                    </w:rPr>
                    <w:t>Credit Rating report of banks (Shahjalal, Prime and BDBL)</w:t>
                  </w:r>
                </w:p>
                <w:p w:rsidR="00C7397A" w:rsidRPr="00E811A0" w:rsidRDefault="00C7397A" w:rsidP="00C7397A">
                  <w:pPr>
                    <w:pStyle w:val="BodyText2"/>
                    <w:numPr>
                      <w:ilvl w:val="0"/>
                      <w:numId w:val="12"/>
                    </w:numPr>
                    <w:rPr>
                      <w:rFonts w:ascii="Cambria" w:hAnsi="Cambria" w:cs="Tahoma"/>
                      <w:sz w:val="20"/>
                      <w:szCs w:val="20"/>
                    </w:rPr>
                  </w:pPr>
                  <w:r w:rsidRPr="00E811A0">
                    <w:rPr>
                      <w:rFonts w:ascii="Cambria" w:hAnsi="Cambria" w:cs="Tahoma"/>
                      <w:sz w:val="20"/>
                      <w:szCs w:val="20"/>
                    </w:rPr>
                    <w:t>CPA rating of top rated insurance companies (Reliance, Pioneer, United, Eastland, Phoenix, Peoples, Prime, Nitol etc.)</w:t>
                  </w:r>
                </w:p>
                <w:p w:rsidR="00C7397A" w:rsidRPr="00E811A0" w:rsidRDefault="00C7397A" w:rsidP="00C7397A">
                  <w:pPr>
                    <w:pStyle w:val="BodyText2"/>
                    <w:numPr>
                      <w:ilvl w:val="0"/>
                      <w:numId w:val="12"/>
                    </w:numPr>
                    <w:rPr>
                      <w:rFonts w:ascii="Cambria" w:hAnsi="Cambria" w:cs="Tahoma"/>
                      <w:sz w:val="20"/>
                      <w:szCs w:val="20"/>
                    </w:rPr>
                  </w:pPr>
                  <w:r w:rsidRPr="00E811A0">
                    <w:rPr>
                      <w:rFonts w:ascii="Cambria" w:hAnsi="Cambria" w:cs="Tahoma"/>
                      <w:sz w:val="20"/>
                      <w:szCs w:val="20"/>
                    </w:rPr>
                    <w:t>BLR rating of Meghna, Mir, Shamsul Alamin, Shovon, Apex Hussain etc.. and SMEs</w:t>
                  </w:r>
                </w:p>
                <w:p w:rsidR="00C7397A" w:rsidRPr="00E811A0" w:rsidRDefault="00C7397A" w:rsidP="00C7397A">
                  <w:pPr>
                    <w:pStyle w:val="BodyText2"/>
                    <w:numPr>
                      <w:ilvl w:val="0"/>
                      <w:numId w:val="12"/>
                    </w:numPr>
                    <w:rPr>
                      <w:rFonts w:ascii="Cambria" w:hAnsi="Cambria" w:cs="Tahoma"/>
                      <w:sz w:val="20"/>
                      <w:szCs w:val="20"/>
                    </w:rPr>
                  </w:pPr>
                  <w:r w:rsidRPr="00E811A0">
                    <w:rPr>
                      <w:rFonts w:ascii="Cambria" w:hAnsi="Cambria" w:cs="Tahoma"/>
                      <w:sz w:val="20"/>
                      <w:szCs w:val="20"/>
                    </w:rPr>
                    <w:t>Analysis of financial, solvency and efficiency</w:t>
                  </w:r>
                </w:p>
                <w:p w:rsidR="00C7397A" w:rsidRPr="00E811A0" w:rsidRDefault="00C7397A" w:rsidP="00C7397A">
                  <w:pPr>
                    <w:pStyle w:val="BodyText2"/>
                    <w:numPr>
                      <w:ilvl w:val="0"/>
                      <w:numId w:val="12"/>
                    </w:numPr>
                    <w:rPr>
                      <w:rFonts w:ascii="Cambria" w:hAnsi="Cambria" w:cs="Tahoma"/>
                      <w:sz w:val="20"/>
                      <w:szCs w:val="20"/>
                    </w:rPr>
                  </w:pPr>
                  <w:r w:rsidRPr="00E811A0">
                    <w:rPr>
                      <w:rFonts w:ascii="Cambria" w:hAnsi="Cambria" w:cs="Tahoma"/>
                      <w:sz w:val="20"/>
                      <w:szCs w:val="20"/>
                    </w:rPr>
                    <w:t>Credit risk analysis and bank loan rating (blr) of corporate, SME etc. Analysis of project profile and audited annual report</w:t>
                  </w:r>
                </w:p>
                <w:p w:rsidR="00C7397A" w:rsidRPr="00E811A0" w:rsidRDefault="00C7397A" w:rsidP="00C7397A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</w:tbl>
          <w:p w:rsidR="00F87D05" w:rsidRPr="00E811A0" w:rsidRDefault="00AB04B0" w:rsidP="00AB04B0">
            <w:pPr>
              <w:spacing w:line="30" w:lineRule="atLeast"/>
              <w:rPr>
                <w:rFonts w:ascii="Cambria" w:hAnsi="Cambria"/>
                <w:sz w:val="20"/>
                <w:szCs w:val="20"/>
              </w:rPr>
            </w:pPr>
            <w:r w:rsidRPr="00E811A0">
              <w:rPr>
                <w:rFonts w:ascii="Cambria" w:hAnsi="Cambria"/>
                <w:sz w:val="20"/>
                <w:szCs w:val="20"/>
              </w:rPr>
              <w:t xml:space="preserve">         </w:t>
            </w:r>
            <w:r w:rsidR="002B387A" w:rsidRPr="00E811A0">
              <w:rPr>
                <w:rFonts w:ascii="Cambria" w:hAnsi="Cambr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  <w:tr w:rsidR="00F87D05" w:rsidRPr="0090068A" w:rsidTr="00185490">
        <w:trPr>
          <w:trHeight w:val="1250"/>
        </w:trPr>
        <w:tc>
          <w:tcPr>
            <w:tcW w:w="247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shd w:val="clear" w:color="auto" w:fill="D9D9D9"/>
          </w:tcPr>
          <w:p w:rsidR="00A85EF6" w:rsidRDefault="00A85EF6" w:rsidP="00AB04B0">
            <w:pPr>
              <w:rPr>
                <w:b/>
                <w:sz w:val="22"/>
              </w:rPr>
            </w:pPr>
          </w:p>
          <w:p w:rsidR="00A85EF6" w:rsidRDefault="00A85EF6" w:rsidP="00AB04B0">
            <w:pPr>
              <w:rPr>
                <w:b/>
                <w:sz w:val="22"/>
              </w:rPr>
            </w:pPr>
          </w:p>
          <w:p w:rsidR="00A85EF6" w:rsidRPr="0090068A" w:rsidRDefault="00A85EF6" w:rsidP="00AB04B0">
            <w:pPr>
              <w:rPr>
                <w:b/>
                <w:sz w:val="22"/>
              </w:rPr>
            </w:pPr>
          </w:p>
          <w:tbl>
            <w:tblPr>
              <w:tblpPr w:leftFromText="180" w:rightFromText="180" w:vertAnchor="text" w:horzAnchor="margin" w:tblpY="-314"/>
              <w:tblOverlap w:val="never"/>
              <w:tblW w:w="31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3157"/>
            </w:tblGrid>
            <w:tr w:rsidR="003937DE" w:rsidRPr="0090068A" w:rsidTr="00F6676B">
              <w:trPr>
                <w:trHeight w:val="188"/>
              </w:trPr>
              <w:tc>
                <w:tcPr>
                  <w:tcW w:w="3157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3937DE" w:rsidRPr="0090068A" w:rsidRDefault="003937DE" w:rsidP="003937DE">
                  <w:pPr>
                    <w:rPr>
                      <w:b/>
                      <w:sz w:val="22"/>
                    </w:rPr>
                  </w:pPr>
                  <w:r w:rsidRPr="0090068A">
                    <w:rPr>
                      <w:b/>
                      <w:sz w:val="22"/>
                    </w:rPr>
                    <w:t>Field of Interest:</w:t>
                  </w:r>
                </w:p>
              </w:tc>
            </w:tr>
          </w:tbl>
          <w:p w:rsidR="00AB04B0" w:rsidRPr="0090068A" w:rsidRDefault="00AB04B0" w:rsidP="00AB04B0">
            <w:pPr>
              <w:rPr>
                <w:b/>
                <w:sz w:val="22"/>
              </w:rPr>
            </w:pPr>
          </w:p>
          <w:tbl>
            <w:tblPr>
              <w:tblpPr w:leftFromText="180" w:rightFromText="180" w:vertAnchor="text" w:horzAnchor="margin" w:tblpY="-253"/>
              <w:tblOverlap w:val="never"/>
              <w:tblW w:w="31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3157"/>
            </w:tblGrid>
            <w:tr w:rsidR="003937DE" w:rsidRPr="0090068A" w:rsidTr="003937DE">
              <w:trPr>
                <w:trHeight w:val="188"/>
              </w:trPr>
              <w:tc>
                <w:tcPr>
                  <w:tcW w:w="3157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3937DE" w:rsidRPr="0090068A" w:rsidRDefault="003937DE" w:rsidP="003937DE">
                  <w:pPr>
                    <w:rPr>
                      <w:b/>
                      <w:sz w:val="22"/>
                    </w:rPr>
                  </w:pPr>
                  <w:r w:rsidRPr="0090068A">
                    <w:rPr>
                      <w:b/>
                      <w:sz w:val="22"/>
                    </w:rPr>
                    <w:t>Personal Details:</w:t>
                  </w:r>
                </w:p>
              </w:tc>
            </w:tr>
          </w:tbl>
          <w:p w:rsidR="00AB04B0" w:rsidRPr="0090068A" w:rsidRDefault="00AB04B0" w:rsidP="00AB04B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</w:p>
          <w:p w:rsidR="00AB04B0" w:rsidRPr="0090068A" w:rsidRDefault="00AB04B0" w:rsidP="00AB04B0">
            <w:pPr>
              <w:rPr>
                <w:b/>
                <w:sz w:val="22"/>
              </w:rPr>
            </w:pPr>
          </w:p>
          <w:p w:rsidR="00AB04B0" w:rsidRDefault="00AB04B0" w:rsidP="00124958">
            <w:pPr>
              <w:rPr>
                <w:b/>
                <w:sz w:val="22"/>
              </w:rPr>
            </w:pPr>
          </w:p>
          <w:p w:rsidR="00AB04B0" w:rsidRPr="0090068A" w:rsidRDefault="00AB04B0" w:rsidP="0012495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</w:p>
          <w:p w:rsidR="00AB04B0" w:rsidRPr="0090068A" w:rsidRDefault="00AB04B0" w:rsidP="00124958">
            <w:pPr>
              <w:rPr>
                <w:b/>
                <w:sz w:val="22"/>
              </w:rPr>
            </w:pPr>
          </w:p>
          <w:p w:rsidR="00F87D05" w:rsidRPr="0090068A" w:rsidRDefault="00F87D05" w:rsidP="00124958">
            <w:pPr>
              <w:rPr>
                <w:b/>
                <w:sz w:val="22"/>
              </w:rPr>
            </w:pPr>
          </w:p>
          <w:p w:rsidR="00F87D05" w:rsidRPr="0090068A" w:rsidRDefault="00F87D05" w:rsidP="00124958">
            <w:pPr>
              <w:rPr>
                <w:b/>
                <w:sz w:val="22"/>
              </w:rPr>
            </w:pPr>
          </w:p>
          <w:p w:rsidR="00C90738" w:rsidRDefault="00C90738" w:rsidP="00124958">
            <w:pPr>
              <w:rPr>
                <w:b/>
                <w:sz w:val="22"/>
              </w:rPr>
            </w:pPr>
          </w:p>
          <w:p w:rsidR="004E6698" w:rsidRDefault="004E6698" w:rsidP="00124958">
            <w:pPr>
              <w:rPr>
                <w:b/>
                <w:sz w:val="22"/>
              </w:rPr>
            </w:pPr>
          </w:p>
          <w:p w:rsidR="004E6698" w:rsidRDefault="004E6698" w:rsidP="00124958">
            <w:pPr>
              <w:rPr>
                <w:b/>
                <w:sz w:val="22"/>
              </w:rPr>
            </w:pPr>
          </w:p>
          <w:p w:rsidR="004E6698" w:rsidRDefault="004E6698" w:rsidP="00124958">
            <w:pPr>
              <w:rPr>
                <w:b/>
                <w:sz w:val="22"/>
              </w:rPr>
            </w:pPr>
          </w:p>
          <w:p w:rsidR="004E6698" w:rsidRPr="0090068A" w:rsidRDefault="004E6698" w:rsidP="00124958">
            <w:pPr>
              <w:rPr>
                <w:b/>
                <w:sz w:val="22"/>
              </w:rPr>
            </w:pPr>
          </w:p>
          <w:p w:rsidR="00C90738" w:rsidRPr="0090068A" w:rsidRDefault="00C90738" w:rsidP="00124958">
            <w:pPr>
              <w:rPr>
                <w:b/>
                <w:sz w:val="22"/>
              </w:rPr>
            </w:pPr>
          </w:p>
          <w:tbl>
            <w:tblPr>
              <w:tblpPr w:leftFromText="180" w:rightFromText="180" w:vertAnchor="text" w:horzAnchor="margin" w:tblpY="-156"/>
              <w:tblOverlap w:val="never"/>
              <w:tblW w:w="31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3157"/>
            </w:tblGrid>
            <w:tr w:rsidR="003937DE" w:rsidRPr="0090068A" w:rsidTr="003937DE">
              <w:trPr>
                <w:trHeight w:val="188"/>
              </w:trPr>
              <w:tc>
                <w:tcPr>
                  <w:tcW w:w="3157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3937DE" w:rsidRPr="0090068A" w:rsidRDefault="003937DE" w:rsidP="003937DE">
                  <w:pPr>
                    <w:rPr>
                      <w:b/>
                      <w:sz w:val="26"/>
                      <w:szCs w:val="28"/>
                    </w:rPr>
                  </w:pPr>
                  <w:r w:rsidRPr="0090068A">
                    <w:rPr>
                      <w:b/>
                      <w:sz w:val="26"/>
                      <w:szCs w:val="28"/>
                    </w:rPr>
                    <w:t>Reference:</w:t>
                  </w:r>
                </w:p>
              </w:tc>
            </w:tr>
          </w:tbl>
          <w:p w:rsidR="00C90738" w:rsidRPr="0090068A" w:rsidRDefault="00C90738" w:rsidP="00124958">
            <w:pPr>
              <w:rPr>
                <w:b/>
                <w:sz w:val="22"/>
              </w:rPr>
            </w:pPr>
          </w:p>
          <w:p w:rsidR="00C90738" w:rsidRPr="0090068A" w:rsidRDefault="00C90738" w:rsidP="00124958">
            <w:pPr>
              <w:rPr>
                <w:b/>
                <w:sz w:val="22"/>
              </w:rPr>
            </w:pPr>
          </w:p>
          <w:p w:rsidR="00C90738" w:rsidRPr="0090068A" w:rsidRDefault="00C90738" w:rsidP="00124958">
            <w:pPr>
              <w:rPr>
                <w:b/>
                <w:sz w:val="22"/>
              </w:rPr>
            </w:pPr>
          </w:p>
          <w:p w:rsidR="00C90738" w:rsidRPr="0090068A" w:rsidRDefault="00C90738" w:rsidP="00124958">
            <w:pPr>
              <w:rPr>
                <w:b/>
                <w:sz w:val="22"/>
              </w:rPr>
            </w:pPr>
          </w:p>
          <w:p w:rsidR="00C90738" w:rsidRPr="0090068A" w:rsidRDefault="00C90738" w:rsidP="00124958">
            <w:pPr>
              <w:rPr>
                <w:b/>
                <w:sz w:val="22"/>
              </w:rPr>
            </w:pPr>
          </w:p>
          <w:p w:rsidR="00F87D05" w:rsidRPr="0090068A" w:rsidRDefault="00F87D05" w:rsidP="00124958">
            <w:pPr>
              <w:rPr>
                <w:b/>
                <w:sz w:val="22"/>
              </w:rPr>
            </w:pPr>
          </w:p>
        </w:tc>
        <w:tc>
          <w:tcPr>
            <w:tcW w:w="6539" w:type="dxa"/>
            <w:tcBorders>
              <w:top w:val="nil"/>
              <w:left w:val="nil"/>
              <w:bottom w:val="nil"/>
              <w:right w:val="nil"/>
            </w:tcBorders>
          </w:tcPr>
          <w:p w:rsidR="00A85EF6" w:rsidRPr="00695900" w:rsidRDefault="00C90738" w:rsidP="00695900">
            <w:pPr>
              <w:pStyle w:val="ListParagraph"/>
              <w:numPr>
                <w:ilvl w:val="0"/>
                <w:numId w:val="13"/>
              </w:numPr>
              <w:spacing w:before="240"/>
              <w:rPr>
                <w:rFonts w:ascii="Cambria" w:hAnsi="Cambria"/>
                <w:sz w:val="20"/>
                <w:szCs w:val="20"/>
              </w:rPr>
            </w:pPr>
            <w:r w:rsidRPr="00E811A0">
              <w:rPr>
                <w:rFonts w:ascii="Cambria" w:hAnsi="Cambria"/>
                <w:sz w:val="20"/>
                <w:szCs w:val="20"/>
              </w:rPr>
              <w:lastRenderedPageBreak/>
              <w:t xml:space="preserve">Singing &amp; Listening Music, </w:t>
            </w:r>
            <w:r w:rsidR="00607288" w:rsidRPr="00E811A0">
              <w:rPr>
                <w:rFonts w:ascii="Cambria" w:hAnsi="Cambria"/>
                <w:sz w:val="20"/>
                <w:szCs w:val="20"/>
              </w:rPr>
              <w:t>Public Relations ,</w:t>
            </w:r>
            <w:r w:rsidR="005C7D3C" w:rsidRPr="00E811A0">
              <w:rPr>
                <w:rFonts w:ascii="Cambria" w:hAnsi="Cambria"/>
                <w:sz w:val="20"/>
                <w:szCs w:val="20"/>
              </w:rPr>
              <w:t xml:space="preserve">Writing, </w:t>
            </w:r>
            <w:r w:rsidRPr="00E811A0">
              <w:rPr>
                <w:rFonts w:ascii="Cambria" w:hAnsi="Cambria"/>
                <w:sz w:val="20"/>
                <w:szCs w:val="20"/>
              </w:rPr>
              <w:t>Traveling</w:t>
            </w:r>
            <w:r w:rsidR="00607288" w:rsidRPr="00E811A0">
              <w:rPr>
                <w:rFonts w:ascii="Cambria" w:hAnsi="Cambria"/>
                <w:sz w:val="20"/>
                <w:szCs w:val="20"/>
              </w:rPr>
              <w:t>,</w:t>
            </w:r>
            <w:r w:rsidR="005C7D3C" w:rsidRPr="00E811A0">
              <w:rPr>
                <w:rFonts w:ascii="Cambria" w:hAnsi="Cambria"/>
                <w:sz w:val="20"/>
                <w:szCs w:val="20"/>
              </w:rPr>
              <w:t xml:space="preserve"> </w:t>
            </w:r>
            <w:r w:rsidR="00607288" w:rsidRPr="00E811A0">
              <w:rPr>
                <w:rFonts w:ascii="Cambria" w:hAnsi="Cambria"/>
                <w:sz w:val="20"/>
                <w:szCs w:val="20"/>
              </w:rPr>
              <w:t>Playing cricket,</w:t>
            </w:r>
            <w:r w:rsidR="00087C9D" w:rsidRPr="00E811A0">
              <w:rPr>
                <w:rFonts w:ascii="Cambria" w:hAnsi="Cambria"/>
                <w:sz w:val="20"/>
                <w:szCs w:val="20"/>
              </w:rPr>
              <w:t xml:space="preserve"> Computer</w:t>
            </w:r>
          </w:p>
          <w:p w:rsidR="00695900" w:rsidRDefault="00695900" w:rsidP="00695900">
            <w:pPr>
              <w:spacing w:line="264" w:lineRule="auto"/>
              <w:ind w:left="648"/>
              <w:rPr>
                <w:rFonts w:ascii="Cambria" w:hAnsi="Cambria"/>
                <w:b/>
                <w:sz w:val="20"/>
                <w:szCs w:val="20"/>
              </w:rPr>
            </w:pPr>
          </w:p>
          <w:p w:rsidR="00695900" w:rsidRDefault="00695900" w:rsidP="00695900">
            <w:pPr>
              <w:spacing w:line="264" w:lineRule="auto"/>
              <w:ind w:left="648"/>
              <w:rPr>
                <w:rFonts w:ascii="Cambria" w:hAnsi="Cambria"/>
                <w:b/>
                <w:sz w:val="20"/>
                <w:szCs w:val="20"/>
              </w:rPr>
            </w:pPr>
          </w:p>
          <w:p w:rsidR="00F87D05" w:rsidRPr="00E811A0" w:rsidRDefault="00F87D05" w:rsidP="00F87D05">
            <w:pPr>
              <w:numPr>
                <w:ilvl w:val="0"/>
                <w:numId w:val="1"/>
              </w:numPr>
              <w:spacing w:line="264" w:lineRule="auto"/>
              <w:rPr>
                <w:rFonts w:ascii="Cambria" w:hAnsi="Cambria"/>
                <w:b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>Fathers Name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  <w:t xml:space="preserve">: </w:t>
            </w:r>
            <w:r w:rsidR="00087C9D" w:rsidRPr="00E811A0">
              <w:rPr>
                <w:rFonts w:ascii="Cambria" w:hAnsi="Cambria"/>
                <w:b/>
                <w:sz w:val="20"/>
                <w:szCs w:val="20"/>
              </w:rPr>
              <w:t>Md. Jamal Uddin</w:t>
            </w:r>
          </w:p>
          <w:p w:rsidR="009755E7" w:rsidRPr="00E811A0" w:rsidRDefault="00F87D05" w:rsidP="009755E7">
            <w:pPr>
              <w:numPr>
                <w:ilvl w:val="0"/>
                <w:numId w:val="1"/>
              </w:numPr>
              <w:spacing w:line="264" w:lineRule="auto"/>
              <w:rPr>
                <w:rFonts w:ascii="Cambria" w:hAnsi="Cambria"/>
                <w:b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>Mothers Name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  <w:t xml:space="preserve">: </w:t>
            </w:r>
            <w:r w:rsidR="00087C9D" w:rsidRPr="00E811A0">
              <w:rPr>
                <w:rFonts w:ascii="Cambria" w:hAnsi="Cambria"/>
                <w:b/>
                <w:sz w:val="20"/>
                <w:szCs w:val="20"/>
              </w:rPr>
              <w:t>Mrs. Faijun Nesha (Late)</w:t>
            </w:r>
            <w:r w:rsidR="009755E7" w:rsidRPr="00E811A0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:rsidR="00087C9D" w:rsidRPr="00E811A0" w:rsidRDefault="009755E7" w:rsidP="00E811A0">
            <w:pPr>
              <w:numPr>
                <w:ilvl w:val="0"/>
                <w:numId w:val="1"/>
              </w:numPr>
              <w:spacing w:line="264" w:lineRule="auto"/>
              <w:rPr>
                <w:rFonts w:ascii="Cambria" w:hAnsi="Cambria"/>
                <w:b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 xml:space="preserve">Permanent Address      </w:t>
            </w:r>
            <w:r w:rsidR="0090068A" w:rsidRPr="00E811A0">
              <w:rPr>
                <w:rFonts w:ascii="Cambria" w:hAnsi="Cambria"/>
                <w:b/>
                <w:sz w:val="20"/>
                <w:szCs w:val="20"/>
              </w:rPr>
              <w:t xml:space="preserve">    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 xml:space="preserve">: </w:t>
            </w:r>
            <w:r w:rsidRPr="00E811A0">
              <w:rPr>
                <w:rFonts w:ascii="Cambria" w:hAnsi="Cambria" w:cs="Times New Roman"/>
                <w:sz w:val="20"/>
                <w:szCs w:val="20"/>
              </w:rPr>
              <w:t xml:space="preserve">Vill.- </w:t>
            </w:r>
            <w:r w:rsidR="00087C9D" w:rsidRPr="00E811A0">
              <w:rPr>
                <w:rFonts w:ascii="Cambria" w:hAnsi="Cambria" w:cs="Times New Roman"/>
                <w:sz w:val="20"/>
                <w:szCs w:val="20"/>
              </w:rPr>
              <w:t>South Gonurajdi,</w:t>
            </w:r>
            <w:r w:rsidRPr="00E811A0">
              <w:rPr>
                <w:rFonts w:ascii="Cambria" w:hAnsi="Cambria" w:cs="Times New Roman"/>
                <w:sz w:val="20"/>
                <w:szCs w:val="20"/>
              </w:rPr>
              <w:t xml:space="preserve"> P.O.-</w:t>
            </w:r>
            <w:r w:rsidR="00087C9D" w:rsidRPr="00E811A0">
              <w:rPr>
                <w:rFonts w:ascii="Cambria" w:hAnsi="Cambria" w:cs="Times New Roman"/>
                <w:sz w:val="20"/>
                <w:szCs w:val="20"/>
              </w:rPr>
              <w:t>Nutan Bazar</w:t>
            </w:r>
            <w:r w:rsidRPr="00E811A0">
              <w:rPr>
                <w:rFonts w:ascii="Cambria" w:hAnsi="Cambria" w:cs="Times New Roman"/>
                <w:sz w:val="20"/>
                <w:szCs w:val="20"/>
              </w:rPr>
              <w:t>, P.S.- Chandpur, Dist.- Chandpur.</w:t>
            </w:r>
          </w:p>
          <w:p w:rsidR="00E46B4D" w:rsidRPr="00E811A0" w:rsidRDefault="00E46B4D" w:rsidP="00087C9D">
            <w:pPr>
              <w:numPr>
                <w:ilvl w:val="0"/>
                <w:numId w:val="11"/>
              </w:numPr>
              <w:spacing w:line="312" w:lineRule="auto"/>
              <w:rPr>
                <w:rFonts w:ascii="Cambria" w:hAnsi="Cambria" w:cs="Times New Roman"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 xml:space="preserve">Present Address            </w:t>
            </w:r>
            <w:r w:rsidR="009B2457" w:rsidRPr="00E811A0">
              <w:rPr>
                <w:rFonts w:ascii="Cambria" w:hAnsi="Cambria"/>
                <w:b/>
                <w:sz w:val="20"/>
                <w:szCs w:val="20"/>
              </w:rPr>
              <w:t xml:space="preserve">     </w:t>
            </w:r>
            <w:r w:rsidR="0090068A" w:rsidRPr="00E811A0">
              <w:rPr>
                <w:rFonts w:ascii="Cambria" w:hAnsi="Cambria"/>
                <w:b/>
                <w:sz w:val="20"/>
                <w:szCs w:val="20"/>
              </w:rPr>
              <w:t xml:space="preserve">     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>:</w:t>
            </w:r>
            <w:r w:rsidR="009B2457" w:rsidRPr="00E811A0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087C9D" w:rsidRPr="00E811A0">
              <w:rPr>
                <w:rFonts w:ascii="Cambria" w:hAnsi="Cambria"/>
                <w:b/>
                <w:sz w:val="20"/>
                <w:szCs w:val="20"/>
              </w:rPr>
              <w:t>Flat#C-1, BLDG#8</w:t>
            </w:r>
            <w:r w:rsidR="009B2457" w:rsidRPr="00E811A0">
              <w:rPr>
                <w:rFonts w:ascii="Cambria" w:hAnsi="Cambria"/>
                <w:sz w:val="20"/>
                <w:szCs w:val="20"/>
              </w:rPr>
              <w:t>,</w:t>
            </w:r>
            <w:r w:rsidR="00087C9D" w:rsidRPr="00E811A0">
              <w:rPr>
                <w:rFonts w:ascii="Cambria" w:hAnsi="Cambria"/>
                <w:sz w:val="20"/>
                <w:szCs w:val="20"/>
              </w:rPr>
              <w:t xml:space="preserve"> Rupayan Town, Bhuigor, Narayangonj</w:t>
            </w:r>
            <w:r w:rsidR="009B2457" w:rsidRPr="00E811A0">
              <w:rPr>
                <w:rFonts w:ascii="Cambria" w:hAnsi="Cambria"/>
                <w:sz w:val="20"/>
                <w:szCs w:val="20"/>
              </w:rPr>
              <w:t xml:space="preserve">         </w:t>
            </w:r>
            <w:r w:rsidRPr="00E811A0">
              <w:rPr>
                <w:rFonts w:ascii="Cambria" w:hAnsi="Cambria"/>
                <w:sz w:val="20"/>
                <w:szCs w:val="20"/>
              </w:rPr>
              <w:t xml:space="preserve">                                          </w:t>
            </w:r>
          </w:p>
          <w:p w:rsidR="00F87D05" w:rsidRPr="00E811A0" w:rsidRDefault="00F87D05" w:rsidP="00F87D05">
            <w:pPr>
              <w:numPr>
                <w:ilvl w:val="0"/>
                <w:numId w:val="1"/>
              </w:numPr>
              <w:spacing w:line="264" w:lineRule="auto"/>
              <w:rPr>
                <w:rFonts w:ascii="Cambria" w:hAnsi="Cambria"/>
                <w:b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>Nationality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  <w:t xml:space="preserve">: </w:t>
            </w:r>
            <w:r w:rsidRPr="00E811A0">
              <w:rPr>
                <w:rFonts w:ascii="Cambria" w:hAnsi="Cambria"/>
                <w:sz w:val="20"/>
                <w:szCs w:val="20"/>
              </w:rPr>
              <w:t>Bangladeshi (By Birth).</w:t>
            </w:r>
          </w:p>
          <w:p w:rsidR="00E46B4D" w:rsidRPr="00E811A0" w:rsidRDefault="00F87D05" w:rsidP="00E46B4D">
            <w:pPr>
              <w:numPr>
                <w:ilvl w:val="0"/>
                <w:numId w:val="1"/>
              </w:numPr>
              <w:spacing w:line="264" w:lineRule="auto"/>
              <w:rPr>
                <w:rFonts w:ascii="Cambria" w:hAnsi="Cambria"/>
                <w:b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>Religion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  <w:t xml:space="preserve">: </w:t>
            </w:r>
            <w:r w:rsidRPr="00E811A0">
              <w:rPr>
                <w:rFonts w:ascii="Cambria" w:hAnsi="Cambria"/>
                <w:sz w:val="20"/>
                <w:szCs w:val="20"/>
              </w:rPr>
              <w:t>Islam (Sunni)</w:t>
            </w:r>
            <w:r w:rsidR="00E46B4D" w:rsidRPr="00E811A0">
              <w:rPr>
                <w:rFonts w:ascii="Cambria" w:hAnsi="Cambria"/>
                <w:sz w:val="20"/>
                <w:szCs w:val="20"/>
              </w:rPr>
              <w:t>.</w:t>
            </w:r>
            <w:r w:rsidR="00E46B4D" w:rsidRPr="00E811A0">
              <w:rPr>
                <w:rFonts w:ascii="Cambria" w:hAnsi="Cambria"/>
                <w:sz w:val="20"/>
                <w:szCs w:val="20"/>
              </w:rPr>
              <w:tab/>
            </w:r>
            <w:r w:rsidR="00E46B4D" w:rsidRPr="00E811A0">
              <w:rPr>
                <w:rFonts w:ascii="Cambria" w:hAnsi="Cambria"/>
                <w:sz w:val="20"/>
                <w:szCs w:val="20"/>
              </w:rPr>
              <w:tab/>
            </w:r>
            <w:r w:rsidR="00E46B4D" w:rsidRPr="00E811A0">
              <w:rPr>
                <w:rFonts w:ascii="Cambria" w:hAnsi="Cambria"/>
                <w:sz w:val="20"/>
                <w:szCs w:val="20"/>
              </w:rPr>
              <w:tab/>
              <w:t xml:space="preserve"> </w:t>
            </w:r>
          </w:p>
          <w:p w:rsidR="00E46B4D" w:rsidRPr="00E811A0" w:rsidRDefault="00E46B4D" w:rsidP="00F87D05">
            <w:pPr>
              <w:numPr>
                <w:ilvl w:val="0"/>
                <w:numId w:val="1"/>
              </w:numPr>
              <w:spacing w:line="264" w:lineRule="auto"/>
              <w:rPr>
                <w:rFonts w:ascii="Cambria" w:hAnsi="Cambria"/>
                <w:b/>
                <w:sz w:val="20"/>
                <w:szCs w:val="20"/>
              </w:rPr>
            </w:pPr>
            <w:r w:rsidRPr="00E811A0">
              <w:rPr>
                <w:rFonts w:ascii="Cambria" w:hAnsi="Cambria" w:cs="Times New Roman"/>
                <w:b/>
                <w:sz w:val="20"/>
                <w:szCs w:val="20"/>
              </w:rPr>
              <w:t xml:space="preserve">Sex    </w:t>
            </w:r>
            <w:r w:rsidRPr="00E811A0">
              <w:rPr>
                <w:rFonts w:ascii="Cambria" w:hAnsi="Cambria"/>
                <w:sz w:val="20"/>
                <w:szCs w:val="20"/>
              </w:rPr>
              <w:t xml:space="preserve">                           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90068A" w:rsidRPr="00E811A0">
              <w:rPr>
                <w:rFonts w:ascii="Cambria" w:hAnsi="Cambria"/>
                <w:b/>
                <w:sz w:val="20"/>
                <w:szCs w:val="20"/>
              </w:rPr>
              <w:t xml:space="preserve">  </w:t>
            </w:r>
            <w:r w:rsidR="00695900">
              <w:rPr>
                <w:rFonts w:ascii="Cambria" w:hAnsi="Cambria"/>
                <w:b/>
                <w:sz w:val="20"/>
                <w:szCs w:val="20"/>
              </w:rPr>
              <w:t xml:space="preserve">          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>:</w:t>
            </w:r>
            <w:r w:rsidRPr="00E811A0">
              <w:rPr>
                <w:rFonts w:ascii="Cambria" w:hAnsi="Cambria"/>
                <w:sz w:val="20"/>
                <w:szCs w:val="20"/>
              </w:rPr>
              <w:t xml:space="preserve"> Male   </w:t>
            </w:r>
          </w:p>
          <w:p w:rsidR="00F87D05" w:rsidRPr="00E811A0" w:rsidRDefault="00F87D05" w:rsidP="00F87D05">
            <w:pPr>
              <w:numPr>
                <w:ilvl w:val="0"/>
                <w:numId w:val="1"/>
              </w:numPr>
              <w:spacing w:line="264" w:lineRule="auto"/>
              <w:rPr>
                <w:rFonts w:ascii="Cambria" w:hAnsi="Cambria"/>
                <w:b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>Date of Birth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  <w:t xml:space="preserve">: </w:t>
            </w:r>
            <w:r w:rsidR="00087C9D" w:rsidRPr="00E811A0">
              <w:rPr>
                <w:rFonts w:ascii="Cambria" w:hAnsi="Cambria"/>
                <w:b/>
                <w:sz w:val="20"/>
                <w:szCs w:val="20"/>
              </w:rPr>
              <w:t>1</w:t>
            </w:r>
            <w:r w:rsidR="008335A9" w:rsidRPr="00E811A0">
              <w:rPr>
                <w:rFonts w:ascii="Cambria" w:hAnsi="Cambria"/>
                <w:sz w:val="20"/>
                <w:szCs w:val="20"/>
              </w:rPr>
              <w:t xml:space="preserve"> </w:t>
            </w:r>
            <w:r w:rsidR="00087C9D" w:rsidRPr="00E811A0">
              <w:rPr>
                <w:rFonts w:ascii="Cambria" w:hAnsi="Cambria"/>
                <w:sz w:val="20"/>
                <w:szCs w:val="20"/>
              </w:rPr>
              <w:t>January</w:t>
            </w:r>
            <w:r w:rsidR="008335A9" w:rsidRPr="00E811A0">
              <w:rPr>
                <w:rFonts w:ascii="Cambria" w:hAnsi="Cambria"/>
                <w:sz w:val="20"/>
                <w:szCs w:val="20"/>
              </w:rPr>
              <w:t xml:space="preserve"> , 19</w:t>
            </w:r>
            <w:r w:rsidR="00087C9D" w:rsidRPr="00E811A0">
              <w:rPr>
                <w:rFonts w:ascii="Cambria" w:hAnsi="Cambria"/>
                <w:sz w:val="20"/>
                <w:szCs w:val="20"/>
              </w:rPr>
              <w:t>76</w:t>
            </w:r>
          </w:p>
          <w:p w:rsidR="00F87D05" w:rsidRPr="00E811A0" w:rsidRDefault="00F87D05" w:rsidP="00F87D05">
            <w:pPr>
              <w:numPr>
                <w:ilvl w:val="0"/>
                <w:numId w:val="1"/>
              </w:numPr>
              <w:spacing w:line="264" w:lineRule="auto"/>
              <w:rPr>
                <w:rFonts w:ascii="Cambria" w:hAnsi="Cambria"/>
                <w:b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>Blood Group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="008C555A" w:rsidRPr="00E811A0">
              <w:rPr>
                <w:rFonts w:ascii="Cambria" w:hAnsi="Cambria"/>
                <w:b/>
                <w:sz w:val="20"/>
                <w:szCs w:val="20"/>
              </w:rPr>
              <w:t>:</w:t>
            </w:r>
            <w:r w:rsidR="004738CA" w:rsidRPr="00E811A0">
              <w:rPr>
                <w:rFonts w:ascii="Cambria" w:hAnsi="Cambria"/>
                <w:sz w:val="20"/>
                <w:szCs w:val="20"/>
              </w:rPr>
              <w:t xml:space="preserve"> </w:t>
            </w:r>
            <w:r w:rsidR="00E46B4D" w:rsidRPr="00E811A0">
              <w:rPr>
                <w:rFonts w:ascii="Cambria" w:hAnsi="Cambria"/>
                <w:sz w:val="20"/>
                <w:szCs w:val="20"/>
              </w:rPr>
              <w:t>B</w:t>
            </w:r>
            <w:r w:rsidRPr="00E811A0">
              <w:rPr>
                <w:rFonts w:ascii="Cambria" w:hAnsi="Cambria"/>
                <w:sz w:val="20"/>
                <w:szCs w:val="20"/>
              </w:rPr>
              <w:t>+</w:t>
            </w:r>
            <w:r w:rsidR="00E46B4D" w:rsidRPr="00E811A0">
              <w:rPr>
                <w:rFonts w:ascii="Cambria" w:hAnsi="Cambria"/>
                <w:sz w:val="20"/>
                <w:szCs w:val="20"/>
              </w:rPr>
              <w:t>ve</w:t>
            </w:r>
          </w:p>
          <w:p w:rsidR="00F87D05" w:rsidRPr="00E811A0" w:rsidRDefault="00F87D05" w:rsidP="00F87D05">
            <w:pPr>
              <w:numPr>
                <w:ilvl w:val="0"/>
                <w:numId w:val="1"/>
              </w:numPr>
              <w:spacing w:line="264" w:lineRule="auto"/>
              <w:rPr>
                <w:rFonts w:ascii="Cambria" w:hAnsi="Cambria"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>Height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  <w:t xml:space="preserve">: </w:t>
            </w:r>
            <w:r w:rsidRPr="00E811A0">
              <w:rPr>
                <w:rFonts w:ascii="Cambria" w:hAnsi="Cambria"/>
                <w:sz w:val="20"/>
                <w:szCs w:val="20"/>
              </w:rPr>
              <w:t>5 feet-</w:t>
            </w:r>
            <w:r w:rsidR="00087C9D" w:rsidRPr="00E811A0">
              <w:rPr>
                <w:rFonts w:ascii="Cambria" w:hAnsi="Cambria"/>
                <w:sz w:val="20"/>
                <w:szCs w:val="20"/>
              </w:rPr>
              <w:t>5</w:t>
            </w:r>
            <w:r w:rsidRPr="00E811A0">
              <w:rPr>
                <w:rFonts w:ascii="Cambria" w:hAnsi="Cambria"/>
                <w:sz w:val="20"/>
                <w:szCs w:val="20"/>
              </w:rPr>
              <w:t xml:space="preserve"> Inch.</w:t>
            </w:r>
          </w:p>
          <w:p w:rsidR="00F87D05" w:rsidRPr="00E811A0" w:rsidRDefault="00F87D05" w:rsidP="00F87D05">
            <w:pPr>
              <w:numPr>
                <w:ilvl w:val="0"/>
                <w:numId w:val="1"/>
              </w:numPr>
              <w:spacing w:line="264" w:lineRule="auto"/>
              <w:rPr>
                <w:rFonts w:ascii="Cambria" w:hAnsi="Cambria"/>
                <w:b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>Weight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  <w:t xml:space="preserve">: </w:t>
            </w:r>
            <w:r w:rsidR="00087C9D" w:rsidRPr="00E811A0">
              <w:rPr>
                <w:rFonts w:ascii="Cambria" w:hAnsi="Cambria"/>
                <w:b/>
                <w:sz w:val="20"/>
                <w:szCs w:val="20"/>
              </w:rPr>
              <w:t>80</w:t>
            </w:r>
            <w:r w:rsidRPr="00E811A0">
              <w:rPr>
                <w:rFonts w:ascii="Cambria" w:hAnsi="Cambria"/>
                <w:sz w:val="20"/>
                <w:szCs w:val="20"/>
              </w:rPr>
              <w:t>-Kilogram’s.</w:t>
            </w:r>
          </w:p>
          <w:p w:rsidR="00607288" w:rsidRPr="004E6698" w:rsidRDefault="00F87D05" w:rsidP="00513D54">
            <w:pPr>
              <w:numPr>
                <w:ilvl w:val="0"/>
                <w:numId w:val="1"/>
              </w:numPr>
              <w:spacing w:line="264" w:lineRule="auto"/>
              <w:rPr>
                <w:rFonts w:ascii="Cambria" w:hAnsi="Cambria"/>
                <w:b/>
                <w:sz w:val="20"/>
                <w:szCs w:val="20"/>
              </w:rPr>
            </w:pPr>
            <w:r w:rsidRPr="00E811A0">
              <w:rPr>
                <w:rFonts w:ascii="Cambria" w:hAnsi="Cambria"/>
                <w:b/>
                <w:sz w:val="20"/>
                <w:szCs w:val="20"/>
              </w:rPr>
              <w:t>Marital Status</w:t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</w:r>
            <w:r w:rsidRPr="00E811A0">
              <w:rPr>
                <w:rFonts w:ascii="Cambria" w:hAnsi="Cambria"/>
                <w:b/>
                <w:sz w:val="20"/>
                <w:szCs w:val="20"/>
              </w:rPr>
              <w:tab/>
              <w:t>:</w:t>
            </w:r>
            <w:r w:rsidRPr="00E811A0">
              <w:rPr>
                <w:rFonts w:ascii="Cambria" w:hAnsi="Cambria"/>
                <w:sz w:val="20"/>
                <w:szCs w:val="20"/>
              </w:rPr>
              <w:t xml:space="preserve"> </w:t>
            </w:r>
            <w:r w:rsidR="00087C9D" w:rsidRPr="00E811A0">
              <w:rPr>
                <w:rFonts w:ascii="Cambria" w:hAnsi="Cambria"/>
                <w:sz w:val="20"/>
                <w:szCs w:val="20"/>
              </w:rPr>
              <w:t>M</w:t>
            </w:r>
            <w:r w:rsidRPr="00E811A0">
              <w:rPr>
                <w:rFonts w:ascii="Cambria" w:hAnsi="Cambria"/>
                <w:sz w:val="20"/>
                <w:szCs w:val="20"/>
              </w:rPr>
              <w:t>arried.</w:t>
            </w:r>
            <w:r w:rsidR="008335A9" w:rsidRPr="00E811A0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:rsidR="00BC43E3" w:rsidRPr="00E811A0" w:rsidRDefault="00513D54" w:rsidP="00BC43E3">
            <w:pPr>
              <w:rPr>
                <w:rFonts w:ascii="Cambria" w:hAnsi="Cambria"/>
                <w:sz w:val="20"/>
                <w:szCs w:val="20"/>
              </w:rPr>
            </w:pPr>
            <w:r w:rsidRPr="00E811A0">
              <w:rPr>
                <w:rFonts w:ascii="Cambria" w:hAnsi="Cambria"/>
                <w:sz w:val="20"/>
                <w:szCs w:val="20"/>
              </w:rPr>
              <w:t xml:space="preserve">(1) </w:t>
            </w:r>
            <w:r w:rsidR="008E2814" w:rsidRPr="00E811A0">
              <w:rPr>
                <w:rFonts w:ascii="Cambria" w:hAnsi="Cambria"/>
                <w:sz w:val="20"/>
                <w:szCs w:val="20"/>
              </w:rPr>
              <w:t>M</w:t>
            </w:r>
            <w:r w:rsidR="00087C9D" w:rsidRPr="00E811A0">
              <w:rPr>
                <w:rFonts w:ascii="Cambria" w:hAnsi="Cambria"/>
                <w:sz w:val="20"/>
                <w:szCs w:val="20"/>
              </w:rPr>
              <w:t>r. Khaled Mahmud Rayhan</w:t>
            </w:r>
            <w:r w:rsidR="000B7515" w:rsidRPr="00E811A0">
              <w:rPr>
                <w:rFonts w:ascii="Cambria" w:hAnsi="Cambria"/>
                <w:sz w:val="20"/>
                <w:szCs w:val="20"/>
              </w:rPr>
              <w:t xml:space="preserve">      </w:t>
            </w:r>
            <w:r w:rsidR="00087C9D" w:rsidRPr="00E811A0">
              <w:rPr>
                <w:rFonts w:ascii="Cambria" w:hAnsi="Cambria"/>
                <w:sz w:val="20"/>
                <w:szCs w:val="20"/>
              </w:rPr>
              <w:t xml:space="preserve">          </w:t>
            </w:r>
            <w:r w:rsidRPr="00E811A0">
              <w:rPr>
                <w:rFonts w:ascii="Cambria" w:hAnsi="Cambria"/>
                <w:sz w:val="20"/>
                <w:szCs w:val="20"/>
              </w:rPr>
              <w:t xml:space="preserve">(2) </w:t>
            </w:r>
            <w:r w:rsidR="00071300">
              <w:rPr>
                <w:rFonts w:ascii="Cambria" w:hAnsi="Cambria"/>
                <w:sz w:val="20"/>
                <w:szCs w:val="20"/>
              </w:rPr>
              <w:t>Mr. Sib Sankar Saha, FLM, FCA</w:t>
            </w:r>
            <w:r w:rsidR="008E2814" w:rsidRPr="00E811A0">
              <w:rPr>
                <w:rFonts w:ascii="Cambria" w:hAnsi="Cambria"/>
                <w:sz w:val="20"/>
                <w:szCs w:val="20"/>
              </w:rPr>
              <w:t xml:space="preserve">      </w:t>
            </w:r>
            <w:r w:rsidR="000B7515" w:rsidRPr="00E811A0">
              <w:rPr>
                <w:rFonts w:ascii="Cambria" w:hAnsi="Cambria"/>
                <w:sz w:val="20"/>
                <w:szCs w:val="20"/>
              </w:rPr>
              <w:t xml:space="preserve">                           </w:t>
            </w:r>
            <w:r w:rsidR="00C90738" w:rsidRPr="00E811A0">
              <w:rPr>
                <w:rFonts w:ascii="Cambria" w:hAnsi="Cambria"/>
                <w:sz w:val="20"/>
                <w:szCs w:val="20"/>
              </w:rPr>
              <w:t xml:space="preserve">                      </w:t>
            </w:r>
            <w:r w:rsidR="008E2814" w:rsidRPr="00E811A0">
              <w:rPr>
                <w:rFonts w:ascii="Cambria" w:hAnsi="Cambria"/>
                <w:sz w:val="20"/>
                <w:szCs w:val="20"/>
              </w:rPr>
              <w:t xml:space="preserve">           </w:t>
            </w:r>
            <w:r w:rsidRPr="00E811A0">
              <w:rPr>
                <w:rFonts w:ascii="Cambria" w:hAnsi="Cambria"/>
                <w:sz w:val="20"/>
                <w:szCs w:val="20"/>
              </w:rPr>
              <w:t xml:space="preserve">   </w:t>
            </w:r>
            <w:r w:rsidR="00087C9D" w:rsidRPr="00E811A0">
              <w:rPr>
                <w:rFonts w:ascii="Cambria" w:hAnsi="Cambria"/>
                <w:sz w:val="20"/>
                <w:szCs w:val="20"/>
              </w:rPr>
              <w:t xml:space="preserve">  AVP (FAD), Islami Bank Bangladesh Ltd.</w:t>
            </w:r>
            <w:r w:rsidRPr="00E811A0">
              <w:rPr>
                <w:rFonts w:ascii="Cambria" w:hAnsi="Cambria"/>
                <w:sz w:val="20"/>
                <w:szCs w:val="20"/>
              </w:rPr>
              <w:t xml:space="preserve"> </w:t>
            </w:r>
            <w:r w:rsidR="008E2814" w:rsidRPr="00E811A0">
              <w:rPr>
                <w:rFonts w:ascii="Cambria" w:hAnsi="Cambria"/>
                <w:sz w:val="20"/>
                <w:szCs w:val="20"/>
              </w:rPr>
              <w:t xml:space="preserve">   </w:t>
            </w:r>
            <w:r w:rsidR="00071300">
              <w:rPr>
                <w:rFonts w:ascii="Cambria" w:hAnsi="Cambria"/>
                <w:sz w:val="20"/>
                <w:szCs w:val="20"/>
              </w:rPr>
              <w:t>Addl. MD, Peoples Insurance</w:t>
            </w:r>
            <w:r w:rsidR="008E2814" w:rsidRPr="00E811A0">
              <w:rPr>
                <w:rFonts w:ascii="Cambria" w:hAnsi="Cambria"/>
                <w:sz w:val="20"/>
                <w:szCs w:val="20"/>
              </w:rPr>
              <w:t xml:space="preserve">                 </w:t>
            </w:r>
            <w:r w:rsidRPr="00E811A0">
              <w:rPr>
                <w:rFonts w:ascii="Cambria" w:hAnsi="Cambria"/>
                <w:sz w:val="20"/>
                <w:szCs w:val="20"/>
              </w:rPr>
              <w:t xml:space="preserve">                                      </w:t>
            </w:r>
            <w:r w:rsidR="00BC43E3" w:rsidRPr="00E811A0">
              <w:rPr>
                <w:rFonts w:ascii="Cambria" w:hAnsi="Cambria"/>
                <w:sz w:val="20"/>
                <w:szCs w:val="20"/>
              </w:rPr>
              <w:t xml:space="preserve">Cell: </w:t>
            </w:r>
            <w:r w:rsidR="00087C9D" w:rsidRPr="00E811A0">
              <w:rPr>
                <w:rFonts w:ascii="Cambria" w:hAnsi="Cambria"/>
                <w:sz w:val="20"/>
                <w:szCs w:val="20"/>
              </w:rPr>
              <w:t>0173-</w:t>
            </w:r>
            <w:r w:rsidR="00F7183A" w:rsidRPr="00E811A0">
              <w:rPr>
                <w:rFonts w:ascii="Cambria" w:hAnsi="Cambria"/>
                <w:sz w:val="20"/>
                <w:szCs w:val="20"/>
              </w:rPr>
              <w:t>0445226</w:t>
            </w:r>
            <w:r w:rsidR="000B7515" w:rsidRPr="00E811A0">
              <w:rPr>
                <w:rFonts w:ascii="Cambria" w:hAnsi="Cambria"/>
                <w:sz w:val="20"/>
                <w:szCs w:val="20"/>
              </w:rPr>
              <w:t xml:space="preserve">                                 </w:t>
            </w:r>
            <w:r w:rsidR="008E2814" w:rsidRPr="00E811A0">
              <w:rPr>
                <w:rFonts w:ascii="Cambria" w:hAnsi="Cambria"/>
                <w:sz w:val="20"/>
                <w:szCs w:val="20"/>
              </w:rPr>
              <w:t xml:space="preserve">         </w:t>
            </w:r>
            <w:r w:rsidRPr="00E811A0">
              <w:rPr>
                <w:rFonts w:ascii="Cambria" w:hAnsi="Cambria"/>
                <w:sz w:val="20"/>
                <w:szCs w:val="20"/>
              </w:rPr>
              <w:t xml:space="preserve">  </w:t>
            </w:r>
            <w:r w:rsidR="008E2814" w:rsidRPr="00E811A0">
              <w:rPr>
                <w:rFonts w:ascii="Cambria" w:hAnsi="Cambria"/>
                <w:sz w:val="20"/>
                <w:szCs w:val="20"/>
              </w:rPr>
              <w:t xml:space="preserve">  </w:t>
            </w:r>
            <w:r w:rsidR="000B7515" w:rsidRPr="00E811A0">
              <w:rPr>
                <w:rFonts w:ascii="Cambria" w:hAnsi="Cambria"/>
                <w:sz w:val="20"/>
                <w:szCs w:val="20"/>
              </w:rPr>
              <w:t>Cell: 01</w:t>
            </w:r>
            <w:r w:rsidR="00071300">
              <w:rPr>
                <w:rFonts w:ascii="Cambria" w:hAnsi="Cambria"/>
                <w:sz w:val="20"/>
                <w:szCs w:val="20"/>
              </w:rPr>
              <w:t>7</w:t>
            </w:r>
            <w:r w:rsidR="00F7183A" w:rsidRPr="00E811A0">
              <w:rPr>
                <w:rFonts w:ascii="Cambria" w:hAnsi="Cambria"/>
                <w:sz w:val="20"/>
                <w:szCs w:val="20"/>
              </w:rPr>
              <w:t>1</w:t>
            </w:r>
            <w:r w:rsidR="00071300">
              <w:rPr>
                <w:rFonts w:ascii="Cambria" w:hAnsi="Cambria"/>
                <w:sz w:val="20"/>
                <w:szCs w:val="20"/>
              </w:rPr>
              <w:t>1</w:t>
            </w:r>
            <w:r w:rsidR="00607288" w:rsidRPr="00E811A0">
              <w:rPr>
                <w:rFonts w:ascii="Cambria" w:hAnsi="Cambria"/>
                <w:sz w:val="20"/>
                <w:szCs w:val="20"/>
              </w:rPr>
              <w:t>-</w:t>
            </w:r>
            <w:r w:rsidR="00071300">
              <w:rPr>
                <w:rFonts w:ascii="Cambria" w:hAnsi="Cambria"/>
                <w:sz w:val="20"/>
                <w:szCs w:val="20"/>
              </w:rPr>
              <w:t>566818</w:t>
            </w:r>
          </w:p>
          <w:p w:rsidR="00695900" w:rsidRDefault="00695900" w:rsidP="00124958">
            <w:pPr>
              <w:rPr>
                <w:rFonts w:ascii="Cambria" w:hAnsi="Cambria"/>
                <w:sz w:val="20"/>
                <w:szCs w:val="20"/>
              </w:rPr>
            </w:pPr>
          </w:p>
          <w:p w:rsidR="00A85EF6" w:rsidRDefault="001D7D26" w:rsidP="001D7D26">
            <w:pPr>
              <w:rPr>
                <w:rFonts w:ascii="Cambria" w:hAnsi="Cambria"/>
                <w:sz w:val="20"/>
                <w:szCs w:val="20"/>
              </w:rPr>
            </w:pPr>
            <w:r w:rsidRPr="00E811A0">
              <w:rPr>
                <w:rFonts w:ascii="Cambria" w:hAnsi="Cambria"/>
                <w:sz w:val="20"/>
                <w:szCs w:val="20"/>
              </w:rPr>
              <w:t xml:space="preserve">   </w:t>
            </w:r>
            <w:r w:rsidRPr="00E811A0">
              <w:rPr>
                <w:rFonts w:ascii="Cambria" w:hAnsi="Cambria"/>
                <w:shadow/>
                <w:sz w:val="20"/>
                <w:szCs w:val="20"/>
                <w:u w:val="single"/>
              </w:rPr>
              <w:t>Signature</w:t>
            </w:r>
            <w:r w:rsidRPr="00E811A0">
              <w:rPr>
                <w:rFonts w:ascii="Cambria" w:hAnsi="Cambria"/>
                <w:sz w:val="20"/>
                <w:szCs w:val="20"/>
              </w:rPr>
              <w:t xml:space="preserve">   </w:t>
            </w:r>
          </w:p>
          <w:p w:rsidR="00695900" w:rsidRDefault="00695900" w:rsidP="001D7D26">
            <w:pPr>
              <w:rPr>
                <w:rFonts w:ascii="Cambria" w:hAnsi="Cambria"/>
                <w:sz w:val="20"/>
                <w:szCs w:val="20"/>
              </w:rPr>
            </w:pPr>
          </w:p>
          <w:p w:rsidR="001D7D26" w:rsidRPr="00E811A0" w:rsidRDefault="001D7D26" w:rsidP="001D7D26">
            <w:pPr>
              <w:rPr>
                <w:rFonts w:ascii="Cambria" w:hAnsi="Cambria"/>
                <w:sz w:val="20"/>
                <w:szCs w:val="20"/>
              </w:rPr>
            </w:pPr>
            <w:r w:rsidRPr="00E811A0">
              <w:rPr>
                <w:rFonts w:ascii="Cambria" w:hAnsi="Cambria"/>
                <w:sz w:val="20"/>
                <w:szCs w:val="20"/>
              </w:rPr>
              <w:t xml:space="preserve">Mohammad </w:t>
            </w:r>
            <w:r w:rsidR="00F7183A" w:rsidRPr="00E811A0">
              <w:rPr>
                <w:rFonts w:ascii="Cambria" w:hAnsi="Cambria"/>
                <w:sz w:val="20"/>
                <w:szCs w:val="20"/>
              </w:rPr>
              <w:t>Zillur Rahman</w:t>
            </w:r>
          </w:p>
          <w:p w:rsidR="00681A87" w:rsidRPr="00E811A0" w:rsidRDefault="001D7D26" w:rsidP="00231E88">
            <w:pPr>
              <w:rPr>
                <w:rFonts w:ascii="Cambria" w:hAnsi="Cambria"/>
                <w:b/>
                <w:sz w:val="20"/>
                <w:szCs w:val="20"/>
              </w:rPr>
            </w:pPr>
            <w:r w:rsidRPr="00E811A0">
              <w:rPr>
                <w:rFonts w:ascii="Cambria" w:hAnsi="Cambria"/>
                <w:sz w:val="20"/>
                <w:szCs w:val="20"/>
              </w:rPr>
              <w:lastRenderedPageBreak/>
              <w:t xml:space="preserve">       </w:t>
            </w:r>
            <w:r w:rsidR="00C1701F" w:rsidRPr="00E811A0">
              <w:rPr>
                <w:rFonts w:ascii="Cambria" w:hAnsi="Cambria"/>
                <w:sz w:val="20"/>
                <w:szCs w:val="20"/>
              </w:rPr>
              <w:t xml:space="preserve">                                       </w:t>
            </w:r>
            <w:r w:rsidR="00C1701F" w:rsidRPr="00E811A0">
              <w:rPr>
                <w:rFonts w:ascii="Cambria" w:hAnsi="Cambria"/>
                <w:shadow/>
                <w:sz w:val="20"/>
                <w:szCs w:val="20"/>
              </w:rPr>
              <w:t xml:space="preserve"> </w:t>
            </w:r>
            <w:r w:rsidR="00C1701F" w:rsidRPr="00E811A0">
              <w:rPr>
                <w:rFonts w:ascii="Cambria" w:hAnsi="Cambria"/>
                <w:shadow/>
                <w:sz w:val="20"/>
                <w:szCs w:val="20"/>
                <w:u w:val="single"/>
              </w:rPr>
              <w:t xml:space="preserve">                      </w:t>
            </w:r>
            <w:r w:rsidR="00C1701F" w:rsidRPr="00E811A0">
              <w:rPr>
                <w:rFonts w:ascii="Cambria" w:hAnsi="Cambria"/>
                <w:b/>
                <w:sz w:val="20"/>
                <w:szCs w:val="20"/>
              </w:rPr>
              <w:t xml:space="preserve">                                                                                                     </w:t>
            </w:r>
          </w:p>
        </w:tc>
      </w:tr>
    </w:tbl>
    <w:p w:rsidR="00F87D05" w:rsidRPr="0090068A" w:rsidRDefault="00F87D05" w:rsidP="00231E88">
      <w:pPr>
        <w:rPr>
          <w:sz w:val="22"/>
        </w:rPr>
      </w:pPr>
    </w:p>
    <w:sectPr w:rsidR="00F87D05" w:rsidRPr="0090068A" w:rsidSect="0049302D">
      <w:footerReference w:type="default" r:id="rId9"/>
      <w:pgSz w:w="11907" w:h="16839" w:code="9"/>
      <w:pgMar w:top="360" w:right="1440" w:bottom="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BCB" w:rsidRDefault="00504BCB">
      <w:r>
        <w:separator/>
      </w:r>
    </w:p>
  </w:endnote>
  <w:endnote w:type="continuationSeparator" w:id="1">
    <w:p w:rsidR="00504BCB" w:rsidRDefault="00504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Garamond">
    <w:panose1 w:val="02020404030301010803"/>
    <w:charset w:val="00"/>
    <w:family w:val="roman"/>
    <w:pitch w:val="variable"/>
    <w:sig w:usb0="00000007" w:usb1="00000000" w:usb2="00000000" w:usb3="00000000" w:csb0="00000093" w:csb1="00000000"/>
  </w:font>
  <w:font w:name="ZapfChan MdIt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736" w:rsidRDefault="00276736">
    <w:pPr>
      <w:pStyle w:val="Footer"/>
    </w:pPr>
  </w:p>
  <w:p w:rsidR="00276736" w:rsidRDefault="002767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BCB" w:rsidRDefault="00504BCB">
      <w:r>
        <w:separator/>
      </w:r>
    </w:p>
  </w:footnote>
  <w:footnote w:type="continuationSeparator" w:id="1">
    <w:p w:rsidR="00504BCB" w:rsidRDefault="00504B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7.75pt;height:48pt" o:bullet="t">
        <v:imagedata r:id="rId1" o:title="BriefcaseIcon"/>
      </v:shape>
    </w:pict>
  </w:numPicBullet>
  <w:numPicBullet w:numPicBulletId="1">
    <w:pict>
      <v:shape id="_x0000_i1030" type="#_x0000_t75" style="width:9.75pt;height:9.75pt" o:bullet="t">
        <v:imagedata r:id="rId2" o:title="BD21298_"/>
      </v:shape>
    </w:pict>
  </w:numPicBullet>
  <w:numPicBullet w:numPicBulletId="2">
    <w:pict>
      <v:shape id="_x0000_i1031" type="#_x0000_t75" style="width:11.25pt;height:11.25pt" o:bullet="t">
        <v:imagedata r:id="rId3" o:title="mso150"/>
      </v:shape>
    </w:pict>
  </w:numPicBullet>
  <w:abstractNum w:abstractNumId="0">
    <w:nsid w:val="0A4C3FA1"/>
    <w:multiLevelType w:val="hybridMultilevel"/>
    <w:tmpl w:val="7F4C176A"/>
    <w:lvl w:ilvl="0" w:tplc="1E922A80">
      <w:start w:val="1"/>
      <w:numFmt w:val="bullet"/>
      <w:lvlText w:val="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b w:val="0"/>
        <w:i w:val="0"/>
        <w:color w:val="333333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913C1"/>
    <w:multiLevelType w:val="hybridMultilevel"/>
    <w:tmpl w:val="4E5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A073E"/>
    <w:multiLevelType w:val="hybridMultilevel"/>
    <w:tmpl w:val="1AF4630A"/>
    <w:lvl w:ilvl="0" w:tplc="3AF2A756">
      <w:start w:val="1"/>
      <w:numFmt w:val="bullet"/>
      <w:lvlText w:val="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b/>
        <w:i w:val="0"/>
        <w:color w:val="262626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9318ED"/>
    <w:multiLevelType w:val="hybridMultilevel"/>
    <w:tmpl w:val="D4D450B0"/>
    <w:lvl w:ilvl="0" w:tplc="3AF2A756">
      <w:start w:val="1"/>
      <w:numFmt w:val="bullet"/>
      <w:lvlText w:val=""/>
      <w:lvlJc w:val="left"/>
      <w:pPr>
        <w:ind w:left="1110" w:hanging="360"/>
      </w:pPr>
      <w:rPr>
        <w:rFonts w:ascii="Wingdings" w:hAnsi="Wingdings" w:hint="default"/>
        <w:b/>
        <w:i w:val="0"/>
        <w:color w:val="262626"/>
        <w:sz w:val="16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1DEA5FED"/>
    <w:multiLevelType w:val="hybridMultilevel"/>
    <w:tmpl w:val="AB6015AE"/>
    <w:lvl w:ilvl="0" w:tplc="5E2C2724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b/>
        <w:i w:val="0"/>
        <w:color w:val="333333"/>
        <w:sz w:val="28"/>
        <w:szCs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F46D3"/>
    <w:multiLevelType w:val="hybridMultilevel"/>
    <w:tmpl w:val="D24C4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F49C4"/>
    <w:multiLevelType w:val="hybridMultilevel"/>
    <w:tmpl w:val="3176F414"/>
    <w:lvl w:ilvl="0" w:tplc="3AF2A756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b/>
        <w:i w:val="0"/>
        <w:color w:val="26262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8233A"/>
    <w:multiLevelType w:val="hybridMultilevel"/>
    <w:tmpl w:val="66FA17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CB56E4"/>
    <w:multiLevelType w:val="hybridMultilevel"/>
    <w:tmpl w:val="6FB600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D2239"/>
    <w:multiLevelType w:val="hybridMultilevel"/>
    <w:tmpl w:val="B51EB4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1E2556"/>
    <w:multiLevelType w:val="hybridMultilevel"/>
    <w:tmpl w:val="3C807B66"/>
    <w:lvl w:ilvl="0" w:tplc="8834AB44">
      <w:start w:val="1"/>
      <w:numFmt w:val="bullet"/>
      <w:lvlText w:val=""/>
      <w:lvlJc w:val="left"/>
      <w:pPr>
        <w:tabs>
          <w:tab w:val="num" w:pos="1224"/>
        </w:tabs>
        <w:ind w:left="1512" w:hanging="1152"/>
      </w:pPr>
      <w:rPr>
        <w:rFonts w:ascii="Wingdings" w:hAnsi="Wingdings" w:hint="default"/>
        <w:b w:val="0"/>
        <w:i/>
        <w:color w:val="333300"/>
        <w:sz w:val="44"/>
        <w:szCs w:val="44"/>
        <w:u w:val="none" w:color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D654B6"/>
    <w:multiLevelType w:val="hybridMultilevel"/>
    <w:tmpl w:val="44FA84FE"/>
    <w:lvl w:ilvl="0" w:tplc="3AF2A756">
      <w:start w:val="1"/>
      <w:numFmt w:val="bullet"/>
      <w:lvlText w:val=""/>
      <w:lvlJc w:val="left"/>
      <w:pPr>
        <w:ind w:left="1209" w:hanging="360"/>
      </w:pPr>
      <w:rPr>
        <w:rFonts w:ascii="Wingdings" w:hAnsi="Wingdings" w:hint="default"/>
        <w:b/>
        <w:i w:val="0"/>
        <w:color w:val="262626"/>
        <w:sz w:val="16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2">
    <w:nsid w:val="7CD846AF"/>
    <w:multiLevelType w:val="hybridMultilevel"/>
    <w:tmpl w:val="F984C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0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5"/>
  </w:num>
  <w:num w:numId="8">
    <w:abstractNumId w:val="11"/>
  </w:num>
  <w:num w:numId="9">
    <w:abstractNumId w:val="8"/>
  </w:num>
  <w:num w:numId="10">
    <w:abstractNumId w:val="3"/>
  </w:num>
  <w:num w:numId="11">
    <w:abstractNumId w:val="6"/>
  </w:num>
  <w:num w:numId="12">
    <w:abstractNumId w:val="7"/>
  </w:num>
  <w:num w:numId="13">
    <w:abstractNumId w:val="1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7D05"/>
    <w:rsid w:val="0000088A"/>
    <w:rsid w:val="0001077B"/>
    <w:rsid w:val="0002055B"/>
    <w:rsid w:val="00020843"/>
    <w:rsid w:val="00020894"/>
    <w:rsid w:val="00041483"/>
    <w:rsid w:val="00071300"/>
    <w:rsid w:val="0008622E"/>
    <w:rsid w:val="00087C9D"/>
    <w:rsid w:val="0009178C"/>
    <w:rsid w:val="0009295E"/>
    <w:rsid w:val="00095481"/>
    <w:rsid w:val="000B7515"/>
    <w:rsid w:val="000C1CA5"/>
    <w:rsid w:val="000C3C7D"/>
    <w:rsid w:val="000D58EE"/>
    <w:rsid w:val="000E1138"/>
    <w:rsid w:val="000E2959"/>
    <w:rsid w:val="000E54E1"/>
    <w:rsid w:val="000F6C49"/>
    <w:rsid w:val="00101F08"/>
    <w:rsid w:val="00124958"/>
    <w:rsid w:val="00153F6C"/>
    <w:rsid w:val="001737EB"/>
    <w:rsid w:val="00173B9D"/>
    <w:rsid w:val="00185490"/>
    <w:rsid w:val="0019267B"/>
    <w:rsid w:val="001A5913"/>
    <w:rsid w:val="001B6744"/>
    <w:rsid w:val="001C3411"/>
    <w:rsid w:val="001D7D26"/>
    <w:rsid w:val="001E1DD0"/>
    <w:rsid w:val="001E3C59"/>
    <w:rsid w:val="001E65C0"/>
    <w:rsid w:val="001F4652"/>
    <w:rsid w:val="00203F60"/>
    <w:rsid w:val="002234D4"/>
    <w:rsid w:val="00224947"/>
    <w:rsid w:val="00231E88"/>
    <w:rsid w:val="00256170"/>
    <w:rsid w:val="002610AE"/>
    <w:rsid w:val="00264E02"/>
    <w:rsid w:val="00276736"/>
    <w:rsid w:val="00280A52"/>
    <w:rsid w:val="00283C8B"/>
    <w:rsid w:val="002A0F50"/>
    <w:rsid w:val="002A0FA1"/>
    <w:rsid w:val="002A1DCC"/>
    <w:rsid w:val="002B387A"/>
    <w:rsid w:val="002C0BC3"/>
    <w:rsid w:val="002D045A"/>
    <w:rsid w:val="002D0B62"/>
    <w:rsid w:val="002D5A56"/>
    <w:rsid w:val="002E17F3"/>
    <w:rsid w:val="002E334A"/>
    <w:rsid w:val="002E62D1"/>
    <w:rsid w:val="002F32D6"/>
    <w:rsid w:val="002F683C"/>
    <w:rsid w:val="00307146"/>
    <w:rsid w:val="00314C4F"/>
    <w:rsid w:val="00317F10"/>
    <w:rsid w:val="00321041"/>
    <w:rsid w:val="003257E9"/>
    <w:rsid w:val="00344874"/>
    <w:rsid w:val="0036037D"/>
    <w:rsid w:val="0037399E"/>
    <w:rsid w:val="00373A5F"/>
    <w:rsid w:val="00380DD0"/>
    <w:rsid w:val="00386537"/>
    <w:rsid w:val="00387842"/>
    <w:rsid w:val="003937DE"/>
    <w:rsid w:val="00397224"/>
    <w:rsid w:val="003B4889"/>
    <w:rsid w:val="003D689E"/>
    <w:rsid w:val="003E2A7A"/>
    <w:rsid w:val="003E45D9"/>
    <w:rsid w:val="003F6099"/>
    <w:rsid w:val="0042248D"/>
    <w:rsid w:val="00437E95"/>
    <w:rsid w:val="004552E9"/>
    <w:rsid w:val="00456699"/>
    <w:rsid w:val="004738CA"/>
    <w:rsid w:val="004752EA"/>
    <w:rsid w:val="004759CA"/>
    <w:rsid w:val="004874D8"/>
    <w:rsid w:val="0049302D"/>
    <w:rsid w:val="004931D0"/>
    <w:rsid w:val="004A5957"/>
    <w:rsid w:val="004D13EB"/>
    <w:rsid w:val="004D2196"/>
    <w:rsid w:val="004D5485"/>
    <w:rsid w:val="004E16BA"/>
    <w:rsid w:val="004E1CD4"/>
    <w:rsid w:val="004E2280"/>
    <w:rsid w:val="004E4461"/>
    <w:rsid w:val="004E6698"/>
    <w:rsid w:val="004E6C8F"/>
    <w:rsid w:val="004F15AB"/>
    <w:rsid w:val="004F170A"/>
    <w:rsid w:val="004F1DF8"/>
    <w:rsid w:val="004F47FA"/>
    <w:rsid w:val="00504BCB"/>
    <w:rsid w:val="00507831"/>
    <w:rsid w:val="00513D54"/>
    <w:rsid w:val="00513D6D"/>
    <w:rsid w:val="0052009C"/>
    <w:rsid w:val="00524553"/>
    <w:rsid w:val="00532E59"/>
    <w:rsid w:val="00546893"/>
    <w:rsid w:val="00556D5D"/>
    <w:rsid w:val="005751A2"/>
    <w:rsid w:val="0057576B"/>
    <w:rsid w:val="005766FB"/>
    <w:rsid w:val="005876D8"/>
    <w:rsid w:val="00590311"/>
    <w:rsid w:val="005A535D"/>
    <w:rsid w:val="005A78AE"/>
    <w:rsid w:val="005B093E"/>
    <w:rsid w:val="005C3329"/>
    <w:rsid w:val="005C7D3C"/>
    <w:rsid w:val="005E04E8"/>
    <w:rsid w:val="005E0CFC"/>
    <w:rsid w:val="005E60C9"/>
    <w:rsid w:val="00607288"/>
    <w:rsid w:val="0061712D"/>
    <w:rsid w:val="0062064A"/>
    <w:rsid w:val="0063187E"/>
    <w:rsid w:val="00632A1F"/>
    <w:rsid w:val="006339B7"/>
    <w:rsid w:val="006347A8"/>
    <w:rsid w:val="006370BB"/>
    <w:rsid w:val="00641698"/>
    <w:rsid w:val="006505CA"/>
    <w:rsid w:val="00663DC5"/>
    <w:rsid w:val="00665CE5"/>
    <w:rsid w:val="00666631"/>
    <w:rsid w:val="00681A87"/>
    <w:rsid w:val="006841F0"/>
    <w:rsid w:val="00691479"/>
    <w:rsid w:val="00694763"/>
    <w:rsid w:val="00695900"/>
    <w:rsid w:val="006A06D6"/>
    <w:rsid w:val="006A7FD4"/>
    <w:rsid w:val="006B10A3"/>
    <w:rsid w:val="006C372F"/>
    <w:rsid w:val="006D0392"/>
    <w:rsid w:val="006D33D3"/>
    <w:rsid w:val="006E1CEE"/>
    <w:rsid w:val="006E6433"/>
    <w:rsid w:val="006E7F1B"/>
    <w:rsid w:val="006F433D"/>
    <w:rsid w:val="006F4A10"/>
    <w:rsid w:val="006F581E"/>
    <w:rsid w:val="00703A34"/>
    <w:rsid w:val="007121A7"/>
    <w:rsid w:val="00721DEF"/>
    <w:rsid w:val="00722185"/>
    <w:rsid w:val="007247C2"/>
    <w:rsid w:val="007413AD"/>
    <w:rsid w:val="00752A77"/>
    <w:rsid w:val="00767F20"/>
    <w:rsid w:val="007708C1"/>
    <w:rsid w:val="00792313"/>
    <w:rsid w:val="0079320C"/>
    <w:rsid w:val="007C2572"/>
    <w:rsid w:val="007C4540"/>
    <w:rsid w:val="007E4DEF"/>
    <w:rsid w:val="007E5F49"/>
    <w:rsid w:val="007F07ED"/>
    <w:rsid w:val="007F5BB7"/>
    <w:rsid w:val="0080214B"/>
    <w:rsid w:val="00811031"/>
    <w:rsid w:val="00820BDB"/>
    <w:rsid w:val="00827F7C"/>
    <w:rsid w:val="008335A9"/>
    <w:rsid w:val="008369D7"/>
    <w:rsid w:val="0086032B"/>
    <w:rsid w:val="00877B0A"/>
    <w:rsid w:val="008B4A91"/>
    <w:rsid w:val="008C1A48"/>
    <w:rsid w:val="008C555A"/>
    <w:rsid w:val="008D239C"/>
    <w:rsid w:val="008D648C"/>
    <w:rsid w:val="008E2814"/>
    <w:rsid w:val="008E4D9A"/>
    <w:rsid w:val="008F1BA0"/>
    <w:rsid w:val="008F2EB6"/>
    <w:rsid w:val="008F6969"/>
    <w:rsid w:val="0090068A"/>
    <w:rsid w:val="00900D73"/>
    <w:rsid w:val="00910E7E"/>
    <w:rsid w:val="0091593F"/>
    <w:rsid w:val="009178FA"/>
    <w:rsid w:val="00922F35"/>
    <w:rsid w:val="00925270"/>
    <w:rsid w:val="00933E61"/>
    <w:rsid w:val="00945840"/>
    <w:rsid w:val="00946F73"/>
    <w:rsid w:val="00953EA0"/>
    <w:rsid w:val="009653FD"/>
    <w:rsid w:val="009755E7"/>
    <w:rsid w:val="00985BC3"/>
    <w:rsid w:val="00986CE8"/>
    <w:rsid w:val="009948CB"/>
    <w:rsid w:val="009968E3"/>
    <w:rsid w:val="009B2457"/>
    <w:rsid w:val="009D5A0E"/>
    <w:rsid w:val="00A0329C"/>
    <w:rsid w:val="00A0648E"/>
    <w:rsid w:val="00A4718A"/>
    <w:rsid w:val="00A54D02"/>
    <w:rsid w:val="00A712BF"/>
    <w:rsid w:val="00A83785"/>
    <w:rsid w:val="00A841AD"/>
    <w:rsid w:val="00A85EF6"/>
    <w:rsid w:val="00AB04B0"/>
    <w:rsid w:val="00AB5911"/>
    <w:rsid w:val="00AD1F9A"/>
    <w:rsid w:val="00AE16FC"/>
    <w:rsid w:val="00AE1B88"/>
    <w:rsid w:val="00B27F97"/>
    <w:rsid w:val="00B326D7"/>
    <w:rsid w:val="00B3409C"/>
    <w:rsid w:val="00B3752F"/>
    <w:rsid w:val="00B42092"/>
    <w:rsid w:val="00B656A5"/>
    <w:rsid w:val="00B66A98"/>
    <w:rsid w:val="00B71B5B"/>
    <w:rsid w:val="00BC43E3"/>
    <w:rsid w:val="00BC46CD"/>
    <w:rsid w:val="00BD56A6"/>
    <w:rsid w:val="00BD64A3"/>
    <w:rsid w:val="00BE6AA0"/>
    <w:rsid w:val="00C0648C"/>
    <w:rsid w:val="00C16606"/>
    <w:rsid w:val="00C1701F"/>
    <w:rsid w:val="00C329D5"/>
    <w:rsid w:val="00C358BB"/>
    <w:rsid w:val="00C41C16"/>
    <w:rsid w:val="00C478E5"/>
    <w:rsid w:val="00C600AD"/>
    <w:rsid w:val="00C64F50"/>
    <w:rsid w:val="00C7397A"/>
    <w:rsid w:val="00C83162"/>
    <w:rsid w:val="00C85FD5"/>
    <w:rsid w:val="00C90738"/>
    <w:rsid w:val="00CA0F75"/>
    <w:rsid w:val="00CA14C8"/>
    <w:rsid w:val="00CA285F"/>
    <w:rsid w:val="00CB010C"/>
    <w:rsid w:val="00CC0E9E"/>
    <w:rsid w:val="00CC51DD"/>
    <w:rsid w:val="00CD268F"/>
    <w:rsid w:val="00CD3EA7"/>
    <w:rsid w:val="00CE130E"/>
    <w:rsid w:val="00CE197F"/>
    <w:rsid w:val="00CE3F61"/>
    <w:rsid w:val="00CE40EE"/>
    <w:rsid w:val="00CE7F86"/>
    <w:rsid w:val="00CF75D4"/>
    <w:rsid w:val="00D0028A"/>
    <w:rsid w:val="00D033A0"/>
    <w:rsid w:val="00D04A37"/>
    <w:rsid w:val="00D06200"/>
    <w:rsid w:val="00D07F47"/>
    <w:rsid w:val="00D13572"/>
    <w:rsid w:val="00D408D5"/>
    <w:rsid w:val="00D41D11"/>
    <w:rsid w:val="00D51376"/>
    <w:rsid w:val="00D56AC0"/>
    <w:rsid w:val="00D62C23"/>
    <w:rsid w:val="00D81213"/>
    <w:rsid w:val="00D84A84"/>
    <w:rsid w:val="00D90156"/>
    <w:rsid w:val="00D94995"/>
    <w:rsid w:val="00D94EBE"/>
    <w:rsid w:val="00D97C47"/>
    <w:rsid w:val="00DB0987"/>
    <w:rsid w:val="00DB10DB"/>
    <w:rsid w:val="00DB3131"/>
    <w:rsid w:val="00DB5672"/>
    <w:rsid w:val="00DC0DF8"/>
    <w:rsid w:val="00DC10CA"/>
    <w:rsid w:val="00DD6512"/>
    <w:rsid w:val="00DD6798"/>
    <w:rsid w:val="00DE17CC"/>
    <w:rsid w:val="00E04CFA"/>
    <w:rsid w:val="00E10312"/>
    <w:rsid w:val="00E15531"/>
    <w:rsid w:val="00E260AC"/>
    <w:rsid w:val="00E309F3"/>
    <w:rsid w:val="00E46B4D"/>
    <w:rsid w:val="00E55C76"/>
    <w:rsid w:val="00E57968"/>
    <w:rsid w:val="00E601CA"/>
    <w:rsid w:val="00E730B9"/>
    <w:rsid w:val="00E811A0"/>
    <w:rsid w:val="00E9648D"/>
    <w:rsid w:val="00EA568A"/>
    <w:rsid w:val="00ED733A"/>
    <w:rsid w:val="00ED7CD4"/>
    <w:rsid w:val="00EE7288"/>
    <w:rsid w:val="00EF439F"/>
    <w:rsid w:val="00F10451"/>
    <w:rsid w:val="00F107E2"/>
    <w:rsid w:val="00F10E35"/>
    <w:rsid w:val="00F11914"/>
    <w:rsid w:val="00F32E30"/>
    <w:rsid w:val="00F4143D"/>
    <w:rsid w:val="00F44A18"/>
    <w:rsid w:val="00F6676B"/>
    <w:rsid w:val="00F6798E"/>
    <w:rsid w:val="00F7183A"/>
    <w:rsid w:val="00F73B30"/>
    <w:rsid w:val="00F87D05"/>
    <w:rsid w:val="00FA0322"/>
    <w:rsid w:val="00FA37BB"/>
    <w:rsid w:val="00FA5731"/>
    <w:rsid w:val="00FA77FE"/>
    <w:rsid w:val="00FC5E64"/>
    <w:rsid w:val="00FD6B1A"/>
    <w:rsid w:val="00FD6EC8"/>
    <w:rsid w:val="00FE70F3"/>
    <w:rsid w:val="00FF0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572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DE17CC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87D05"/>
    <w:rPr>
      <w:i/>
      <w:iCs/>
    </w:rPr>
  </w:style>
  <w:style w:type="paragraph" w:styleId="NoSpacing">
    <w:name w:val="No Spacing"/>
    <w:qFormat/>
    <w:rsid w:val="00F87D05"/>
    <w:rPr>
      <w:sz w:val="24"/>
      <w:szCs w:val="24"/>
    </w:rPr>
  </w:style>
  <w:style w:type="character" w:styleId="Strong">
    <w:name w:val="Strong"/>
    <w:basedOn w:val="DefaultParagraphFont"/>
    <w:qFormat/>
    <w:rsid w:val="00F87D05"/>
    <w:rPr>
      <w:b/>
      <w:bCs/>
    </w:rPr>
  </w:style>
  <w:style w:type="paragraph" w:styleId="Footer">
    <w:name w:val="footer"/>
    <w:basedOn w:val="Normal"/>
    <w:link w:val="FooterChar"/>
    <w:unhideWhenUsed/>
    <w:rsid w:val="00F87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7D05"/>
    <w:rPr>
      <w:sz w:val="24"/>
      <w:szCs w:val="24"/>
      <w:lang w:val="en-US" w:eastAsia="en-US" w:bidi="ar-SA"/>
    </w:rPr>
  </w:style>
  <w:style w:type="paragraph" w:styleId="Header">
    <w:name w:val="header"/>
    <w:basedOn w:val="Normal"/>
    <w:rsid w:val="00BE6AA0"/>
    <w:pPr>
      <w:tabs>
        <w:tab w:val="center" w:pos="4153"/>
        <w:tab w:val="right" w:pos="8306"/>
      </w:tabs>
    </w:pPr>
    <w:rPr>
      <w:szCs w:val="28"/>
    </w:rPr>
  </w:style>
  <w:style w:type="character" w:styleId="Hyperlink">
    <w:name w:val="Hyperlink"/>
    <w:unhideWhenUsed/>
    <w:rsid w:val="00CA0F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738"/>
    <w:pPr>
      <w:ind w:left="720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E17CC"/>
    <w:rPr>
      <w:rFonts w:cs="Times New Roman"/>
      <w:b/>
      <w:bCs/>
      <w:sz w:val="27"/>
      <w:szCs w:val="27"/>
    </w:rPr>
  </w:style>
  <w:style w:type="paragraph" w:styleId="BodyText2">
    <w:name w:val="Body Text 2"/>
    <w:basedOn w:val="Normal"/>
    <w:link w:val="BodyText2Char"/>
    <w:rsid w:val="00C7397A"/>
    <w:pPr>
      <w:jc w:val="both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rsid w:val="00C7397A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llur@crislb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1563B-C510-4D00-8DC0-E2CB68E1C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Ahanaf</Company>
  <LinksUpToDate>false</LinksUpToDate>
  <CharactersWithSpaces>5183</CharactersWithSpaces>
  <SharedDoc>false</SharedDoc>
  <HLinks>
    <vt:vector size="6" baseType="variant">
      <vt:variant>
        <vt:i4>6488156</vt:i4>
      </vt:variant>
      <vt:variant>
        <vt:i4>0</vt:i4>
      </vt:variant>
      <vt:variant>
        <vt:i4>0</vt:i4>
      </vt:variant>
      <vt:variant>
        <vt:i4>5</vt:i4>
      </vt:variant>
      <vt:variant>
        <vt:lpwstr>mailto:zillur@crislbd.com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Akter</dc:creator>
  <cp:keywords/>
  <dc:description/>
  <cp:lastModifiedBy>Zillur</cp:lastModifiedBy>
  <cp:revision>5</cp:revision>
  <cp:lastPrinted>2009-06-11T16:23:00Z</cp:lastPrinted>
  <dcterms:created xsi:type="dcterms:W3CDTF">2015-12-09T08:34:00Z</dcterms:created>
  <dcterms:modified xsi:type="dcterms:W3CDTF">2015-12-23T07:31:00Z</dcterms:modified>
</cp:coreProperties>
</file>