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7B" w:rsidRDefault="002C2A7B" w:rsidP="00610AA0">
      <w:pPr>
        <w:pStyle w:val="NoSpacing"/>
      </w:pPr>
    </w:p>
    <w:p w:rsidR="00610AA0" w:rsidRDefault="00610AA0" w:rsidP="00610AA0">
      <w:pPr>
        <w:pStyle w:val="NoSpacing"/>
      </w:pPr>
    </w:p>
    <w:p w:rsidR="00610AA0" w:rsidRDefault="00610AA0" w:rsidP="00610AA0">
      <w:pPr>
        <w:pStyle w:val="NoSpacing"/>
      </w:pPr>
    </w:p>
    <w:p w:rsidR="00610AA0" w:rsidRDefault="00610AA0" w:rsidP="00610AA0">
      <w:pPr>
        <w:pStyle w:val="NoSpacing"/>
      </w:pPr>
    </w:p>
    <w:p w:rsidR="00610AA0" w:rsidRDefault="00E71CF1" w:rsidP="00E71CF1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E71CF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2017</w:t>
      </w:r>
    </w:p>
    <w:p w:rsidR="00610AA0" w:rsidRDefault="00610AA0">
      <w:pPr>
        <w:rPr>
          <w:sz w:val="28"/>
          <w:szCs w:val="28"/>
        </w:rPr>
      </w:pPr>
    </w:p>
    <w:p w:rsidR="00610AA0" w:rsidRDefault="00E71CF1" w:rsidP="00E71CF1">
      <w:pPr>
        <w:pStyle w:val="NoSpacing"/>
      </w:pPr>
      <w:r w:rsidRPr="00E71CF1">
        <w:rPr>
          <w:sz w:val="32"/>
          <w:szCs w:val="32"/>
        </w:rPr>
        <w:t>Senior Vice President</w:t>
      </w:r>
    </w:p>
    <w:p w:rsidR="00610AA0" w:rsidRPr="00610AA0" w:rsidRDefault="00610AA0" w:rsidP="00E71CF1">
      <w:pPr>
        <w:pStyle w:val="NoSpacing"/>
        <w:rPr>
          <w:sz w:val="32"/>
          <w:szCs w:val="32"/>
        </w:rPr>
      </w:pPr>
      <w:r w:rsidRPr="00610AA0">
        <w:rPr>
          <w:sz w:val="32"/>
          <w:szCs w:val="32"/>
        </w:rPr>
        <w:t>Head of Human Resource</w:t>
      </w:r>
    </w:p>
    <w:p w:rsidR="00610AA0" w:rsidRPr="00610AA0" w:rsidRDefault="00E71CF1" w:rsidP="00E71CF1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Reedisha</w:t>
      </w:r>
      <w:proofErr w:type="spellEnd"/>
      <w:r>
        <w:rPr>
          <w:sz w:val="32"/>
          <w:szCs w:val="32"/>
        </w:rPr>
        <w:t xml:space="preserve"> Food &amp;</w:t>
      </w:r>
      <w:r w:rsidR="00055BE2">
        <w:rPr>
          <w:sz w:val="32"/>
          <w:szCs w:val="32"/>
        </w:rPr>
        <w:t xml:space="preserve"> </w:t>
      </w:r>
      <w:r>
        <w:rPr>
          <w:sz w:val="32"/>
          <w:szCs w:val="32"/>
        </w:rPr>
        <w:t>Beverage Ltd.</w:t>
      </w:r>
    </w:p>
    <w:p w:rsidR="00610AA0" w:rsidRPr="00610AA0" w:rsidRDefault="00E71CF1" w:rsidP="00E71CF1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Reedisha</w:t>
      </w:r>
      <w:proofErr w:type="spellEnd"/>
      <w:r w:rsidR="00610AA0" w:rsidRPr="00610AA0">
        <w:rPr>
          <w:sz w:val="32"/>
          <w:szCs w:val="32"/>
        </w:rPr>
        <w:t xml:space="preserve"> Group</w:t>
      </w:r>
    </w:p>
    <w:p w:rsidR="00610AA0" w:rsidRPr="00CA75B1" w:rsidRDefault="00610AA0" w:rsidP="00E71CF1">
      <w:pPr>
        <w:pStyle w:val="NoSpacing"/>
        <w:rPr>
          <w:b/>
          <w:bCs/>
          <w:sz w:val="32"/>
          <w:szCs w:val="32"/>
          <w:u w:val="single"/>
        </w:rPr>
      </w:pPr>
      <w:r w:rsidRPr="00CA75B1">
        <w:rPr>
          <w:b/>
          <w:bCs/>
          <w:sz w:val="32"/>
          <w:szCs w:val="32"/>
          <w:u w:val="single"/>
        </w:rPr>
        <w:t>Dhaka</w:t>
      </w:r>
    </w:p>
    <w:p w:rsidR="00610AA0" w:rsidRDefault="00610AA0">
      <w:pPr>
        <w:rPr>
          <w:sz w:val="28"/>
          <w:szCs w:val="28"/>
        </w:rPr>
      </w:pPr>
    </w:p>
    <w:p w:rsidR="00055BE2" w:rsidRDefault="00055BE2">
      <w:pPr>
        <w:rPr>
          <w:sz w:val="28"/>
          <w:szCs w:val="28"/>
        </w:rPr>
      </w:pPr>
    </w:p>
    <w:p w:rsidR="00055BE2" w:rsidRPr="00CA75B1" w:rsidRDefault="00055BE2" w:rsidP="00055BE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Re.  </w:t>
      </w:r>
      <w:r w:rsidRPr="00CA75B1">
        <w:rPr>
          <w:b/>
          <w:bCs/>
          <w:sz w:val="28"/>
          <w:szCs w:val="28"/>
          <w:u w:val="single"/>
        </w:rPr>
        <w:t>For senior post (Sales and Distribution)</w:t>
      </w:r>
    </w:p>
    <w:p w:rsidR="00055BE2" w:rsidRDefault="00055BE2" w:rsidP="00055BE2">
      <w:pPr>
        <w:rPr>
          <w:sz w:val="28"/>
          <w:szCs w:val="28"/>
        </w:rPr>
      </w:pPr>
    </w:p>
    <w:p w:rsidR="00055BE2" w:rsidRDefault="00055BE2" w:rsidP="00055BE2">
      <w:pPr>
        <w:rPr>
          <w:sz w:val="28"/>
          <w:szCs w:val="28"/>
        </w:rPr>
      </w:pPr>
    </w:p>
    <w:p w:rsidR="00055BE2" w:rsidRDefault="00055BE2" w:rsidP="00055BE2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055BE2" w:rsidRDefault="00055BE2" w:rsidP="00D73151">
      <w:pPr>
        <w:rPr>
          <w:sz w:val="28"/>
          <w:szCs w:val="28"/>
        </w:rPr>
      </w:pPr>
      <w:r>
        <w:rPr>
          <w:sz w:val="28"/>
          <w:szCs w:val="28"/>
        </w:rPr>
        <w:t xml:space="preserve">I am enclosing herewith my CV with a </w:t>
      </w:r>
      <w:r w:rsidR="00CA75B1">
        <w:rPr>
          <w:sz w:val="28"/>
          <w:szCs w:val="28"/>
        </w:rPr>
        <w:t xml:space="preserve">photograph for the above post. </w:t>
      </w:r>
      <w:r>
        <w:rPr>
          <w:sz w:val="28"/>
          <w:szCs w:val="28"/>
        </w:rPr>
        <w:t>Please note that I hav</w:t>
      </w:r>
      <w:r w:rsidR="00CA75B1">
        <w:rPr>
          <w:sz w:val="28"/>
          <w:szCs w:val="28"/>
        </w:rPr>
        <w:t>e worked more than 25 years in</w:t>
      </w:r>
      <w:r>
        <w:rPr>
          <w:sz w:val="28"/>
          <w:szCs w:val="28"/>
        </w:rPr>
        <w:t xml:space="preserve"> Sales and Distribution division like as </w:t>
      </w:r>
      <w:r w:rsidRPr="00E71CF1">
        <w:rPr>
          <w:b/>
          <w:bCs/>
          <w:sz w:val="28"/>
          <w:szCs w:val="28"/>
        </w:rPr>
        <w:t xml:space="preserve">Nestle, </w:t>
      </w:r>
      <w:proofErr w:type="spellStart"/>
      <w:r w:rsidRPr="00E71CF1">
        <w:rPr>
          <w:b/>
          <w:bCs/>
          <w:sz w:val="28"/>
          <w:szCs w:val="28"/>
        </w:rPr>
        <w:t>Garnier</w:t>
      </w:r>
      <w:proofErr w:type="spellEnd"/>
      <w:r w:rsidRPr="00E71CF1">
        <w:rPr>
          <w:b/>
          <w:bCs/>
          <w:sz w:val="28"/>
          <w:szCs w:val="28"/>
        </w:rPr>
        <w:t>, Frito- Lay (Lays) etc</w:t>
      </w:r>
      <w:r>
        <w:rPr>
          <w:sz w:val="28"/>
          <w:szCs w:val="28"/>
        </w:rPr>
        <w:t xml:space="preserve">. and presently working with </w:t>
      </w:r>
      <w:r w:rsidRPr="00E71CF1">
        <w:rPr>
          <w:b/>
          <w:bCs/>
          <w:sz w:val="28"/>
          <w:szCs w:val="28"/>
        </w:rPr>
        <w:t>FMCG</w:t>
      </w:r>
      <w:r>
        <w:rPr>
          <w:sz w:val="28"/>
          <w:szCs w:val="28"/>
        </w:rPr>
        <w:t xml:space="preserve"> products in </w:t>
      </w:r>
      <w:proofErr w:type="spellStart"/>
      <w:r w:rsidR="00CA75B1">
        <w:rPr>
          <w:sz w:val="28"/>
          <w:szCs w:val="28"/>
        </w:rPr>
        <w:t>Proyash</w:t>
      </w:r>
      <w:proofErr w:type="spellEnd"/>
      <w:r w:rsidR="00CA75B1">
        <w:rPr>
          <w:sz w:val="28"/>
          <w:szCs w:val="28"/>
        </w:rPr>
        <w:t xml:space="preserve"> Distribution Co. Ltd. a concern of </w:t>
      </w:r>
      <w:r w:rsidRPr="00E71CF1">
        <w:rPr>
          <w:b/>
          <w:bCs/>
          <w:sz w:val="28"/>
          <w:szCs w:val="28"/>
        </w:rPr>
        <w:t>Ahmed Group</w:t>
      </w:r>
      <w:r w:rsidR="00E71CF1">
        <w:rPr>
          <w:sz w:val="28"/>
          <w:szCs w:val="28"/>
        </w:rPr>
        <w:t xml:space="preserve">. If you are looking </w:t>
      </w:r>
      <w:r w:rsidR="00D73151">
        <w:rPr>
          <w:sz w:val="28"/>
          <w:szCs w:val="28"/>
        </w:rPr>
        <w:t>a professional person, I am very much interested to work in your organization.</w:t>
      </w:r>
    </w:p>
    <w:p w:rsidR="00CA75B1" w:rsidRDefault="00CA75B1" w:rsidP="00055BE2">
      <w:pPr>
        <w:rPr>
          <w:sz w:val="28"/>
          <w:szCs w:val="28"/>
        </w:rPr>
      </w:pPr>
      <w:r>
        <w:rPr>
          <w:sz w:val="28"/>
          <w:szCs w:val="28"/>
        </w:rPr>
        <w:t>Thanking you.</w:t>
      </w:r>
    </w:p>
    <w:p w:rsidR="00CA75B1" w:rsidRDefault="00CA75B1" w:rsidP="00055BE2">
      <w:pPr>
        <w:rPr>
          <w:sz w:val="28"/>
          <w:szCs w:val="28"/>
        </w:rPr>
      </w:pPr>
    </w:p>
    <w:p w:rsidR="00CA75B1" w:rsidRDefault="00CA75B1" w:rsidP="00055BE2">
      <w:pPr>
        <w:rPr>
          <w:sz w:val="28"/>
          <w:szCs w:val="28"/>
        </w:rPr>
      </w:pP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Mamunur</w:t>
      </w:r>
      <w:proofErr w:type="spellEnd"/>
      <w:r>
        <w:rPr>
          <w:sz w:val="28"/>
          <w:szCs w:val="28"/>
        </w:rPr>
        <w:t xml:space="preserve"> Rashid </w:t>
      </w:r>
      <w:proofErr w:type="spellStart"/>
      <w:r>
        <w:rPr>
          <w:sz w:val="28"/>
          <w:szCs w:val="28"/>
        </w:rPr>
        <w:t>Chy</w:t>
      </w:r>
      <w:proofErr w:type="spellEnd"/>
      <w:r>
        <w:rPr>
          <w:sz w:val="28"/>
          <w:szCs w:val="28"/>
        </w:rPr>
        <w:t>.</w:t>
      </w:r>
    </w:p>
    <w:p w:rsidR="00CA75B1" w:rsidRPr="00610AA0" w:rsidRDefault="00CA75B1" w:rsidP="00055B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Cell :</w:t>
      </w:r>
      <w:proofErr w:type="gramEnd"/>
      <w:r>
        <w:rPr>
          <w:sz w:val="28"/>
          <w:szCs w:val="28"/>
        </w:rPr>
        <w:t xml:space="preserve"> 01733751882</w:t>
      </w:r>
    </w:p>
    <w:p w:rsidR="00610AA0" w:rsidRDefault="00610AA0"/>
    <w:p w:rsidR="00610AA0" w:rsidRDefault="00610AA0"/>
    <w:p w:rsidR="00833260" w:rsidRDefault="00833260"/>
    <w:p w:rsidR="00610AA0" w:rsidRDefault="00610AA0"/>
    <w:p w:rsidR="00CA75B1" w:rsidRDefault="00CA75B1" w:rsidP="00CA75B1"/>
    <w:p w:rsidR="0010339F" w:rsidRDefault="00B87522" w:rsidP="00CA75B1">
      <w:r w:rsidRPr="00B87522">
        <w:rPr>
          <w:rFonts w:ascii="Arial" w:hAnsi="Arial" w:cs="Arial"/>
          <w:noProof/>
          <w:color w:val="FF0000"/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4pt;margin-top:11.25pt;width:104.25pt;height:117.75pt;z-index:251658240;mso-wrap-style:none" strokecolor="white [3212]">
            <v:textbox style="mso-next-textbox:#_x0000_s1027;mso-fit-shape-to-text:t">
              <w:txbxContent>
                <w:p w:rsidR="002C2A7B" w:rsidRDefault="002C2A7B">
                  <w:r>
                    <w:rPr>
                      <w:noProof/>
                    </w:rPr>
                    <w:drawing>
                      <wp:inline distT="0" distB="0" distL="0" distR="0">
                        <wp:extent cx="1133475" cy="1419225"/>
                        <wp:effectExtent l="19050" t="0" r="9525" b="0"/>
                        <wp:docPr id="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0339F" w:rsidRPr="009E56D8" w:rsidRDefault="0010339F" w:rsidP="0010339F">
      <w:pPr>
        <w:pStyle w:val="NoSpacing"/>
        <w:ind w:left="3600" w:firstLine="720"/>
        <w:rPr>
          <w:rFonts w:ascii="Arial" w:hAnsi="Arial" w:cs="Arial"/>
          <w:sz w:val="18"/>
          <w:szCs w:val="18"/>
        </w:rPr>
      </w:pPr>
      <w:r w:rsidRPr="009E56D8">
        <w:rPr>
          <w:rFonts w:ascii="Arial" w:hAnsi="Arial" w:cs="Arial"/>
          <w:sz w:val="18"/>
          <w:szCs w:val="18"/>
        </w:rPr>
        <w:t>Resume Of</w:t>
      </w:r>
    </w:p>
    <w:p w:rsidR="0010339F" w:rsidRPr="00C227FC" w:rsidRDefault="0010339F" w:rsidP="0010339F">
      <w:pPr>
        <w:pStyle w:val="NoSpacing"/>
        <w:jc w:val="center"/>
        <w:rPr>
          <w:rFonts w:ascii="Arial" w:hAnsi="Arial" w:cs="Arial"/>
          <w:color w:val="FF0000"/>
          <w:sz w:val="18"/>
          <w:szCs w:val="18"/>
        </w:rPr>
      </w:pPr>
    </w:p>
    <w:p w:rsidR="0010339F" w:rsidRDefault="0010339F" w:rsidP="0010339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3418F">
        <w:rPr>
          <w:rFonts w:ascii="Arial" w:hAnsi="Arial" w:cs="Arial"/>
          <w:b/>
          <w:sz w:val="24"/>
          <w:szCs w:val="24"/>
        </w:rPr>
        <w:t>MAMUNUR RASHID CHOUDHURY</w:t>
      </w:r>
    </w:p>
    <w:p w:rsidR="0010339F" w:rsidRPr="00E3418F" w:rsidRDefault="0010339F" w:rsidP="0010339F">
      <w:pPr>
        <w:pStyle w:val="NoSpacing"/>
        <w:ind w:left="2160" w:firstLine="720"/>
        <w:rPr>
          <w:rFonts w:ascii="Arial" w:hAnsi="Arial" w:cs="Arial"/>
          <w:sz w:val="18"/>
          <w:szCs w:val="18"/>
        </w:rPr>
      </w:pPr>
      <w:r w:rsidRPr="00E3418F">
        <w:rPr>
          <w:rFonts w:ascii="Arial" w:hAnsi="Arial" w:cs="Arial"/>
          <w:sz w:val="18"/>
          <w:szCs w:val="18"/>
        </w:rPr>
        <w:t>Apartment – 6/c</w:t>
      </w:r>
      <w:r>
        <w:rPr>
          <w:rFonts w:ascii="Arial" w:hAnsi="Arial" w:cs="Arial"/>
          <w:sz w:val="18"/>
          <w:szCs w:val="18"/>
        </w:rPr>
        <w:t>,</w:t>
      </w:r>
      <w:r w:rsidRPr="00CC1E75">
        <w:rPr>
          <w:rFonts w:ascii="Arial" w:hAnsi="Arial" w:cs="Arial"/>
          <w:sz w:val="18"/>
          <w:szCs w:val="18"/>
        </w:rPr>
        <w:t xml:space="preserve"> </w:t>
      </w:r>
      <w:r w:rsidRPr="00E3418F">
        <w:rPr>
          <w:rFonts w:ascii="Arial" w:hAnsi="Arial" w:cs="Arial"/>
          <w:sz w:val="18"/>
          <w:szCs w:val="18"/>
        </w:rPr>
        <w:t>Eastern Housing Apartment</w:t>
      </w:r>
    </w:p>
    <w:p w:rsidR="0010339F" w:rsidRPr="00E3418F" w:rsidRDefault="0010339F" w:rsidP="00106930">
      <w:pPr>
        <w:pStyle w:val="NoSpacing"/>
        <w:ind w:left="2160" w:firstLine="720"/>
        <w:rPr>
          <w:rFonts w:ascii="Arial" w:hAnsi="Arial" w:cs="Arial"/>
          <w:sz w:val="18"/>
          <w:szCs w:val="18"/>
        </w:rPr>
      </w:pPr>
      <w:r w:rsidRPr="005D4EEF">
        <w:rPr>
          <w:rFonts w:ascii="Arial" w:hAnsi="Arial" w:cs="Arial"/>
          <w:sz w:val="18"/>
          <w:szCs w:val="18"/>
        </w:rPr>
        <w:t>26/B</w:t>
      </w:r>
      <w:r w:rsidRPr="00E3418F">
        <w:rPr>
          <w:rFonts w:ascii="Arial" w:hAnsi="Arial" w:cs="Arial"/>
          <w:sz w:val="18"/>
          <w:szCs w:val="18"/>
        </w:rPr>
        <w:t xml:space="preserve"> Tupkhana Road, Shegunbagicha, Dhaka – 1000</w:t>
      </w:r>
      <w:r w:rsidR="00106930">
        <w:rPr>
          <w:rFonts w:ascii="Arial" w:hAnsi="Arial" w:cs="Arial"/>
          <w:sz w:val="18"/>
          <w:szCs w:val="18"/>
        </w:rPr>
        <w:tab/>
      </w:r>
      <w:r w:rsidR="002C2A7B">
        <w:rPr>
          <w:rFonts w:ascii="Arial" w:hAnsi="Arial" w:cs="Arial"/>
          <w:sz w:val="18"/>
          <w:szCs w:val="18"/>
        </w:rPr>
        <w:tab/>
      </w:r>
      <w:r w:rsidR="002C2A7B">
        <w:rPr>
          <w:rFonts w:ascii="Arial" w:hAnsi="Arial" w:cs="Arial"/>
          <w:sz w:val="18"/>
          <w:szCs w:val="18"/>
        </w:rPr>
        <w:tab/>
      </w:r>
    </w:p>
    <w:p w:rsidR="0010339F" w:rsidRPr="00E3418F" w:rsidRDefault="0010339F" w:rsidP="0010339F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E3418F">
        <w:rPr>
          <w:rFonts w:ascii="Arial" w:hAnsi="Arial" w:cs="Arial"/>
          <w:sz w:val="18"/>
          <w:szCs w:val="18"/>
        </w:rPr>
        <w:t>Cell number: 8801733751882</w:t>
      </w:r>
    </w:p>
    <w:p w:rsidR="0010339F" w:rsidRDefault="0010339F" w:rsidP="0010339F">
      <w:pPr>
        <w:pStyle w:val="NoSpacing"/>
        <w:jc w:val="center"/>
      </w:pPr>
      <w:r w:rsidRPr="00E3418F">
        <w:rPr>
          <w:rFonts w:ascii="Arial" w:hAnsi="Arial" w:cs="Arial"/>
          <w:sz w:val="18"/>
          <w:szCs w:val="18"/>
        </w:rPr>
        <w:t xml:space="preserve">E-mail: </w:t>
      </w:r>
      <w:hyperlink r:id="rId7" w:history="1">
        <w:r w:rsidRPr="005A7CA3">
          <w:rPr>
            <w:rStyle w:val="Hyperlink"/>
            <w:rFonts w:ascii="Arial" w:hAnsi="Arial" w:cs="Arial"/>
            <w:sz w:val="18"/>
            <w:szCs w:val="18"/>
          </w:rPr>
          <w:t>mrc2009@yahoo.com</w:t>
        </w:r>
      </w:hyperlink>
      <w:r w:rsidR="00106930">
        <w:t xml:space="preserve">                                                        </w:t>
      </w:r>
    </w:p>
    <w:p w:rsidR="00106930" w:rsidRDefault="00106930" w:rsidP="0010339F">
      <w:pPr>
        <w:pStyle w:val="NoSpacing"/>
        <w:jc w:val="center"/>
      </w:pPr>
    </w:p>
    <w:p w:rsidR="00106930" w:rsidRDefault="00106930" w:rsidP="002C2A7B">
      <w:pPr>
        <w:pStyle w:val="NoSpacing"/>
        <w:tabs>
          <w:tab w:val="left" w:pos="9270"/>
        </w:tabs>
        <w:ind w:left="-450" w:firstLine="45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:rsidR="0010339F" w:rsidRDefault="0010339F" w:rsidP="0010339F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:rsidR="0010339F" w:rsidRDefault="0010339F" w:rsidP="00082C89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035095">
        <w:rPr>
          <w:rFonts w:ascii="Arial" w:hAnsi="Arial" w:cs="Arial"/>
          <w:b/>
          <w:sz w:val="18"/>
          <w:szCs w:val="18"/>
        </w:rPr>
        <w:t>Objective</w:t>
      </w:r>
      <w:r w:rsidR="00C9038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To obtain a position commensurate of professional experience.</w:t>
      </w:r>
    </w:p>
    <w:p w:rsidR="00976E0E" w:rsidRDefault="00976E0E" w:rsidP="00976E0E">
      <w:pPr>
        <w:pStyle w:val="NoSpacing"/>
        <w:rPr>
          <w:rFonts w:ascii="Arial" w:hAnsi="Arial" w:cs="Arial"/>
          <w:sz w:val="18"/>
          <w:szCs w:val="18"/>
        </w:rPr>
      </w:pPr>
    </w:p>
    <w:p w:rsidR="00C90381" w:rsidRDefault="0010339F" w:rsidP="00082C89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D34720">
        <w:rPr>
          <w:rFonts w:ascii="Arial" w:hAnsi="Arial" w:cs="Arial"/>
          <w:b/>
          <w:sz w:val="18"/>
          <w:szCs w:val="18"/>
        </w:rPr>
        <w:t>Experience</w:t>
      </w:r>
      <w:r w:rsidR="00C90381">
        <w:rPr>
          <w:rFonts w:ascii="Arial" w:hAnsi="Arial" w:cs="Arial"/>
          <w:sz w:val="18"/>
          <w:szCs w:val="18"/>
        </w:rPr>
        <w:t xml:space="preserve"> </w:t>
      </w:r>
    </w:p>
    <w:p w:rsidR="007A0DA8" w:rsidRDefault="0010339F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Started career as Sales Officer in </w:t>
      </w:r>
      <w:r w:rsidRPr="005E2540">
        <w:rPr>
          <w:rFonts w:ascii="Arial" w:hAnsi="Arial" w:cs="Arial"/>
          <w:b/>
          <w:sz w:val="18"/>
          <w:szCs w:val="18"/>
        </w:rPr>
        <w:t xml:space="preserve">Transom </w:t>
      </w:r>
      <w:r w:rsidR="007A0DA8">
        <w:rPr>
          <w:rFonts w:ascii="Arial" w:hAnsi="Arial" w:cs="Arial"/>
          <w:b/>
          <w:sz w:val="18"/>
          <w:szCs w:val="18"/>
        </w:rPr>
        <w:t xml:space="preserve">Group </w:t>
      </w:r>
      <w:r w:rsidR="007A0DA8">
        <w:rPr>
          <w:rFonts w:ascii="Arial" w:hAnsi="Arial" w:cs="Arial"/>
          <w:sz w:val="18"/>
          <w:szCs w:val="18"/>
        </w:rPr>
        <w:t>on 10</w:t>
      </w:r>
      <w:r w:rsidR="007A0DA8" w:rsidRPr="005301DC">
        <w:rPr>
          <w:rFonts w:ascii="Arial" w:hAnsi="Arial" w:cs="Arial"/>
          <w:sz w:val="18"/>
          <w:szCs w:val="18"/>
          <w:vertAlign w:val="superscript"/>
        </w:rPr>
        <w:t>th</w:t>
      </w:r>
      <w:r w:rsidR="007A0DA8">
        <w:rPr>
          <w:rFonts w:ascii="Arial" w:hAnsi="Arial" w:cs="Arial"/>
          <w:sz w:val="18"/>
          <w:szCs w:val="18"/>
        </w:rPr>
        <w:t xml:space="preserve"> January 1984 in </w:t>
      </w:r>
      <w:r w:rsidR="007A0DA8" w:rsidRPr="005E2540">
        <w:rPr>
          <w:rFonts w:ascii="Arial" w:hAnsi="Arial" w:cs="Arial"/>
          <w:b/>
          <w:sz w:val="18"/>
          <w:szCs w:val="18"/>
        </w:rPr>
        <w:t>Nestl</w:t>
      </w:r>
      <w:r w:rsidR="007A0DA8">
        <w:rPr>
          <w:rFonts w:ascii="Arial" w:hAnsi="Arial" w:cs="Arial"/>
          <w:b/>
          <w:sz w:val="18"/>
          <w:szCs w:val="18"/>
        </w:rPr>
        <w:t>e</w:t>
      </w:r>
      <w:r w:rsidR="007A0DA8" w:rsidRPr="005E2540">
        <w:rPr>
          <w:rFonts w:ascii="Arial" w:hAnsi="Arial" w:cs="Arial"/>
          <w:b/>
          <w:sz w:val="18"/>
          <w:szCs w:val="18"/>
        </w:rPr>
        <w:t xml:space="preserve"> Department</w:t>
      </w:r>
      <w:r w:rsidR="007A0DA8">
        <w:rPr>
          <w:rFonts w:ascii="Arial" w:hAnsi="Arial" w:cs="Arial"/>
          <w:b/>
          <w:sz w:val="18"/>
          <w:szCs w:val="18"/>
        </w:rPr>
        <w:t xml:space="preserve"> </w:t>
      </w:r>
      <w:r w:rsidR="007A0DA8">
        <w:rPr>
          <w:rFonts w:ascii="Arial" w:hAnsi="Arial" w:cs="Arial"/>
          <w:sz w:val="18"/>
          <w:szCs w:val="18"/>
        </w:rPr>
        <w:t>to appoint Distributor and to sales and marketing</w:t>
      </w:r>
      <w:r w:rsidR="007A0DA8" w:rsidRPr="007A0DA8">
        <w:rPr>
          <w:rFonts w:ascii="Arial" w:hAnsi="Arial" w:cs="Arial"/>
          <w:sz w:val="18"/>
          <w:szCs w:val="18"/>
        </w:rPr>
        <w:t xml:space="preserve"> </w:t>
      </w:r>
      <w:r w:rsidR="007A0DA8">
        <w:rPr>
          <w:rFonts w:ascii="Arial" w:hAnsi="Arial" w:cs="Arial"/>
          <w:sz w:val="18"/>
          <w:szCs w:val="18"/>
        </w:rPr>
        <w:t>in one part of grater Dhaka and North Bengal Territory.</w:t>
      </w:r>
    </w:p>
    <w:p w:rsidR="0010339F" w:rsidRDefault="0010339F" w:rsidP="007A0DA8">
      <w:pPr>
        <w:pStyle w:val="NoSpacing"/>
        <w:ind w:left="2160" w:hanging="2160"/>
        <w:rPr>
          <w:rFonts w:ascii="Arial" w:hAnsi="Arial" w:cs="Arial"/>
          <w:sz w:val="18"/>
          <w:szCs w:val="18"/>
        </w:rPr>
      </w:pPr>
    </w:p>
    <w:p w:rsidR="0010339F" w:rsidRDefault="0010339F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 1988 Promoted as a </w:t>
      </w:r>
      <w:r w:rsidRPr="005E2540">
        <w:rPr>
          <w:rFonts w:ascii="Arial" w:hAnsi="Arial" w:cs="Arial"/>
          <w:b/>
          <w:sz w:val="18"/>
          <w:szCs w:val="18"/>
        </w:rPr>
        <w:t>Departmental Head of Distribution</w:t>
      </w:r>
      <w:r w:rsidR="002E0CA3">
        <w:rPr>
          <w:rFonts w:ascii="Arial" w:hAnsi="Arial" w:cs="Arial"/>
          <w:b/>
          <w:sz w:val="18"/>
          <w:szCs w:val="18"/>
        </w:rPr>
        <w:t xml:space="preserve"> (Nestle)</w:t>
      </w:r>
      <w:r>
        <w:rPr>
          <w:rFonts w:ascii="Arial" w:hAnsi="Arial" w:cs="Arial"/>
          <w:sz w:val="18"/>
          <w:szCs w:val="18"/>
        </w:rPr>
        <w:t xml:space="preserve"> to attend and monitor National wide operation and activities. </w:t>
      </w:r>
    </w:p>
    <w:p w:rsidR="0010339F" w:rsidRDefault="0010339F" w:rsidP="0010339F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10339F" w:rsidRPr="00035095" w:rsidRDefault="0010339F" w:rsidP="00976E0E">
      <w:pPr>
        <w:pStyle w:val="NoSpacing"/>
        <w:ind w:left="144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the year 1992 Transom management given</w:t>
      </w:r>
      <w:r w:rsidR="002D614A"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</w:t>
      </w:r>
      <w:r w:rsidR="002E0CA3">
        <w:rPr>
          <w:rFonts w:ascii="Arial" w:hAnsi="Arial" w:cs="Arial"/>
          <w:sz w:val="18"/>
          <w:szCs w:val="18"/>
        </w:rPr>
        <w:t xml:space="preserve">handle the </w:t>
      </w:r>
      <w:r w:rsidR="00CE3CB0">
        <w:rPr>
          <w:rFonts w:ascii="Arial" w:hAnsi="Arial" w:cs="Arial"/>
          <w:b/>
          <w:bCs/>
          <w:sz w:val="18"/>
          <w:szCs w:val="18"/>
        </w:rPr>
        <w:t>P</w:t>
      </w:r>
      <w:r w:rsidR="002E0CA3" w:rsidRPr="000D3B9D">
        <w:rPr>
          <w:rFonts w:ascii="Arial" w:hAnsi="Arial" w:cs="Arial"/>
          <w:b/>
          <w:bCs/>
          <w:sz w:val="18"/>
          <w:szCs w:val="18"/>
        </w:rPr>
        <w:t xml:space="preserve">harma division </w:t>
      </w:r>
      <w:r w:rsidR="007D4D83" w:rsidRPr="000D3B9D">
        <w:rPr>
          <w:rFonts w:ascii="Arial" w:hAnsi="Arial" w:cs="Arial"/>
          <w:b/>
          <w:bCs/>
          <w:sz w:val="18"/>
          <w:szCs w:val="18"/>
        </w:rPr>
        <w:t>and FMCG (Nestle</w:t>
      </w:r>
      <w:r w:rsidR="007D4D83">
        <w:rPr>
          <w:rFonts w:ascii="Arial" w:hAnsi="Arial" w:cs="Arial"/>
          <w:sz w:val="18"/>
          <w:szCs w:val="18"/>
        </w:rPr>
        <w:t xml:space="preserve">, </w:t>
      </w:r>
      <w:r w:rsidR="007D4D83" w:rsidRPr="000D3B9D">
        <w:rPr>
          <w:rFonts w:ascii="Arial" w:hAnsi="Arial" w:cs="Arial"/>
          <w:b/>
          <w:bCs/>
          <w:sz w:val="18"/>
          <w:szCs w:val="18"/>
        </w:rPr>
        <w:t>Garnier, Frito-Lay)</w:t>
      </w:r>
      <w:r w:rsidRPr="000D3B9D">
        <w:rPr>
          <w:rFonts w:ascii="Arial" w:hAnsi="Arial" w:cs="Arial"/>
          <w:b/>
          <w:bCs/>
          <w:sz w:val="18"/>
          <w:szCs w:val="18"/>
        </w:rPr>
        <w:t xml:space="preserve"> products</w:t>
      </w:r>
      <w:r>
        <w:rPr>
          <w:rFonts w:ascii="Arial" w:hAnsi="Arial" w:cs="Arial"/>
          <w:sz w:val="18"/>
          <w:szCs w:val="18"/>
        </w:rPr>
        <w:t xml:space="preserve"> to increase the sale in greater Sylhet area and </w:t>
      </w:r>
      <w:r w:rsidRPr="00035095">
        <w:rPr>
          <w:rFonts w:ascii="Arial" w:hAnsi="Arial" w:cs="Arial"/>
          <w:b/>
          <w:bCs/>
          <w:sz w:val="18"/>
          <w:szCs w:val="18"/>
        </w:rPr>
        <w:t>ensure smooth delivery with law cost.</w:t>
      </w:r>
    </w:p>
    <w:p w:rsidR="0010339F" w:rsidRPr="00D353E6" w:rsidRDefault="0010339F" w:rsidP="0010339F">
      <w:pPr>
        <w:pStyle w:val="NoSpacing"/>
        <w:ind w:left="2160"/>
        <w:rPr>
          <w:rFonts w:ascii="Arial" w:hAnsi="Arial" w:cs="Arial"/>
          <w:color w:val="FF0000"/>
          <w:sz w:val="18"/>
          <w:szCs w:val="18"/>
        </w:rPr>
      </w:pPr>
    </w:p>
    <w:p w:rsidR="0010339F" w:rsidRPr="00D353E6" w:rsidRDefault="0010339F" w:rsidP="00976E0E">
      <w:pPr>
        <w:pStyle w:val="NoSpacing"/>
        <w:ind w:left="144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the ye</w:t>
      </w:r>
      <w:r w:rsidR="00D353E6">
        <w:rPr>
          <w:rFonts w:ascii="Arial" w:hAnsi="Arial" w:cs="Arial"/>
          <w:sz w:val="18"/>
          <w:szCs w:val="18"/>
        </w:rPr>
        <w:t xml:space="preserve">ar 1995 Transom management </w:t>
      </w:r>
      <w:r w:rsidR="00D353E6" w:rsidRPr="00D353E6">
        <w:rPr>
          <w:rFonts w:ascii="Arial" w:hAnsi="Arial" w:cs="Arial"/>
          <w:b/>
          <w:bCs/>
          <w:sz w:val="18"/>
          <w:szCs w:val="18"/>
        </w:rPr>
        <w:t xml:space="preserve">given </w:t>
      </w:r>
      <w:r w:rsidRPr="00D353E6">
        <w:rPr>
          <w:rFonts w:ascii="Arial" w:hAnsi="Arial" w:cs="Arial"/>
          <w:b/>
          <w:bCs/>
          <w:sz w:val="18"/>
          <w:szCs w:val="18"/>
        </w:rPr>
        <w:t>the responsibilities of 112 officers, Executives, Managers activities and controlling and evaluate their performance time to time.</w:t>
      </w:r>
    </w:p>
    <w:p w:rsidR="0010339F" w:rsidRDefault="0010339F" w:rsidP="0010339F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10339F" w:rsidRDefault="0010339F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 the year 2009 Transom management evaluated the performance and promoted as a </w:t>
      </w:r>
      <w:r w:rsidRPr="005E2540">
        <w:rPr>
          <w:rFonts w:ascii="Arial" w:hAnsi="Arial" w:cs="Arial"/>
          <w:b/>
          <w:sz w:val="18"/>
          <w:szCs w:val="18"/>
        </w:rPr>
        <w:t>Deputy General Manager</w:t>
      </w:r>
      <w:r w:rsidR="007D4D83">
        <w:rPr>
          <w:rFonts w:ascii="Arial" w:hAnsi="Arial" w:cs="Arial"/>
          <w:b/>
          <w:sz w:val="18"/>
          <w:szCs w:val="18"/>
        </w:rPr>
        <w:t xml:space="preserve"> (</w:t>
      </w:r>
      <w:r w:rsidR="007D4D83" w:rsidRPr="007D4D83">
        <w:rPr>
          <w:rFonts w:ascii="Arial" w:hAnsi="Arial" w:cs="Arial"/>
          <w:bCs/>
          <w:sz w:val="18"/>
          <w:szCs w:val="18"/>
        </w:rPr>
        <w:t>Sales and Admin</w:t>
      </w:r>
      <w:r w:rsidR="007D4D83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>, thus left from position on 2</w:t>
      </w:r>
      <w:r w:rsidRPr="00AB5F12">
        <w:rPr>
          <w:rFonts w:ascii="Arial" w:hAnsi="Arial" w:cs="Arial"/>
          <w:sz w:val="18"/>
          <w:szCs w:val="18"/>
          <w:vertAlign w:val="superscript"/>
        </w:rPr>
        <w:t>nd</w:t>
      </w:r>
      <w:r>
        <w:rPr>
          <w:rFonts w:ascii="Arial" w:hAnsi="Arial" w:cs="Arial"/>
          <w:sz w:val="18"/>
          <w:szCs w:val="18"/>
        </w:rPr>
        <w:t xml:space="preserve"> June 2009.</w:t>
      </w:r>
    </w:p>
    <w:p w:rsidR="0010339F" w:rsidRDefault="0010339F" w:rsidP="0010339F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10339F" w:rsidRDefault="0010339F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in Euro Pharma Ltd. as a </w:t>
      </w:r>
      <w:r>
        <w:rPr>
          <w:rFonts w:ascii="Arial" w:hAnsi="Arial" w:cs="Arial"/>
          <w:b/>
          <w:sz w:val="18"/>
          <w:szCs w:val="18"/>
        </w:rPr>
        <w:t>H</w:t>
      </w:r>
      <w:r w:rsidRPr="005E2540">
        <w:rPr>
          <w:rFonts w:ascii="Arial" w:hAnsi="Arial" w:cs="Arial"/>
          <w:b/>
          <w:sz w:val="18"/>
          <w:szCs w:val="18"/>
        </w:rPr>
        <w:t xml:space="preserve">ead of </w:t>
      </w:r>
      <w:r>
        <w:rPr>
          <w:rFonts w:ascii="Arial" w:hAnsi="Arial" w:cs="Arial"/>
          <w:b/>
          <w:sz w:val="18"/>
          <w:szCs w:val="18"/>
        </w:rPr>
        <w:t>Distribution and Administration</w:t>
      </w:r>
      <w:r>
        <w:rPr>
          <w:rFonts w:ascii="Arial" w:hAnsi="Arial" w:cs="Arial"/>
          <w:sz w:val="18"/>
          <w:szCs w:val="18"/>
        </w:rPr>
        <w:t xml:space="preserve"> from January 2010 to February 2013.</w:t>
      </w:r>
    </w:p>
    <w:p w:rsidR="0010339F" w:rsidRDefault="0010339F" w:rsidP="0010339F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10339F" w:rsidRDefault="00F46223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Currently</w:t>
      </w:r>
      <w:r w:rsidR="0010339F">
        <w:rPr>
          <w:rFonts w:ascii="Arial" w:hAnsi="Arial" w:cs="Arial"/>
          <w:sz w:val="18"/>
          <w:szCs w:val="18"/>
        </w:rPr>
        <w:t xml:space="preserve"> engaged in Proyash Distribution Co. Ltd. a concern of Ahmed Group as a </w:t>
      </w:r>
      <w:r w:rsidR="0010339F" w:rsidRPr="005E2540">
        <w:rPr>
          <w:rFonts w:ascii="Arial" w:hAnsi="Arial" w:cs="Arial"/>
          <w:b/>
          <w:sz w:val="18"/>
          <w:szCs w:val="18"/>
        </w:rPr>
        <w:t>Chief Executive Officer</w:t>
      </w:r>
      <w:r w:rsidR="0010339F">
        <w:rPr>
          <w:rFonts w:ascii="Arial" w:hAnsi="Arial" w:cs="Arial"/>
          <w:sz w:val="18"/>
          <w:szCs w:val="18"/>
        </w:rPr>
        <w:t xml:space="preserve"> from May, 2013. </w:t>
      </w:r>
    </w:p>
    <w:p w:rsidR="00A412E0" w:rsidRDefault="00A412E0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</w:p>
    <w:p w:rsidR="00A412E0" w:rsidRDefault="00A412E0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</w:p>
    <w:p w:rsidR="00976E0E" w:rsidRDefault="00976E0E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976E0E" w:rsidRDefault="0010339F" w:rsidP="00082C89">
      <w:pPr>
        <w:pStyle w:val="NoSpacing"/>
        <w:ind w:firstLine="720"/>
      </w:pPr>
      <w:r w:rsidRPr="00DD4E98">
        <w:rPr>
          <w:rFonts w:ascii="Arial" w:hAnsi="Arial" w:cs="Arial"/>
          <w:b/>
          <w:sz w:val="18"/>
          <w:szCs w:val="18"/>
        </w:rPr>
        <w:t>Job Responsibilities</w:t>
      </w:r>
      <w:r w:rsidRPr="00385324">
        <w:t xml:space="preserve"> </w:t>
      </w:r>
    </w:p>
    <w:p w:rsidR="00002B1A" w:rsidRDefault="00002B1A" w:rsidP="00976E0E">
      <w:pPr>
        <w:pStyle w:val="NoSpacing"/>
      </w:pPr>
    </w:p>
    <w:p w:rsidR="00A412E0" w:rsidRDefault="00A412E0" w:rsidP="00A412E0">
      <w:pPr>
        <w:pStyle w:val="NoSpacing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Creating, Communicating and implementing the company’s vision, mission and overall direction.</w:t>
      </w:r>
    </w:p>
    <w:p w:rsidR="00A412E0" w:rsidRDefault="00A412E0" w:rsidP="00A412E0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A412E0" w:rsidRDefault="00A412E0" w:rsidP="00A412E0">
      <w:pPr>
        <w:pStyle w:val="NoSpacing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Leading, Guiding, Directing and evaluating the work of all Executives.</w:t>
      </w:r>
    </w:p>
    <w:p w:rsidR="00A412E0" w:rsidRDefault="00A412E0" w:rsidP="00A412E0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976E0E" w:rsidRDefault="0010339F" w:rsidP="00A412E0">
      <w:pPr>
        <w:pStyle w:val="NoSpacing"/>
        <w:ind w:left="720" w:firstLine="720"/>
        <w:rPr>
          <w:rFonts w:ascii="Arial" w:hAnsi="Arial" w:cs="Arial"/>
          <w:sz w:val="18"/>
          <w:szCs w:val="18"/>
        </w:rPr>
      </w:pPr>
      <w:r w:rsidRPr="008501A7">
        <w:rPr>
          <w:rFonts w:ascii="Arial" w:hAnsi="Arial" w:cs="Arial"/>
          <w:sz w:val="18"/>
          <w:szCs w:val="18"/>
        </w:rPr>
        <w:t>Attend National wide monthly Sales target by setting goals and objective by proper</w:t>
      </w:r>
      <w:r>
        <w:rPr>
          <w:rFonts w:ascii="Arial" w:hAnsi="Arial" w:cs="Arial"/>
          <w:sz w:val="18"/>
          <w:szCs w:val="18"/>
        </w:rPr>
        <w:t xml:space="preserve"> </w:t>
      </w:r>
      <w:r w:rsidRPr="008501A7">
        <w:rPr>
          <w:rFonts w:ascii="Arial" w:hAnsi="Arial" w:cs="Arial"/>
          <w:sz w:val="18"/>
          <w:szCs w:val="18"/>
        </w:rPr>
        <w:t xml:space="preserve"> </w:t>
      </w:r>
    </w:p>
    <w:p w:rsidR="0010339F" w:rsidRPr="00976E0E" w:rsidRDefault="0010339F" w:rsidP="00976E0E">
      <w:pPr>
        <w:pStyle w:val="NoSpacing"/>
        <w:ind w:left="720" w:firstLine="720"/>
      </w:pPr>
      <w:r w:rsidRPr="008501A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</w:t>
      </w:r>
      <w:r w:rsidRPr="008501A7">
        <w:rPr>
          <w:rFonts w:ascii="Arial" w:hAnsi="Arial" w:cs="Arial"/>
          <w:sz w:val="18"/>
          <w:szCs w:val="18"/>
        </w:rPr>
        <w:t xml:space="preserve">     </w:t>
      </w:r>
    </w:p>
    <w:p w:rsidR="0010339F" w:rsidRDefault="0010339F" w:rsidP="0010339F">
      <w:pPr>
        <w:pStyle w:val="NoSpacing"/>
      </w:pPr>
      <w:r w:rsidRPr="008501A7">
        <w:rPr>
          <w:rFonts w:ascii="Arial" w:hAnsi="Arial" w:cs="Arial"/>
          <w:sz w:val="18"/>
          <w:szCs w:val="18"/>
        </w:rPr>
        <w:t xml:space="preserve">       </w:t>
      </w:r>
      <w:r w:rsidR="00976E0E">
        <w:rPr>
          <w:rFonts w:ascii="Arial" w:hAnsi="Arial" w:cs="Arial"/>
          <w:sz w:val="18"/>
          <w:szCs w:val="18"/>
        </w:rPr>
        <w:t xml:space="preserve">                    </w:t>
      </w:r>
      <w:r w:rsidR="00976E0E">
        <w:rPr>
          <w:rFonts w:ascii="Arial" w:hAnsi="Arial" w:cs="Arial"/>
          <w:sz w:val="18"/>
          <w:szCs w:val="18"/>
        </w:rPr>
        <w:tab/>
      </w:r>
      <w:r w:rsidRPr="008501A7">
        <w:rPr>
          <w:rFonts w:ascii="Arial" w:hAnsi="Arial" w:cs="Arial"/>
          <w:sz w:val="18"/>
          <w:szCs w:val="18"/>
        </w:rPr>
        <w:t xml:space="preserve"> </w:t>
      </w:r>
      <w:r w:rsidR="00C90381">
        <w:rPr>
          <w:rFonts w:ascii="Arial" w:hAnsi="Arial" w:cs="Arial"/>
          <w:sz w:val="18"/>
          <w:szCs w:val="18"/>
        </w:rPr>
        <w:t>Allocation</w:t>
      </w:r>
      <w:r>
        <w:rPr>
          <w:rFonts w:ascii="Arial" w:hAnsi="Arial" w:cs="Arial"/>
          <w:sz w:val="18"/>
          <w:szCs w:val="18"/>
        </w:rPr>
        <w:t xml:space="preserve"> of manpower a</w:t>
      </w:r>
      <w:r w:rsidRPr="008501A7">
        <w:rPr>
          <w:rFonts w:ascii="Arial" w:hAnsi="Arial" w:cs="Arial"/>
          <w:sz w:val="18"/>
          <w:szCs w:val="18"/>
        </w:rPr>
        <w:t>nd logistic according to the market coverage plan</w:t>
      </w:r>
      <w:r>
        <w:t>.</w:t>
      </w:r>
    </w:p>
    <w:p w:rsidR="0010339F" w:rsidRDefault="0010339F" w:rsidP="00C90381">
      <w:pPr>
        <w:pStyle w:val="NoSpacing"/>
        <w:rPr>
          <w:rFonts w:ascii="Arial" w:hAnsi="Arial" w:cs="Arial"/>
          <w:sz w:val="18"/>
          <w:szCs w:val="18"/>
        </w:rPr>
      </w:pPr>
      <w:r w:rsidRPr="00385324">
        <w:t xml:space="preserve"> </w:t>
      </w:r>
    </w:p>
    <w:p w:rsidR="00C90381" w:rsidRDefault="0010339F" w:rsidP="00C90381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provide all MIS (Management Information System) reports available with automation system </w:t>
      </w:r>
    </w:p>
    <w:p w:rsidR="0010339F" w:rsidRDefault="00C90381" w:rsidP="00C90381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Including all statement, analytical information of sales to review periodical sales </w:t>
      </w:r>
      <w:proofErr w:type="gramStart"/>
      <w:r w:rsidR="00976E0E">
        <w:rPr>
          <w:rFonts w:ascii="Arial" w:hAnsi="Arial" w:cs="Arial"/>
          <w:sz w:val="18"/>
          <w:szCs w:val="18"/>
        </w:rPr>
        <w:t xml:space="preserve">achievement </w:t>
      </w:r>
      <w:r>
        <w:rPr>
          <w:rFonts w:ascii="Arial" w:hAnsi="Arial" w:cs="Arial"/>
          <w:sz w:val="18"/>
          <w:szCs w:val="18"/>
        </w:rPr>
        <w:t xml:space="preserve"> and</w:t>
      </w:r>
      <w:proofErr w:type="gramEnd"/>
      <w:r>
        <w:rPr>
          <w:rFonts w:ascii="Arial" w:hAnsi="Arial" w:cs="Arial"/>
          <w:sz w:val="18"/>
          <w:szCs w:val="18"/>
        </w:rPr>
        <w:t xml:space="preserve"> performance to all respective concern as and when required.                      </w:t>
      </w:r>
    </w:p>
    <w:p w:rsidR="0010339F" w:rsidRDefault="0010339F" w:rsidP="0010339F">
      <w:pPr>
        <w:pStyle w:val="NoSpacing"/>
        <w:ind w:left="2025"/>
        <w:rPr>
          <w:rFonts w:ascii="Arial" w:hAnsi="Arial" w:cs="Arial"/>
          <w:sz w:val="18"/>
          <w:szCs w:val="18"/>
        </w:rPr>
      </w:pPr>
    </w:p>
    <w:p w:rsidR="0010339F" w:rsidRDefault="0010339F" w:rsidP="00976E0E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Plan, organize and accelerate company’s resources (Man power &amp; Logistic support) for optimum use and proper maintenance to ensure cost effective business growth of the organization.</w:t>
      </w:r>
    </w:p>
    <w:p w:rsidR="0010339F" w:rsidRDefault="0010339F" w:rsidP="0010339F">
      <w:pPr>
        <w:pStyle w:val="NoSpacing"/>
        <w:ind w:left="2025"/>
        <w:rPr>
          <w:rFonts w:ascii="Arial" w:hAnsi="Arial" w:cs="Arial"/>
          <w:sz w:val="18"/>
          <w:szCs w:val="18"/>
        </w:rPr>
      </w:pPr>
    </w:p>
    <w:p w:rsidR="0010339F" w:rsidRDefault="0010339F" w:rsidP="00976E0E">
      <w:pPr>
        <w:pStyle w:val="NoSpacing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 all credit sales and arrange to realize/recover according to the due date of entire outstanding.</w:t>
      </w:r>
    </w:p>
    <w:p w:rsidR="0010339F" w:rsidRDefault="0010339F" w:rsidP="0010339F">
      <w:pPr>
        <w:pStyle w:val="NoSpacing"/>
        <w:ind w:left="2025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ind w:left="2025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ind w:left="2025"/>
        <w:rPr>
          <w:rFonts w:ascii="Arial" w:hAnsi="Arial" w:cs="Arial"/>
          <w:sz w:val="18"/>
          <w:szCs w:val="18"/>
        </w:rPr>
      </w:pPr>
    </w:p>
    <w:p w:rsidR="00FE0A95" w:rsidRDefault="00FE0A95" w:rsidP="0010339F">
      <w:pPr>
        <w:pStyle w:val="NoSpacing"/>
        <w:ind w:left="2025"/>
        <w:rPr>
          <w:rFonts w:ascii="Arial" w:hAnsi="Arial" w:cs="Arial"/>
          <w:sz w:val="18"/>
          <w:szCs w:val="18"/>
        </w:rPr>
      </w:pPr>
    </w:p>
    <w:p w:rsidR="0010339F" w:rsidRDefault="0010339F" w:rsidP="00082C89">
      <w:pPr>
        <w:pStyle w:val="NoSpacing"/>
        <w:ind w:firstLine="720"/>
        <w:rPr>
          <w:rFonts w:ascii="Vijaya" w:hAnsi="Vijaya" w:cs="Vijaya"/>
          <w:b/>
          <w:sz w:val="24"/>
          <w:szCs w:val="24"/>
        </w:rPr>
      </w:pPr>
      <w:r w:rsidRPr="000F046C">
        <w:rPr>
          <w:rFonts w:ascii="Informal Roman" w:hAnsi="Informal Roman" w:cs="Arial"/>
          <w:sz w:val="24"/>
          <w:szCs w:val="24"/>
        </w:rPr>
        <w:t xml:space="preserve">Resume of </w:t>
      </w:r>
      <w:r w:rsidRPr="000F046C">
        <w:rPr>
          <w:rFonts w:ascii="Vijaya" w:hAnsi="Vijaya" w:cs="Vijaya"/>
          <w:b/>
          <w:sz w:val="24"/>
          <w:szCs w:val="24"/>
        </w:rPr>
        <w:t>Mamunur Rashid Choudhury</w:t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3296A">
        <w:rPr>
          <w:rFonts w:ascii="Vijaya" w:hAnsi="Vijaya" w:cs="Vijaya"/>
          <w:b/>
          <w:sz w:val="24"/>
          <w:szCs w:val="24"/>
        </w:rPr>
        <w:t>Page no. 01</w:t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ind w:left="2160"/>
        <w:rPr>
          <w:rFonts w:ascii="Arial" w:hAnsi="Arial" w:cs="Arial"/>
          <w:sz w:val="18"/>
          <w:szCs w:val="18"/>
        </w:rPr>
      </w:pPr>
    </w:p>
    <w:p w:rsidR="0037231F" w:rsidRDefault="0010339F" w:rsidP="000A6C5D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37231F" w:rsidRDefault="0037231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082C89" w:rsidRDefault="00082C89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082C89" w:rsidRDefault="00082C89" w:rsidP="00082C89">
      <w:pPr>
        <w:pStyle w:val="NoSpacing"/>
        <w:ind w:firstLine="720"/>
        <w:rPr>
          <w:rFonts w:ascii="Arial" w:hAnsi="Arial" w:cs="Arial"/>
          <w:b/>
          <w:sz w:val="18"/>
          <w:szCs w:val="18"/>
        </w:rPr>
      </w:pPr>
      <w:r w:rsidRPr="00082C89">
        <w:rPr>
          <w:rFonts w:ascii="Arial" w:hAnsi="Arial" w:cs="Arial"/>
          <w:b/>
          <w:sz w:val="18"/>
          <w:szCs w:val="18"/>
        </w:rPr>
        <w:t xml:space="preserve"> </w:t>
      </w:r>
      <w:r w:rsidRPr="000864F9">
        <w:rPr>
          <w:rFonts w:ascii="Arial" w:hAnsi="Arial" w:cs="Arial"/>
          <w:b/>
          <w:sz w:val="18"/>
          <w:szCs w:val="18"/>
        </w:rPr>
        <w:t>Trainings</w:t>
      </w:r>
    </w:p>
    <w:p w:rsidR="00082C89" w:rsidRDefault="00082C89" w:rsidP="00082C89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:rsidR="0037231F" w:rsidRDefault="0037231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37231F" w:rsidRPr="0037231F" w:rsidRDefault="0037231F" w:rsidP="00082C89">
      <w:pPr>
        <w:pStyle w:val="NoSpacing"/>
        <w:ind w:left="1440"/>
        <w:rPr>
          <w:rFonts w:ascii="Arial" w:hAnsi="Arial" w:cs="Arial"/>
          <w:bCs/>
          <w:sz w:val="18"/>
          <w:szCs w:val="18"/>
        </w:rPr>
      </w:pPr>
      <w:proofErr w:type="gramStart"/>
      <w:r w:rsidRPr="0037231F">
        <w:rPr>
          <w:rFonts w:ascii="Arial" w:hAnsi="Arial" w:cs="Arial"/>
          <w:bCs/>
          <w:sz w:val="18"/>
          <w:szCs w:val="18"/>
        </w:rPr>
        <w:t>Attended a practical training course on bank</w:t>
      </w:r>
      <w:r w:rsidR="00716947">
        <w:rPr>
          <w:rFonts w:ascii="Arial" w:hAnsi="Arial" w:cs="Arial"/>
          <w:bCs/>
          <w:sz w:val="18"/>
          <w:szCs w:val="18"/>
        </w:rPr>
        <w:t>ing procedure in all sections in</w:t>
      </w:r>
      <w:r w:rsidRPr="0037231F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7231F">
        <w:rPr>
          <w:rFonts w:ascii="Arial" w:hAnsi="Arial" w:cs="Arial"/>
          <w:bCs/>
          <w:sz w:val="18"/>
          <w:szCs w:val="18"/>
        </w:rPr>
        <w:t>Agrani</w:t>
      </w:r>
      <w:proofErr w:type="spellEnd"/>
      <w:r w:rsidRPr="0037231F">
        <w:rPr>
          <w:rFonts w:ascii="Arial" w:hAnsi="Arial" w:cs="Arial"/>
          <w:bCs/>
          <w:sz w:val="18"/>
          <w:szCs w:val="18"/>
        </w:rPr>
        <w:t xml:space="preserve"> Bank, University branch, Rajshahi</w:t>
      </w:r>
      <w:r>
        <w:rPr>
          <w:rFonts w:ascii="Arial" w:hAnsi="Arial" w:cs="Arial"/>
          <w:bCs/>
          <w:sz w:val="18"/>
          <w:szCs w:val="18"/>
        </w:rPr>
        <w:t>.</w:t>
      </w:r>
      <w:proofErr w:type="gramEnd"/>
      <w:r w:rsidRPr="0037231F">
        <w:rPr>
          <w:rFonts w:ascii="Arial" w:hAnsi="Arial" w:cs="Arial"/>
          <w:bCs/>
          <w:sz w:val="18"/>
          <w:szCs w:val="18"/>
        </w:rPr>
        <w:t xml:space="preserve">   </w:t>
      </w:r>
      <w:r w:rsidRPr="0037231F">
        <w:rPr>
          <w:rFonts w:ascii="Arial" w:hAnsi="Arial" w:cs="Arial"/>
          <w:bCs/>
          <w:sz w:val="18"/>
          <w:szCs w:val="18"/>
        </w:rPr>
        <w:tab/>
      </w:r>
    </w:p>
    <w:p w:rsidR="0037231F" w:rsidRPr="0037231F" w:rsidRDefault="0037231F" w:rsidP="0037231F">
      <w:pPr>
        <w:pStyle w:val="NoSpacing"/>
        <w:rPr>
          <w:rFonts w:ascii="Arial" w:hAnsi="Arial" w:cs="Arial"/>
          <w:bCs/>
          <w:sz w:val="18"/>
          <w:szCs w:val="18"/>
        </w:rPr>
      </w:pPr>
    </w:p>
    <w:p w:rsidR="0010339F" w:rsidRDefault="0010339F" w:rsidP="0037231F">
      <w:pPr>
        <w:pStyle w:val="NoSpacing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Participated in different Sales and Distribution training programs in Bangladesh and India,                        </w:t>
      </w:r>
    </w:p>
    <w:p w:rsidR="0010339F" w:rsidRDefault="0037231F" w:rsidP="0037231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>Conducted by Nestle India, Frito-Lay India, L’Oreal and Garnier India.</w:t>
      </w:r>
    </w:p>
    <w:p w:rsidR="0010339F" w:rsidRDefault="0010339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37231F" w:rsidRDefault="0037231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37231F" w:rsidRDefault="0010339F" w:rsidP="00082C89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0864F9">
        <w:rPr>
          <w:rFonts w:ascii="Arial" w:hAnsi="Arial" w:cs="Arial"/>
          <w:b/>
          <w:sz w:val="18"/>
          <w:szCs w:val="18"/>
        </w:rPr>
        <w:t>Personal Details</w:t>
      </w:r>
      <w:r>
        <w:rPr>
          <w:rFonts w:ascii="Arial" w:hAnsi="Arial" w:cs="Arial"/>
          <w:sz w:val="18"/>
          <w:szCs w:val="18"/>
        </w:rPr>
        <w:tab/>
      </w:r>
    </w:p>
    <w:p w:rsidR="0037231F" w:rsidRDefault="0037231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37231F" w:rsidRDefault="0037231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37231F" w:rsidRDefault="0037231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37231F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Father’s Name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: Md. </w:t>
      </w:r>
      <w:proofErr w:type="spellStart"/>
      <w:r>
        <w:rPr>
          <w:rFonts w:ascii="Arial" w:hAnsi="Arial" w:cs="Arial"/>
          <w:sz w:val="18"/>
          <w:szCs w:val="18"/>
        </w:rPr>
        <w:t>Rais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Choudhury</w:t>
      </w:r>
      <w:proofErr w:type="spellEnd"/>
      <w:r>
        <w:rPr>
          <w:rFonts w:ascii="Arial" w:hAnsi="Arial" w:cs="Arial"/>
          <w:sz w:val="18"/>
          <w:szCs w:val="18"/>
        </w:rPr>
        <w:tab/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10339F" w:rsidRDefault="0037231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>Mother’s Name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 xml:space="preserve">: Mrs. </w:t>
      </w:r>
      <w:proofErr w:type="spellStart"/>
      <w:r w:rsidR="0010339F">
        <w:rPr>
          <w:rFonts w:ascii="Arial" w:hAnsi="Arial" w:cs="Arial"/>
          <w:sz w:val="18"/>
          <w:szCs w:val="18"/>
        </w:rPr>
        <w:t>Lazzatunnesa</w:t>
      </w:r>
      <w:proofErr w:type="spellEnd"/>
      <w:r w:rsidR="001033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339F">
        <w:rPr>
          <w:rFonts w:ascii="Arial" w:hAnsi="Arial" w:cs="Arial"/>
          <w:sz w:val="18"/>
          <w:szCs w:val="18"/>
        </w:rPr>
        <w:t>Choudhury</w:t>
      </w:r>
      <w:proofErr w:type="spellEnd"/>
    </w:p>
    <w:p w:rsidR="0010339F" w:rsidRDefault="0010339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10339F" w:rsidRDefault="0037231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>Permanent Address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 xml:space="preserve">: 15/ </w:t>
      </w:r>
      <w:proofErr w:type="spellStart"/>
      <w:r w:rsidR="0010339F">
        <w:rPr>
          <w:rFonts w:ascii="Arial" w:hAnsi="Arial" w:cs="Arial"/>
          <w:sz w:val="18"/>
          <w:szCs w:val="18"/>
        </w:rPr>
        <w:t>Surma</w:t>
      </w:r>
      <w:proofErr w:type="spellEnd"/>
      <w:r w:rsidR="0010339F">
        <w:rPr>
          <w:rFonts w:ascii="Arial" w:hAnsi="Arial" w:cs="Arial"/>
          <w:sz w:val="18"/>
          <w:szCs w:val="18"/>
        </w:rPr>
        <w:t xml:space="preserve"> R/A</w:t>
      </w:r>
    </w:p>
    <w:p w:rsidR="0010339F" w:rsidRDefault="0037231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spellStart"/>
      <w:r w:rsidR="0010339F">
        <w:rPr>
          <w:rFonts w:ascii="Arial" w:hAnsi="Arial" w:cs="Arial"/>
          <w:sz w:val="18"/>
          <w:szCs w:val="18"/>
        </w:rPr>
        <w:t>Shullaghor</w:t>
      </w:r>
      <w:proofErr w:type="spellEnd"/>
    </w:p>
    <w:p w:rsidR="0010339F" w:rsidRDefault="0037231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r w:rsidR="0010339F">
        <w:rPr>
          <w:rFonts w:ascii="Arial" w:hAnsi="Arial" w:cs="Arial"/>
          <w:sz w:val="18"/>
          <w:szCs w:val="18"/>
        </w:rPr>
        <w:t xml:space="preserve"> PO, PS &amp; Dist. Sunamganj</w:t>
      </w:r>
    </w:p>
    <w:p w:rsidR="0010339F" w:rsidRDefault="0010339F" w:rsidP="0010339F">
      <w:pPr>
        <w:pStyle w:val="NoSpacing"/>
        <w:ind w:left="1440" w:hanging="1440"/>
        <w:rPr>
          <w:rFonts w:ascii="Arial" w:hAnsi="Arial" w:cs="Arial"/>
          <w:sz w:val="18"/>
          <w:szCs w:val="18"/>
        </w:rPr>
      </w:pPr>
    </w:p>
    <w:p w:rsidR="0010339F" w:rsidRDefault="0010339F" w:rsidP="0037231F">
      <w:pPr>
        <w:pStyle w:val="NoSpacing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Academic Fitness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 B.Com (</w:t>
      </w:r>
      <w:proofErr w:type="spellStart"/>
      <w:r>
        <w:rPr>
          <w:rFonts w:ascii="Arial" w:hAnsi="Arial" w:cs="Arial"/>
          <w:sz w:val="18"/>
          <w:szCs w:val="18"/>
        </w:rPr>
        <w:t>Hons</w:t>
      </w:r>
      <w:proofErr w:type="spellEnd"/>
      <w:r>
        <w:rPr>
          <w:rFonts w:ascii="Arial" w:hAnsi="Arial" w:cs="Arial"/>
          <w:sz w:val="18"/>
          <w:szCs w:val="18"/>
        </w:rPr>
        <w:t>) Accounting, 1980</w:t>
      </w:r>
    </w:p>
    <w:p w:rsidR="0010339F" w:rsidRDefault="0010339F" w:rsidP="0037231F">
      <w:pPr>
        <w:pStyle w:val="NoSpacing"/>
        <w:ind w:left="36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Rajshahi</w:t>
      </w:r>
      <w:proofErr w:type="spellEnd"/>
      <w:r>
        <w:rPr>
          <w:rFonts w:ascii="Arial" w:hAnsi="Arial" w:cs="Arial"/>
          <w:sz w:val="18"/>
          <w:szCs w:val="18"/>
        </w:rPr>
        <w:t xml:space="preserve"> University</w:t>
      </w:r>
    </w:p>
    <w:p w:rsidR="0010339F" w:rsidRDefault="0010339F" w:rsidP="0037231F">
      <w:pPr>
        <w:pStyle w:val="NoSpacing"/>
        <w:ind w:left="3600" w:firstLine="72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M.Com (Accounting) </w:t>
      </w:r>
      <w:r w:rsidRPr="00954E04">
        <w:rPr>
          <w:rFonts w:ascii="Arial" w:hAnsi="Arial" w:cs="Arial"/>
          <w:sz w:val="18"/>
          <w:szCs w:val="18"/>
        </w:rPr>
        <w:t>1981</w:t>
      </w:r>
    </w:p>
    <w:p w:rsidR="0010339F" w:rsidRDefault="0010339F" w:rsidP="0037231F">
      <w:pPr>
        <w:pStyle w:val="NoSpacing"/>
        <w:ind w:left="36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Rajshahi</w:t>
      </w:r>
      <w:proofErr w:type="spellEnd"/>
      <w:r>
        <w:rPr>
          <w:rFonts w:ascii="Arial" w:hAnsi="Arial" w:cs="Arial"/>
          <w:sz w:val="18"/>
          <w:szCs w:val="18"/>
        </w:rPr>
        <w:t xml:space="preserve"> University</w:t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8C0D33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Date of Birth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: 30</w:t>
      </w:r>
      <w:r w:rsidR="0010339F" w:rsidRPr="009F4BDA">
        <w:rPr>
          <w:rFonts w:ascii="Arial" w:hAnsi="Arial" w:cs="Arial"/>
          <w:sz w:val="18"/>
          <w:szCs w:val="18"/>
          <w:vertAlign w:val="superscript"/>
        </w:rPr>
        <w:t>th</w:t>
      </w:r>
      <w:r w:rsidR="0010339F">
        <w:rPr>
          <w:rFonts w:ascii="Arial" w:hAnsi="Arial" w:cs="Arial"/>
          <w:sz w:val="18"/>
          <w:szCs w:val="18"/>
        </w:rPr>
        <w:t xml:space="preserve"> September 1954</w:t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8C0D33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Nationality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: Bangladeshi</w:t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8C0D33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Religion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: Islam</w:t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8C0D33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Marital Status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: Married</w:t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  <w:r w:rsidRPr="000864F9">
        <w:rPr>
          <w:rFonts w:ascii="Arial" w:hAnsi="Arial" w:cs="Arial"/>
          <w:b/>
          <w:sz w:val="18"/>
          <w:szCs w:val="18"/>
        </w:rPr>
        <w:t>Reference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DD16B2">
        <w:rPr>
          <w:rFonts w:ascii="Arial" w:hAnsi="Arial" w:cs="Arial"/>
          <w:b/>
          <w:sz w:val="18"/>
          <w:szCs w:val="18"/>
        </w:rPr>
        <w:t xml:space="preserve">Mr. A. K. M. </w:t>
      </w:r>
      <w:proofErr w:type="spellStart"/>
      <w:r w:rsidR="00DD16B2">
        <w:rPr>
          <w:rFonts w:ascii="Arial" w:hAnsi="Arial" w:cs="Arial"/>
          <w:b/>
          <w:sz w:val="18"/>
          <w:szCs w:val="18"/>
        </w:rPr>
        <w:t>Shirin</w:t>
      </w:r>
      <w:proofErr w:type="spellEnd"/>
      <w:r w:rsidRPr="00493A78">
        <w:rPr>
          <w:rFonts w:ascii="Arial" w:hAnsi="Arial" w:cs="Arial"/>
          <w:b/>
          <w:sz w:val="18"/>
          <w:szCs w:val="18"/>
        </w:rPr>
        <w:tab/>
      </w:r>
      <w:r w:rsidRPr="00493A78">
        <w:rPr>
          <w:rFonts w:ascii="Arial" w:hAnsi="Arial" w:cs="Arial"/>
          <w:b/>
          <w:sz w:val="18"/>
          <w:szCs w:val="18"/>
        </w:rPr>
        <w:tab/>
        <w:t xml:space="preserve">Mr. </w:t>
      </w:r>
      <w:proofErr w:type="spellStart"/>
      <w:r w:rsidRPr="00493A78">
        <w:rPr>
          <w:rFonts w:ascii="Arial" w:hAnsi="Arial" w:cs="Arial"/>
          <w:b/>
          <w:sz w:val="18"/>
          <w:szCs w:val="18"/>
        </w:rPr>
        <w:t>Miftauddin</w:t>
      </w:r>
      <w:proofErr w:type="spellEnd"/>
      <w:r w:rsidRPr="00493A78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493A78">
        <w:rPr>
          <w:rFonts w:ascii="Arial" w:hAnsi="Arial" w:cs="Arial"/>
          <w:b/>
          <w:sz w:val="18"/>
          <w:szCs w:val="18"/>
        </w:rPr>
        <w:t>Chowdhury</w:t>
      </w:r>
      <w:proofErr w:type="spellEnd"/>
    </w:p>
    <w:p w:rsidR="0010339F" w:rsidRDefault="00DD16B2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Managing Director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>Justice, Supreme Court</w:t>
      </w:r>
    </w:p>
    <w:p w:rsidR="0010339F" w:rsidRDefault="00DD16B2" w:rsidP="00DD16B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Dutch </w:t>
      </w:r>
      <w:proofErr w:type="spellStart"/>
      <w:r>
        <w:rPr>
          <w:rFonts w:ascii="Arial" w:hAnsi="Arial" w:cs="Arial"/>
          <w:sz w:val="18"/>
          <w:szCs w:val="18"/>
        </w:rPr>
        <w:t>Bangla</w:t>
      </w:r>
      <w:proofErr w:type="spellEnd"/>
      <w:r>
        <w:rPr>
          <w:rFonts w:ascii="Arial" w:hAnsi="Arial" w:cs="Arial"/>
          <w:sz w:val="18"/>
          <w:szCs w:val="18"/>
        </w:rPr>
        <w:t xml:space="preserve"> Bank Ltd.</w:t>
      </w:r>
      <w:r w:rsidR="0010339F"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High Court Division</w:t>
      </w:r>
    </w:p>
    <w:p w:rsidR="00DD16B2" w:rsidRDefault="00DD16B2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Shena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Kolyan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Bhobon</w:t>
      </w:r>
      <w:proofErr w:type="spell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Dhaka</w:t>
      </w:r>
    </w:p>
    <w:p w:rsidR="0010339F" w:rsidRDefault="00DD16B2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0339F">
        <w:rPr>
          <w:rFonts w:ascii="Arial" w:hAnsi="Arial" w:cs="Arial"/>
          <w:sz w:val="18"/>
          <w:szCs w:val="18"/>
        </w:rPr>
        <w:tab/>
        <w:t>Dhaka</w:t>
      </w:r>
    </w:p>
    <w:p w:rsidR="00DD16B2" w:rsidRDefault="0010339F" w:rsidP="00DD16B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__________________________</w:t>
      </w: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  <w:r w:rsidRPr="002C53DB">
        <w:rPr>
          <w:rFonts w:ascii="Arial" w:hAnsi="Arial" w:cs="Arial"/>
          <w:b/>
          <w:sz w:val="18"/>
          <w:szCs w:val="18"/>
        </w:rPr>
        <w:t>Signature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1751E3">
        <w:rPr>
          <w:rFonts w:ascii="Arial" w:hAnsi="Arial" w:cs="Arial"/>
          <w:b/>
          <w:sz w:val="18"/>
          <w:szCs w:val="18"/>
        </w:rPr>
        <w:t>(</w:t>
      </w:r>
      <w:proofErr w:type="spellStart"/>
      <w:r w:rsidRPr="001751E3">
        <w:rPr>
          <w:rFonts w:ascii="Arial" w:hAnsi="Arial" w:cs="Arial"/>
          <w:b/>
          <w:sz w:val="18"/>
          <w:szCs w:val="18"/>
        </w:rPr>
        <w:t>Mamunur</w:t>
      </w:r>
      <w:proofErr w:type="spellEnd"/>
      <w:r w:rsidRPr="001751E3">
        <w:rPr>
          <w:rFonts w:ascii="Arial" w:hAnsi="Arial" w:cs="Arial"/>
          <w:b/>
          <w:sz w:val="18"/>
          <w:szCs w:val="18"/>
        </w:rPr>
        <w:t xml:space="preserve"> Rashid </w:t>
      </w:r>
      <w:proofErr w:type="spellStart"/>
      <w:r w:rsidRPr="001751E3">
        <w:rPr>
          <w:rFonts w:ascii="Arial" w:hAnsi="Arial" w:cs="Arial"/>
          <w:b/>
          <w:sz w:val="18"/>
          <w:szCs w:val="18"/>
        </w:rPr>
        <w:t>Choudhury</w:t>
      </w:r>
      <w:proofErr w:type="spellEnd"/>
      <w:r w:rsidRPr="001751E3">
        <w:rPr>
          <w:rFonts w:ascii="Arial" w:hAnsi="Arial" w:cs="Arial"/>
          <w:b/>
          <w:sz w:val="18"/>
          <w:szCs w:val="18"/>
        </w:rPr>
        <w:t>)</w:t>
      </w: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339F" w:rsidRDefault="0010339F" w:rsidP="0010339F">
      <w:pPr>
        <w:pStyle w:val="NoSpacing"/>
        <w:rPr>
          <w:rFonts w:ascii="Arial" w:hAnsi="Arial" w:cs="Arial"/>
          <w:b/>
          <w:sz w:val="18"/>
          <w:szCs w:val="18"/>
        </w:rPr>
      </w:pPr>
    </w:p>
    <w:p w:rsidR="0010339F" w:rsidRPr="00FC453E" w:rsidRDefault="0010339F" w:rsidP="00FC453E">
      <w:pPr>
        <w:pStyle w:val="NoSpacing"/>
        <w:rPr>
          <w:rFonts w:ascii="Vijaya" w:hAnsi="Vijaya" w:cs="Vijaya"/>
          <w:b/>
          <w:sz w:val="24"/>
          <w:szCs w:val="24"/>
        </w:rPr>
      </w:pPr>
      <w:r w:rsidRPr="000F046C">
        <w:rPr>
          <w:rFonts w:ascii="Informal Roman" w:hAnsi="Informal Roman" w:cs="Arial"/>
          <w:sz w:val="24"/>
          <w:szCs w:val="24"/>
        </w:rPr>
        <w:t xml:space="preserve">Resume of </w:t>
      </w:r>
      <w:r w:rsidRPr="000F046C">
        <w:rPr>
          <w:rFonts w:ascii="Vijaya" w:hAnsi="Vijaya" w:cs="Vijaya"/>
          <w:b/>
          <w:sz w:val="24"/>
          <w:szCs w:val="24"/>
        </w:rPr>
        <w:t>Mamunur Rashid Choudhury</w:t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F046C">
        <w:rPr>
          <w:rFonts w:ascii="Arial" w:hAnsi="Arial" w:cs="Arial"/>
          <w:sz w:val="24"/>
          <w:szCs w:val="24"/>
        </w:rPr>
        <w:tab/>
      </w:r>
      <w:r w:rsidRPr="0003296A">
        <w:rPr>
          <w:rFonts w:ascii="Vijaya" w:hAnsi="Vijaya" w:cs="Vijaya"/>
          <w:b/>
          <w:sz w:val="24"/>
          <w:szCs w:val="24"/>
        </w:rPr>
        <w:t>Page no. 02</w:t>
      </w:r>
    </w:p>
    <w:sectPr w:rsidR="0010339F" w:rsidRPr="00FC453E" w:rsidSect="002C2A7B">
      <w:pgSz w:w="12240" w:h="15840"/>
      <w:pgMar w:top="72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rmal Roman">
    <w:altName w:val="Pristina"/>
    <w:charset w:val="00"/>
    <w:family w:val="script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08B1"/>
    <w:multiLevelType w:val="multilevel"/>
    <w:tmpl w:val="16D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3D59DF"/>
    <w:multiLevelType w:val="hybridMultilevel"/>
    <w:tmpl w:val="19867568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">
    <w:nsid w:val="4A002489"/>
    <w:multiLevelType w:val="hybridMultilevel"/>
    <w:tmpl w:val="E72C2AC8"/>
    <w:lvl w:ilvl="0" w:tplc="CFE07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40AAE"/>
    <w:multiLevelType w:val="hybridMultilevel"/>
    <w:tmpl w:val="2CA29408"/>
    <w:lvl w:ilvl="0" w:tplc="64BAB2CE">
      <w:numFmt w:val="bullet"/>
      <w:lvlText w:val=""/>
      <w:lvlJc w:val="left"/>
      <w:pPr>
        <w:ind w:left="21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>
    <w:nsid w:val="4BB51577"/>
    <w:multiLevelType w:val="hybridMultilevel"/>
    <w:tmpl w:val="F92EE410"/>
    <w:lvl w:ilvl="0" w:tplc="6206E2DE">
      <w:numFmt w:val="bullet"/>
      <w:lvlText w:val=""/>
      <w:lvlJc w:val="left"/>
      <w:pPr>
        <w:ind w:left="22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>
    <w:nsid w:val="5CA3159E"/>
    <w:multiLevelType w:val="hybridMultilevel"/>
    <w:tmpl w:val="21C04376"/>
    <w:lvl w:ilvl="0" w:tplc="04090009">
      <w:start w:val="1"/>
      <w:numFmt w:val="bullet"/>
      <w:lvlText w:val="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5D3F0698"/>
    <w:multiLevelType w:val="hybridMultilevel"/>
    <w:tmpl w:val="B7F8244E"/>
    <w:lvl w:ilvl="0" w:tplc="080E5BB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BCE5A08"/>
    <w:multiLevelType w:val="hybridMultilevel"/>
    <w:tmpl w:val="56182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D7EFF"/>
    <w:multiLevelType w:val="hybridMultilevel"/>
    <w:tmpl w:val="24DEC9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418F"/>
    <w:rsid w:val="00002B1A"/>
    <w:rsid w:val="00006783"/>
    <w:rsid w:val="00012D15"/>
    <w:rsid w:val="00020789"/>
    <w:rsid w:val="000221A3"/>
    <w:rsid w:val="0003296A"/>
    <w:rsid w:val="00035095"/>
    <w:rsid w:val="00055BE2"/>
    <w:rsid w:val="00060ED5"/>
    <w:rsid w:val="00067269"/>
    <w:rsid w:val="00067FB8"/>
    <w:rsid w:val="00071561"/>
    <w:rsid w:val="00072BAA"/>
    <w:rsid w:val="00081F79"/>
    <w:rsid w:val="00082C89"/>
    <w:rsid w:val="0008508F"/>
    <w:rsid w:val="000864F9"/>
    <w:rsid w:val="000921E2"/>
    <w:rsid w:val="000978C2"/>
    <w:rsid w:val="000A6C5D"/>
    <w:rsid w:val="000D033F"/>
    <w:rsid w:val="000D3B9D"/>
    <w:rsid w:val="000D7D30"/>
    <w:rsid w:val="000E0513"/>
    <w:rsid w:val="000E5BB1"/>
    <w:rsid w:val="000F046C"/>
    <w:rsid w:val="000F78EE"/>
    <w:rsid w:val="0010339F"/>
    <w:rsid w:val="00106930"/>
    <w:rsid w:val="00114590"/>
    <w:rsid w:val="0013564F"/>
    <w:rsid w:val="00165347"/>
    <w:rsid w:val="001751E3"/>
    <w:rsid w:val="00181DD8"/>
    <w:rsid w:val="00186262"/>
    <w:rsid w:val="00190C34"/>
    <w:rsid w:val="00196E05"/>
    <w:rsid w:val="001D7B62"/>
    <w:rsid w:val="001E6D0B"/>
    <w:rsid w:val="001E6DEE"/>
    <w:rsid w:val="001F7373"/>
    <w:rsid w:val="00227AF1"/>
    <w:rsid w:val="002415A5"/>
    <w:rsid w:val="00244203"/>
    <w:rsid w:val="0024779A"/>
    <w:rsid w:val="0026350B"/>
    <w:rsid w:val="0028464A"/>
    <w:rsid w:val="002B35A6"/>
    <w:rsid w:val="002C2A7B"/>
    <w:rsid w:val="002C53DB"/>
    <w:rsid w:val="002D614A"/>
    <w:rsid w:val="002E0CA3"/>
    <w:rsid w:val="00316BDD"/>
    <w:rsid w:val="003428F1"/>
    <w:rsid w:val="00346BFF"/>
    <w:rsid w:val="003630BD"/>
    <w:rsid w:val="00363B10"/>
    <w:rsid w:val="0037231F"/>
    <w:rsid w:val="00385324"/>
    <w:rsid w:val="003D40E8"/>
    <w:rsid w:val="003E166D"/>
    <w:rsid w:val="004032BA"/>
    <w:rsid w:val="00410A36"/>
    <w:rsid w:val="004349C1"/>
    <w:rsid w:val="004612FD"/>
    <w:rsid w:val="004716A4"/>
    <w:rsid w:val="00477C2A"/>
    <w:rsid w:val="00492567"/>
    <w:rsid w:val="00493A78"/>
    <w:rsid w:val="004A13D7"/>
    <w:rsid w:val="004A25F7"/>
    <w:rsid w:val="004B5396"/>
    <w:rsid w:val="004C5EB0"/>
    <w:rsid w:val="004E6D0B"/>
    <w:rsid w:val="004F0354"/>
    <w:rsid w:val="004F6AD0"/>
    <w:rsid w:val="004F6C66"/>
    <w:rsid w:val="004F79F7"/>
    <w:rsid w:val="00500EAB"/>
    <w:rsid w:val="005064AF"/>
    <w:rsid w:val="00514580"/>
    <w:rsid w:val="00517BAF"/>
    <w:rsid w:val="00522317"/>
    <w:rsid w:val="005301DC"/>
    <w:rsid w:val="00544C46"/>
    <w:rsid w:val="00562010"/>
    <w:rsid w:val="005800E2"/>
    <w:rsid w:val="00592E15"/>
    <w:rsid w:val="005A27A1"/>
    <w:rsid w:val="005A6FF6"/>
    <w:rsid w:val="005B32CF"/>
    <w:rsid w:val="005B7D0D"/>
    <w:rsid w:val="005D4EEF"/>
    <w:rsid w:val="005D7554"/>
    <w:rsid w:val="005E2540"/>
    <w:rsid w:val="005E422A"/>
    <w:rsid w:val="00610AA0"/>
    <w:rsid w:val="00642302"/>
    <w:rsid w:val="00655450"/>
    <w:rsid w:val="00657754"/>
    <w:rsid w:val="006871B3"/>
    <w:rsid w:val="00691494"/>
    <w:rsid w:val="006B7FA9"/>
    <w:rsid w:val="006E336D"/>
    <w:rsid w:val="00716947"/>
    <w:rsid w:val="00725DE1"/>
    <w:rsid w:val="00736265"/>
    <w:rsid w:val="007456AF"/>
    <w:rsid w:val="00747A84"/>
    <w:rsid w:val="007617A9"/>
    <w:rsid w:val="00763980"/>
    <w:rsid w:val="0078073E"/>
    <w:rsid w:val="00781273"/>
    <w:rsid w:val="00783C31"/>
    <w:rsid w:val="00787E77"/>
    <w:rsid w:val="00797491"/>
    <w:rsid w:val="007A0DA8"/>
    <w:rsid w:val="007B38AA"/>
    <w:rsid w:val="007B63CF"/>
    <w:rsid w:val="007D206C"/>
    <w:rsid w:val="007D4D83"/>
    <w:rsid w:val="007D552D"/>
    <w:rsid w:val="007D7DCD"/>
    <w:rsid w:val="007E364D"/>
    <w:rsid w:val="007E7642"/>
    <w:rsid w:val="0081006B"/>
    <w:rsid w:val="00812A09"/>
    <w:rsid w:val="00815478"/>
    <w:rsid w:val="00817369"/>
    <w:rsid w:val="0082076C"/>
    <w:rsid w:val="00833260"/>
    <w:rsid w:val="00833B7B"/>
    <w:rsid w:val="008501A7"/>
    <w:rsid w:val="0085443C"/>
    <w:rsid w:val="00880BCE"/>
    <w:rsid w:val="0088207B"/>
    <w:rsid w:val="008B37E2"/>
    <w:rsid w:val="008B54BF"/>
    <w:rsid w:val="008C0D33"/>
    <w:rsid w:val="008C2BC9"/>
    <w:rsid w:val="008C761E"/>
    <w:rsid w:val="008E58B9"/>
    <w:rsid w:val="008F5FF5"/>
    <w:rsid w:val="009053CA"/>
    <w:rsid w:val="0091111D"/>
    <w:rsid w:val="00914F48"/>
    <w:rsid w:val="00916896"/>
    <w:rsid w:val="009537F4"/>
    <w:rsid w:val="00954E04"/>
    <w:rsid w:val="00976E0E"/>
    <w:rsid w:val="00984EAE"/>
    <w:rsid w:val="00993121"/>
    <w:rsid w:val="009A0F1C"/>
    <w:rsid w:val="009E56D8"/>
    <w:rsid w:val="009F4BDA"/>
    <w:rsid w:val="00A078CE"/>
    <w:rsid w:val="00A101F6"/>
    <w:rsid w:val="00A14FFC"/>
    <w:rsid w:val="00A412E0"/>
    <w:rsid w:val="00A46EA1"/>
    <w:rsid w:val="00A90040"/>
    <w:rsid w:val="00A90773"/>
    <w:rsid w:val="00A92B96"/>
    <w:rsid w:val="00AA5907"/>
    <w:rsid w:val="00AB08E4"/>
    <w:rsid w:val="00AB5F12"/>
    <w:rsid w:val="00AC24BF"/>
    <w:rsid w:val="00AE624B"/>
    <w:rsid w:val="00B03DF1"/>
    <w:rsid w:val="00B12891"/>
    <w:rsid w:val="00B16A32"/>
    <w:rsid w:val="00B16BEE"/>
    <w:rsid w:val="00B273E7"/>
    <w:rsid w:val="00B33C98"/>
    <w:rsid w:val="00B41C85"/>
    <w:rsid w:val="00B47307"/>
    <w:rsid w:val="00B522D5"/>
    <w:rsid w:val="00B53380"/>
    <w:rsid w:val="00B577FA"/>
    <w:rsid w:val="00B57901"/>
    <w:rsid w:val="00B6256B"/>
    <w:rsid w:val="00B70B79"/>
    <w:rsid w:val="00B74799"/>
    <w:rsid w:val="00B87522"/>
    <w:rsid w:val="00BA46B2"/>
    <w:rsid w:val="00BD1E87"/>
    <w:rsid w:val="00BD2354"/>
    <w:rsid w:val="00C10CD8"/>
    <w:rsid w:val="00C10EE2"/>
    <w:rsid w:val="00C227FC"/>
    <w:rsid w:val="00C80CBC"/>
    <w:rsid w:val="00C90381"/>
    <w:rsid w:val="00CA75B1"/>
    <w:rsid w:val="00CC1E75"/>
    <w:rsid w:val="00CC651C"/>
    <w:rsid w:val="00CD2C8A"/>
    <w:rsid w:val="00CE0557"/>
    <w:rsid w:val="00CE3CB0"/>
    <w:rsid w:val="00D263FE"/>
    <w:rsid w:val="00D34720"/>
    <w:rsid w:val="00D353E6"/>
    <w:rsid w:val="00D35986"/>
    <w:rsid w:val="00D62133"/>
    <w:rsid w:val="00D71142"/>
    <w:rsid w:val="00D73151"/>
    <w:rsid w:val="00DC72D9"/>
    <w:rsid w:val="00DD16B2"/>
    <w:rsid w:val="00DD4E98"/>
    <w:rsid w:val="00DE751B"/>
    <w:rsid w:val="00E02926"/>
    <w:rsid w:val="00E0322D"/>
    <w:rsid w:val="00E0363D"/>
    <w:rsid w:val="00E03EB8"/>
    <w:rsid w:val="00E14662"/>
    <w:rsid w:val="00E3418F"/>
    <w:rsid w:val="00E378CC"/>
    <w:rsid w:val="00E71CF1"/>
    <w:rsid w:val="00E87DE2"/>
    <w:rsid w:val="00EB356C"/>
    <w:rsid w:val="00ED6546"/>
    <w:rsid w:val="00EE2987"/>
    <w:rsid w:val="00F06793"/>
    <w:rsid w:val="00F10C90"/>
    <w:rsid w:val="00F10FF1"/>
    <w:rsid w:val="00F13483"/>
    <w:rsid w:val="00F223B9"/>
    <w:rsid w:val="00F46223"/>
    <w:rsid w:val="00F66566"/>
    <w:rsid w:val="00F73D1B"/>
    <w:rsid w:val="00FA60B6"/>
    <w:rsid w:val="00FB4BDA"/>
    <w:rsid w:val="00FC453E"/>
    <w:rsid w:val="00FD020D"/>
    <w:rsid w:val="00FE0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1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44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FF6"/>
    <w:pPr>
      <w:ind w:left="720"/>
      <w:contextualSpacing/>
    </w:pPr>
  </w:style>
  <w:style w:type="paragraph" w:customStyle="1" w:styleId="sypmainbody">
    <w:name w:val="sypmainbody"/>
    <w:basedOn w:val="Normal"/>
    <w:rsid w:val="008B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483"/>
  </w:style>
  <w:style w:type="character" w:styleId="Emphasis">
    <w:name w:val="Emphasis"/>
    <w:basedOn w:val="DefaultParagraphFont"/>
    <w:uiPriority w:val="20"/>
    <w:qFormat/>
    <w:rsid w:val="00FB4B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c2009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D2F38-D8CE-4A9E-BA60-3195B8C1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pdcl</dc:creator>
  <cp:lastModifiedBy>Intekhab</cp:lastModifiedBy>
  <cp:revision>21</cp:revision>
  <cp:lastPrinted>2017-01-05T06:17:00Z</cp:lastPrinted>
  <dcterms:created xsi:type="dcterms:W3CDTF">2017-01-19T18:02:00Z</dcterms:created>
  <dcterms:modified xsi:type="dcterms:W3CDTF">2017-03-20T12:04:00Z</dcterms:modified>
</cp:coreProperties>
</file>