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BITACORA DE INSPECCION SASISOPA</w:t>
      </w:r>
    </w:p>
    <w:p>
      <w:r>
        <w:t>Estacion:           Estacion Las Choapas</w:t>
      </w:r>
    </w:p>
    <w:p>
      <w:r>
        <w:t>Numero:             4521</w:t>
      </w:r>
    </w:p>
    <w:p>
      <w:r>
        <w:t>Razon social:       Servicios Energeticos del Sureste S.A. de C.V.</w:t>
      </w:r>
    </w:p>
    <w:p>
      <w:r>
        <w:t>RFC:                SES220315ABC</w:t>
      </w:r>
    </w:p>
    <w:p>
      <w:r>
        <w:t>Domicilio:          Carretera Coatza-Villahermosa km 12.5, Las Choapas, Ver. CP 96980</w:t>
      </w:r>
    </w:p>
    <w:p>
      <w:r>
        <w:t>Permiso CRE:        PL/12345/EXP/ES/2025</w:t>
      </w:r>
    </w:p>
    <w:p>
      <w:r>
        <w:t>Representante:      Lic. Maria Lopez Hernandez</w:t>
      </w:r>
    </w:p>
    <w:p>
      <w:r>
        <w:t>Resp. SASISOPA:     Ing. Juan Perez Castillo</w:t>
      </w:r>
    </w:p>
    <w:p>
      <w:r>
        <w:t>Telefono:           (921) 555-4521</w:t>
      </w:r>
    </w:p>
    <w:p/>
    <w:p>
      <w:r>
        <w:t>Fecha de inspeccion:    2026-05-08</w:t>
      </w:r>
    </w:p>
    <w:p/>
    <w:p>
      <w:pPr>
        <w:pStyle w:val="Heading2"/>
      </w:pPr>
      <w:r>
        <w:t>Resultado de la inspeccion</w:t>
      </w:r>
    </w:p>
    <w:p>
      <w:r>
        <w:t>Observaciones:</w:t>
      </w:r>
    </w:p>
    <w:p>
      <w:r>
        <w:t>Inspeccion rutinaria sin novedad.</w:t>
      </w:r>
    </w:p>
    <w:p/>
    <w:p>
      <w:r>
        <w:t>Hallazgos detectados:</w:t>
      </w:r>
    </w:p>
    <w:p>
      <w:r>
        <w:t>Ninguno.</w:t>
      </w:r>
    </w:p>
    <w:p/>
    <w:p>
      <w:r>
        <w:t>Medidas correctivas:</w:t>
      </w:r>
    </w:p>
    <w:p>
      <w:r>
        <w:t>No aplica.</w:t>
      </w:r>
    </w:p>
    <w:p/>
    <w:p>
      <w:r>
        <w:t>Firma del responsable: Ing. Juan Perez Castillo</w:t>
      </w:r>
    </w:p>
    <w:p>
      <w:r>
        <w:t>Fecha de firma:        2026-05-08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