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664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664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Pr="00073009" w:rsidRDefault="00145FB8">
          <w:pPr>
            <w:pStyle w:val="TM2"/>
            <w:tabs>
              <w:tab w:val="right" w:leader="dot" w:pos="9062"/>
            </w:tabs>
            <w:rPr>
              <w:b/>
              <w:noProof/>
              <w:sz w:val="22"/>
              <w:szCs w:val="22"/>
              <w:lang w:eastAsia="fr-FR"/>
            </w:rPr>
          </w:pPr>
          <w:hyperlink w:anchor="_Toc22069470" w:history="1">
            <w:r w:rsidR="00070E3E" w:rsidRPr="00073009">
              <w:rPr>
                <w:rStyle w:val="Lienhypertexte"/>
                <w:b/>
                <w:noProof/>
              </w:rPr>
              <w:t>I.Conception statique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_Toc22069470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145FB8">
          <w:pPr>
            <w:pStyle w:val="TM3"/>
            <w:tabs>
              <w:tab w:val="right" w:leader="dot" w:pos="9062"/>
            </w:tabs>
            <w:rPr>
              <w:b/>
              <w:noProof/>
              <w:sz w:val="22"/>
              <w:szCs w:val="22"/>
              <w:lang w:eastAsia="fr-FR"/>
            </w:rPr>
          </w:pPr>
          <w:hyperlink w:anchor="_Toc22069471" w:history="1">
            <w:r w:rsidR="00070E3E" w:rsidRPr="00073009">
              <w:rPr>
                <w:rStyle w:val="Lienhypertexte"/>
                <w:b/>
                <w:noProof/>
                <w:shd w:val="clear" w:color="auto" w:fill="FFFFFF"/>
              </w:rPr>
              <w:t>I.1 Règle de gestion</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_Toc22069471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145FB8" w:rsidP="00070E3E">
          <w:pPr>
            <w:pStyle w:val="TM3"/>
            <w:tabs>
              <w:tab w:val="right" w:leader="dot" w:pos="9062"/>
            </w:tabs>
            <w:rPr>
              <w:b/>
              <w:noProof/>
              <w:sz w:val="22"/>
              <w:szCs w:val="22"/>
              <w:lang w:eastAsia="fr-FR"/>
            </w:rPr>
          </w:pPr>
          <w:hyperlink w:anchor="_Toc22069472" w:history="1">
            <w:r w:rsidR="00070E3E" w:rsidRPr="00073009">
              <w:rPr>
                <w:rStyle w:val="Lienhypertexte"/>
                <w:b/>
                <w:noProof/>
                <w:shd w:val="clear" w:color="auto" w:fill="FFFFFF"/>
              </w:rPr>
              <w:t>I.2 Diagramme de classe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_Toc22069472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145FB8">
          <w:pPr>
            <w:pStyle w:val="TM2"/>
            <w:tabs>
              <w:tab w:val="right" w:leader="dot" w:pos="9062"/>
            </w:tabs>
            <w:rPr>
              <w:b/>
              <w:noProof/>
              <w:sz w:val="22"/>
              <w:szCs w:val="22"/>
              <w:lang w:eastAsia="fr-FR"/>
            </w:rPr>
          </w:pPr>
          <w:hyperlink w:anchor="_Toc22069474" w:history="1">
            <w:r w:rsidR="00070E3E" w:rsidRPr="00073009">
              <w:rPr>
                <w:rStyle w:val="Lienhypertexte"/>
                <w:b/>
                <w:noProof/>
              </w:rPr>
              <w:t>II. Conception dynamique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_Toc22069474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145FB8">
          <w:pPr>
            <w:pStyle w:val="TM3"/>
            <w:tabs>
              <w:tab w:val="right" w:leader="dot" w:pos="9062"/>
            </w:tabs>
            <w:rPr>
              <w:b/>
              <w:noProof/>
              <w:sz w:val="22"/>
              <w:szCs w:val="22"/>
              <w:lang w:eastAsia="fr-FR"/>
            </w:rPr>
          </w:pPr>
          <w:hyperlink w:anchor="_Toc22069475" w:history="1">
            <w:r w:rsidR="00070E3E" w:rsidRPr="00073009">
              <w:rPr>
                <w:rStyle w:val="Lienhypertexte"/>
                <w:b/>
                <w:noProof/>
              </w:rPr>
              <w:t>II.1 Diagramme de séquence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_Toc22069475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Default="00145FB8">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8" w:name="_Toc21521182"/>
      <w:bookmarkStart w:id="9" w:name="_GoBack"/>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bookmarkEnd w:id="9"/>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069439"/>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069440"/>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3"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lastRenderedPageBreak/>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69443"/>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J'ai entamé ce chapitre par la problématique de ce projet. Ensuite, j'ai mené une étude préalable de ce projet en présentant l'explication du projet, les caractéristiques essentielles, les </w:t>
      </w:r>
      <w:r w:rsidRPr="00B76082">
        <w:rPr>
          <w:rFonts w:ascii="Times New Roman" w:hAnsi="Times New Roman" w:cs="Times New Roman"/>
          <w:sz w:val="24"/>
          <w:szCs w:val="24"/>
          <w:shd w:val="clear" w:color="auto" w:fill="FFFFFF"/>
        </w:rPr>
        <w:lastRenderedPageBreak/>
        <w:t>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69444"/>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69445"/>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3"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w:t>
      </w:r>
      <w:r w:rsidRPr="006A125F">
        <w:rPr>
          <w:rFonts w:ascii="Times New Roman" w:hAnsi="Times New Roman" w:cs="Times New Roman"/>
          <w:sz w:val="24"/>
          <w:szCs w:val="24"/>
          <w:shd w:val="clear" w:color="auto" w:fill="FFFFFF"/>
        </w:rPr>
        <w:lastRenderedPageBreak/>
        <w:t xml:space="preserve">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5"/>
    </w:p>
    <w:p w:rsidR="0018310A" w:rsidRPr="00F13EBE" w:rsidRDefault="0004272E" w:rsidP="00F13EBE">
      <w:pPr>
        <w:pStyle w:val="Titre3"/>
        <w:rPr>
          <w:b/>
          <w:color w:val="000000" w:themeColor="text1"/>
          <w:shd w:val="clear" w:color="auto" w:fill="FFFFFF"/>
        </w:rPr>
      </w:pPr>
      <w:bookmarkStart w:id="26"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29"/>
      <w:r>
        <w:t xml:space="preserve">Figure </w:t>
      </w:r>
      <w:fldSimple w:instr=" SEQ Figure \* ARABIC ">
        <w:r w:rsidR="00362B79">
          <w:rPr>
            <w:noProof/>
          </w:rPr>
          <w:t>1</w:t>
        </w:r>
      </w:fldSimple>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0"/>
      <w:r>
        <w:t xml:space="preserve">Figure </w:t>
      </w:r>
      <w:fldSimple w:instr=" SEQ Figure \* ARABIC ">
        <w:r w:rsidR="00362B79">
          <w:rPr>
            <w:noProof/>
          </w:rPr>
          <w:t>2</w:t>
        </w:r>
      </w:fldSimple>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1"/>
      <w:r>
        <w:t xml:space="preserve">Figure </w:t>
      </w:r>
      <w:fldSimple w:instr=" SEQ Figure \* ARABIC ">
        <w:r w:rsidR="00362B79">
          <w:rPr>
            <w:noProof/>
          </w:rPr>
          <w:t>3</w:t>
        </w:r>
      </w:fldSimple>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2106532"/>
      <w:r>
        <w:t xml:space="preserve">Figure </w:t>
      </w:r>
      <w:fldSimple w:instr=" SEQ Figure \* ARABIC ">
        <w:r w:rsidR="00362B79">
          <w:rPr>
            <w:noProof/>
          </w:rPr>
          <w:t>4</w:t>
        </w:r>
      </w:fldSimple>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2"/>
    </w:p>
    <w:p w:rsidR="00517677" w:rsidRPr="00B67B9F" w:rsidRDefault="0004272E" w:rsidP="00B67B9F">
      <w:pPr>
        <w:pStyle w:val="Titre2"/>
        <w:rPr>
          <w:b/>
          <w:color w:val="000000" w:themeColor="text1"/>
          <w:shd w:val="clear" w:color="auto" w:fill="FFFFFF"/>
        </w:rPr>
      </w:pPr>
      <w:bookmarkStart w:id="33"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2106533"/>
      <w:r>
        <w:t xml:space="preserve">Figure </w:t>
      </w:r>
      <w:fldSimple w:instr=" SEQ Figure \* ARABIC ">
        <w:r w:rsidR="00362B79">
          <w:rPr>
            <w:noProof/>
          </w:rPr>
          <w:t>5</w:t>
        </w:r>
      </w:fldSimple>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5"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7" w:name="_Toc22106534"/>
      <w:r>
        <w:t xml:space="preserve">Figure </w:t>
      </w:r>
      <w:fldSimple w:instr=" SEQ Figure \* ARABIC ">
        <w:r w:rsidR="00362B79">
          <w:rPr>
            <w:noProof/>
          </w:rPr>
          <w:t>6</w:t>
        </w:r>
      </w:fldSimple>
      <w:r>
        <w:t xml:space="preserve"> : </w:t>
      </w:r>
      <w:r w:rsidRPr="00A43C58">
        <w:t xml:space="preserve">Quelques </w:t>
      </w:r>
      <w:proofErr w:type="spellStart"/>
      <w:r w:rsidRPr="00A43C58">
        <w:t>eigenfaces</w:t>
      </w:r>
      <w:proofErr w:type="spellEnd"/>
      <w:r w:rsidRPr="00A43C58">
        <w:t xml:space="preserve"> des laboratoires  AT&amp;T</w:t>
      </w:r>
      <w:bookmarkEnd w:id="37"/>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8"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2106535"/>
      <w:r>
        <w:t xml:space="preserve">Figure </w:t>
      </w:r>
      <w:fldSimple w:instr=" SEQ Figure \* ARABIC ">
        <w:r w:rsidR="00362B79">
          <w:rPr>
            <w:noProof/>
          </w:rPr>
          <w:t>7</w:t>
        </w:r>
      </w:fldSimple>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2106536"/>
      <w:r>
        <w:t xml:space="preserve">Figure </w:t>
      </w:r>
      <w:fldSimple w:instr=" SEQ Figure \* ARABIC ">
        <w:r w:rsidR="00362B79">
          <w:rPr>
            <w:noProof/>
          </w:rPr>
          <w:t>8</w:t>
        </w:r>
      </w:fldSimple>
      <w:r>
        <w:t xml:space="preserve"> : </w:t>
      </w:r>
      <w:proofErr w:type="spellStart"/>
      <w:r w:rsidRPr="00B8483B">
        <w:t>OpenCv</w:t>
      </w:r>
      <w:bookmarkEnd w:id="4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2106537"/>
      <w:r>
        <w:t xml:space="preserve">Figure </w:t>
      </w:r>
      <w:fldSimple w:instr=" SEQ Figure \* ARABIC ">
        <w:r w:rsidR="00362B79">
          <w:rPr>
            <w:noProof/>
          </w:rPr>
          <w:t>9</w:t>
        </w:r>
      </w:fldSimple>
      <w:r>
        <w:t xml:space="preserve"> : </w:t>
      </w:r>
      <w:r w:rsidRPr="0065667D">
        <w:t>Structure de la bibliothèque d'</w:t>
      </w:r>
      <w:proofErr w:type="spellStart"/>
      <w:r w:rsidRPr="0065667D">
        <w:t>OpenCV</w:t>
      </w:r>
      <w:bookmarkEnd w:id="4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2106538"/>
      <w:r>
        <w:t xml:space="preserve">Figure </w:t>
      </w:r>
      <w:fldSimple w:instr=" SEQ Figure \* ARABIC ">
        <w:r w:rsidR="00362B79">
          <w:rPr>
            <w:noProof/>
          </w:rPr>
          <w:t>10</w:t>
        </w:r>
      </w:fldSimple>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2106539"/>
      <w:r>
        <w:t xml:space="preserve">Figure </w:t>
      </w:r>
      <w:fldSimple w:instr=" SEQ Figure \* ARABIC ">
        <w:r w:rsidR="00362B79">
          <w:rPr>
            <w:noProof/>
          </w:rPr>
          <w:t>11</w:t>
        </w:r>
      </w:fldSimple>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69458"/>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69460"/>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69462"/>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69463"/>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1F2B4B">
      <w:pPr>
        <w:pStyle w:val="Sansinterligne"/>
        <w:numPr>
          <w:ilvl w:val="0"/>
          <w:numId w:val="14"/>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69464"/>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69466"/>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4"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5" w:name="_Toc22106541"/>
      <w:r>
        <w:t xml:space="preserve">Figure </w:t>
      </w:r>
      <w:fldSimple w:instr=" SEQ Figure \* ARABIC ">
        <w:r w:rsidR="00362B79">
          <w:rPr>
            <w:noProof/>
          </w:rPr>
          <w:t>13</w:t>
        </w:r>
      </w:fldSimple>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2106542"/>
      <w:r>
        <w:t xml:space="preserve">Figure </w:t>
      </w:r>
      <w:fldSimple w:instr=" SEQ Figure \* ARABIC ">
        <w:r w:rsidR="00362B79">
          <w:rPr>
            <w:noProof/>
          </w:rPr>
          <w:t>14</w:t>
        </w:r>
      </w:fldSimple>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2106543"/>
      <w:r>
        <w:t xml:space="preserve">Figure </w:t>
      </w:r>
      <w:fldSimple w:instr=" SEQ Figure \* ARABIC ">
        <w:r w:rsidR="00362B79">
          <w:rPr>
            <w:noProof/>
          </w:rPr>
          <w:t>15</w:t>
        </w:r>
      </w:fldSimple>
      <w:r>
        <w:t xml:space="preserve"> : Diagramme cas d'utilisation &lt;&lt;Modifier le profil&gt;&gt;</w:t>
      </w:r>
      <w:bookmarkEnd w:id="97"/>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2106544"/>
      <w:r>
        <w:t xml:space="preserve">Figure </w:t>
      </w:r>
      <w:fldSimple w:instr=" SEQ Figure \* ARABIC ">
        <w:r w:rsidR="00362B79">
          <w:rPr>
            <w:noProof/>
          </w:rPr>
          <w:t>16</w:t>
        </w:r>
      </w:fldSimple>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2106545"/>
      <w:r>
        <w:t xml:space="preserve">Figure </w:t>
      </w:r>
      <w:fldSimple w:instr=" SEQ Figure \* ARABIC ">
        <w:r w:rsidR="00362B79">
          <w:rPr>
            <w:noProof/>
          </w:rPr>
          <w:t>17</w:t>
        </w:r>
      </w:fldSimple>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2106546"/>
      <w:r>
        <w:t xml:space="preserve">Figure </w:t>
      </w:r>
      <w:fldSimple w:instr=" SEQ Figure \* ARABIC ">
        <w:r w:rsidR="00362B79">
          <w:rPr>
            <w:noProof/>
          </w:rPr>
          <w:t>18</w:t>
        </w:r>
      </w:fldSimple>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2106547"/>
      <w:r>
        <w:t xml:space="preserve">Figure </w:t>
      </w:r>
      <w:fldSimple w:instr=" SEQ Figure \* ARABIC ">
        <w:r w:rsidR="00362B79">
          <w:rPr>
            <w:noProof/>
          </w:rPr>
          <w:t>19</w:t>
        </w:r>
      </w:fldSimple>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69467"/>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E07BE2" w:rsidRPr="00BE2984" w:rsidRDefault="00887FA4" w:rsidP="00BE2984">
      <w:pPr>
        <w:pStyle w:val="Titre2"/>
        <w:rPr>
          <w:b/>
          <w:color w:val="000000" w:themeColor="text1"/>
        </w:rPr>
      </w:pPr>
      <w:bookmarkStart w:id="105" w:name="_Toc22069469"/>
      <w:r w:rsidRPr="00070E3E">
        <w:rPr>
          <w:b/>
          <w:color w:val="000000" w:themeColor="text1"/>
        </w:rPr>
        <w:t>Introduction</w:t>
      </w:r>
      <w:bookmarkEnd w:id="105"/>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6" w:name="_Toc22069470"/>
      <w:proofErr w:type="spellStart"/>
      <w:r w:rsidRPr="000924BE">
        <w:rPr>
          <w:b/>
          <w:color w:val="000000" w:themeColor="text1"/>
        </w:rPr>
        <w:t>I.Conception</w:t>
      </w:r>
      <w:proofErr w:type="spellEnd"/>
      <w:r w:rsidRPr="000924BE">
        <w:rPr>
          <w:b/>
          <w:color w:val="000000" w:themeColor="text1"/>
        </w:rPr>
        <w:t xml:space="preserve"> statique</w:t>
      </w:r>
      <w:bookmarkEnd w:id="106"/>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7" w:name="_Toc22069471"/>
      <w:r w:rsidRPr="000924BE">
        <w:rPr>
          <w:b/>
          <w:color w:val="000000" w:themeColor="text1"/>
          <w:shd w:val="clear" w:color="auto" w:fill="FFFFFF"/>
        </w:rPr>
        <w:t>I.1 Règle de gestion</w:t>
      </w:r>
      <w:bookmarkEnd w:id="107"/>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8" w:name="_Toc22069472"/>
      <w:r w:rsidRPr="000924BE">
        <w:rPr>
          <w:b/>
          <w:color w:val="000000" w:themeColor="text1"/>
          <w:shd w:val="clear" w:color="auto" w:fill="FFFFFF"/>
        </w:rPr>
        <w:t>I.2 Diagramme de classe</w:t>
      </w:r>
      <w:bookmarkEnd w:id="108"/>
    </w:p>
    <w:p w:rsidR="00E84E56" w:rsidRDefault="000236C7" w:rsidP="00E84E56">
      <w:pPr>
        <w:spacing w:line="276" w:lineRule="auto"/>
        <w:outlineLvl w:val="0"/>
        <w:rPr>
          <w:rFonts w:asciiTheme="majorBidi" w:hAnsiTheme="majorBidi" w:cstheme="majorBidi"/>
          <w:sz w:val="24"/>
          <w:szCs w:val="24"/>
          <w:shd w:val="clear" w:color="auto" w:fill="FFFFFF"/>
        </w:rPr>
      </w:pPr>
      <w:bookmarkStart w:id="109" w:name="_Toc22043725"/>
      <w:bookmarkStart w:id="110" w:name="_Toc22053267"/>
      <w:bookmarkStart w:id="111" w:name="_Toc22057650"/>
      <w:bookmarkStart w:id="112"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bookmarkEnd w:id="110"/>
      <w:bookmarkEnd w:id="111"/>
      <w:bookmarkEnd w:id="112"/>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3" w:name="_Toc22106548"/>
      <w:r>
        <w:t xml:space="preserve">Figure </w:t>
      </w:r>
      <w:fldSimple w:instr=" SEQ Figure \* ARABIC ">
        <w:r w:rsidR="00362B79">
          <w:rPr>
            <w:noProof/>
          </w:rPr>
          <w:t>20</w:t>
        </w:r>
      </w:fldSimple>
      <w:r>
        <w:t xml:space="preserve"> : Diagramme de classe</w:t>
      </w:r>
      <w:bookmarkEnd w:id="113"/>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4" w:name="_Toc22069474"/>
      <w:r w:rsidRPr="000924BE">
        <w:rPr>
          <w:b/>
          <w:color w:val="000000" w:themeColor="text1"/>
        </w:rPr>
        <w:t>II. Conception dynamique</w:t>
      </w:r>
      <w:bookmarkEnd w:id="114"/>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5" w:name="_Toc22069475"/>
      <w:r w:rsidRPr="000924BE">
        <w:rPr>
          <w:b/>
          <w:color w:val="000000" w:themeColor="text1"/>
        </w:rPr>
        <w:lastRenderedPageBreak/>
        <w:t>II.1 Diagramme de séquence</w:t>
      </w:r>
      <w:bookmarkEnd w:id="115"/>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6" w:name="_Toc22106549"/>
      <w:r>
        <w:t xml:space="preserve">Figure </w:t>
      </w:r>
      <w:fldSimple w:instr=" SEQ Figure \* ARABIC ">
        <w:r w:rsidR="00362B79">
          <w:rPr>
            <w:noProof/>
          </w:rPr>
          <w:t>21</w:t>
        </w:r>
      </w:fldSimple>
      <w:r>
        <w:t xml:space="preserve"> : Diagramme de séquence s'authentifier</w:t>
      </w:r>
      <w:bookmarkEnd w:id="116"/>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7" w:name="_Toc22106550"/>
      <w:r>
        <w:t xml:space="preserve">Figure </w:t>
      </w:r>
      <w:fldSimple w:instr=" SEQ Figure \* ARABIC ">
        <w:r w:rsidR="00362B79">
          <w:rPr>
            <w:noProof/>
          </w:rPr>
          <w:t>22</w:t>
        </w:r>
      </w:fldSimple>
      <w:r>
        <w:t xml:space="preserve"> : Diagramme de séquence inscription</w:t>
      </w:r>
      <w:bookmarkEnd w:id="117"/>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8" w:name="_Toc22106551"/>
      <w:r>
        <w:t xml:space="preserve">Figure </w:t>
      </w:r>
      <w:fldSimple w:instr=" SEQ Figure \* ARABIC ">
        <w:r w:rsidR="00362B79">
          <w:rPr>
            <w:noProof/>
          </w:rPr>
          <w:t>23</w:t>
        </w:r>
      </w:fldSimple>
      <w:r>
        <w:t xml:space="preserve"> : Diagramme de séquence ajout d'un gouvernorat</w:t>
      </w:r>
      <w:bookmarkEnd w:id="118"/>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9" w:name="_Toc22106552"/>
      <w:r>
        <w:t xml:space="preserve">Figure </w:t>
      </w:r>
      <w:fldSimple w:instr=" SEQ Figure \* ARABIC ">
        <w:r w:rsidR="00362B79">
          <w:rPr>
            <w:noProof/>
          </w:rPr>
          <w:t>24</w:t>
        </w:r>
      </w:fldSimple>
      <w:r>
        <w:t xml:space="preserve"> : Diagramme de séquence mise à jour du profil</w:t>
      </w:r>
      <w:bookmarkEnd w:id="119"/>
    </w:p>
    <w:p w:rsidR="00EC082F" w:rsidRPr="00E93D12" w:rsidRDefault="00EC082F" w:rsidP="00EC082F">
      <w:pPr>
        <w:pStyle w:val="Titre2"/>
        <w:rPr>
          <w:b/>
          <w:color w:val="000000" w:themeColor="text1"/>
          <w:shd w:val="clear" w:color="auto" w:fill="FFFFFF"/>
        </w:rPr>
      </w:pPr>
      <w:bookmarkStart w:id="120" w:name="_Toc22069476"/>
      <w:r w:rsidRPr="00E93D12">
        <w:rPr>
          <w:b/>
          <w:color w:val="000000" w:themeColor="text1"/>
          <w:shd w:val="clear" w:color="auto" w:fill="FFFFFF"/>
        </w:rPr>
        <w:lastRenderedPageBreak/>
        <w:t>Conclusion</w:t>
      </w:r>
      <w:bookmarkEnd w:id="120"/>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1" w:name="_Toc21521213"/>
      <w:bookmarkStart w:id="122"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1"/>
      <w:bookmarkEnd w:id="122"/>
    </w:p>
    <w:p w:rsidR="00E43D08" w:rsidRDefault="00E43D08" w:rsidP="00136049">
      <w:pPr>
        <w:pStyle w:val="Titre2"/>
        <w:rPr>
          <w:b/>
          <w:color w:val="000000" w:themeColor="text1"/>
        </w:rPr>
      </w:pPr>
      <w:bookmarkStart w:id="123" w:name="_Toc22069478"/>
      <w:r w:rsidRPr="00136049">
        <w:rPr>
          <w:b/>
          <w:color w:val="000000" w:themeColor="text1"/>
        </w:rPr>
        <w:t>Introduction</w:t>
      </w:r>
      <w:bookmarkEnd w:id="123"/>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4" w:name="_Toc22069479"/>
      <w:r w:rsidRPr="00136049">
        <w:rPr>
          <w:b/>
          <w:color w:val="000000" w:themeColor="text1"/>
        </w:rPr>
        <w:t>I. Présentation de l’environnement</w:t>
      </w:r>
      <w:bookmarkEnd w:id="124"/>
    </w:p>
    <w:p w:rsidR="00E43D08" w:rsidRDefault="00E43D08" w:rsidP="00136049">
      <w:pPr>
        <w:pStyle w:val="Titre3"/>
        <w:ind w:firstLine="708"/>
        <w:rPr>
          <w:b/>
          <w:color w:val="000000" w:themeColor="text1"/>
        </w:rPr>
      </w:pPr>
      <w:bookmarkStart w:id="125" w:name="_Toc22069480"/>
      <w:r w:rsidRPr="00136049">
        <w:rPr>
          <w:b/>
          <w:color w:val="000000" w:themeColor="text1"/>
        </w:rPr>
        <w:t>I.1 Environnement matériel</w:t>
      </w:r>
      <w:bookmarkEnd w:id="125"/>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6" w:name="_Toc22106553"/>
      <w:r>
        <w:t xml:space="preserve">Figure </w:t>
      </w:r>
      <w:fldSimple w:instr=" SEQ Figure \* ARABIC ">
        <w:r w:rsidR="00362B79">
          <w:rPr>
            <w:noProof/>
          </w:rPr>
          <w:t>25</w:t>
        </w:r>
      </w:fldSimple>
      <w:r>
        <w:t xml:space="preserve"> : Information de laptop</w:t>
      </w:r>
      <w:bookmarkEnd w:id="126"/>
    </w:p>
    <w:p w:rsidR="00E43D08" w:rsidRDefault="00E43D08" w:rsidP="00136049">
      <w:pPr>
        <w:pStyle w:val="Titre3"/>
        <w:ind w:firstLine="708"/>
        <w:rPr>
          <w:b/>
          <w:color w:val="000000" w:themeColor="text1"/>
        </w:rPr>
      </w:pPr>
      <w:bookmarkStart w:id="127" w:name="_Toc22069481"/>
      <w:r w:rsidRPr="00136049">
        <w:rPr>
          <w:b/>
          <w:color w:val="000000" w:themeColor="text1"/>
        </w:rPr>
        <w:t>I.2 Environnement logiciel</w:t>
      </w:r>
      <w:bookmarkEnd w:id="127"/>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8" w:name="_Toc22106554"/>
      <w:r>
        <w:t xml:space="preserve">Figure </w:t>
      </w:r>
      <w:fldSimple w:instr=" SEQ Figure \* ARABIC ">
        <w:r w:rsidR="00362B79">
          <w:rPr>
            <w:noProof/>
          </w:rPr>
          <w:t>26</w:t>
        </w:r>
      </w:fldSimple>
      <w:r>
        <w:t xml:space="preserve"> : </w:t>
      </w:r>
      <w:proofErr w:type="spellStart"/>
      <w:r>
        <w:t>Komodo</w:t>
      </w:r>
      <w:proofErr w:type="spellEnd"/>
      <w:r>
        <w:t xml:space="preserve"> IDE</w:t>
      </w:r>
      <w:bookmarkEnd w:id="128"/>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9" w:name="_Toc22106555"/>
      <w:r>
        <w:t xml:space="preserve">Figure </w:t>
      </w:r>
      <w:fldSimple w:instr=" SEQ Figure \* ARABIC ">
        <w:r w:rsidR="00362B79">
          <w:rPr>
            <w:noProof/>
          </w:rPr>
          <w:t>27</w:t>
        </w:r>
      </w:fldSimple>
      <w:r>
        <w:t xml:space="preserve"> : </w:t>
      </w:r>
      <w:proofErr w:type="spellStart"/>
      <w:r>
        <w:t>Xampp</w:t>
      </w:r>
      <w:bookmarkEnd w:id="129"/>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0" w:name="_Toc22106556"/>
      <w:r>
        <w:t xml:space="preserve">Figure </w:t>
      </w:r>
      <w:fldSimple w:instr=" SEQ Figure \* ARABIC ">
        <w:r w:rsidR="00362B79">
          <w:rPr>
            <w:noProof/>
          </w:rPr>
          <w:t>28</w:t>
        </w:r>
      </w:fldSimple>
      <w:r>
        <w:t xml:space="preserve"> : Langage Ruby</w:t>
      </w:r>
      <w:bookmarkEnd w:id="130"/>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1" w:name="_Toc22106557"/>
      <w:r>
        <w:t xml:space="preserve">Figure </w:t>
      </w:r>
      <w:fldSimple w:instr=" SEQ Figure \* ARABIC ">
        <w:r w:rsidR="00362B79">
          <w:rPr>
            <w:noProof/>
          </w:rPr>
          <w:t>29</w:t>
        </w:r>
      </w:fldSimple>
      <w:r>
        <w:t xml:space="preserve"> : Framework Ruby On Rails</w:t>
      </w:r>
      <w:bookmarkEnd w:id="131"/>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2" w:name="_Toc22106558"/>
      <w:r>
        <w:t xml:space="preserve">Figure </w:t>
      </w:r>
      <w:fldSimple w:instr=" SEQ Figure \* ARABIC ">
        <w:r w:rsidR="00362B79">
          <w:rPr>
            <w:noProof/>
          </w:rPr>
          <w:t>30</w:t>
        </w:r>
      </w:fldSimple>
      <w:r>
        <w:t xml:space="preserve"> : </w:t>
      </w:r>
      <w:proofErr w:type="spellStart"/>
      <w:r>
        <w:t>PowerAMC</w:t>
      </w:r>
      <w:bookmarkEnd w:id="132"/>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3" w:name="_Toc22106559"/>
      <w:r>
        <w:t xml:space="preserve">Figure </w:t>
      </w:r>
      <w:fldSimple w:instr=" SEQ Figure \* ARABIC ">
        <w:r w:rsidR="00362B79">
          <w:rPr>
            <w:noProof/>
          </w:rPr>
          <w:t>31</w:t>
        </w:r>
      </w:fldSimple>
      <w:r>
        <w:t xml:space="preserve"> : MySQL</w:t>
      </w:r>
      <w:bookmarkEnd w:id="133"/>
    </w:p>
    <w:p w:rsidR="00DB4AF7" w:rsidRDefault="00DB4AF7" w:rsidP="00136049">
      <w:pPr>
        <w:pStyle w:val="Titre2"/>
        <w:rPr>
          <w:b/>
          <w:color w:val="000000" w:themeColor="text1"/>
        </w:rPr>
      </w:pPr>
      <w:bookmarkStart w:id="134" w:name="_Toc22069482"/>
      <w:r w:rsidRPr="00136049">
        <w:rPr>
          <w:b/>
          <w:color w:val="000000" w:themeColor="text1"/>
        </w:rPr>
        <w:t>II. Architecture globale de l’application</w:t>
      </w:r>
      <w:bookmarkEnd w:id="134"/>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5" w:name="_Toc22106560"/>
      <w:r>
        <w:t xml:space="preserve">Figure </w:t>
      </w:r>
      <w:fldSimple w:instr=" SEQ Figure \* ARABIC ">
        <w:r w:rsidR="00362B79">
          <w:rPr>
            <w:noProof/>
          </w:rPr>
          <w:t>32</w:t>
        </w:r>
      </w:fldSimple>
      <w:r>
        <w:t xml:space="preserve"> : </w:t>
      </w:r>
      <w:r w:rsidRPr="00FA7609">
        <w:t xml:space="preserve"> Architecture Client / Serveur 3-tiers</w:t>
      </w:r>
      <w:bookmarkEnd w:id="135"/>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6" w:name="_Toc22069483"/>
      <w:r w:rsidRPr="00136049">
        <w:rPr>
          <w:b/>
          <w:color w:val="000000" w:themeColor="text1"/>
        </w:rPr>
        <w:t>III. Diagrammes de déploiement</w:t>
      </w:r>
      <w:bookmarkEnd w:id="136"/>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7" w:name="_Toc22069484"/>
      <w:r w:rsidRPr="00136049">
        <w:rPr>
          <w:b/>
          <w:color w:val="000000" w:themeColor="text1"/>
        </w:rPr>
        <w:t>IV. Interfaces de l’application</w:t>
      </w:r>
      <w:bookmarkEnd w:id="137"/>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8" w:name="_Toc22106561"/>
      <w:r>
        <w:t xml:space="preserve">Figure </w:t>
      </w:r>
      <w:fldSimple w:instr=" SEQ Figure \* ARABIC ">
        <w:r w:rsidR="00362B79">
          <w:rPr>
            <w:noProof/>
          </w:rPr>
          <w:t>33</w:t>
        </w:r>
      </w:fldSimple>
      <w:r>
        <w:t xml:space="preserve"> : Page d'accueil</w:t>
      </w:r>
      <w:bookmarkEnd w:id="138"/>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9" w:name="_Toc22106562"/>
      <w:r>
        <w:t xml:space="preserve">Figure </w:t>
      </w:r>
      <w:fldSimple w:instr=" SEQ Figure \* ARABIC ">
        <w:r w:rsidR="00362B79">
          <w:rPr>
            <w:noProof/>
          </w:rPr>
          <w:t>34</w:t>
        </w:r>
      </w:fldSimple>
      <w:r w:rsidR="00AC304C">
        <w:t xml:space="preserve"> : Page d'inscription</w:t>
      </w:r>
      <w:bookmarkEnd w:id="139"/>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40" w:name="_Toc22106563"/>
      <w:r>
        <w:t xml:space="preserve">Figure </w:t>
      </w:r>
      <w:fldSimple w:instr=" SEQ Figure \* ARABIC ">
        <w:r w:rsidR="00362B79">
          <w:rPr>
            <w:noProof/>
          </w:rPr>
          <w:t>35</w:t>
        </w:r>
      </w:fldSimple>
      <w:r>
        <w:t xml:space="preserve"> : Page d'authentification</w:t>
      </w:r>
      <w:bookmarkEnd w:id="140"/>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1" w:name="_Toc22106564"/>
      <w:r>
        <w:t xml:space="preserve">Figure </w:t>
      </w:r>
      <w:fldSimple w:instr=" SEQ Figure \* ARABIC ">
        <w:r w:rsidR="00362B79">
          <w:rPr>
            <w:noProof/>
          </w:rPr>
          <w:t>36</w:t>
        </w:r>
      </w:fldSimple>
      <w:r>
        <w:t xml:space="preserve"> : Modifier les informations personnelle</w:t>
      </w:r>
      <w:bookmarkEnd w:id="141"/>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5"/>
      <w:r>
        <w:t xml:space="preserve">Figure </w:t>
      </w:r>
      <w:fldSimple w:instr=" SEQ Figure \* ARABIC ">
        <w:r w:rsidR="00362B79">
          <w:rPr>
            <w:noProof/>
          </w:rPr>
          <w:t>37</w:t>
        </w:r>
      </w:fldSimple>
      <w:r>
        <w:t xml:space="preserve"> : Page gestion des gouvernorats</w:t>
      </w:r>
      <w:bookmarkEnd w:id="142"/>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fldSimple w:instr=" SEQ Figure \* ARABIC ">
        <w:r w:rsidR="00362B79">
          <w:rPr>
            <w:noProof/>
          </w:rPr>
          <w:t>38</w:t>
        </w:r>
      </w:fldSimple>
      <w:r>
        <w:t xml:space="preserve"> : Page ajouter gouvernorat</w:t>
      </w:r>
      <w:bookmarkEnd w:id="143"/>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4" w:name="_Toc22106567"/>
      <w:r>
        <w:t xml:space="preserve">Figure </w:t>
      </w:r>
      <w:fldSimple w:instr=" SEQ Figure \* ARABIC ">
        <w:r w:rsidR="00362B79">
          <w:rPr>
            <w:noProof/>
          </w:rPr>
          <w:t>39</w:t>
        </w:r>
      </w:fldSimple>
      <w:r>
        <w:t xml:space="preserve"> : Page modifier gouvernorat</w:t>
      </w:r>
      <w:bookmarkEnd w:id="144"/>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fldSimple w:instr=" SEQ Figure \* ARABIC ">
        <w:r w:rsidR="00362B79">
          <w:rPr>
            <w:noProof/>
          </w:rPr>
          <w:t>40</w:t>
        </w:r>
      </w:fldSimple>
      <w:r>
        <w:t xml:space="preserve"> : Page afficher la liste des postes de police dans un gouvernorat</w:t>
      </w:r>
      <w:bookmarkEnd w:id="145"/>
    </w:p>
    <w:p w:rsidR="007950BB" w:rsidRDefault="007950BB" w:rsidP="007950BB"/>
    <w:p w:rsidR="004F0C1E" w:rsidRDefault="004F0C1E" w:rsidP="007950BB"/>
    <w:p w:rsidR="004F0C1E" w:rsidRDefault="004F0C1E"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fldSimple w:instr=" SEQ Figure \* ARABIC ">
        <w:r w:rsidR="00362B79">
          <w:rPr>
            <w:noProof/>
          </w:rPr>
          <w:t>41</w:t>
        </w:r>
      </w:fldSimple>
      <w:r>
        <w:t xml:space="preserve"> : Page la liste des cas dans un poste de police</w:t>
      </w:r>
      <w:bookmarkEnd w:id="146"/>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47" w:name="_Toc22106570"/>
      <w:r>
        <w:t xml:space="preserve">Figure </w:t>
      </w:r>
      <w:fldSimple w:instr=" SEQ Figure \* ARABIC ">
        <w:r w:rsidR="00362B79">
          <w:rPr>
            <w:noProof/>
          </w:rPr>
          <w:t>42</w:t>
        </w:r>
      </w:fldSimple>
      <w:r>
        <w:t xml:space="preserve"> : Information générale d'un cas</w:t>
      </w:r>
      <w:bookmarkEnd w:id="147"/>
    </w:p>
    <w:p w:rsidR="00145FB8" w:rsidRDefault="00145FB8"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fldSimple w:instr=" SEQ Figure \* ARABIC ">
        <w:r>
          <w:rPr>
            <w:noProof/>
          </w:rPr>
          <w:t>43</w:t>
        </w:r>
      </w:fldSimple>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lastRenderedPageBreak/>
        <w:t>Webographie</w:t>
      </w:r>
      <w:bookmarkEnd w:id="159"/>
      <w:bookmarkEnd w:id="160"/>
    </w:p>
    <w:p w:rsidR="002B5648" w:rsidRPr="002B5648" w:rsidRDefault="002B5648" w:rsidP="002B5648"/>
    <w:p w:rsidR="002B5648" w:rsidRDefault="00145FB8" w:rsidP="002B5648">
      <w:hyperlink r:id="rId56" w:history="1">
        <w:r w:rsidR="002B5648">
          <w:rPr>
            <w:rStyle w:val="Lienhypertexte"/>
          </w:rPr>
          <w:t>https://fr.wikipedia.org/wiki/Empreinte_digitale</w:t>
        </w:r>
      </w:hyperlink>
    </w:p>
    <w:p w:rsidR="002B5648" w:rsidRDefault="00145FB8" w:rsidP="002B5648">
      <w:hyperlink r:id="rId57" w:history="1">
        <w:r w:rsidR="002B5648">
          <w:rPr>
            <w:rStyle w:val="Lienhypertexte"/>
          </w:rPr>
          <w:t>https://www.futura-sciences.com/sante/definitions/medecine-empreinte-digitale-3302/</w:t>
        </w:r>
      </w:hyperlink>
    </w:p>
    <w:p w:rsidR="002B5648" w:rsidRDefault="00145FB8" w:rsidP="002B5648">
      <w:hyperlink r:id="rId58" w:history="1">
        <w:r w:rsidR="002B5648">
          <w:rPr>
            <w:rStyle w:val="Lienhypertexte"/>
          </w:rPr>
          <w:t>https://github.com/warisaajkal/dsj</w:t>
        </w:r>
      </w:hyperlink>
    </w:p>
    <w:p w:rsidR="002B5648" w:rsidRDefault="00145FB8" w:rsidP="002B5648">
      <w:hyperlink r:id="rId59" w:history="1">
        <w:r w:rsidR="002B5648">
          <w:rPr>
            <w:rStyle w:val="Lienhypertexte"/>
          </w:rPr>
          <w:t>https://fr.wikipedia.org/wiki/Syst%C3%A8me_de_reconnaissance_faciale</w:t>
        </w:r>
      </w:hyperlink>
    </w:p>
    <w:p w:rsidR="002B5648" w:rsidRDefault="00145FB8" w:rsidP="002B5648">
      <w:hyperlink r:id="rId60" w:history="1">
        <w:r w:rsidR="002B5648">
          <w:rPr>
            <w:rStyle w:val="Lienhypertexte"/>
          </w:rPr>
          <w:t>https://www.laquadrature.net/2019/06/21/le-vrai-visage-de-la-reconnaissance-faciale/</w:t>
        </w:r>
      </w:hyperlink>
    </w:p>
    <w:p w:rsidR="002B5648" w:rsidRDefault="00145FB8" w:rsidP="002B5648">
      <w:hyperlink r:id="rId61" w:history="1">
        <w:r w:rsidR="002B5648">
          <w:rPr>
            <w:rStyle w:val="Lienhypertexte"/>
          </w:rPr>
          <w:t>https://fr.wikipedia.org/wiki/OpenCV</w:t>
        </w:r>
      </w:hyperlink>
    </w:p>
    <w:p w:rsidR="002B5648" w:rsidRDefault="00145FB8" w:rsidP="002B5648">
      <w:hyperlink r:id="rId62" w:history="1">
        <w:r w:rsidR="002B5648">
          <w:rPr>
            <w:rStyle w:val="Lienhypertexte"/>
          </w:rPr>
          <w:t>https://opencv.org/</w:t>
        </w:r>
      </w:hyperlink>
    </w:p>
    <w:p w:rsidR="002B5648" w:rsidRDefault="00145FB8" w:rsidP="002B5648">
      <w:hyperlink r:id="rId63" w:history="1">
        <w:r w:rsidR="002B5648">
          <w:rPr>
            <w:rStyle w:val="Lienhypertexte"/>
          </w:rPr>
          <w:t>https://publicintelligence.net/open-source-information-system/</w:t>
        </w:r>
      </w:hyperlink>
    </w:p>
    <w:p w:rsidR="00C950BA" w:rsidRDefault="00145FB8"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145FB8"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528" w:rsidRDefault="00B21528" w:rsidP="00D753BC">
      <w:pPr>
        <w:spacing w:after="0" w:line="240" w:lineRule="auto"/>
      </w:pPr>
      <w:r>
        <w:separator/>
      </w:r>
    </w:p>
  </w:endnote>
  <w:endnote w:type="continuationSeparator" w:id="0">
    <w:p w:rsidR="00B21528" w:rsidRDefault="00B21528"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45FB8" w:rsidRDefault="00145FB8">
        <w:pPr>
          <w:jc w:val="center"/>
        </w:pPr>
        <w:r>
          <w:fldChar w:fldCharType="begin"/>
        </w:r>
        <w:r>
          <w:instrText>PAGE   \* MERGEFORMAT</w:instrText>
        </w:r>
        <w:r>
          <w:fldChar w:fldCharType="separate"/>
        </w:r>
        <w:r w:rsidR="004E1856">
          <w:rPr>
            <w:noProof/>
          </w:rPr>
          <w:t>15</w:t>
        </w:r>
        <w:r>
          <w:fldChar w:fldCharType="end"/>
        </w:r>
      </w:p>
    </w:sdtContent>
  </w:sdt>
  <w:p w:rsidR="00145FB8" w:rsidRDefault="00145FB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528" w:rsidRDefault="00B21528" w:rsidP="00D753BC">
      <w:pPr>
        <w:spacing w:after="0" w:line="240" w:lineRule="auto"/>
      </w:pPr>
      <w:r>
        <w:separator/>
      </w:r>
    </w:p>
  </w:footnote>
  <w:footnote w:type="continuationSeparator" w:id="0">
    <w:p w:rsidR="00B21528" w:rsidRDefault="00B21528"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7"/>
  </w:num>
  <w:num w:numId="4">
    <w:abstractNumId w:val="3"/>
  </w:num>
  <w:num w:numId="5">
    <w:abstractNumId w:val="0"/>
  </w:num>
  <w:num w:numId="6">
    <w:abstractNumId w:val="9"/>
  </w:num>
  <w:num w:numId="7">
    <w:abstractNumId w:val="17"/>
  </w:num>
  <w:num w:numId="8">
    <w:abstractNumId w:val="5"/>
  </w:num>
  <w:num w:numId="9">
    <w:abstractNumId w:val="16"/>
  </w:num>
  <w:num w:numId="10">
    <w:abstractNumId w:val="10"/>
  </w:num>
  <w:num w:numId="11">
    <w:abstractNumId w:val="1"/>
  </w:num>
  <w:num w:numId="12">
    <w:abstractNumId w:val="8"/>
  </w:num>
  <w:num w:numId="13">
    <w:abstractNumId w:val="20"/>
  </w:num>
  <w:num w:numId="14">
    <w:abstractNumId w:val="13"/>
  </w:num>
  <w:num w:numId="15">
    <w:abstractNumId w:val="4"/>
  </w:num>
  <w:num w:numId="16">
    <w:abstractNumId w:val="2"/>
  </w:num>
  <w:num w:numId="17">
    <w:abstractNumId w:val="15"/>
  </w:num>
  <w:num w:numId="18">
    <w:abstractNumId w:val="18"/>
  </w:num>
  <w:num w:numId="19">
    <w:abstractNumId w:val="14"/>
  </w:num>
  <w:num w:numId="20">
    <w:abstractNumId w:val="6"/>
  </w:num>
  <w:num w:numId="2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3EF3"/>
    <w:rsid w:val="001F2B4B"/>
    <w:rsid w:val="001F40E1"/>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AD7"/>
    <w:rsid w:val="00B02C64"/>
    <w:rsid w:val="00B0592D"/>
    <w:rsid w:val="00B12630"/>
    <w:rsid w:val="00B17810"/>
    <w:rsid w:val="00B21528"/>
    <w:rsid w:val="00B254CE"/>
    <w:rsid w:val="00B3202F"/>
    <w:rsid w:val="00B320AD"/>
    <w:rsid w:val="00B32BE4"/>
    <w:rsid w:val="00B35A24"/>
    <w:rsid w:val="00B426EC"/>
    <w:rsid w:val="00B443DE"/>
    <w:rsid w:val="00B44812"/>
    <w:rsid w:val="00B470E7"/>
    <w:rsid w:val="00B501DA"/>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65C49"/>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7E7C-05E7-4A04-B4DE-43A40926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TotalTime>
  <Pages>52</Pages>
  <Words>8628</Words>
  <Characters>47457</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402</cp:revision>
  <cp:lastPrinted>2019-09-17T16:22:00Z</cp:lastPrinted>
  <dcterms:created xsi:type="dcterms:W3CDTF">2019-08-23T07:14:00Z</dcterms:created>
  <dcterms:modified xsi:type="dcterms:W3CDTF">2019-10-16T14:57:00Z</dcterms:modified>
</cp:coreProperties>
</file>