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5D" w:rsidRDefault="004B665D" w:rsidP="004B665D">
      <w:pPr>
        <w:jc w:val="center"/>
        <w:rPr>
          <w:rFonts w:ascii="Bell MT" w:eastAsia="Lora" w:hAnsi="Bell MT" w:cs="Times New Roman"/>
          <w:sz w:val="28"/>
          <w:szCs w:val="28"/>
        </w:rPr>
      </w:pPr>
      <w:r>
        <w:rPr>
          <w:rFonts w:ascii="Bell MT" w:eastAsia="Lora" w:hAnsi="Bell MT" w:cs="Times New Roman"/>
          <w:sz w:val="28"/>
          <w:szCs w:val="28"/>
        </w:rPr>
        <w:t>Department of Computer Science and Engineering</w:t>
      </w:r>
    </w:p>
    <w:p w:rsidR="004B665D" w:rsidRDefault="004B665D" w:rsidP="004B665D">
      <w:pPr>
        <w:jc w:val="center"/>
        <w:rPr>
          <w:rFonts w:ascii="Bell MT" w:eastAsia="Lora" w:hAnsi="Bell MT" w:cs="Times New Roman"/>
          <w:sz w:val="28"/>
          <w:szCs w:val="28"/>
        </w:rPr>
      </w:pPr>
      <w:proofErr w:type="spellStart"/>
      <w:r>
        <w:rPr>
          <w:rFonts w:ascii="Bell MT" w:eastAsia="Lora" w:hAnsi="Bell MT" w:cs="Times New Roman"/>
          <w:sz w:val="28"/>
          <w:szCs w:val="28"/>
        </w:rPr>
        <w:t>Jahangirnagar</w:t>
      </w:r>
      <w:proofErr w:type="spellEnd"/>
      <w:r>
        <w:rPr>
          <w:rFonts w:ascii="Bell MT" w:eastAsia="Lora" w:hAnsi="Bell MT" w:cs="Times New Roman"/>
          <w:sz w:val="28"/>
          <w:szCs w:val="28"/>
        </w:rPr>
        <w:t xml:space="preserve"> University</w:t>
      </w: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jc w:val="center"/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jc w:val="center"/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jc w:val="center"/>
        <w:rPr>
          <w:rFonts w:ascii="Bell MT" w:eastAsia="Lora" w:hAnsi="Bell MT" w:cs="Times New Roman"/>
          <w:sz w:val="28"/>
          <w:szCs w:val="28"/>
        </w:rPr>
      </w:pPr>
      <w:r>
        <w:rPr>
          <w:rFonts w:ascii="Bell MT" w:eastAsia="Lora" w:hAnsi="Bell MT" w:cs="Times New Roman"/>
          <w:sz w:val="28"/>
          <w:szCs w:val="28"/>
        </w:rPr>
        <w:t>Laboratory Report</w:t>
      </w:r>
    </w:p>
    <w:p w:rsidR="004B665D" w:rsidRDefault="004B665D" w:rsidP="004B665D">
      <w:pPr>
        <w:tabs>
          <w:tab w:val="left" w:pos="2445"/>
        </w:tabs>
        <w:rPr>
          <w:rFonts w:ascii="Bell MT" w:eastAsia="Lora" w:hAnsi="Bell MT" w:cs="Times New Roman"/>
          <w:sz w:val="28"/>
          <w:szCs w:val="28"/>
        </w:rPr>
      </w:pPr>
      <w:r>
        <w:rPr>
          <w:rFonts w:ascii="Bell MT" w:eastAsia="Lora" w:hAnsi="Bell MT" w:cs="Times New Roman"/>
          <w:sz w:val="28"/>
          <w:szCs w:val="28"/>
        </w:rPr>
        <w:tab/>
      </w: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  <w:r>
        <w:rPr>
          <w:rFonts w:ascii="Bell MT" w:eastAsia="Lora" w:hAnsi="Bell MT" w:cs="Times New Roman"/>
          <w:sz w:val="28"/>
          <w:szCs w:val="28"/>
        </w:rPr>
        <w:t xml:space="preserve">CSE 402: </w:t>
      </w: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  <w:r>
        <w:rPr>
          <w:rFonts w:ascii="Bell MT" w:eastAsia="Lora" w:hAnsi="Bell MT" w:cs="Times New Roman"/>
          <w:sz w:val="28"/>
          <w:szCs w:val="28"/>
        </w:rPr>
        <w:t>Computer Networks Laboratory</w:t>
      </w: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1F0282" w:rsidRDefault="004B665D" w:rsidP="004B665D">
      <w:pPr>
        <w:rPr>
          <w:rFonts w:ascii="Bell MT" w:eastAsia="Lora" w:hAnsi="Bell MT" w:cs="Times New Roman"/>
          <w:sz w:val="28"/>
          <w:szCs w:val="28"/>
        </w:rPr>
      </w:pPr>
      <w:r>
        <w:rPr>
          <w:rFonts w:ascii="Bell MT" w:eastAsia="Lora" w:hAnsi="Bell MT" w:cs="Times New Roman"/>
          <w:sz w:val="28"/>
          <w:szCs w:val="28"/>
        </w:rPr>
        <w:t>Experiment Name:</w:t>
      </w: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  <w:r>
        <w:rPr>
          <w:rFonts w:ascii="Bell MT" w:eastAsia="Lora" w:hAnsi="Bell MT" w:cs="Times New Roman"/>
          <w:sz w:val="28"/>
          <w:szCs w:val="28"/>
        </w:rPr>
        <w:t xml:space="preserve"> Packet through router</w:t>
      </w: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  <w:r>
        <w:rPr>
          <w:rFonts w:ascii="Bell MT" w:eastAsia="Lora" w:hAnsi="Bell MT" w:cs="Times New Roman"/>
          <w:sz w:val="28"/>
          <w:szCs w:val="28"/>
        </w:rPr>
        <w:t>Submitted by:</w:t>
      </w: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  <w:r>
        <w:rPr>
          <w:rFonts w:ascii="Bell MT" w:eastAsia="Lora" w:hAnsi="Bell MT" w:cs="Times New Roman"/>
          <w:sz w:val="28"/>
          <w:szCs w:val="28"/>
        </w:rPr>
        <w:tab/>
      </w:r>
    </w:p>
    <w:p w:rsidR="004B665D" w:rsidRDefault="001F0282" w:rsidP="004B665D">
      <w:pPr>
        <w:rPr>
          <w:rFonts w:ascii="Bell MT" w:eastAsia="Lora" w:hAnsi="Bell MT" w:cs="Times New Roman"/>
          <w:sz w:val="28"/>
          <w:szCs w:val="28"/>
        </w:rPr>
      </w:pPr>
      <w:r>
        <w:rPr>
          <w:rFonts w:ascii="Bell MT" w:eastAsia="Lora" w:hAnsi="Bell MT" w:cs="Times New Roman"/>
          <w:sz w:val="28"/>
          <w:szCs w:val="28"/>
        </w:rPr>
        <w:tab/>
      </w:r>
      <w:proofErr w:type="spellStart"/>
      <w:r>
        <w:rPr>
          <w:rFonts w:ascii="Bell MT" w:eastAsia="Lora" w:hAnsi="Bell MT" w:cs="Times New Roman"/>
          <w:sz w:val="28"/>
          <w:szCs w:val="28"/>
        </w:rPr>
        <w:t>Md.</w:t>
      </w:r>
      <w:bookmarkStart w:id="0" w:name="_GoBack"/>
      <w:bookmarkEnd w:id="0"/>
      <w:r w:rsidR="004B665D">
        <w:rPr>
          <w:rFonts w:ascii="Bell MT" w:eastAsia="Lora" w:hAnsi="Bell MT" w:cs="Times New Roman"/>
          <w:sz w:val="28"/>
          <w:szCs w:val="28"/>
        </w:rPr>
        <w:t>Habibur</w:t>
      </w:r>
      <w:proofErr w:type="spellEnd"/>
      <w:r w:rsidR="004B665D">
        <w:rPr>
          <w:rFonts w:ascii="Bell MT" w:eastAsia="Lora" w:hAnsi="Bell MT" w:cs="Times New Roman"/>
          <w:sz w:val="28"/>
          <w:szCs w:val="28"/>
        </w:rPr>
        <w:t xml:space="preserve"> Rahman</w:t>
      </w: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  <w:r>
        <w:rPr>
          <w:rFonts w:ascii="Bell MT" w:eastAsia="Lora" w:hAnsi="Bell MT" w:cs="Times New Roman"/>
          <w:sz w:val="28"/>
          <w:szCs w:val="28"/>
        </w:rPr>
        <w:tab/>
        <w:t>Class Roll: 40</w:t>
      </w: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  <w:r>
        <w:rPr>
          <w:rFonts w:ascii="Bell MT" w:eastAsia="Lora" w:hAnsi="Bell MT" w:cs="Times New Roman"/>
          <w:sz w:val="28"/>
          <w:szCs w:val="28"/>
        </w:rPr>
        <w:tab/>
        <w:t>Exam Roll: 160034</w:t>
      </w:r>
    </w:p>
    <w:p w:rsidR="004B665D" w:rsidRDefault="004B665D" w:rsidP="004B665D">
      <w:pPr>
        <w:ind w:firstLine="720"/>
        <w:rPr>
          <w:rFonts w:ascii="Bell MT" w:eastAsia="Lora" w:hAnsi="Bell MT" w:cs="Times New Roman"/>
          <w:sz w:val="28"/>
          <w:szCs w:val="28"/>
        </w:rPr>
      </w:pPr>
      <w:r>
        <w:rPr>
          <w:rFonts w:ascii="Bell MT" w:eastAsia="Lora" w:hAnsi="Bell MT" w:cs="Times New Roman"/>
          <w:sz w:val="28"/>
          <w:szCs w:val="28"/>
        </w:rPr>
        <w:t>4th year 1st semester</w:t>
      </w: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  <w:r>
        <w:rPr>
          <w:rFonts w:ascii="Bell MT" w:eastAsia="Lora" w:hAnsi="Bell MT" w:cs="Times New Roman"/>
          <w:sz w:val="28"/>
          <w:szCs w:val="28"/>
        </w:rPr>
        <w:t>Date of Submission: September 5, 2019</w:t>
      </w:r>
    </w:p>
    <w:p w:rsidR="004B665D" w:rsidRDefault="004B665D" w:rsidP="004B665D">
      <w:pPr>
        <w:rPr>
          <w:rFonts w:ascii="Bell MT" w:eastAsia="Lora" w:hAnsi="Bell MT" w:cs="Times New Roman"/>
          <w:sz w:val="28"/>
          <w:szCs w:val="28"/>
        </w:rPr>
      </w:pPr>
    </w:p>
    <w:p w:rsidR="00D400B0" w:rsidRDefault="00D400B0"/>
    <w:sectPr w:rsidR="00D4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or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5D"/>
    <w:rsid w:val="001F0282"/>
    <w:rsid w:val="004B665D"/>
    <w:rsid w:val="00D4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8B3E9-5B2E-4461-975A-FF34B394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65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6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3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2019-09-05T06:22:00Z</dcterms:created>
  <dcterms:modified xsi:type="dcterms:W3CDTF">2019-09-05T06:30:00Z</dcterms:modified>
</cp:coreProperties>
</file>