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98FE1" w14:textId="77777777" w:rsidR="00CC7180" w:rsidRDefault="00CC7180" w:rsidP="00CC7180">
      <w:pPr>
        <w:tabs>
          <w:tab w:val="left" w:pos="4059"/>
          <w:tab w:val="left" w:pos="6285"/>
        </w:tabs>
        <w:ind w:left="1183"/>
        <w:rPr>
          <w:rFonts w:ascii="Times New Roman"/>
          <w:sz w:val="20"/>
        </w:rPr>
      </w:pPr>
      <w:r>
        <w:rPr>
          <w:rFonts w:ascii="Times New Roman"/>
          <w:noProof/>
          <w:sz w:val="20"/>
        </w:rPr>
        <w:drawing>
          <wp:inline distT="0" distB="0" distL="0" distR="0" wp14:anchorId="7DC00AFC" wp14:editId="4B726586">
            <wp:extent cx="1625334" cy="108356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625334" cy="1083563"/>
                    </a:xfrm>
                    <a:prstGeom prst="rect">
                      <a:avLst/>
                    </a:prstGeom>
                  </pic:spPr>
                </pic:pic>
              </a:graphicData>
            </a:graphic>
          </wp:inline>
        </w:drawing>
      </w:r>
      <w:r>
        <w:rPr>
          <w:rFonts w:ascii="Times New Roman"/>
          <w:sz w:val="20"/>
        </w:rPr>
        <w:tab/>
      </w:r>
      <w:r>
        <w:rPr>
          <w:rFonts w:ascii="Times New Roman"/>
          <w:noProof/>
          <w:position w:val="31"/>
          <w:sz w:val="20"/>
        </w:rPr>
        <w:drawing>
          <wp:inline distT="0" distB="0" distL="0" distR="0" wp14:anchorId="7EADA8CE" wp14:editId="6731F2F3">
            <wp:extent cx="1129569" cy="1027461"/>
            <wp:effectExtent l="0" t="0" r="0" b="0"/>
            <wp:docPr id="3" name="image2.png"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A close up of a logo&#10;&#10;Description automatically generated"/>
                    <pic:cNvPicPr/>
                  </pic:nvPicPr>
                  <pic:blipFill>
                    <a:blip r:embed="rId9" cstate="print"/>
                    <a:stretch>
                      <a:fillRect/>
                    </a:stretch>
                  </pic:blipFill>
                  <pic:spPr>
                    <a:xfrm>
                      <a:off x="0" y="0"/>
                      <a:ext cx="1129569" cy="1027461"/>
                    </a:xfrm>
                    <a:prstGeom prst="rect">
                      <a:avLst/>
                    </a:prstGeom>
                  </pic:spPr>
                </pic:pic>
              </a:graphicData>
            </a:graphic>
          </wp:inline>
        </w:drawing>
      </w:r>
      <w:r>
        <w:rPr>
          <w:rFonts w:ascii="Times New Roman"/>
          <w:position w:val="31"/>
          <w:sz w:val="20"/>
        </w:rPr>
        <w:tab/>
      </w:r>
      <w:r>
        <w:rPr>
          <w:rFonts w:ascii="Times New Roman"/>
          <w:noProof/>
          <w:position w:val="16"/>
          <w:sz w:val="20"/>
        </w:rPr>
        <w:drawing>
          <wp:inline distT="0" distB="0" distL="0" distR="0" wp14:anchorId="024247E5" wp14:editId="43CCDA15">
            <wp:extent cx="1256442" cy="1257871"/>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1256442" cy="1257871"/>
                    </a:xfrm>
                    <a:prstGeom prst="rect">
                      <a:avLst/>
                    </a:prstGeom>
                  </pic:spPr>
                </pic:pic>
              </a:graphicData>
            </a:graphic>
          </wp:inline>
        </w:drawing>
      </w:r>
    </w:p>
    <w:p w14:paraId="58617B5C" w14:textId="77777777" w:rsidR="00CC7180" w:rsidRDefault="00CC7180" w:rsidP="00CC7180">
      <w:pPr>
        <w:pStyle w:val="BodyText"/>
        <w:spacing w:before="5"/>
        <w:rPr>
          <w:rFonts w:ascii="Times New Roman"/>
          <w:sz w:val="6"/>
        </w:rPr>
      </w:pPr>
    </w:p>
    <w:p w14:paraId="2EC66359" w14:textId="77777777" w:rsidR="00CC7180" w:rsidRPr="00094830" w:rsidRDefault="00CC7180" w:rsidP="00CC7180">
      <w:pPr>
        <w:spacing w:before="245"/>
        <w:ind w:left="480" w:right="1103"/>
        <w:jc w:val="both"/>
        <w:rPr>
          <w:w w:val="110"/>
          <w:sz w:val="34"/>
          <w:szCs w:val="34"/>
        </w:rPr>
      </w:pPr>
      <w:bookmarkStart w:id="0" w:name="_Hlk140343457"/>
      <w:r w:rsidRPr="00094830">
        <w:rPr>
          <w:w w:val="110"/>
          <w:sz w:val="34"/>
          <w:szCs w:val="34"/>
        </w:rPr>
        <w:t>Evaluation of tooth preparation accuracy and comparison between conventional methods and scanner techniques by using machine learning</w:t>
      </w:r>
    </w:p>
    <w:bookmarkEnd w:id="0"/>
    <w:p w14:paraId="0BDE0887" w14:textId="77777777" w:rsidR="00CC7180" w:rsidRDefault="00CC7180" w:rsidP="00CC7180">
      <w:pPr>
        <w:pStyle w:val="BodyText"/>
        <w:spacing w:before="8"/>
        <w:rPr>
          <w:sz w:val="42"/>
        </w:rPr>
      </w:pPr>
    </w:p>
    <w:p w14:paraId="5FF9E98D" w14:textId="77777777" w:rsidR="00CC7180" w:rsidRDefault="00CC7180" w:rsidP="00CC7180">
      <w:pPr>
        <w:spacing w:line="688" w:lineRule="auto"/>
        <w:ind w:right="3980"/>
        <w:rPr>
          <w:w w:val="105"/>
          <w:sz w:val="24"/>
        </w:rPr>
      </w:pPr>
      <w:r>
        <w:rPr>
          <w:w w:val="105"/>
          <w:sz w:val="24"/>
        </w:rPr>
        <w:t xml:space="preserve">                                                                              by</w:t>
      </w:r>
      <w:r>
        <w:rPr>
          <w:spacing w:val="2"/>
          <w:w w:val="105"/>
          <w:sz w:val="24"/>
        </w:rPr>
        <w:t xml:space="preserve"> </w:t>
      </w:r>
    </w:p>
    <w:p w14:paraId="36FCE7B4" w14:textId="3CB3A1D1" w:rsidR="00CC7180" w:rsidRPr="00CC7180" w:rsidRDefault="00CC7180" w:rsidP="00CC7180">
      <w:pPr>
        <w:spacing w:line="688" w:lineRule="auto"/>
        <w:ind w:right="3980"/>
        <w:rPr>
          <w:w w:val="105"/>
          <w:sz w:val="24"/>
        </w:rPr>
      </w:pPr>
      <w:r>
        <w:rPr>
          <w:w w:val="105"/>
          <w:sz w:val="24"/>
        </w:rPr>
        <w:t xml:space="preserve">                                                                       Habiba Adel</w:t>
      </w:r>
    </w:p>
    <w:p w14:paraId="1F51A402" w14:textId="77777777" w:rsidR="00CC7180" w:rsidRDefault="00CC7180" w:rsidP="00CC7180">
      <w:pPr>
        <w:spacing w:line="273" w:lineRule="auto"/>
        <w:ind w:left="2118" w:right="1803"/>
        <w:jc w:val="center"/>
        <w:rPr>
          <w:sz w:val="24"/>
        </w:rPr>
      </w:pPr>
      <w:r>
        <w:rPr>
          <w:sz w:val="24"/>
        </w:rPr>
        <w:t>A</w:t>
      </w:r>
      <w:r>
        <w:rPr>
          <w:spacing w:val="45"/>
          <w:sz w:val="24"/>
        </w:rPr>
        <w:t xml:space="preserve"> </w:t>
      </w:r>
      <w:r>
        <w:rPr>
          <w:sz w:val="24"/>
        </w:rPr>
        <w:t>dissertation</w:t>
      </w:r>
      <w:r>
        <w:rPr>
          <w:spacing w:val="48"/>
          <w:sz w:val="24"/>
        </w:rPr>
        <w:t xml:space="preserve"> </w:t>
      </w:r>
      <w:r>
        <w:rPr>
          <w:sz w:val="24"/>
        </w:rPr>
        <w:t>submitted</w:t>
      </w:r>
      <w:r>
        <w:rPr>
          <w:spacing w:val="46"/>
          <w:sz w:val="24"/>
        </w:rPr>
        <w:t xml:space="preserve"> </w:t>
      </w:r>
      <w:r>
        <w:rPr>
          <w:sz w:val="24"/>
        </w:rPr>
        <w:t>in</w:t>
      </w:r>
      <w:r>
        <w:rPr>
          <w:spacing w:val="46"/>
          <w:sz w:val="24"/>
        </w:rPr>
        <w:t xml:space="preserve"> </w:t>
      </w:r>
      <w:r>
        <w:rPr>
          <w:sz w:val="24"/>
        </w:rPr>
        <w:t>partial</w:t>
      </w:r>
      <w:r>
        <w:rPr>
          <w:spacing w:val="46"/>
          <w:sz w:val="24"/>
        </w:rPr>
        <w:t xml:space="preserve"> </w:t>
      </w:r>
      <w:r>
        <w:rPr>
          <w:sz w:val="24"/>
        </w:rPr>
        <w:t>fulfillment</w:t>
      </w:r>
      <w:r>
        <w:rPr>
          <w:spacing w:val="46"/>
          <w:sz w:val="24"/>
        </w:rPr>
        <w:t xml:space="preserve"> </w:t>
      </w:r>
      <w:r>
        <w:rPr>
          <w:sz w:val="24"/>
        </w:rPr>
        <w:t>of</w:t>
      </w:r>
      <w:r>
        <w:rPr>
          <w:spacing w:val="47"/>
          <w:sz w:val="24"/>
        </w:rPr>
        <w:t xml:space="preserve"> </w:t>
      </w:r>
      <w:r>
        <w:rPr>
          <w:sz w:val="24"/>
        </w:rPr>
        <w:t>the</w:t>
      </w:r>
      <w:r>
        <w:rPr>
          <w:spacing w:val="-51"/>
          <w:sz w:val="24"/>
        </w:rPr>
        <w:t xml:space="preserve"> </w:t>
      </w:r>
      <w:r>
        <w:rPr>
          <w:sz w:val="24"/>
        </w:rPr>
        <w:t>requirements</w:t>
      </w:r>
      <w:r>
        <w:rPr>
          <w:spacing w:val="21"/>
          <w:sz w:val="24"/>
        </w:rPr>
        <w:t xml:space="preserve"> </w:t>
      </w:r>
      <w:r>
        <w:rPr>
          <w:sz w:val="24"/>
        </w:rPr>
        <w:t>for</w:t>
      </w:r>
      <w:r>
        <w:rPr>
          <w:spacing w:val="21"/>
          <w:sz w:val="24"/>
        </w:rPr>
        <w:t xml:space="preserve"> </w:t>
      </w:r>
      <w:r>
        <w:rPr>
          <w:sz w:val="24"/>
        </w:rPr>
        <w:t>the</w:t>
      </w:r>
      <w:r>
        <w:rPr>
          <w:spacing w:val="22"/>
          <w:sz w:val="24"/>
        </w:rPr>
        <w:t xml:space="preserve"> </w:t>
      </w:r>
      <w:r>
        <w:rPr>
          <w:sz w:val="24"/>
        </w:rPr>
        <w:t>degree</w:t>
      </w:r>
      <w:r>
        <w:rPr>
          <w:spacing w:val="21"/>
          <w:sz w:val="24"/>
        </w:rPr>
        <w:t xml:space="preserve"> </w:t>
      </w:r>
      <w:r>
        <w:rPr>
          <w:sz w:val="24"/>
        </w:rPr>
        <w:t>of</w:t>
      </w:r>
    </w:p>
    <w:p w14:paraId="1A0D9C5F" w14:textId="77777777" w:rsidR="00CC7180" w:rsidRDefault="00CC7180" w:rsidP="00CC7180">
      <w:pPr>
        <w:spacing w:before="2" w:line="386" w:lineRule="auto"/>
        <w:ind w:left="2419" w:right="2102"/>
        <w:jc w:val="center"/>
        <w:rPr>
          <w:sz w:val="24"/>
        </w:rPr>
      </w:pPr>
      <w:r>
        <w:rPr>
          <w:w w:val="105"/>
          <w:sz w:val="24"/>
        </w:rPr>
        <w:t>Bachelor of</w:t>
      </w:r>
      <w:r>
        <w:rPr>
          <w:spacing w:val="1"/>
          <w:w w:val="105"/>
          <w:sz w:val="24"/>
        </w:rPr>
        <w:t xml:space="preserve"> </w:t>
      </w:r>
      <w:r>
        <w:rPr>
          <w:w w:val="105"/>
          <w:sz w:val="24"/>
        </w:rPr>
        <w:t>computer</w:t>
      </w:r>
      <w:r>
        <w:rPr>
          <w:spacing w:val="1"/>
          <w:w w:val="105"/>
          <w:sz w:val="24"/>
        </w:rPr>
        <w:t xml:space="preserve"> </w:t>
      </w:r>
      <w:r>
        <w:rPr>
          <w:w w:val="105"/>
          <w:sz w:val="24"/>
        </w:rPr>
        <w:t>science</w:t>
      </w:r>
      <w:r>
        <w:rPr>
          <w:spacing w:val="1"/>
          <w:w w:val="105"/>
          <w:sz w:val="24"/>
        </w:rPr>
        <w:t xml:space="preserve"> </w:t>
      </w:r>
      <w:r>
        <w:rPr>
          <w:w w:val="105"/>
          <w:sz w:val="24"/>
        </w:rPr>
        <w:t>(SE</w:t>
      </w:r>
      <w:r>
        <w:rPr>
          <w:spacing w:val="1"/>
          <w:w w:val="105"/>
          <w:sz w:val="24"/>
        </w:rPr>
        <w:t xml:space="preserve"> </w:t>
      </w:r>
      <w:r>
        <w:rPr>
          <w:w w:val="105"/>
          <w:sz w:val="24"/>
        </w:rPr>
        <w:t>programme)</w:t>
      </w:r>
      <w:r>
        <w:rPr>
          <w:spacing w:val="-54"/>
          <w:w w:val="105"/>
          <w:sz w:val="24"/>
        </w:rPr>
        <w:t xml:space="preserve"> </w:t>
      </w:r>
      <w:r>
        <w:rPr>
          <w:w w:val="105"/>
          <w:sz w:val="24"/>
        </w:rPr>
        <w:t>in</w:t>
      </w:r>
      <w:r>
        <w:rPr>
          <w:spacing w:val="20"/>
          <w:w w:val="105"/>
          <w:sz w:val="24"/>
        </w:rPr>
        <w:t xml:space="preserve"> </w:t>
      </w:r>
      <w:r>
        <w:rPr>
          <w:w w:val="105"/>
          <w:sz w:val="24"/>
        </w:rPr>
        <w:t>the</w:t>
      </w:r>
    </w:p>
    <w:p w14:paraId="1734B278" w14:textId="77777777" w:rsidR="00CC7180" w:rsidRDefault="00CC7180" w:rsidP="00CC7180">
      <w:pPr>
        <w:spacing w:before="2" w:line="273" w:lineRule="auto"/>
        <w:ind w:left="3325" w:right="3009"/>
        <w:jc w:val="center"/>
        <w:rPr>
          <w:sz w:val="24"/>
        </w:rPr>
      </w:pPr>
      <w:r>
        <w:rPr>
          <w:w w:val="105"/>
          <w:sz w:val="24"/>
        </w:rPr>
        <w:t>Faculty</w:t>
      </w:r>
      <w:r>
        <w:rPr>
          <w:spacing w:val="7"/>
          <w:w w:val="105"/>
          <w:sz w:val="24"/>
        </w:rPr>
        <w:t xml:space="preserve"> </w:t>
      </w:r>
      <w:r>
        <w:rPr>
          <w:w w:val="105"/>
          <w:sz w:val="24"/>
        </w:rPr>
        <w:t>of</w:t>
      </w:r>
      <w:r>
        <w:rPr>
          <w:spacing w:val="8"/>
          <w:w w:val="105"/>
          <w:sz w:val="24"/>
        </w:rPr>
        <w:t xml:space="preserve"> </w:t>
      </w:r>
      <w:r>
        <w:rPr>
          <w:w w:val="105"/>
          <w:sz w:val="24"/>
        </w:rPr>
        <w:t>Computer</w:t>
      </w:r>
      <w:r>
        <w:rPr>
          <w:spacing w:val="7"/>
          <w:w w:val="105"/>
          <w:sz w:val="24"/>
        </w:rPr>
        <w:t xml:space="preserve"> </w:t>
      </w:r>
      <w:r>
        <w:rPr>
          <w:w w:val="105"/>
          <w:sz w:val="24"/>
        </w:rPr>
        <w:t>Science</w:t>
      </w:r>
      <w:r>
        <w:rPr>
          <w:spacing w:val="-54"/>
          <w:w w:val="105"/>
          <w:sz w:val="24"/>
        </w:rPr>
        <w:t xml:space="preserve"> </w:t>
      </w:r>
      <w:r>
        <w:rPr>
          <w:w w:val="105"/>
          <w:sz w:val="24"/>
        </w:rPr>
        <w:t>of</w:t>
      </w:r>
      <w:r>
        <w:rPr>
          <w:spacing w:val="19"/>
          <w:w w:val="105"/>
          <w:sz w:val="24"/>
        </w:rPr>
        <w:t xml:space="preserve"> </w:t>
      </w:r>
      <w:r>
        <w:rPr>
          <w:w w:val="105"/>
          <w:sz w:val="24"/>
        </w:rPr>
        <w:t>the</w:t>
      </w:r>
    </w:p>
    <w:p w14:paraId="5BAF63C8" w14:textId="77777777" w:rsidR="00CC7180" w:rsidRDefault="00CC7180" w:rsidP="00CC7180">
      <w:pPr>
        <w:spacing w:before="1"/>
        <w:ind w:left="1360" w:right="1047"/>
        <w:jc w:val="center"/>
        <w:rPr>
          <w:sz w:val="24"/>
        </w:rPr>
      </w:pPr>
      <w:r>
        <w:rPr>
          <w:w w:val="110"/>
          <w:sz w:val="24"/>
        </w:rPr>
        <w:t>October</w:t>
      </w:r>
      <w:r>
        <w:rPr>
          <w:spacing w:val="7"/>
          <w:w w:val="110"/>
          <w:sz w:val="24"/>
        </w:rPr>
        <w:t xml:space="preserve"> </w:t>
      </w:r>
      <w:r>
        <w:rPr>
          <w:w w:val="110"/>
          <w:sz w:val="24"/>
        </w:rPr>
        <w:t>University</w:t>
      </w:r>
      <w:r>
        <w:rPr>
          <w:spacing w:val="8"/>
          <w:w w:val="110"/>
          <w:sz w:val="24"/>
        </w:rPr>
        <w:t xml:space="preserve"> </w:t>
      </w:r>
      <w:r>
        <w:rPr>
          <w:w w:val="110"/>
          <w:sz w:val="24"/>
        </w:rPr>
        <w:t>for</w:t>
      </w:r>
      <w:r>
        <w:rPr>
          <w:spacing w:val="8"/>
          <w:w w:val="110"/>
          <w:sz w:val="24"/>
        </w:rPr>
        <w:t xml:space="preserve"> </w:t>
      </w:r>
      <w:r>
        <w:rPr>
          <w:w w:val="110"/>
          <w:sz w:val="24"/>
        </w:rPr>
        <w:t>Modern</w:t>
      </w:r>
      <w:r>
        <w:rPr>
          <w:spacing w:val="8"/>
          <w:w w:val="110"/>
          <w:sz w:val="24"/>
        </w:rPr>
        <w:t xml:space="preserve"> </w:t>
      </w:r>
      <w:r>
        <w:rPr>
          <w:w w:val="110"/>
          <w:sz w:val="24"/>
        </w:rPr>
        <w:t>Sciences</w:t>
      </w:r>
      <w:r>
        <w:rPr>
          <w:spacing w:val="7"/>
          <w:w w:val="110"/>
          <w:sz w:val="24"/>
        </w:rPr>
        <w:t xml:space="preserve"> </w:t>
      </w:r>
      <w:r>
        <w:rPr>
          <w:w w:val="110"/>
          <w:sz w:val="24"/>
        </w:rPr>
        <w:t>and</w:t>
      </w:r>
      <w:r>
        <w:rPr>
          <w:spacing w:val="9"/>
          <w:w w:val="110"/>
          <w:sz w:val="24"/>
        </w:rPr>
        <w:t xml:space="preserve"> </w:t>
      </w:r>
      <w:r>
        <w:rPr>
          <w:w w:val="110"/>
          <w:sz w:val="24"/>
        </w:rPr>
        <w:t>Arts</w:t>
      </w:r>
      <w:r>
        <w:rPr>
          <w:spacing w:val="8"/>
          <w:w w:val="110"/>
          <w:sz w:val="24"/>
        </w:rPr>
        <w:t xml:space="preserve"> </w:t>
      </w:r>
      <w:r>
        <w:rPr>
          <w:w w:val="110"/>
          <w:sz w:val="24"/>
        </w:rPr>
        <w:t>(MSA),</w:t>
      </w:r>
      <w:r>
        <w:rPr>
          <w:spacing w:val="8"/>
          <w:w w:val="110"/>
          <w:sz w:val="24"/>
        </w:rPr>
        <w:t xml:space="preserve"> </w:t>
      </w:r>
      <w:r>
        <w:rPr>
          <w:w w:val="110"/>
          <w:sz w:val="24"/>
        </w:rPr>
        <w:t>EGYPT</w:t>
      </w:r>
    </w:p>
    <w:p w14:paraId="7293E6B7" w14:textId="77777777" w:rsidR="00CC7180" w:rsidRDefault="00CC7180" w:rsidP="00CC7180">
      <w:pPr>
        <w:pStyle w:val="BodyText"/>
        <w:rPr>
          <w:sz w:val="24"/>
        </w:rPr>
      </w:pPr>
    </w:p>
    <w:p w14:paraId="2F06EC5F" w14:textId="77777777" w:rsidR="00CC7180" w:rsidRDefault="00CC7180" w:rsidP="00CC7180">
      <w:pPr>
        <w:pStyle w:val="BodyText"/>
        <w:rPr>
          <w:sz w:val="24"/>
        </w:rPr>
      </w:pPr>
    </w:p>
    <w:p w14:paraId="37A6D5F3" w14:textId="77777777" w:rsidR="00CC7180" w:rsidRDefault="00CC7180" w:rsidP="00CC7180">
      <w:pPr>
        <w:pStyle w:val="BodyText"/>
        <w:spacing w:before="9"/>
        <w:rPr>
          <w:sz w:val="35"/>
        </w:rPr>
      </w:pPr>
    </w:p>
    <w:p w14:paraId="166A922A" w14:textId="77777777" w:rsidR="00CC7180" w:rsidRDefault="00CC7180" w:rsidP="00CC7180">
      <w:pPr>
        <w:spacing w:line="286" w:lineRule="exact"/>
        <w:ind w:left="2115" w:right="1803"/>
        <w:jc w:val="center"/>
        <w:rPr>
          <w:sz w:val="24"/>
        </w:rPr>
      </w:pPr>
      <w:r>
        <w:rPr>
          <w:w w:val="105"/>
          <w:sz w:val="24"/>
        </w:rPr>
        <w:t>Graduation</w:t>
      </w:r>
      <w:r>
        <w:rPr>
          <w:spacing w:val="24"/>
          <w:w w:val="105"/>
          <w:sz w:val="24"/>
        </w:rPr>
        <w:t xml:space="preserve"> </w:t>
      </w:r>
      <w:r>
        <w:rPr>
          <w:w w:val="105"/>
          <w:sz w:val="24"/>
        </w:rPr>
        <w:t>Projects</w:t>
      </w:r>
      <w:r>
        <w:rPr>
          <w:spacing w:val="25"/>
          <w:w w:val="105"/>
          <w:sz w:val="24"/>
        </w:rPr>
        <w:t xml:space="preserve"> </w:t>
      </w:r>
      <w:r>
        <w:rPr>
          <w:w w:val="105"/>
          <w:sz w:val="24"/>
        </w:rPr>
        <w:t>advisor:</w:t>
      </w:r>
    </w:p>
    <w:p w14:paraId="1176024B" w14:textId="77777777" w:rsidR="00CC7180" w:rsidRPr="00F06488" w:rsidRDefault="00CC7180" w:rsidP="00CC7180">
      <w:pPr>
        <w:rPr>
          <w:sz w:val="24"/>
          <w:szCs w:val="24"/>
        </w:rPr>
      </w:pPr>
      <w:r>
        <w:rPr>
          <w:w w:val="110"/>
        </w:rPr>
        <w:t xml:space="preserve">                                                                   </w:t>
      </w:r>
      <w:r w:rsidRPr="00F06488">
        <w:rPr>
          <w:w w:val="110"/>
          <w:sz w:val="24"/>
          <w:szCs w:val="24"/>
        </w:rPr>
        <w:t>Dr.</w:t>
      </w:r>
      <w:r w:rsidRPr="00F06488">
        <w:rPr>
          <w:spacing w:val="46"/>
          <w:w w:val="110"/>
          <w:sz w:val="24"/>
          <w:szCs w:val="24"/>
        </w:rPr>
        <w:t xml:space="preserve"> </w:t>
      </w:r>
      <w:r w:rsidRPr="00F06488">
        <w:rPr>
          <w:w w:val="110"/>
          <w:sz w:val="24"/>
          <w:szCs w:val="24"/>
        </w:rPr>
        <w:t>Hesham</w:t>
      </w:r>
      <w:r w:rsidRPr="00F06488">
        <w:rPr>
          <w:spacing w:val="19"/>
          <w:w w:val="110"/>
          <w:sz w:val="24"/>
          <w:szCs w:val="24"/>
        </w:rPr>
        <w:t xml:space="preserve"> </w:t>
      </w:r>
      <w:r w:rsidRPr="00F06488">
        <w:rPr>
          <w:w w:val="110"/>
          <w:sz w:val="24"/>
          <w:szCs w:val="24"/>
        </w:rPr>
        <w:t>Mansour</w:t>
      </w:r>
    </w:p>
    <w:p w14:paraId="7742B116" w14:textId="77777777" w:rsidR="00CC7180" w:rsidRDefault="00CC7180" w:rsidP="00CC7180">
      <w:pPr>
        <w:pStyle w:val="BodyText"/>
        <w:rPr>
          <w:sz w:val="24"/>
        </w:rPr>
      </w:pPr>
      <w:r>
        <w:rPr>
          <w:sz w:val="24"/>
        </w:rPr>
        <w:t xml:space="preserve">   </w:t>
      </w:r>
    </w:p>
    <w:p w14:paraId="5490A1E3" w14:textId="77777777" w:rsidR="00CC7180" w:rsidRDefault="00CC7180" w:rsidP="00CC7180">
      <w:pPr>
        <w:pStyle w:val="BodyText"/>
        <w:rPr>
          <w:sz w:val="24"/>
        </w:rPr>
      </w:pPr>
    </w:p>
    <w:p w14:paraId="4B9F55E9" w14:textId="77777777" w:rsidR="00CC7180" w:rsidRDefault="00CC7180" w:rsidP="00CC7180">
      <w:pPr>
        <w:pStyle w:val="BodyText"/>
        <w:spacing w:before="1"/>
        <w:rPr>
          <w:sz w:val="28"/>
        </w:rPr>
      </w:pPr>
    </w:p>
    <w:p w14:paraId="3AAF9A52" w14:textId="77777777" w:rsidR="00CC7180" w:rsidRDefault="00CC7180" w:rsidP="00CC7180">
      <w:pPr>
        <w:ind w:left="2117" w:right="1803"/>
        <w:rPr>
          <w:sz w:val="24"/>
        </w:rPr>
      </w:pPr>
      <w:r>
        <w:rPr>
          <w:w w:val="110"/>
          <w:sz w:val="24"/>
        </w:rPr>
        <w:t xml:space="preserve">                                (October</w:t>
      </w:r>
      <w:r>
        <w:rPr>
          <w:spacing w:val="12"/>
          <w:w w:val="110"/>
          <w:sz w:val="24"/>
        </w:rPr>
        <w:t xml:space="preserve"> </w:t>
      </w:r>
      <w:r>
        <w:rPr>
          <w:w w:val="110"/>
          <w:sz w:val="24"/>
        </w:rPr>
        <w:t>2023)</w:t>
      </w:r>
    </w:p>
    <w:p w14:paraId="6373E226" w14:textId="77777777" w:rsidR="00816969" w:rsidRDefault="00816969" w:rsidP="00954BBC"/>
    <w:p w14:paraId="46CE55BA" w14:textId="77777777" w:rsidR="008900DD" w:rsidRDefault="008900DD" w:rsidP="00954BBC"/>
    <w:p w14:paraId="5B4509A5" w14:textId="77777777" w:rsidR="008900DD" w:rsidRDefault="008900DD" w:rsidP="00954BBC"/>
    <w:p w14:paraId="646237FB" w14:textId="77777777" w:rsidR="008900DD" w:rsidRDefault="008900DD" w:rsidP="00954BBC"/>
    <w:p w14:paraId="5909DEBB" w14:textId="77777777" w:rsidR="008900DD" w:rsidRDefault="008900DD" w:rsidP="00954BBC"/>
    <w:p w14:paraId="5E106B1C" w14:textId="77777777" w:rsidR="008900DD" w:rsidRDefault="008900DD" w:rsidP="00954BBC"/>
    <w:p w14:paraId="476AFDF1" w14:textId="77777777" w:rsidR="008900DD" w:rsidRDefault="008900DD" w:rsidP="00954BBC"/>
    <w:p w14:paraId="143C43C9" w14:textId="77777777" w:rsidR="008900DD" w:rsidRDefault="008900DD" w:rsidP="00954BBC"/>
    <w:p w14:paraId="35875D72" w14:textId="77777777" w:rsidR="008900DD" w:rsidRDefault="008900DD" w:rsidP="00954BBC"/>
    <w:p w14:paraId="3C341765" w14:textId="77777777" w:rsidR="008900DD" w:rsidRDefault="008900DD" w:rsidP="00954BBC"/>
    <w:p w14:paraId="7E4A1170" w14:textId="77777777" w:rsidR="008900DD" w:rsidRDefault="008900DD" w:rsidP="00954BBC"/>
    <w:p w14:paraId="65230C0F" w14:textId="77777777" w:rsidR="008900DD" w:rsidRDefault="008900DD" w:rsidP="00954BBC"/>
    <w:p w14:paraId="0F4494FE" w14:textId="77777777" w:rsidR="008900DD" w:rsidRDefault="008900DD" w:rsidP="00954BBC"/>
    <w:p w14:paraId="74D94BD9" w14:textId="77777777" w:rsidR="008900DD" w:rsidRDefault="008900DD" w:rsidP="008900DD">
      <w:pPr>
        <w:pStyle w:val="BodyText"/>
        <w:rPr>
          <w:sz w:val="20"/>
        </w:rPr>
      </w:pPr>
    </w:p>
    <w:p w14:paraId="4F3FB99E" w14:textId="77777777" w:rsidR="008900DD" w:rsidRDefault="008900DD" w:rsidP="008900DD">
      <w:pPr>
        <w:spacing w:before="198"/>
        <w:ind w:left="2116" w:right="1803"/>
        <w:jc w:val="center"/>
        <w:rPr>
          <w:sz w:val="28"/>
        </w:rPr>
      </w:pPr>
      <w:r>
        <w:rPr>
          <w:w w:val="110"/>
          <w:sz w:val="28"/>
        </w:rPr>
        <w:t>Abstract</w:t>
      </w:r>
    </w:p>
    <w:p w14:paraId="5AC0D0EB" w14:textId="77777777" w:rsidR="008900DD" w:rsidRDefault="008900DD" w:rsidP="008900DD">
      <w:pPr>
        <w:pStyle w:val="BodyText"/>
        <w:rPr>
          <w:sz w:val="28"/>
        </w:rPr>
      </w:pPr>
    </w:p>
    <w:p w14:paraId="321B9E24" w14:textId="528BA7B3" w:rsidR="008900DD" w:rsidRDefault="008900DD" w:rsidP="008900DD">
      <w:pPr>
        <w:spacing w:line="331" w:lineRule="auto"/>
        <w:jc w:val="both"/>
        <w:sectPr w:rsidR="008900DD" w:rsidSect="008900DD">
          <w:headerReference w:type="default" r:id="rId11"/>
          <w:pgSz w:w="11910" w:h="16840"/>
          <w:pgMar w:top="1740" w:right="940" w:bottom="280" w:left="1680" w:header="1498" w:footer="0" w:gutter="0"/>
          <w:pgNumType w:start="2"/>
          <w:cols w:space="720"/>
          <w:titlePg/>
          <w:docGrid w:linePitch="299"/>
        </w:sectPr>
      </w:pPr>
      <w:r>
        <w:t xml:space="preserve">          </w:t>
      </w:r>
      <w:r w:rsidRPr="00C255D7">
        <w:t>Accurate evaluation of tooth preparation is critical in dentistry, as it directly affects the quality of tooth restoration. Conventional methods for assessing tooth preparation often exhibit subjectivity and limitations in accuracy. Conversely, the advent of digital scanning technologies offers a promising alternative. This study presents an innovative approach that takes advantage of machine learning algorithms to accurately compare traditional methods with modern scanner techniques in evaluating the accuracy of tooth preparation.</w:t>
      </w:r>
      <w:r>
        <w:rPr>
          <w:rFonts w:hint="cs"/>
          <w:rtl/>
        </w:rPr>
        <w:t xml:space="preserve"> </w:t>
      </w:r>
      <w:r w:rsidRPr="00C255D7">
        <w:rPr>
          <w:lang w:bidi="ar-EG"/>
        </w:rPr>
        <w:t xml:space="preserve">To identify the differences between traditional and modern methods, a variety of machine learning algorithms have been used. Notably, support vector machines (SVMs) are used to classify and differentiate the two approaches based on critical criteria such as margin quality and occlusal reduction. Furthermore, convolutional neural networks (CNNs) are used to extract and analyze complex features from dental images, allowing a deeper understanding of differences in preparation </w:t>
      </w:r>
      <w:r>
        <w:rPr>
          <w:lang w:bidi="ar-EG"/>
        </w:rPr>
        <w:t>quality</w:t>
      </w:r>
      <w:r w:rsidR="00CC7180">
        <w:rPr>
          <w:lang w:bidi="ar-EG"/>
        </w:rPr>
        <w:t>.</w:t>
      </w:r>
    </w:p>
    <w:p w14:paraId="45B60F4B" w14:textId="77777777" w:rsidR="00CA54FD" w:rsidRDefault="00CA54FD" w:rsidP="00CA54FD">
      <w:pPr>
        <w:pStyle w:val="Heading1"/>
        <w:spacing w:before="5"/>
        <w:ind w:left="0"/>
      </w:pPr>
      <w:r>
        <w:rPr>
          <w:w w:val="120"/>
        </w:rPr>
        <w:lastRenderedPageBreak/>
        <w:t>Contents</w:t>
      </w:r>
    </w:p>
    <w:sdt>
      <w:sdtPr>
        <w:rPr>
          <w:b w:val="0"/>
          <w:bCs w:val="0"/>
        </w:rPr>
        <w:id w:val="887842089"/>
        <w:docPartObj>
          <w:docPartGallery w:val="Table of Contents"/>
          <w:docPartUnique/>
        </w:docPartObj>
      </w:sdtPr>
      <w:sdtEndPr/>
      <w:sdtContent>
        <w:p w14:paraId="747594A6" w14:textId="77777777" w:rsidR="00CA54FD" w:rsidRDefault="0022785F" w:rsidP="00CA54FD">
          <w:pPr>
            <w:pStyle w:val="TOC1"/>
            <w:tabs>
              <w:tab w:val="right" w:pos="9119"/>
            </w:tabs>
            <w:spacing w:before="945"/>
            <w:ind w:left="479" w:firstLine="0"/>
          </w:pPr>
          <w:hyperlink w:anchor="_TOC_250060" w:history="1">
            <w:r w:rsidR="00CA54FD">
              <w:rPr>
                <w:w w:val="125"/>
              </w:rPr>
              <w:t>Abstract</w:t>
            </w:r>
            <w:r w:rsidR="00CA54FD">
              <w:rPr>
                <w:rFonts w:ascii="Times New Roman"/>
                <w:w w:val="125"/>
              </w:rPr>
              <w:tab/>
            </w:r>
            <w:r w:rsidR="00CA54FD">
              <w:rPr>
                <w:w w:val="125"/>
              </w:rPr>
              <w:t>ii</w:t>
            </w:r>
          </w:hyperlink>
        </w:p>
        <w:p w14:paraId="5DD48D6D" w14:textId="77777777" w:rsidR="00CA54FD" w:rsidRDefault="0022785F" w:rsidP="00CA54FD">
          <w:pPr>
            <w:pStyle w:val="TOC1"/>
            <w:tabs>
              <w:tab w:val="right" w:pos="9119"/>
            </w:tabs>
            <w:spacing w:before="221"/>
            <w:ind w:left="479" w:firstLine="0"/>
          </w:pPr>
          <w:hyperlink w:anchor="_TOC_250059" w:history="1">
            <w:r w:rsidR="00CA54FD">
              <w:rPr>
                <w:w w:val="120"/>
              </w:rPr>
              <w:t>List</w:t>
            </w:r>
            <w:r w:rsidR="00CA54FD">
              <w:rPr>
                <w:spacing w:val="23"/>
                <w:w w:val="120"/>
              </w:rPr>
              <w:t xml:space="preserve"> </w:t>
            </w:r>
            <w:r w:rsidR="00CA54FD">
              <w:rPr>
                <w:w w:val="120"/>
              </w:rPr>
              <w:t>of</w:t>
            </w:r>
            <w:r w:rsidR="00CA54FD">
              <w:rPr>
                <w:spacing w:val="24"/>
                <w:w w:val="120"/>
              </w:rPr>
              <w:t xml:space="preserve"> </w:t>
            </w:r>
            <w:r w:rsidR="00CA54FD">
              <w:rPr>
                <w:w w:val="120"/>
              </w:rPr>
              <w:t>Tables</w:t>
            </w:r>
            <w:r w:rsidR="00CA54FD">
              <w:rPr>
                <w:rFonts w:ascii="Times New Roman"/>
                <w:w w:val="120"/>
              </w:rPr>
              <w:tab/>
            </w:r>
            <w:r w:rsidR="00CA54FD">
              <w:rPr>
                <w:w w:val="120"/>
              </w:rPr>
              <w:t>5</w:t>
            </w:r>
          </w:hyperlink>
        </w:p>
        <w:p w14:paraId="3E4288CE" w14:textId="77777777" w:rsidR="00CA54FD" w:rsidRDefault="0022785F" w:rsidP="00CA54FD">
          <w:pPr>
            <w:pStyle w:val="TOC1"/>
            <w:tabs>
              <w:tab w:val="right" w:pos="9120"/>
            </w:tabs>
            <w:ind w:left="479" w:firstLine="0"/>
          </w:pPr>
          <w:hyperlink w:anchor="_TOC_250058" w:history="1">
            <w:r w:rsidR="00CA54FD">
              <w:rPr>
                <w:w w:val="120"/>
              </w:rPr>
              <w:t>List</w:t>
            </w:r>
            <w:r w:rsidR="00CA54FD">
              <w:rPr>
                <w:spacing w:val="24"/>
                <w:w w:val="120"/>
              </w:rPr>
              <w:t xml:space="preserve"> </w:t>
            </w:r>
            <w:r w:rsidR="00CA54FD">
              <w:rPr>
                <w:w w:val="120"/>
              </w:rPr>
              <w:t>of</w:t>
            </w:r>
            <w:r w:rsidR="00CA54FD">
              <w:rPr>
                <w:spacing w:val="24"/>
                <w:w w:val="120"/>
              </w:rPr>
              <w:t xml:space="preserve"> </w:t>
            </w:r>
            <w:r w:rsidR="00CA54FD">
              <w:rPr>
                <w:w w:val="120"/>
              </w:rPr>
              <w:t>Figures</w:t>
            </w:r>
            <w:r w:rsidR="00CA54FD">
              <w:rPr>
                <w:rFonts w:ascii="Times New Roman"/>
                <w:w w:val="120"/>
              </w:rPr>
              <w:tab/>
            </w:r>
            <w:r w:rsidR="00CA54FD">
              <w:rPr>
                <w:w w:val="120"/>
              </w:rPr>
              <w:t>6</w:t>
            </w:r>
          </w:hyperlink>
        </w:p>
        <w:p w14:paraId="19872A7E" w14:textId="77777777" w:rsidR="00CA54FD" w:rsidRDefault="00CA54FD" w:rsidP="00CA54FD">
          <w:pPr>
            <w:pStyle w:val="TOC1"/>
            <w:numPr>
              <w:ilvl w:val="0"/>
              <w:numId w:val="4"/>
            </w:numPr>
            <w:tabs>
              <w:tab w:val="left" w:pos="807"/>
              <w:tab w:val="left" w:pos="808"/>
              <w:tab w:val="right" w:pos="9120"/>
            </w:tabs>
            <w:spacing w:before="221"/>
            <w:ind w:hanging="329"/>
          </w:pPr>
          <w:r>
            <w:rPr>
              <w:w w:val="120"/>
            </w:rPr>
            <w:t>Introduction</w:t>
          </w:r>
          <w:r>
            <w:rPr>
              <w:rFonts w:ascii="Times New Roman"/>
              <w:w w:val="120"/>
            </w:rPr>
            <w:tab/>
          </w:r>
          <w:r>
            <w:rPr>
              <w:w w:val="120"/>
            </w:rPr>
            <w:t>7</w:t>
          </w:r>
        </w:p>
        <w:p w14:paraId="7175ED93" w14:textId="77777777" w:rsidR="00CA54FD" w:rsidRDefault="0022785F" w:rsidP="00CA54FD">
          <w:pPr>
            <w:pStyle w:val="TOC2"/>
            <w:tabs>
              <w:tab w:val="left" w:pos="1308"/>
              <w:tab w:val="right" w:pos="9119"/>
            </w:tabs>
            <w:ind w:left="807" w:firstLine="0"/>
          </w:pPr>
          <w:hyperlink w:anchor="_TOC_250057" w:history="1">
            <w:r w:rsidR="00CA54FD">
              <w:rPr>
                <w:w w:val="105"/>
              </w:rPr>
              <w:t>1.1</w:t>
            </w:r>
            <w:r w:rsidR="00CA54FD">
              <w:rPr>
                <w:w w:val="105"/>
              </w:rPr>
              <w:tab/>
            </w:r>
            <w:proofErr w:type="gramStart"/>
            <w:r w:rsidR="00CA54FD">
              <w:rPr>
                <w:w w:val="105"/>
              </w:rPr>
              <w:t>Introduction</w:t>
            </w:r>
            <w:r w:rsidR="00CA54FD">
              <w:rPr>
                <w:spacing w:val="15"/>
                <w:w w:val="105"/>
              </w:rPr>
              <w:t xml:space="preserve"> </w:t>
            </w:r>
            <w:r w:rsidR="00CA54FD">
              <w:rPr>
                <w:w w:val="105"/>
              </w:rPr>
              <w:t>.</w:t>
            </w:r>
            <w:proofErr w:type="gramEnd"/>
            <w:r w:rsidR="00CA54FD">
              <w:rPr>
                <w:w w:val="105"/>
              </w:rPr>
              <w:t xml:space="preserve"> </w:t>
            </w:r>
            <w:r w:rsidR="00CA54FD">
              <w:rPr>
                <w:spacing w:val="7"/>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7"/>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7"/>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7"/>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7"/>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7"/>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7"/>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7"/>
                <w:w w:val="105"/>
              </w:rPr>
              <w:t xml:space="preserve"> </w:t>
            </w:r>
            <w:r w:rsidR="00CA54FD">
              <w:rPr>
                <w:w w:val="105"/>
              </w:rPr>
              <w:t xml:space="preserve">. </w:t>
            </w:r>
            <w:r w:rsidR="00CA54FD">
              <w:rPr>
                <w:spacing w:val="6"/>
                <w:w w:val="105"/>
              </w:rPr>
              <w:t xml:space="preserve"> </w:t>
            </w:r>
            <w:r w:rsidR="00CA54FD">
              <w:rPr>
                <w:w w:val="105"/>
              </w:rPr>
              <w:t>.</w:t>
            </w:r>
            <w:r w:rsidR="00CA54FD">
              <w:rPr>
                <w:rFonts w:ascii="Times New Roman"/>
                <w:w w:val="105"/>
              </w:rPr>
              <w:tab/>
            </w:r>
            <w:r w:rsidR="00CA54FD">
              <w:rPr>
                <w:w w:val="105"/>
              </w:rPr>
              <w:t>7</w:t>
            </w:r>
          </w:hyperlink>
        </w:p>
        <w:p w14:paraId="54281D62" w14:textId="77777777" w:rsidR="00CA54FD" w:rsidRDefault="0022785F" w:rsidP="00CA54FD">
          <w:pPr>
            <w:pStyle w:val="TOC2"/>
            <w:tabs>
              <w:tab w:val="left" w:pos="1308"/>
              <w:tab w:val="right" w:pos="9120"/>
            </w:tabs>
            <w:ind w:left="807" w:firstLine="0"/>
          </w:pPr>
          <w:hyperlink w:anchor="_TOC_250056" w:history="1">
            <w:r w:rsidR="00CA54FD">
              <w:rPr>
                <w:w w:val="105"/>
              </w:rPr>
              <w:t>1.2</w:t>
            </w:r>
            <w:r w:rsidR="00CA54FD">
              <w:rPr>
                <w:w w:val="105"/>
              </w:rPr>
              <w:tab/>
              <w:t>Problem</w:t>
            </w:r>
            <w:r w:rsidR="00CA54FD">
              <w:rPr>
                <w:spacing w:val="21"/>
                <w:w w:val="105"/>
              </w:rPr>
              <w:t xml:space="preserve"> </w:t>
            </w:r>
            <w:proofErr w:type="gramStart"/>
            <w:r w:rsidR="00CA54FD">
              <w:rPr>
                <w:w w:val="105"/>
              </w:rPr>
              <w:t>Statement</w:t>
            </w:r>
            <w:r w:rsidR="00CA54FD">
              <w:rPr>
                <w:spacing w:val="38"/>
                <w:w w:val="105"/>
              </w:rPr>
              <w:t xml:space="preserve"> </w:t>
            </w:r>
            <w:r w:rsidR="00CA54FD">
              <w:rPr>
                <w:w w:val="105"/>
              </w:rPr>
              <w:t>.</w:t>
            </w:r>
            <w:proofErr w:type="gramEnd"/>
            <w:r w:rsidR="00CA54FD">
              <w:rPr>
                <w:w w:val="105"/>
              </w:rPr>
              <w:t xml:space="preserve"> </w:t>
            </w:r>
            <w:r w:rsidR="00CA54FD">
              <w:rPr>
                <w:spacing w:val="5"/>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5"/>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5"/>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5"/>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5"/>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5"/>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5"/>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5"/>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5"/>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5"/>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5"/>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5"/>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5"/>
                <w:w w:val="105"/>
              </w:rPr>
              <w:t xml:space="preserve"> </w:t>
            </w:r>
            <w:r w:rsidR="00CA54FD">
              <w:rPr>
                <w:w w:val="105"/>
              </w:rPr>
              <w:t xml:space="preserve">. </w:t>
            </w:r>
            <w:r w:rsidR="00CA54FD">
              <w:rPr>
                <w:spacing w:val="6"/>
                <w:w w:val="105"/>
              </w:rPr>
              <w:t xml:space="preserve"> </w:t>
            </w:r>
            <w:r w:rsidR="00CA54FD">
              <w:rPr>
                <w:w w:val="105"/>
              </w:rPr>
              <w:t>.</w:t>
            </w:r>
            <w:r w:rsidR="00CA54FD">
              <w:rPr>
                <w:rFonts w:ascii="Times New Roman"/>
                <w:w w:val="105"/>
              </w:rPr>
              <w:tab/>
            </w:r>
            <w:r w:rsidR="00CA54FD">
              <w:rPr>
                <w:w w:val="105"/>
              </w:rPr>
              <w:t>8</w:t>
            </w:r>
          </w:hyperlink>
        </w:p>
        <w:p w14:paraId="21FC118B" w14:textId="77777777" w:rsidR="00CA54FD" w:rsidRDefault="0022785F" w:rsidP="00CA54FD">
          <w:pPr>
            <w:pStyle w:val="TOC2"/>
            <w:tabs>
              <w:tab w:val="left" w:pos="1308"/>
              <w:tab w:val="right" w:pos="9119"/>
            </w:tabs>
            <w:ind w:left="807" w:firstLine="0"/>
          </w:pPr>
          <w:hyperlink w:anchor="_TOC_250055" w:history="1">
            <w:r w:rsidR="00CA54FD">
              <w:rPr>
                <w:w w:val="105"/>
              </w:rPr>
              <w:t>1.3</w:t>
            </w:r>
            <w:r w:rsidR="00CA54FD">
              <w:rPr>
                <w:w w:val="105"/>
              </w:rPr>
              <w:tab/>
              <w:t xml:space="preserve">Objective </w:t>
            </w:r>
            <w:proofErr w:type="gramStart"/>
            <w:r w:rsidR="00CA54FD">
              <w:rPr>
                <w:w w:val="105"/>
              </w:rPr>
              <w:t xml:space="preserve"> </w:t>
            </w:r>
            <w:r w:rsidR="00CA54FD">
              <w:rPr>
                <w:spacing w:val="23"/>
                <w:w w:val="105"/>
              </w:rPr>
              <w:t xml:space="preserve"> </w:t>
            </w:r>
            <w:r w:rsidR="00CA54FD">
              <w:rPr>
                <w:w w:val="105"/>
              </w:rPr>
              <w:t>.</w:t>
            </w:r>
            <w:proofErr w:type="gramEnd"/>
            <w:r w:rsidR="00CA54FD">
              <w:rPr>
                <w:w w:val="105"/>
              </w:rPr>
              <w:t xml:space="preserve"> </w:t>
            </w:r>
            <w:r w:rsidR="00CA54FD">
              <w:rPr>
                <w:spacing w:val="7"/>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7"/>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7"/>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7"/>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7"/>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7"/>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7"/>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7"/>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7"/>
                <w:w w:val="105"/>
              </w:rPr>
              <w:t xml:space="preserve"> </w:t>
            </w:r>
            <w:r w:rsidR="00CA54FD">
              <w:rPr>
                <w:w w:val="105"/>
              </w:rPr>
              <w:t>.</w:t>
            </w:r>
            <w:r w:rsidR="00CA54FD">
              <w:rPr>
                <w:rFonts w:ascii="Times New Roman"/>
                <w:w w:val="105"/>
              </w:rPr>
              <w:tab/>
            </w:r>
            <w:r w:rsidR="00CA54FD">
              <w:rPr>
                <w:w w:val="105"/>
              </w:rPr>
              <w:t>8</w:t>
            </w:r>
          </w:hyperlink>
        </w:p>
        <w:p w14:paraId="5E39CC46" w14:textId="77777777" w:rsidR="00CA54FD" w:rsidRDefault="0022785F" w:rsidP="00CA54FD">
          <w:pPr>
            <w:pStyle w:val="TOC2"/>
            <w:tabs>
              <w:tab w:val="left" w:pos="1308"/>
              <w:tab w:val="left" w:pos="2570"/>
              <w:tab w:val="right" w:pos="9119"/>
            </w:tabs>
            <w:ind w:left="807" w:firstLine="0"/>
          </w:pPr>
          <w:hyperlink w:anchor="_TOC_250054" w:history="1">
            <w:r w:rsidR="00CA54FD">
              <w:rPr>
                <w:w w:val="105"/>
              </w:rPr>
              <w:t>1.4</w:t>
            </w:r>
            <w:r w:rsidR="00CA54FD">
              <w:rPr>
                <w:w w:val="105"/>
              </w:rPr>
              <w:tab/>
              <w:t>Motivation</w:t>
            </w:r>
            <w:proofErr w:type="gramStart"/>
            <w:r w:rsidR="00CA54FD">
              <w:rPr>
                <w:w w:val="105"/>
              </w:rPr>
              <w:tab/>
              <w:t xml:space="preserve">. </w:t>
            </w:r>
            <w:r w:rsidR="00CA54FD">
              <w:rPr>
                <w:spacing w:val="5"/>
                <w:w w:val="105"/>
              </w:rPr>
              <w:t xml:space="preserve"> </w:t>
            </w:r>
            <w:r w:rsidR="00CA54FD">
              <w:rPr>
                <w:w w:val="105"/>
              </w:rPr>
              <w:t>.</w:t>
            </w:r>
            <w:proofErr w:type="gramEnd"/>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5"/>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5"/>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5"/>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5"/>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5"/>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5"/>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5"/>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5"/>
                <w:w w:val="105"/>
              </w:rPr>
              <w:t xml:space="preserve"> </w:t>
            </w:r>
            <w:r w:rsidR="00CA54FD">
              <w:rPr>
                <w:w w:val="105"/>
              </w:rPr>
              <w:t>.</w:t>
            </w:r>
            <w:r w:rsidR="00CA54FD">
              <w:rPr>
                <w:rFonts w:ascii="Times New Roman"/>
                <w:w w:val="105"/>
              </w:rPr>
              <w:tab/>
            </w:r>
            <w:r w:rsidR="00CA54FD">
              <w:rPr>
                <w:w w:val="105"/>
              </w:rPr>
              <w:t>9</w:t>
            </w:r>
          </w:hyperlink>
        </w:p>
        <w:p w14:paraId="6A5E7DE8" w14:textId="77777777" w:rsidR="00CA54FD" w:rsidRDefault="00CA54FD" w:rsidP="00CA54FD">
          <w:pPr>
            <w:pStyle w:val="TOC1"/>
            <w:numPr>
              <w:ilvl w:val="0"/>
              <w:numId w:val="4"/>
            </w:numPr>
            <w:tabs>
              <w:tab w:val="left" w:pos="807"/>
              <w:tab w:val="left" w:pos="808"/>
              <w:tab w:val="right" w:pos="9120"/>
            </w:tabs>
            <w:ind w:hanging="329"/>
          </w:pPr>
          <w:r>
            <w:rPr>
              <w:w w:val="120"/>
            </w:rPr>
            <w:t>Background</w:t>
          </w:r>
          <w:r>
            <w:rPr>
              <w:rFonts w:ascii="Times New Roman"/>
              <w:w w:val="120"/>
            </w:rPr>
            <w:tab/>
          </w:r>
          <w:r>
            <w:rPr>
              <w:w w:val="120"/>
            </w:rPr>
            <w:t>10</w:t>
          </w:r>
        </w:p>
        <w:p w14:paraId="46111D60" w14:textId="77777777" w:rsidR="00CA54FD" w:rsidRDefault="0022785F" w:rsidP="00CA54FD">
          <w:pPr>
            <w:pStyle w:val="TOC2"/>
            <w:tabs>
              <w:tab w:val="left" w:pos="1308"/>
              <w:tab w:val="left" w:pos="2739"/>
              <w:tab w:val="right" w:pos="9119"/>
            </w:tabs>
            <w:ind w:left="807" w:firstLine="0"/>
          </w:pPr>
          <w:hyperlink w:anchor="_TOC_250053" w:history="1">
            <w:r w:rsidR="00CA54FD">
              <w:rPr>
                <w:w w:val="105"/>
              </w:rPr>
              <w:t>2.1</w:t>
            </w:r>
            <w:r w:rsidR="00CA54FD">
              <w:rPr>
                <w:w w:val="105"/>
              </w:rPr>
              <w:tab/>
              <w:t>Gap</w:t>
            </w:r>
            <w:r w:rsidR="00CA54FD">
              <w:rPr>
                <w:spacing w:val="33"/>
                <w:w w:val="105"/>
              </w:rPr>
              <w:t xml:space="preserve"> </w:t>
            </w:r>
            <w:r w:rsidR="00CA54FD">
              <w:rPr>
                <w:w w:val="105"/>
              </w:rPr>
              <w:t>analysis</w:t>
            </w:r>
            <w:proofErr w:type="gramStart"/>
            <w:r w:rsidR="00CA54FD">
              <w:rPr>
                <w:w w:val="105"/>
              </w:rPr>
              <w:tab/>
              <w:t xml:space="preserve">. </w:t>
            </w:r>
            <w:r w:rsidR="00CA54FD">
              <w:rPr>
                <w:spacing w:val="6"/>
                <w:w w:val="105"/>
              </w:rPr>
              <w:t xml:space="preserve"> </w:t>
            </w:r>
            <w:r w:rsidR="00CA54FD">
              <w:rPr>
                <w:w w:val="105"/>
              </w:rPr>
              <w:t>.</w:t>
            </w:r>
            <w:proofErr w:type="gramEnd"/>
            <w:r w:rsidR="00CA54FD">
              <w:rPr>
                <w:w w:val="105"/>
              </w:rPr>
              <w:t xml:space="preserve"> </w:t>
            </w:r>
            <w:r w:rsidR="00CA54FD">
              <w:rPr>
                <w:spacing w:val="5"/>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5"/>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5"/>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5"/>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5"/>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5"/>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5"/>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5"/>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6"/>
                <w:w w:val="105"/>
              </w:rPr>
              <w:t xml:space="preserve"> </w:t>
            </w:r>
            <w:r w:rsidR="00CA54FD">
              <w:rPr>
                <w:w w:val="105"/>
              </w:rPr>
              <w:t>.</w:t>
            </w:r>
            <w:r w:rsidR="00CA54FD">
              <w:rPr>
                <w:rFonts w:ascii="Times New Roman"/>
                <w:w w:val="105"/>
              </w:rPr>
              <w:tab/>
            </w:r>
            <w:r w:rsidR="00CA54FD">
              <w:rPr>
                <w:w w:val="105"/>
              </w:rPr>
              <w:t>10</w:t>
            </w:r>
          </w:hyperlink>
        </w:p>
        <w:p w14:paraId="19A0BB87" w14:textId="77777777" w:rsidR="00CA54FD" w:rsidRDefault="0022785F" w:rsidP="00CA54FD">
          <w:pPr>
            <w:pStyle w:val="TOC2"/>
            <w:tabs>
              <w:tab w:val="left" w:pos="1308"/>
              <w:tab w:val="right" w:pos="9120"/>
            </w:tabs>
            <w:ind w:left="807" w:firstLine="0"/>
          </w:pPr>
          <w:hyperlink w:anchor="_TOC_250052" w:history="1">
            <w:r w:rsidR="00CA54FD">
              <w:rPr>
                <w:w w:val="105"/>
              </w:rPr>
              <w:t>2.2</w:t>
            </w:r>
            <w:r w:rsidR="00CA54FD">
              <w:rPr>
                <w:w w:val="105"/>
              </w:rPr>
              <w:tab/>
              <w:t>literature</w:t>
            </w:r>
            <w:r w:rsidR="00CA54FD">
              <w:rPr>
                <w:spacing w:val="21"/>
                <w:w w:val="105"/>
              </w:rPr>
              <w:t xml:space="preserve"> </w:t>
            </w:r>
            <w:r w:rsidR="00CA54FD">
              <w:rPr>
                <w:w w:val="105"/>
              </w:rPr>
              <w:t xml:space="preserve">review </w:t>
            </w:r>
            <w:proofErr w:type="gramStart"/>
            <w:r w:rsidR="00CA54FD">
              <w:rPr>
                <w:w w:val="105"/>
              </w:rPr>
              <w:t xml:space="preserve"> </w:t>
            </w:r>
            <w:r w:rsidR="00CA54FD">
              <w:rPr>
                <w:spacing w:val="44"/>
                <w:w w:val="105"/>
              </w:rPr>
              <w:t xml:space="preserve"> </w:t>
            </w:r>
            <w:r w:rsidR="00CA54FD">
              <w:rPr>
                <w:w w:val="105"/>
              </w:rPr>
              <w:t>.</w:t>
            </w:r>
            <w:proofErr w:type="gramEnd"/>
            <w:r w:rsidR="00CA54FD">
              <w:rPr>
                <w:w w:val="105"/>
              </w:rPr>
              <w:t xml:space="preserve"> </w:t>
            </w:r>
            <w:r w:rsidR="00CA54FD">
              <w:rPr>
                <w:spacing w:val="5"/>
                <w:w w:val="105"/>
              </w:rPr>
              <w:t xml:space="preserve"> </w:t>
            </w:r>
            <w:r w:rsidR="00CA54FD">
              <w:rPr>
                <w:w w:val="105"/>
              </w:rPr>
              <w:t xml:space="preserve">. </w:t>
            </w:r>
            <w:r w:rsidR="00CA54FD">
              <w:rPr>
                <w:spacing w:val="5"/>
                <w:w w:val="105"/>
              </w:rPr>
              <w:t xml:space="preserve"> </w:t>
            </w:r>
            <w:r w:rsidR="00CA54FD">
              <w:rPr>
                <w:w w:val="105"/>
              </w:rPr>
              <w:t xml:space="preserve">. </w:t>
            </w:r>
            <w:r w:rsidR="00CA54FD">
              <w:rPr>
                <w:spacing w:val="5"/>
                <w:w w:val="105"/>
              </w:rPr>
              <w:t xml:space="preserve"> </w:t>
            </w:r>
            <w:r w:rsidR="00CA54FD">
              <w:rPr>
                <w:w w:val="105"/>
              </w:rPr>
              <w:t xml:space="preserve">. </w:t>
            </w:r>
            <w:r w:rsidR="00CA54FD">
              <w:rPr>
                <w:spacing w:val="5"/>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5"/>
                <w:w w:val="105"/>
              </w:rPr>
              <w:t xml:space="preserve"> </w:t>
            </w:r>
            <w:r w:rsidR="00CA54FD">
              <w:rPr>
                <w:w w:val="105"/>
              </w:rPr>
              <w:t xml:space="preserve">. </w:t>
            </w:r>
            <w:r w:rsidR="00CA54FD">
              <w:rPr>
                <w:spacing w:val="5"/>
                <w:w w:val="105"/>
              </w:rPr>
              <w:t xml:space="preserve"> </w:t>
            </w:r>
            <w:r w:rsidR="00CA54FD">
              <w:rPr>
                <w:w w:val="105"/>
              </w:rPr>
              <w:t xml:space="preserve">. </w:t>
            </w:r>
            <w:r w:rsidR="00CA54FD">
              <w:rPr>
                <w:spacing w:val="5"/>
                <w:w w:val="105"/>
              </w:rPr>
              <w:t xml:space="preserve"> </w:t>
            </w:r>
            <w:r w:rsidR="00CA54FD">
              <w:rPr>
                <w:w w:val="105"/>
              </w:rPr>
              <w:t xml:space="preserve">. </w:t>
            </w:r>
            <w:r w:rsidR="00CA54FD">
              <w:rPr>
                <w:spacing w:val="5"/>
                <w:w w:val="105"/>
              </w:rPr>
              <w:t xml:space="preserve"> </w:t>
            </w:r>
            <w:r w:rsidR="00CA54FD">
              <w:rPr>
                <w:w w:val="105"/>
              </w:rPr>
              <w:t xml:space="preserve">. </w:t>
            </w:r>
            <w:r w:rsidR="00CA54FD">
              <w:rPr>
                <w:spacing w:val="5"/>
                <w:w w:val="105"/>
              </w:rPr>
              <w:t xml:space="preserve"> </w:t>
            </w:r>
            <w:r w:rsidR="00CA54FD">
              <w:rPr>
                <w:w w:val="105"/>
              </w:rPr>
              <w:t xml:space="preserve">. </w:t>
            </w:r>
            <w:r w:rsidR="00CA54FD">
              <w:rPr>
                <w:spacing w:val="5"/>
                <w:w w:val="105"/>
              </w:rPr>
              <w:t xml:space="preserve"> </w:t>
            </w:r>
            <w:r w:rsidR="00CA54FD">
              <w:rPr>
                <w:w w:val="105"/>
              </w:rPr>
              <w:t xml:space="preserve">. </w:t>
            </w:r>
            <w:r w:rsidR="00CA54FD">
              <w:rPr>
                <w:spacing w:val="5"/>
                <w:w w:val="105"/>
              </w:rPr>
              <w:t xml:space="preserve"> </w:t>
            </w:r>
            <w:r w:rsidR="00CA54FD">
              <w:rPr>
                <w:w w:val="105"/>
              </w:rPr>
              <w:t xml:space="preserve">. </w:t>
            </w:r>
            <w:r w:rsidR="00CA54FD">
              <w:rPr>
                <w:spacing w:val="5"/>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5"/>
                <w:w w:val="105"/>
              </w:rPr>
              <w:t xml:space="preserve"> </w:t>
            </w:r>
            <w:r w:rsidR="00CA54FD">
              <w:rPr>
                <w:w w:val="105"/>
              </w:rPr>
              <w:t xml:space="preserve">. </w:t>
            </w:r>
            <w:r w:rsidR="00CA54FD">
              <w:rPr>
                <w:spacing w:val="5"/>
                <w:w w:val="105"/>
              </w:rPr>
              <w:t xml:space="preserve"> </w:t>
            </w:r>
            <w:r w:rsidR="00CA54FD">
              <w:rPr>
                <w:w w:val="105"/>
              </w:rPr>
              <w:t xml:space="preserve">. </w:t>
            </w:r>
            <w:r w:rsidR="00CA54FD">
              <w:rPr>
                <w:spacing w:val="5"/>
                <w:w w:val="105"/>
              </w:rPr>
              <w:t xml:space="preserve"> </w:t>
            </w:r>
            <w:r w:rsidR="00CA54FD">
              <w:rPr>
                <w:w w:val="105"/>
              </w:rPr>
              <w:t xml:space="preserve">. </w:t>
            </w:r>
            <w:r w:rsidR="00CA54FD">
              <w:rPr>
                <w:spacing w:val="5"/>
                <w:w w:val="105"/>
              </w:rPr>
              <w:t xml:space="preserve"> </w:t>
            </w:r>
            <w:r w:rsidR="00CA54FD">
              <w:rPr>
                <w:w w:val="105"/>
              </w:rPr>
              <w:t xml:space="preserve">. </w:t>
            </w:r>
            <w:r w:rsidR="00CA54FD">
              <w:rPr>
                <w:spacing w:val="5"/>
                <w:w w:val="105"/>
              </w:rPr>
              <w:t xml:space="preserve"> </w:t>
            </w:r>
            <w:r w:rsidR="00CA54FD">
              <w:rPr>
                <w:w w:val="105"/>
              </w:rPr>
              <w:t xml:space="preserve">. </w:t>
            </w:r>
            <w:r w:rsidR="00CA54FD">
              <w:rPr>
                <w:spacing w:val="5"/>
                <w:w w:val="105"/>
              </w:rPr>
              <w:t xml:space="preserve"> </w:t>
            </w:r>
            <w:r w:rsidR="00CA54FD">
              <w:rPr>
                <w:w w:val="105"/>
              </w:rPr>
              <w:t xml:space="preserve">. </w:t>
            </w:r>
            <w:r w:rsidR="00CA54FD">
              <w:rPr>
                <w:spacing w:val="5"/>
                <w:w w:val="105"/>
              </w:rPr>
              <w:t xml:space="preserve"> </w:t>
            </w:r>
            <w:r w:rsidR="00CA54FD">
              <w:rPr>
                <w:w w:val="105"/>
              </w:rPr>
              <w:t xml:space="preserve">. </w:t>
            </w:r>
            <w:r w:rsidR="00CA54FD">
              <w:rPr>
                <w:spacing w:val="5"/>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5"/>
                <w:w w:val="105"/>
              </w:rPr>
              <w:t xml:space="preserve"> </w:t>
            </w:r>
            <w:r w:rsidR="00CA54FD">
              <w:rPr>
                <w:w w:val="105"/>
              </w:rPr>
              <w:t xml:space="preserve">. </w:t>
            </w:r>
            <w:r w:rsidR="00CA54FD">
              <w:rPr>
                <w:spacing w:val="5"/>
                <w:w w:val="105"/>
              </w:rPr>
              <w:t xml:space="preserve"> </w:t>
            </w:r>
            <w:r w:rsidR="00CA54FD">
              <w:rPr>
                <w:w w:val="105"/>
              </w:rPr>
              <w:t xml:space="preserve">. </w:t>
            </w:r>
            <w:r w:rsidR="00CA54FD">
              <w:rPr>
                <w:spacing w:val="5"/>
                <w:w w:val="105"/>
              </w:rPr>
              <w:t xml:space="preserve"> </w:t>
            </w:r>
            <w:r w:rsidR="00CA54FD">
              <w:rPr>
                <w:w w:val="105"/>
              </w:rPr>
              <w:t xml:space="preserve">. </w:t>
            </w:r>
            <w:r w:rsidR="00CA54FD">
              <w:rPr>
                <w:spacing w:val="5"/>
                <w:w w:val="105"/>
              </w:rPr>
              <w:t xml:space="preserve"> </w:t>
            </w:r>
            <w:r w:rsidR="00CA54FD">
              <w:rPr>
                <w:w w:val="105"/>
              </w:rPr>
              <w:t xml:space="preserve">. </w:t>
            </w:r>
            <w:r w:rsidR="00CA54FD">
              <w:rPr>
                <w:spacing w:val="5"/>
                <w:w w:val="105"/>
              </w:rPr>
              <w:t xml:space="preserve"> </w:t>
            </w:r>
            <w:r w:rsidR="00CA54FD">
              <w:rPr>
                <w:w w:val="105"/>
              </w:rPr>
              <w:t xml:space="preserve">. </w:t>
            </w:r>
            <w:r w:rsidR="00CA54FD">
              <w:rPr>
                <w:spacing w:val="5"/>
                <w:w w:val="105"/>
              </w:rPr>
              <w:t xml:space="preserve"> </w:t>
            </w:r>
            <w:r w:rsidR="00CA54FD">
              <w:rPr>
                <w:w w:val="105"/>
              </w:rPr>
              <w:t xml:space="preserve">. </w:t>
            </w:r>
            <w:r w:rsidR="00CA54FD">
              <w:rPr>
                <w:spacing w:val="5"/>
                <w:w w:val="105"/>
              </w:rPr>
              <w:t xml:space="preserve"> </w:t>
            </w:r>
            <w:r w:rsidR="00CA54FD">
              <w:rPr>
                <w:w w:val="105"/>
              </w:rPr>
              <w:t xml:space="preserve">. </w:t>
            </w:r>
            <w:r w:rsidR="00CA54FD">
              <w:rPr>
                <w:spacing w:val="6"/>
                <w:w w:val="105"/>
              </w:rPr>
              <w:t xml:space="preserve"> </w:t>
            </w:r>
            <w:r w:rsidR="00CA54FD">
              <w:rPr>
                <w:w w:val="105"/>
              </w:rPr>
              <w:t xml:space="preserve">. </w:t>
            </w:r>
            <w:r w:rsidR="00CA54FD">
              <w:rPr>
                <w:spacing w:val="5"/>
                <w:w w:val="105"/>
              </w:rPr>
              <w:t xml:space="preserve"> </w:t>
            </w:r>
            <w:r w:rsidR="00CA54FD">
              <w:rPr>
                <w:w w:val="105"/>
              </w:rPr>
              <w:t>.</w:t>
            </w:r>
            <w:r w:rsidR="00CA54FD">
              <w:rPr>
                <w:rFonts w:ascii="Times New Roman"/>
                <w:w w:val="105"/>
              </w:rPr>
              <w:tab/>
            </w:r>
            <w:r w:rsidR="00CA54FD">
              <w:rPr>
                <w:w w:val="105"/>
              </w:rPr>
              <w:t>11</w:t>
            </w:r>
          </w:hyperlink>
        </w:p>
        <w:p w14:paraId="4646E0BE" w14:textId="77777777" w:rsidR="00CA54FD" w:rsidRDefault="00CA54FD" w:rsidP="00CA54FD">
          <w:pPr>
            <w:pStyle w:val="TOC1"/>
            <w:numPr>
              <w:ilvl w:val="0"/>
              <w:numId w:val="4"/>
            </w:numPr>
            <w:tabs>
              <w:tab w:val="left" w:pos="807"/>
              <w:tab w:val="left" w:pos="808"/>
              <w:tab w:val="right" w:pos="9119"/>
            </w:tabs>
            <w:spacing w:before="221"/>
            <w:ind w:hanging="329"/>
          </w:pPr>
          <w:r>
            <w:rPr>
              <w:w w:val="125"/>
            </w:rPr>
            <w:t>Specification</w:t>
          </w:r>
          <w:r>
            <w:rPr>
              <w:spacing w:val="20"/>
              <w:w w:val="125"/>
            </w:rPr>
            <w:t xml:space="preserve"> </w:t>
          </w:r>
          <w:r>
            <w:rPr>
              <w:w w:val="125"/>
            </w:rPr>
            <w:t>-</w:t>
          </w:r>
          <w:r>
            <w:rPr>
              <w:spacing w:val="21"/>
              <w:w w:val="125"/>
            </w:rPr>
            <w:t xml:space="preserve"> </w:t>
          </w:r>
          <w:r>
            <w:rPr>
              <w:w w:val="125"/>
            </w:rPr>
            <w:t>(SRS)</w:t>
          </w:r>
          <w:r>
            <w:rPr>
              <w:rFonts w:ascii="Times New Roman"/>
              <w:w w:val="125"/>
            </w:rPr>
            <w:tab/>
          </w:r>
          <w:r>
            <w:rPr>
              <w:w w:val="125"/>
            </w:rPr>
            <w:t>11</w:t>
          </w:r>
        </w:p>
        <w:p w14:paraId="2828A36E" w14:textId="77777777" w:rsidR="00CA54FD" w:rsidRDefault="0022785F" w:rsidP="00CA54FD">
          <w:pPr>
            <w:pStyle w:val="TOC2"/>
            <w:numPr>
              <w:ilvl w:val="1"/>
              <w:numId w:val="4"/>
            </w:numPr>
            <w:tabs>
              <w:tab w:val="left" w:pos="1308"/>
              <w:tab w:val="left" w:pos="1309"/>
              <w:tab w:val="right" w:leader="dot" w:pos="9119"/>
            </w:tabs>
            <w:spacing w:before="2"/>
          </w:pPr>
          <w:hyperlink w:anchor="_TOC_250051" w:history="1">
            <w:r w:rsidR="00CA54FD">
              <w:rPr>
                <w:w w:val="105"/>
              </w:rPr>
              <w:t>Introduction</w:t>
            </w:r>
            <w:r w:rsidR="00CA54FD">
              <w:rPr>
                <w:rFonts w:ascii="Times New Roman"/>
                <w:w w:val="105"/>
              </w:rPr>
              <w:tab/>
            </w:r>
            <w:r w:rsidR="00CA54FD">
              <w:rPr>
                <w:w w:val="105"/>
              </w:rPr>
              <w:t>11</w:t>
            </w:r>
          </w:hyperlink>
        </w:p>
        <w:p w14:paraId="3A127499" w14:textId="77777777" w:rsidR="00CA54FD" w:rsidRDefault="0022785F" w:rsidP="00CA54FD">
          <w:pPr>
            <w:pStyle w:val="TOC3"/>
            <w:numPr>
              <w:ilvl w:val="2"/>
              <w:numId w:val="4"/>
            </w:numPr>
            <w:tabs>
              <w:tab w:val="left" w:pos="2079"/>
              <w:tab w:val="left" w:pos="2080"/>
              <w:tab w:val="right" w:leader="dot" w:pos="9119"/>
            </w:tabs>
            <w:spacing w:before="3" w:after="0"/>
          </w:pPr>
          <w:hyperlink w:anchor="_TOC_250050" w:history="1">
            <w:r w:rsidR="00CA54FD">
              <w:t>Scope</w:t>
            </w:r>
            <w:r w:rsidR="00CA54FD">
              <w:rPr>
                <w:spacing w:val="23"/>
              </w:rPr>
              <w:t xml:space="preserve"> </w:t>
            </w:r>
            <w:r w:rsidR="00CA54FD">
              <w:t>of</w:t>
            </w:r>
            <w:r w:rsidR="00CA54FD">
              <w:rPr>
                <w:spacing w:val="23"/>
              </w:rPr>
              <w:t xml:space="preserve"> </w:t>
            </w:r>
            <w:r w:rsidR="00CA54FD">
              <w:t>this</w:t>
            </w:r>
            <w:r w:rsidR="00CA54FD">
              <w:rPr>
                <w:spacing w:val="24"/>
              </w:rPr>
              <w:t xml:space="preserve"> </w:t>
            </w:r>
            <w:r w:rsidR="00CA54FD">
              <w:t>document</w:t>
            </w:r>
            <w:r w:rsidR="00CA54FD">
              <w:rPr>
                <w:rFonts w:ascii="Times New Roman"/>
              </w:rPr>
              <w:tab/>
            </w:r>
            <w:r w:rsidR="00CA54FD">
              <w:t>11</w:t>
            </w:r>
          </w:hyperlink>
        </w:p>
        <w:p w14:paraId="710FEFEA" w14:textId="77777777" w:rsidR="00CA54FD" w:rsidRDefault="0022785F" w:rsidP="00CA54FD">
          <w:pPr>
            <w:pStyle w:val="TOC3"/>
            <w:numPr>
              <w:ilvl w:val="2"/>
              <w:numId w:val="4"/>
            </w:numPr>
            <w:tabs>
              <w:tab w:val="left" w:pos="2006"/>
              <w:tab w:val="left" w:pos="2007"/>
              <w:tab w:val="right" w:leader="dot" w:pos="9119"/>
            </w:tabs>
            <w:spacing w:before="2" w:after="0"/>
            <w:ind w:left="2006" w:hanging="698"/>
          </w:pPr>
          <w:hyperlink w:anchor="_TOC_250049" w:history="1">
            <w:r w:rsidR="00CA54FD">
              <w:t>Overview</w:t>
            </w:r>
            <w:r w:rsidR="00CA54FD">
              <w:rPr>
                <w:rFonts w:ascii="Times New Roman"/>
              </w:rPr>
              <w:tab/>
            </w:r>
            <w:r w:rsidR="00CA54FD">
              <w:t>12</w:t>
            </w:r>
          </w:hyperlink>
        </w:p>
        <w:p w14:paraId="0B73D826" w14:textId="77777777" w:rsidR="00CA54FD" w:rsidRDefault="0022785F" w:rsidP="00CA54FD">
          <w:pPr>
            <w:pStyle w:val="TOC3"/>
            <w:numPr>
              <w:ilvl w:val="2"/>
              <w:numId w:val="4"/>
            </w:numPr>
            <w:tabs>
              <w:tab w:val="left" w:pos="2079"/>
              <w:tab w:val="left" w:pos="2080"/>
              <w:tab w:val="right" w:leader="dot" w:pos="9119"/>
            </w:tabs>
            <w:spacing w:before="3" w:after="0"/>
          </w:pPr>
          <w:hyperlink w:anchor="_TOC_250048" w:history="1">
            <w:r w:rsidR="00CA54FD">
              <w:rPr>
                <w:w w:val="105"/>
              </w:rPr>
              <w:t>Business</w:t>
            </w:r>
            <w:r w:rsidR="00CA54FD">
              <w:rPr>
                <w:spacing w:val="19"/>
                <w:w w:val="105"/>
              </w:rPr>
              <w:t xml:space="preserve"> </w:t>
            </w:r>
            <w:r w:rsidR="00CA54FD">
              <w:rPr>
                <w:w w:val="105"/>
              </w:rPr>
              <w:t>Context</w:t>
            </w:r>
            <w:r w:rsidR="00CA54FD">
              <w:rPr>
                <w:rFonts w:ascii="Times New Roman"/>
                <w:w w:val="105"/>
              </w:rPr>
              <w:tab/>
            </w:r>
            <w:r w:rsidR="00CA54FD">
              <w:rPr>
                <w:w w:val="105"/>
              </w:rPr>
              <w:t>12</w:t>
            </w:r>
          </w:hyperlink>
        </w:p>
        <w:p w14:paraId="7637F242" w14:textId="77777777" w:rsidR="00CA54FD" w:rsidRDefault="0022785F" w:rsidP="00CA54FD">
          <w:pPr>
            <w:pStyle w:val="TOC2"/>
            <w:numPr>
              <w:ilvl w:val="1"/>
              <w:numId w:val="4"/>
            </w:numPr>
            <w:tabs>
              <w:tab w:val="left" w:pos="1308"/>
              <w:tab w:val="left" w:pos="1309"/>
              <w:tab w:val="right" w:leader="dot" w:pos="9120"/>
            </w:tabs>
            <w:spacing w:before="2"/>
          </w:pPr>
          <w:hyperlink w:anchor="_TOC_250047" w:history="1">
            <w:r w:rsidR="00CA54FD">
              <w:rPr>
                <w:w w:val="105"/>
              </w:rPr>
              <w:t>General</w:t>
            </w:r>
            <w:r w:rsidR="00CA54FD">
              <w:rPr>
                <w:spacing w:val="20"/>
                <w:w w:val="105"/>
              </w:rPr>
              <w:t xml:space="preserve"> </w:t>
            </w:r>
            <w:r w:rsidR="00CA54FD">
              <w:rPr>
                <w:w w:val="105"/>
              </w:rPr>
              <w:t>Description</w:t>
            </w:r>
            <w:r w:rsidR="00CA54FD">
              <w:rPr>
                <w:rFonts w:ascii="Times New Roman"/>
                <w:w w:val="105"/>
              </w:rPr>
              <w:tab/>
            </w:r>
            <w:r w:rsidR="00CA54FD">
              <w:rPr>
                <w:w w:val="105"/>
              </w:rPr>
              <w:t>13</w:t>
            </w:r>
          </w:hyperlink>
        </w:p>
        <w:p w14:paraId="5B55C09E" w14:textId="77777777" w:rsidR="00CA54FD" w:rsidRDefault="0022785F" w:rsidP="00CA54FD">
          <w:pPr>
            <w:pStyle w:val="TOC3"/>
            <w:numPr>
              <w:ilvl w:val="2"/>
              <w:numId w:val="4"/>
            </w:numPr>
            <w:tabs>
              <w:tab w:val="left" w:pos="2006"/>
              <w:tab w:val="left" w:pos="2007"/>
              <w:tab w:val="right" w:leader="dot" w:pos="9119"/>
            </w:tabs>
            <w:spacing w:before="2" w:after="0"/>
            <w:ind w:left="2006" w:hanging="698"/>
          </w:pPr>
          <w:hyperlink w:anchor="_TOC_250046" w:history="1">
            <w:r w:rsidR="00CA54FD">
              <w:rPr>
                <w:w w:val="105"/>
              </w:rPr>
              <w:t>Product</w:t>
            </w:r>
            <w:r w:rsidR="00CA54FD">
              <w:rPr>
                <w:spacing w:val="20"/>
                <w:w w:val="105"/>
              </w:rPr>
              <w:t xml:space="preserve"> </w:t>
            </w:r>
            <w:r w:rsidR="00CA54FD">
              <w:rPr>
                <w:w w:val="105"/>
              </w:rPr>
              <w:t>Functions</w:t>
            </w:r>
            <w:r w:rsidR="00CA54FD">
              <w:rPr>
                <w:rFonts w:ascii="Times New Roman"/>
                <w:w w:val="105"/>
              </w:rPr>
              <w:tab/>
            </w:r>
            <w:r w:rsidR="00CA54FD">
              <w:rPr>
                <w:w w:val="105"/>
              </w:rPr>
              <w:t>13</w:t>
            </w:r>
          </w:hyperlink>
        </w:p>
        <w:p w14:paraId="03CB43F2" w14:textId="77777777" w:rsidR="00CA54FD" w:rsidRDefault="0022785F" w:rsidP="00CA54FD">
          <w:pPr>
            <w:pStyle w:val="TOC3"/>
            <w:numPr>
              <w:ilvl w:val="2"/>
              <w:numId w:val="4"/>
            </w:numPr>
            <w:tabs>
              <w:tab w:val="left" w:pos="2006"/>
              <w:tab w:val="left" w:pos="2007"/>
              <w:tab w:val="right" w:leader="dot" w:pos="9118"/>
            </w:tabs>
            <w:spacing w:before="3" w:after="0"/>
            <w:ind w:left="2006" w:hanging="698"/>
          </w:pPr>
          <w:hyperlink w:anchor="_TOC_250045" w:history="1">
            <w:r w:rsidR="00CA54FD">
              <w:rPr>
                <w:w w:val="105"/>
              </w:rPr>
              <w:t>Similar</w:t>
            </w:r>
            <w:r w:rsidR="00CA54FD">
              <w:rPr>
                <w:spacing w:val="21"/>
                <w:w w:val="105"/>
              </w:rPr>
              <w:t xml:space="preserve"> </w:t>
            </w:r>
            <w:r w:rsidR="00CA54FD">
              <w:rPr>
                <w:w w:val="105"/>
              </w:rPr>
              <w:t>System</w:t>
            </w:r>
            <w:r w:rsidR="00CA54FD">
              <w:rPr>
                <w:spacing w:val="21"/>
                <w:w w:val="105"/>
              </w:rPr>
              <w:t xml:space="preserve"> </w:t>
            </w:r>
            <w:r w:rsidR="00CA54FD">
              <w:rPr>
                <w:w w:val="105"/>
              </w:rPr>
              <w:t>Information</w:t>
            </w:r>
            <w:r w:rsidR="00CA54FD">
              <w:rPr>
                <w:rFonts w:ascii="Times New Roman"/>
                <w:w w:val="105"/>
              </w:rPr>
              <w:tab/>
            </w:r>
            <w:r w:rsidR="00CA54FD">
              <w:rPr>
                <w:w w:val="105"/>
              </w:rPr>
              <w:t>14</w:t>
            </w:r>
          </w:hyperlink>
        </w:p>
        <w:p w14:paraId="27FA4686" w14:textId="77777777" w:rsidR="00CA54FD" w:rsidRDefault="0022785F" w:rsidP="00CA54FD">
          <w:pPr>
            <w:pStyle w:val="TOC3"/>
            <w:numPr>
              <w:ilvl w:val="2"/>
              <w:numId w:val="4"/>
            </w:numPr>
            <w:tabs>
              <w:tab w:val="left" w:pos="2079"/>
              <w:tab w:val="left" w:pos="2080"/>
              <w:tab w:val="right" w:leader="dot" w:pos="9118"/>
            </w:tabs>
            <w:spacing w:before="2" w:after="0"/>
          </w:pPr>
          <w:hyperlink w:anchor="_TOC_250044" w:history="1">
            <w:r w:rsidR="00CA54FD">
              <w:rPr>
                <w:w w:val="105"/>
              </w:rPr>
              <w:t>User</w:t>
            </w:r>
            <w:r w:rsidR="00CA54FD">
              <w:rPr>
                <w:spacing w:val="19"/>
                <w:w w:val="105"/>
              </w:rPr>
              <w:t xml:space="preserve"> </w:t>
            </w:r>
            <w:r w:rsidR="00CA54FD">
              <w:rPr>
                <w:w w:val="105"/>
              </w:rPr>
              <w:t>Characteristics</w:t>
            </w:r>
            <w:r w:rsidR="00CA54FD">
              <w:rPr>
                <w:rFonts w:ascii="Times New Roman"/>
                <w:w w:val="105"/>
              </w:rPr>
              <w:tab/>
            </w:r>
            <w:r w:rsidR="00CA54FD">
              <w:rPr>
                <w:w w:val="105"/>
              </w:rPr>
              <w:t>15</w:t>
            </w:r>
          </w:hyperlink>
        </w:p>
        <w:p w14:paraId="47705194" w14:textId="77777777" w:rsidR="00CA54FD" w:rsidRDefault="0022785F" w:rsidP="00CA54FD">
          <w:pPr>
            <w:pStyle w:val="TOC3"/>
            <w:numPr>
              <w:ilvl w:val="2"/>
              <w:numId w:val="4"/>
            </w:numPr>
            <w:tabs>
              <w:tab w:val="left" w:pos="2079"/>
              <w:tab w:val="left" w:pos="2080"/>
              <w:tab w:val="right" w:leader="dot" w:pos="9119"/>
            </w:tabs>
            <w:spacing w:before="3" w:after="0"/>
          </w:pPr>
          <w:hyperlink w:anchor="_TOC_250043" w:history="1">
            <w:r w:rsidR="00CA54FD">
              <w:rPr>
                <w:w w:val="105"/>
              </w:rPr>
              <w:t>User</w:t>
            </w:r>
            <w:r w:rsidR="00CA54FD">
              <w:rPr>
                <w:spacing w:val="19"/>
                <w:w w:val="105"/>
              </w:rPr>
              <w:t xml:space="preserve"> </w:t>
            </w:r>
            <w:r w:rsidR="00CA54FD">
              <w:rPr>
                <w:w w:val="105"/>
              </w:rPr>
              <w:t>Problem</w:t>
            </w:r>
            <w:r w:rsidR="00CA54FD">
              <w:rPr>
                <w:spacing w:val="20"/>
                <w:w w:val="105"/>
              </w:rPr>
              <w:t xml:space="preserve"> </w:t>
            </w:r>
            <w:r w:rsidR="00CA54FD">
              <w:rPr>
                <w:w w:val="105"/>
              </w:rPr>
              <w:t>Statement</w:t>
            </w:r>
            <w:r w:rsidR="00CA54FD">
              <w:rPr>
                <w:rFonts w:ascii="Times New Roman"/>
                <w:w w:val="105"/>
              </w:rPr>
              <w:tab/>
            </w:r>
            <w:r w:rsidR="00CA54FD">
              <w:rPr>
                <w:w w:val="105"/>
              </w:rPr>
              <w:t>16</w:t>
            </w:r>
          </w:hyperlink>
        </w:p>
        <w:p w14:paraId="3AF67EDF" w14:textId="77777777" w:rsidR="00CA54FD" w:rsidRDefault="0022785F" w:rsidP="00CA54FD">
          <w:pPr>
            <w:pStyle w:val="TOC3"/>
            <w:numPr>
              <w:ilvl w:val="2"/>
              <w:numId w:val="4"/>
            </w:numPr>
            <w:tabs>
              <w:tab w:val="left" w:pos="2079"/>
              <w:tab w:val="left" w:pos="2080"/>
              <w:tab w:val="right" w:leader="dot" w:pos="9119"/>
            </w:tabs>
            <w:spacing w:before="2" w:after="0"/>
          </w:pPr>
          <w:hyperlink w:anchor="_TOC_250042" w:history="1">
            <w:r w:rsidR="00CA54FD">
              <w:rPr>
                <w:w w:val="105"/>
              </w:rPr>
              <w:t>User</w:t>
            </w:r>
            <w:r w:rsidR="00CA54FD">
              <w:rPr>
                <w:spacing w:val="19"/>
                <w:w w:val="105"/>
              </w:rPr>
              <w:t xml:space="preserve"> </w:t>
            </w:r>
            <w:r w:rsidR="00CA54FD">
              <w:rPr>
                <w:w w:val="105"/>
              </w:rPr>
              <w:t>Objectives</w:t>
            </w:r>
            <w:r w:rsidR="00CA54FD">
              <w:rPr>
                <w:rFonts w:ascii="Times New Roman"/>
                <w:w w:val="105"/>
              </w:rPr>
              <w:tab/>
            </w:r>
            <w:r w:rsidR="00CA54FD">
              <w:rPr>
                <w:w w:val="105"/>
              </w:rPr>
              <w:t>16</w:t>
            </w:r>
          </w:hyperlink>
        </w:p>
        <w:p w14:paraId="1D6DFE44" w14:textId="77777777" w:rsidR="00CA54FD" w:rsidRDefault="0022785F" w:rsidP="00CA54FD">
          <w:pPr>
            <w:pStyle w:val="TOC3"/>
            <w:numPr>
              <w:ilvl w:val="2"/>
              <w:numId w:val="4"/>
            </w:numPr>
            <w:tabs>
              <w:tab w:val="left" w:pos="2079"/>
              <w:tab w:val="left" w:pos="2080"/>
              <w:tab w:val="right" w:leader="dot" w:pos="9119"/>
            </w:tabs>
            <w:spacing w:before="3" w:after="0"/>
          </w:pPr>
          <w:hyperlink w:anchor="_TOC_250041" w:history="1">
            <w:r w:rsidR="00CA54FD">
              <w:rPr>
                <w:w w:val="105"/>
              </w:rPr>
              <w:t>General</w:t>
            </w:r>
            <w:r w:rsidR="00CA54FD">
              <w:rPr>
                <w:spacing w:val="20"/>
                <w:w w:val="105"/>
              </w:rPr>
              <w:t xml:space="preserve"> </w:t>
            </w:r>
            <w:r w:rsidR="00CA54FD">
              <w:rPr>
                <w:w w:val="105"/>
              </w:rPr>
              <w:t>Constraints</w:t>
            </w:r>
            <w:r w:rsidR="00CA54FD">
              <w:rPr>
                <w:rFonts w:ascii="Times New Roman"/>
                <w:w w:val="105"/>
              </w:rPr>
              <w:tab/>
            </w:r>
            <w:r w:rsidR="00CA54FD">
              <w:rPr>
                <w:w w:val="105"/>
              </w:rPr>
              <w:t>16</w:t>
            </w:r>
          </w:hyperlink>
        </w:p>
        <w:p w14:paraId="1FC03499" w14:textId="77777777" w:rsidR="00CA54FD" w:rsidRDefault="0022785F" w:rsidP="00CA54FD">
          <w:pPr>
            <w:pStyle w:val="TOC2"/>
            <w:numPr>
              <w:ilvl w:val="1"/>
              <w:numId w:val="4"/>
            </w:numPr>
            <w:tabs>
              <w:tab w:val="left" w:pos="1308"/>
              <w:tab w:val="left" w:pos="1309"/>
              <w:tab w:val="right" w:leader="dot" w:pos="9119"/>
            </w:tabs>
            <w:spacing w:before="2"/>
          </w:pPr>
          <w:hyperlink w:anchor="_TOC_250040" w:history="1">
            <w:r w:rsidR="00CA54FD">
              <w:rPr>
                <w:w w:val="105"/>
              </w:rPr>
              <w:t>Functional</w:t>
            </w:r>
            <w:r w:rsidR="00CA54FD">
              <w:rPr>
                <w:spacing w:val="20"/>
                <w:w w:val="105"/>
              </w:rPr>
              <w:t xml:space="preserve"> </w:t>
            </w:r>
            <w:r w:rsidR="00CA54FD">
              <w:rPr>
                <w:w w:val="105"/>
              </w:rPr>
              <w:t>Requirements</w:t>
            </w:r>
            <w:r w:rsidR="00CA54FD">
              <w:rPr>
                <w:rFonts w:ascii="Times New Roman"/>
                <w:w w:val="105"/>
              </w:rPr>
              <w:tab/>
            </w:r>
            <w:r w:rsidR="00CA54FD">
              <w:rPr>
                <w:w w:val="105"/>
              </w:rPr>
              <w:t>17</w:t>
            </w:r>
          </w:hyperlink>
        </w:p>
        <w:p w14:paraId="2BAE8668" w14:textId="77777777" w:rsidR="00CA54FD" w:rsidRDefault="0022785F" w:rsidP="00CA54FD">
          <w:pPr>
            <w:pStyle w:val="TOC2"/>
            <w:numPr>
              <w:ilvl w:val="1"/>
              <w:numId w:val="4"/>
            </w:numPr>
            <w:tabs>
              <w:tab w:val="left" w:pos="1308"/>
              <w:tab w:val="left" w:pos="1309"/>
              <w:tab w:val="right" w:leader="dot" w:pos="9119"/>
            </w:tabs>
            <w:spacing w:before="2"/>
          </w:pPr>
          <w:hyperlink w:anchor="_TOC_250039" w:history="1">
            <w:r w:rsidR="00CA54FD">
              <w:t>Interface</w:t>
            </w:r>
            <w:r w:rsidR="00CA54FD">
              <w:rPr>
                <w:spacing w:val="23"/>
              </w:rPr>
              <w:t xml:space="preserve"> </w:t>
            </w:r>
            <w:r w:rsidR="00CA54FD">
              <w:t>Requirements</w:t>
            </w:r>
            <w:r w:rsidR="00CA54FD">
              <w:rPr>
                <w:rFonts w:ascii="Times New Roman"/>
              </w:rPr>
              <w:tab/>
            </w:r>
            <w:r w:rsidR="00CA54FD">
              <w:t>20</w:t>
            </w:r>
          </w:hyperlink>
        </w:p>
        <w:p w14:paraId="61671FCB" w14:textId="77777777" w:rsidR="00CA54FD" w:rsidRDefault="0022785F" w:rsidP="00CA54FD">
          <w:pPr>
            <w:pStyle w:val="TOC3"/>
            <w:numPr>
              <w:ilvl w:val="2"/>
              <w:numId w:val="4"/>
            </w:numPr>
            <w:tabs>
              <w:tab w:val="left" w:pos="2006"/>
              <w:tab w:val="left" w:pos="2007"/>
              <w:tab w:val="right" w:leader="dot" w:pos="9119"/>
            </w:tabs>
            <w:spacing w:before="3" w:after="0"/>
            <w:ind w:left="2006" w:hanging="698"/>
          </w:pPr>
          <w:hyperlink w:anchor="_TOC_250038" w:history="1">
            <w:r w:rsidR="00CA54FD">
              <w:t>User</w:t>
            </w:r>
            <w:r w:rsidR="00CA54FD">
              <w:rPr>
                <w:spacing w:val="23"/>
              </w:rPr>
              <w:t xml:space="preserve"> </w:t>
            </w:r>
            <w:r w:rsidR="00CA54FD">
              <w:t>Interfaces</w:t>
            </w:r>
            <w:r w:rsidR="00CA54FD">
              <w:rPr>
                <w:rFonts w:ascii="Times New Roman"/>
              </w:rPr>
              <w:tab/>
            </w:r>
            <w:r w:rsidR="00CA54FD">
              <w:t>20</w:t>
            </w:r>
          </w:hyperlink>
        </w:p>
        <w:p w14:paraId="4C3B8AAF" w14:textId="77777777" w:rsidR="00CA54FD" w:rsidRDefault="0022785F" w:rsidP="00CA54FD">
          <w:pPr>
            <w:pStyle w:val="TOC3"/>
            <w:numPr>
              <w:ilvl w:val="2"/>
              <w:numId w:val="4"/>
            </w:numPr>
            <w:tabs>
              <w:tab w:val="left" w:pos="2006"/>
              <w:tab w:val="left" w:pos="2007"/>
              <w:tab w:val="right" w:leader="dot" w:pos="9119"/>
            </w:tabs>
            <w:spacing w:before="2" w:after="0"/>
            <w:ind w:left="2006" w:hanging="698"/>
          </w:pPr>
          <w:hyperlink w:anchor="_TOC_250037" w:history="1">
            <w:r w:rsidR="00CA54FD">
              <w:t>Hardware</w:t>
            </w:r>
            <w:r w:rsidR="00CA54FD">
              <w:rPr>
                <w:spacing w:val="22"/>
              </w:rPr>
              <w:t xml:space="preserve"> </w:t>
            </w:r>
            <w:r w:rsidR="00CA54FD">
              <w:t>Interfaces</w:t>
            </w:r>
            <w:r w:rsidR="00CA54FD">
              <w:rPr>
                <w:rFonts w:ascii="Times New Roman"/>
              </w:rPr>
              <w:tab/>
            </w:r>
            <w:r w:rsidR="00CA54FD">
              <w:t>22</w:t>
            </w:r>
          </w:hyperlink>
        </w:p>
        <w:p w14:paraId="2344308C" w14:textId="77777777" w:rsidR="00CA54FD" w:rsidRDefault="0022785F" w:rsidP="00CA54FD">
          <w:pPr>
            <w:pStyle w:val="TOC3"/>
            <w:numPr>
              <w:ilvl w:val="2"/>
              <w:numId w:val="4"/>
            </w:numPr>
            <w:tabs>
              <w:tab w:val="left" w:pos="2006"/>
              <w:tab w:val="left" w:pos="2007"/>
              <w:tab w:val="right" w:leader="dot" w:pos="9120"/>
            </w:tabs>
            <w:spacing w:before="3" w:after="0"/>
            <w:ind w:left="2006" w:hanging="698"/>
          </w:pPr>
          <w:hyperlink w:anchor="_TOC_250036" w:history="1">
            <w:r w:rsidR="00CA54FD">
              <w:rPr>
                <w:w w:val="105"/>
              </w:rPr>
              <w:t>Communications</w:t>
            </w:r>
            <w:r w:rsidR="00CA54FD">
              <w:rPr>
                <w:spacing w:val="20"/>
                <w:w w:val="105"/>
              </w:rPr>
              <w:t xml:space="preserve"> </w:t>
            </w:r>
            <w:r w:rsidR="00CA54FD">
              <w:rPr>
                <w:w w:val="105"/>
              </w:rPr>
              <w:t>Interfaces</w:t>
            </w:r>
            <w:r w:rsidR="00CA54FD">
              <w:rPr>
                <w:rFonts w:ascii="Times New Roman"/>
                <w:w w:val="105"/>
              </w:rPr>
              <w:tab/>
            </w:r>
            <w:r w:rsidR="00CA54FD">
              <w:rPr>
                <w:w w:val="105"/>
              </w:rPr>
              <w:t>22</w:t>
            </w:r>
          </w:hyperlink>
        </w:p>
        <w:p w14:paraId="0A071D97" w14:textId="77777777" w:rsidR="00CA54FD" w:rsidRDefault="0022785F" w:rsidP="00CA54FD">
          <w:pPr>
            <w:pStyle w:val="TOC2"/>
            <w:numPr>
              <w:ilvl w:val="1"/>
              <w:numId w:val="4"/>
            </w:numPr>
            <w:tabs>
              <w:tab w:val="left" w:pos="1308"/>
              <w:tab w:val="left" w:pos="1309"/>
              <w:tab w:val="right" w:leader="dot" w:pos="9119"/>
            </w:tabs>
            <w:spacing w:before="2" w:after="20"/>
          </w:pPr>
          <w:hyperlink w:anchor="_TOC_250035" w:history="1">
            <w:r w:rsidR="00CA54FD">
              <w:t>Performance</w:t>
            </w:r>
            <w:r w:rsidR="00CA54FD">
              <w:rPr>
                <w:spacing w:val="24"/>
              </w:rPr>
              <w:t xml:space="preserve"> </w:t>
            </w:r>
            <w:r w:rsidR="00CA54FD">
              <w:t>Requirements</w:t>
            </w:r>
            <w:r w:rsidR="00CA54FD">
              <w:rPr>
                <w:rFonts w:ascii="Times New Roman"/>
              </w:rPr>
              <w:tab/>
            </w:r>
            <w:r w:rsidR="00CA54FD">
              <w:t>23</w:t>
            </w:r>
          </w:hyperlink>
        </w:p>
        <w:p w14:paraId="4E06DC35" w14:textId="77777777" w:rsidR="00CA54FD" w:rsidRDefault="00CA54FD" w:rsidP="00CA54FD">
          <w:pPr>
            <w:pStyle w:val="TOC2"/>
            <w:numPr>
              <w:ilvl w:val="1"/>
              <w:numId w:val="4"/>
            </w:numPr>
            <w:tabs>
              <w:tab w:val="left" w:pos="1308"/>
              <w:tab w:val="left" w:pos="1309"/>
              <w:tab w:val="right" w:leader="dot" w:pos="9119"/>
            </w:tabs>
            <w:spacing w:before="534"/>
          </w:pPr>
          <w:r>
            <w:rPr>
              <w:noProof/>
            </w:rPr>
            <mc:AlternateContent>
              <mc:Choice Requires="wps">
                <w:drawing>
                  <wp:anchor distT="0" distB="0" distL="114300" distR="114300" simplePos="0" relativeHeight="251661312" behindDoc="0" locked="0" layoutInCell="1" allowOverlap="1" wp14:anchorId="0C091E93" wp14:editId="54E6AF1D">
                    <wp:simplePos x="0" y="0"/>
                    <wp:positionH relativeFrom="page">
                      <wp:posOffset>1371600</wp:posOffset>
                    </wp:positionH>
                    <wp:positionV relativeFrom="paragraph">
                      <wp:posOffset>19050</wp:posOffset>
                    </wp:positionV>
                    <wp:extent cx="5486400" cy="0"/>
                    <wp:effectExtent l="9525" t="5080" r="9525" b="13970"/>
                    <wp:wrapNone/>
                    <wp:docPr id="1052407894"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7F1BA3" id="Straight Connector 22"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8pt,1.5pt" to="540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JjrwEAAEgDAAAOAAAAZHJzL2Uyb0RvYy54bWysU8Fu2zAMvQ/YPwi6L3aKpiiMOD2k6y7d&#10;FqDdBzCSbAuTRYFUYufvJ6lJVmy3YT4Ikkg+vfdIrx/m0YmjIbboW7lc1FIYr1Bb37fyx+vTp3sp&#10;OILX4NCbVp4My4fNxw/rKTTmBgd02pBIIJ6bKbRyiDE0VcVqMCPwAoPxKdghjRDTkfpKE0wJfXTV&#10;TV3fVROSDoTKMKfbx7eg3BT8rjMqfu86NlG4ViZusaxU1n1eq80amp4gDFadacA/sBjB+vToFeoR&#10;IogD2b+gRqsIGbu4UDhW2HVWmaIhqVnWf6h5GSCYoiWZw+FqE/8/WPXtuPU7ytTV7F/CM6qfLDxu&#10;B/C9KQReTyE1bpmtqqbAzbUkHzjsSOynr6hTDhwiFhfmjsYMmfSJuZh9uppt5ihUulzd3t/d1qkn&#10;6hKroLkUBuL4xeAo8qaVzvrsAzRwfOaYiUBzScnXHp+sc6WXzospgderVSlgdFbnYE5j6vdbR+II&#10;eRrKV1SlyPs0woPXBWwwoD+f9xGse9unx50/m5H152HjZo/6tKOLSaldheV5tPI8vD+X6t8/wOYX&#10;AAAA//8DAFBLAwQUAAYACAAAACEA3KUOL9kAAAAIAQAADwAAAGRycy9kb3ducmV2LnhtbExPTU/D&#10;MAy9I/EfIiNxQSzpJo2pazoBEqp2ZOMHZI1pOxqnatI1/Hs8LnCy/Z71Popdcr244Bg6TxqyhQKB&#10;VHvbUaPh4/j2uAERoiFrek+o4RsD7Mrbm8Lk1s/0jpdDbASLUMiNhjbGIZcy1C06ExZ+QGLu04/O&#10;RD7HRtrRzCzuerlUai2d6YgdWjPga4v112FybJJGRfPenquXaf9QVWn1lA2k9f1det6CiJji3zNc&#10;43N0KDnTyU9kg+g1LLM1d4kaVjyuvNoo3k6/gCwL+b9A+QMAAP//AwBQSwECLQAUAAYACAAAACEA&#10;toM4kv4AAADhAQAAEwAAAAAAAAAAAAAAAAAAAAAAW0NvbnRlbnRfVHlwZXNdLnhtbFBLAQItABQA&#10;BgAIAAAAIQA4/SH/1gAAAJQBAAALAAAAAAAAAAAAAAAAAC8BAABfcmVscy8ucmVsc1BLAQItABQA&#10;BgAIAAAAIQBr/JJjrwEAAEgDAAAOAAAAAAAAAAAAAAAAAC4CAABkcnMvZTJvRG9jLnhtbFBLAQIt&#10;ABQABgAIAAAAIQDcpQ4v2QAAAAgBAAAPAAAAAAAAAAAAAAAAAAkEAABkcnMvZG93bnJldi54bWxQ&#10;SwUGAAAAAAQABADzAAAADwUAAAAA&#10;" strokeweight=".14042mm">
                    <w10:wrap anchorx="page"/>
                  </v:line>
                </w:pict>
              </mc:Fallback>
            </mc:AlternateContent>
          </w:r>
          <w:hyperlink w:anchor="_TOC_250034" w:history="1">
            <w:r>
              <w:rPr>
                <w:w w:val="105"/>
              </w:rPr>
              <w:t>Design</w:t>
            </w:r>
            <w:r>
              <w:rPr>
                <w:spacing w:val="20"/>
                <w:w w:val="105"/>
              </w:rPr>
              <w:t xml:space="preserve"> </w:t>
            </w:r>
            <w:r>
              <w:rPr>
                <w:w w:val="105"/>
              </w:rPr>
              <w:t>Constraints</w:t>
            </w:r>
            <w:r>
              <w:rPr>
                <w:rFonts w:ascii="Times New Roman"/>
                <w:w w:val="105"/>
              </w:rPr>
              <w:tab/>
            </w:r>
            <w:r>
              <w:rPr>
                <w:w w:val="105"/>
              </w:rPr>
              <w:t>23</w:t>
            </w:r>
          </w:hyperlink>
        </w:p>
        <w:p w14:paraId="783AB97D" w14:textId="77777777" w:rsidR="00CA54FD" w:rsidRDefault="0022785F" w:rsidP="00CA54FD">
          <w:pPr>
            <w:pStyle w:val="TOC3"/>
            <w:numPr>
              <w:ilvl w:val="2"/>
              <w:numId w:val="4"/>
            </w:numPr>
            <w:tabs>
              <w:tab w:val="left" w:pos="2079"/>
              <w:tab w:val="left" w:pos="2080"/>
              <w:tab w:val="right" w:leader="dot" w:pos="9119"/>
            </w:tabs>
            <w:spacing w:before="3" w:after="0"/>
          </w:pPr>
          <w:hyperlink w:anchor="_TOC_250033" w:history="1">
            <w:r w:rsidR="00CA54FD">
              <w:rPr>
                <w:w w:val="105"/>
              </w:rPr>
              <w:t>Standards</w:t>
            </w:r>
            <w:r w:rsidR="00CA54FD">
              <w:rPr>
                <w:spacing w:val="20"/>
                <w:w w:val="105"/>
              </w:rPr>
              <w:t xml:space="preserve"> </w:t>
            </w:r>
            <w:r w:rsidR="00CA54FD">
              <w:rPr>
                <w:w w:val="105"/>
              </w:rPr>
              <w:t>Compliance</w:t>
            </w:r>
            <w:r w:rsidR="00CA54FD">
              <w:rPr>
                <w:rFonts w:ascii="Times New Roman"/>
                <w:w w:val="105"/>
              </w:rPr>
              <w:tab/>
            </w:r>
            <w:r w:rsidR="00CA54FD">
              <w:rPr>
                <w:w w:val="105"/>
              </w:rPr>
              <w:t>23</w:t>
            </w:r>
          </w:hyperlink>
        </w:p>
        <w:p w14:paraId="7FEAE140" w14:textId="77777777" w:rsidR="00CA54FD" w:rsidRDefault="0022785F" w:rsidP="00CA54FD">
          <w:pPr>
            <w:pStyle w:val="TOC3"/>
            <w:numPr>
              <w:ilvl w:val="2"/>
              <w:numId w:val="4"/>
            </w:numPr>
            <w:tabs>
              <w:tab w:val="left" w:pos="2079"/>
              <w:tab w:val="left" w:pos="2080"/>
              <w:tab w:val="right" w:leader="dot" w:pos="9117"/>
            </w:tabs>
            <w:spacing w:before="2" w:after="0"/>
          </w:pPr>
          <w:hyperlink w:anchor="_TOC_250032" w:history="1">
            <w:r w:rsidR="00CA54FD">
              <w:rPr>
                <w:w w:val="105"/>
              </w:rPr>
              <w:t>Hardware</w:t>
            </w:r>
            <w:r w:rsidR="00CA54FD">
              <w:rPr>
                <w:spacing w:val="19"/>
                <w:w w:val="105"/>
              </w:rPr>
              <w:t xml:space="preserve"> </w:t>
            </w:r>
            <w:r w:rsidR="00CA54FD">
              <w:rPr>
                <w:w w:val="105"/>
              </w:rPr>
              <w:t>Limitations</w:t>
            </w:r>
            <w:r w:rsidR="00CA54FD">
              <w:rPr>
                <w:rFonts w:ascii="Times New Roman"/>
                <w:w w:val="105"/>
              </w:rPr>
              <w:tab/>
            </w:r>
            <w:r w:rsidR="00CA54FD">
              <w:rPr>
                <w:w w:val="105"/>
              </w:rPr>
              <w:t>23</w:t>
            </w:r>
          </w:hyperlink>
        </w:p>
        <w:p w14:paraId="70D0435E" w14:textId="77777777" w:rsidR="00CA54FD" w:rsidRDefault="0022785F" w:rsidP="00CA54FD">
          <w:pPr>
            <w:pStyle w:val="TOC2"/>
            <w:numPr>
              <w:ilvl w:val="1"/>
              <w:numId w:val="4"/>
            </w:numPr>
            <w:tabs>
              <w:tab w:val="left" w:pos="1308"/>
              <w:tab w:val="left" w:pos="1309"/>
              <w:tab w:val="right" w:leader="dot" w:pos="9119"/>
            </w:tabs>
          </w:pPr>
          <w:hyperlink w:anchor="_TOC_250031" w:history="1">
            <w:r w:rsidR="00CA54FD">
              <w:rPr>
                <w:w w:val="105"/>
              </w:rPr>
              <w:t>Other</w:t>
            </w:r>
            <w:r w:rsidR="00CA54FD">
              <w:rPr>
                <w:spacing w:val="20"/>
                <w:w w:val="105"/>
              </w:rPr>
              <w:t xml:space="preserve"> </w:t>
            </w:r>
            <w:r w:rsidR="00CA54FD">
              <w:rPr>
                <w:w w:val="105"/>
              </w:rPr>
              <w:t>non-functional</w:t>
            </w:r>
            <w:r w:rsidR="00CA54FD">
              <w:rPr>
                <w:spacing w:val="20"/>
                <w:w w:val="105"/>
              </w:rPr>
              <w:t xml:space="preserve"> </w:t>
            </w:r>
            <w:r w:rsidR="00CA54FD">
              <w:rPr>
                <w:w w:val="105"/>
              </w:rPr>
              <w:t>attributes</w:t>
            </w:r>
            <w:r w:rsidR="00CA54FD">
              <w:rPr>
                <w:rFonts w:ascii="Times New Roman"/>
                <w:w w:val="105"/>
              </w:rPr>
              <w:tab/>
            </w:r>
            <w:r w:rsidR="00CA54FD">
              <w:rPr>
                <w:w w:val="105"/>
              </w:rPr>
              <w:t>23</w:t>
            </w:r>
          </w:hyperlink>
        </w:p>
        <w:p w14:paraId="00B55561" w14:textId="77777777" w:rsidR="00CA54FD" w:rsidRDefault="0022785F" w:rsidP="00CA54FD">
          <w:pPr>
            <w:pStyle w:val="TOC3"/>
            <w:numPr>
              <w:ilvl w:val="2"/>
              <w:numId w:val="4"/>
            </w:numPr>
            <w:tabs>
              <w:tab w:val="left" w:pos="2006"/>
              <w:tab w:val="left" w:pos="2007"/>
              <w:tab w:val="right" w:leader="dot" w:pos="9119"/>
            </w:tabs>
            <w:spacing w:before="2" w:after="0"/>
            <w:ind w:left="2006" w:hanging="698"/>
          </w:pPr>
          <w:hyperlink w:anchor="_TOC_250030" w:history="1">
            <w:r w:rsidR="00CA54FD">
              <w:rPr>
                <w:w w:val="105"/>
              </w:rPr>
              <w:t>Security</w:t>
            </w:r>
            <w:r w:rsidR="00CA54FD">
              <w:rPr>
                <w:rFonts w:ascii="Times New Roman"/>
                <w:w w:val="105"/>
              </w:rPr>
              <w:tab/>
            </w:r>
            <w:r w:rsidR="00CA54FD">
              <w:rPr>
                <w:w w:val="105"/>
              </w:rPr>
              <w:t>23</w:t>
            </w:r>
          </w:hyperlink>
        </w:p>
        <w:p w14:paraId="479910D4" w14:textId="77777777" w:rsidR="00CA54FD" w:rsidRDefault="0022785F" w:rsidP="00CA54FD">
          <w:pPr>
            <w:pStyle w:val="TOC3"/>
            <w:numPr>
              <w:ilvl w:val="2"/>
              <w:numId w:val="4"/>
            </w:numPr>
            <w:tabs>
              <w:tab w:val="left" w:pos="2006"/>
              <w:tab w:val="left" w:pos="2007"/>
              <w:tab w:val="right" w:leader="dot" w:pos="9118"/>
            </w:tabs>
            <w:spacing w:before="2" w:after="0"/>
            <w:ind w:left="2006" w:hanging="698"/>
          </w:pPr>
          <w:hyperlink w:anchor="_TOC_250029" w:history="1">
            <w:r w:rsidR="00CA54FD">
              <w:rPr>
                <w:w w:val="110"/>
              </w:rPr>
              <w:t>Reliability</w:t>
            </w:r>
            <w:r w:rsidR="00CA54FD">
              <w:rPr>
                <w:rFonts w:ascii="Times New Roman"/>
                <w:w w:val="110"/>
              </w:rPr>
              <w:tab/>
            </w:r>
            <w:r w:rsidR="00CA54FD">
              <w:rPr>
                <w:w w:val="110"/>
              </w:rPr>
              <w:t>24</w:t>
            </w:r>
          </w:hyperlink>
        </w:p>
        <w:p w14:paraId="56275D66" w14:textId="77777777" w:rsidR="00CA54FD" w:rsidRDefault="0022785F" w:rsidP="00CA54FD">
          <w:pPr>
            <w:pStyle w:val="TOC3"/>
            <w:numPr>
              <w:ilvl w:val="2"/>
              <w:numId w:val="4"/>
            </w:numPr>
            <w:tabs>
              <w:tab w:val="left" w:pos="2006"/>
              <w:tab w:val="left" w:pos="2007"/>
              <w:tab w:val="right" w:leader="dot" w:pos="9118"/>
            </w:tabs>
            <w:spacing w:before="3" w:after="0"/>
            <w:ind w:left="2006" w:hanging="698"/>
          </w:pPr>
          <w:hyperlink w:anchor="_TOC_250028" w:history="1">
            <w:r w:rsidR="00CA54FD">
              <w:rPr>
                <w:w w:val="105"/>
              </w:rPr>
              <w:t>Maintainability</w:t>
            </w:r>
            <w:r w:rsidR="00CA54FD">
              <w:rPr>
                <w:rFonts w:ascii="Times New Roman"/>
                <w:w w:val="105"/>
              </w:rPr>
              <w:tab/>
            </w:r>
            <w:r w:rsidR="00CA54FD">
              <w:rPr>
                <w:w w:val="105"/>
              </w:rPr>
              <w:t>24</w:t>
            </w:r>
          </w:hyperlink>
        </w:p>
        <w:p w14:paraId="3F36E2D4" w14:textId="77777777" w:rsidR="00CA54FD" w:rsidRDefault="0022785F" w:rsidP="00CA54FD">
          <w:pPr>
            <w:pStyle w:val="TOC3"/>
            <w:numPr>
              <w:ilvl w:val="2"/>
              <w:numId w:val="4"/>
            </w:numPr>
            <w:tabs>
              <w:tab w:val="left" w:pos="2006"/>
              <w:tab w:val="left" w:pos="2007"/>
              <w:tab w:val="right" w:leader="dot" w:pos="9119"/>
            </w:tabs>
            <w:spacing w:before="2" w:after="0"/>
            <w:ind w:left="2006" w:hanging="698"/>
          </w:pPr>
          <w:hyperlink w:anchor="_TOC_250027" w:history="1">
            <w:r w:rsidR="00CA54FD">
              <w:rPr>
                <w:w w:val="110"/>
              </w:rPr>
              <w:t>Portability</w:t>
            </w:r>
            <w:r w:rsidR="00CA54FD">
              <w:rPr>
                <w:rFonts w:ascii="Times New Roman"/>
                <w:w w:val="110"/>
              </w:rPr>
              <w:tab/>
            </w:r>
            <w:r w:rsidR="00CA54FD">
              <w:rPr>
                <w:w w:val="110"/>
              </w:rPr>
              <w:t>24</w:t>
            </w:r>
          </w:hyperlink>
        </w:p>
        <w:p w14:paraId="37A8B183" w14:textId="77777777" w:rsidR="00CA54FD" w:rsidRDefault="0022785F" w:rsidP="00CA54FD">
          <w:pPr>
            <w:pStyle w:val="TOC3"/>
            <w:numPr>
              <w:ilvl w:val="2"/>
              <w:numId w:val="4"/>
            </w:numPr>
            <w:tabs>
              <w:tab w:val="left" w:pos="2006"/>
              <w:tab w:val="left" w:pos="2007"/>
              <w:tab w:val="right" w:leader="dot" w:pos="9119"/>
            </w:tabs>
            <w:spacing w:before="3" w:after="0"/>
            <w:ind w:left="2006" w:hanging="698"/>
          </w:pPr>
          <w:hyperlink w:anchor="_TOC_250026" w:history="1">
            <w:r w:rsidR="00CA54FD">
              <w:rPr>
                <w:w w:val="110"/>
              </w:rPr>
              <w:t>Extensibility</w:t>
            </w:r>
            <w:r w:rsidR="00CA54FD">
              <w:rPr>
                <w:rFonts w:ascii="Times New Roman"/>
                <w:w w:val="110"/>
              </w:rPr>
              <w:tab/>
            </w:r>
            <w:r w:rsidR="00CA54FD">
              <w:rPr>
                <w:w w:val="110"/>
              </w:rPr>
              <w:t>24</w:t>
            </w:r>
          </w:hyperlink>
        </w:p>
        <w:p w14:paraId="5DAEC7E7" w14:textId="77777777" w:rsidR="00CA54FD" w:rsidRDefault="0022785F" w:rsidP="00CA54FD">
          <w:pPr>
            <w:pStyle w:val="TOC3"/>
            <w:numPr>
              <w:ilvl w:val="2"/>
              <w:numId w:val="4"/>
            </w:numPr>
            <w:tabs>
              <w:tab w:val="left" w:pos="2006"/>
              <w:tab w:val="left" w:pos="2007"/>
              <w:tab w:val="right" w:leader="dot" w:pos="9118"/>
            </w:tabs>
            <w:spacing w:before="2" w:after="0"/>
            <w:ind w:left="2006" w:hanging="698"/>
          </w:pPr>
          <w:hyperlink w:anchor="_TOC_250025" w:history="1">
            <w:r w:rsidR="00CA54FD">
              <w:rPr>
                <w:w w:val="105"/>
              </w:rPr>
              <w:t>Re-usability</w:t>
            </w:r>
            <w:r w:rsidR="00CA54FD">
              <w:rPr>
                <w:rFonts w:ascii="Times New Roman"/>
                <w:w w:val="105"/>
              </w:rPr>
              <w:tab/>
            </w:r>
            <w:r w:rsidR="00CA54FD">
              <w:rPr>
                <w:w w:val="105"/>
              </w:rPr>
              <w:t>24</w:t>
            </w:r>
          </w:hyperlink>
        </w:p>
        <w:p w14:paraId="1537D68A" w14:textId="77777777" w:rsidR="00CA54FD" w:rsidRDefault="0022785F" w:rsidP="00CA54FD">
          <w:pPr>
            <w:pStyle w:val="TOC2"/>
            <w:numPr>
              <w:ilvl w:val="1"/>
              <w:numId w:val="4"/>
            </w:numPr>
            <w:tabs>
              <w:tab w:val="left" w:pos="1308"/>
              <w:tab w:val="left" w:pos="1309"/>
              <w:tab w:val="right" w:leader="dot" w:pos="9119"/>
            </w:tabs>
          </w:pPr>
          <w:hyperlink w:anchor="_TOC_250024" w:history="1">
            <w:r w:rsidR="00CA54FD">
              <w:rPr>
                <w:w w:val="105"/>
              </w:rPr>
              <w:t>Preliminary</w:t>
            </w:r>
            <w:r w:rsidR="00CA54FD">
              <w:rPr>
                <w:spacing w:val="23"/>
                <w:w w:val="105"/>
              </w:rPr>
              <w:t xml:space="preserve"> </w:t>
            </w:r>
            <w:r w:rsidR="00CA54FD">
              <w:rPr>
                <w:w w:val="105"/>
              </w:rPr>
              <w:t>Object-Oriented</w:t>
            </w:r>
            <w:r w:rsidR="00CA54FD">
              <w:rPr>
                <w:spacing w:val="23"/>
                <w:w w:val="105"/>
              </w:rPr>
              <w:t xml:space="preserve"> </w:t>
            </w:r>
            <w:r w:rsidR="00CA54FD">
              <w:rPr>
                <w:w w:val="105"/>
              </w:rPr>
              <w:t>Domain</w:t>
            </w:r>
            <w:r w:rsidR="00CA54FD">
              <w:rPr>
                <w:spacing w:val="22"/>
                <w:w w:val="105"/>
              </w:rPr>
              <w:t xml:space="preserve"> </w:t>
            </w:r>
            <w:r w:rsidR="00CA54FD">
              <w:rPr>
                <w:w w:val="105"/>
              </w:rPr>
              <w:t>Analysis</w:t>
            </w:r>
            <w:r w:rsidR="00CA54FD">
              <w:rPr>
                <w:rFonts w:ascii="Times New Roman"/>
                <w:w w:val="105"/>
              </w:rPr>
              <w:tab/>
            </w:r>
            <w:r w:rsidR="00CA54FD">
              <w:rPr>
                <w:w w:val="105"/>
              </w:rPr>
              <w:t>24</w:t>
            </w:r>
          </w:hyperlink>
        </w:p>
        <w:p w14:paraId="1A2E3C02" w14:textId="77777777" w:rsidR="00CA54FD" w:rsidRDefault="0022785F" w:rsidP="00CA54FD">
          <w:pPr>
            <w:pStyle w:val="TOC3"/>
            <w:numPr>
              <w:ilvl w:val="2"/>
              <w:numId w:val="4"/>
            </w:numPr>
            <w:tabs>
              <w:tab w:val="left" w:pos="2006"/>
              <w:tab w:val="left" w:pos="2007"/>
              <w:tab w:val="right" w:leader="dot" w:pos="9117"/>
            </w:tabs>
            <w:spacing w:before="2" w:after="0"/>
            <w:ind w:left="2006" w:hanging="698"/>
          </w:pPr>
          <w:hyperlink w:anchor="_TOC_250023" w:history="1">
            <w:r w:rsidR="00CA54FD">
              <w:rPr>
                <w:w w:val="105"/>
              </w:rPr>
              <w:t>Inheritance</w:t>
            </w:r>
            <w:r w:rsidR="00CA54FD">
              <w:rPr>
                <w:spacing w:val="20"/>
                <w:w w:val="105"/>
              </w:rPr>
              <w:t xml:space="preserve"> </w:t>
            </w:r>
            <w:r w:rsidR="00CA54FD">
              <w:rPr>
                <w:w w:val="105"/>
              </w:rPr>
              <w:t>Relationships</w:t>
            </w:r>
            <w:r w:rsidR="00CA54FD">
              <w:rPr>
                <w:rFonts w:ascii="Times New Roman"/>
                <w:w w:val="105"/>
              </w:rPr>
              <w:tab/>
            </w:r>
            <w:r w:rsidR="00CA54FD">
              <w:rPr>
                <w:w w:val="105"/>
              </w:rPr>
              <w:t>25</w:t>
            </w:r>
          </w:hyperlink>
        </w:p>
        <w:p w14:paraId="7AC0E453" w14:textId="77777777" w:rsidR="00CA54FD" w:rsidRDefault="0022785F" w:rsidP="00CA54FD">
          <w:pPr>
            <w:pStyle w:val="TOC3"/>
            <w:numPr>
              <w:ilvl w:val="2"/>
              <w:numId w:val="4"/>
            </w:numPr>
            <w:tabs>
              <w:tab w:val="left" w:pos="2006"/>
              <w:tab w:val="left" w:pos="2007"/>
              <w:tab w:val="right" w:leader="dot" w:pos="9119"/>
            </w:tabs>
            <w:spacing w:before="2" w:after="0"/>
            <w:ind w:left="2006" w:hanging="698"/>
          </w:pPr>
          <w:hyperlink w:anchor="_TOC_250022" w:history="1">
            <w:r w:rsidR="00CA54FD">
              <w:rPr>
                <w:w w:val="105"/>
              </w:rPr>
              <w:t>Class</w:t>
            </w:r>
            <w:r w:rsidR="00CA54FD">
              <w:rPr>
                <w:spacing w:val="20"/>
                <w:w w:val="105"/>
              </w:rPr>
              <w:t xml:space="preserve"> </w:t>
            </w:r>
            <w:r w:rsidR="00CA54FD">
              <w:rPr>
                <w:w w:val="105"/>
              </w:rPr>
              <w:t>descriptions</w:t>
            </w:r>
            <w:r w:rsidR="00CA54FD">
              <w:rPr>
                <w:rFonts w:ascii="Times New Roman"/>
                <w:w w:val="105"/>
              </w:rPr>
              <w:tab/>
            </w:r>
            <w:r w:rsidR="00CA54FD">
              <w:rPr>
                <w:w w:val="105"/>
              </w:rPr>
              <w:t>25</w:t>
            </w:r>
          </w:hyperlink>
        </w:p>
        <w:p w14:paraId="55044EEB" w14:textId="77777777" w:rsidR="00CA54FD" w:rsidRDefault="0022785F" w:rsidP="00CA54FD">
          <w:pPr>
            <w:pStyle w:val="TOC2"/>
            <w:numPr>
              <w:ilvl w:val="1"/>
              <w:numId w:val="4"/>
            </w:numPr>
            <w:tabs>
              <w:tab w:val="left" w:pos="1308"/>
              <w:tab w:val="left" w:pos="1309"/>
              <w:tab w:val="right" w:leader="dot" w:pos="9120"/>
            </w:tabs>
          </w:pPr>
          <w:hyperlink w:anchor="_TOC_250021" w:history="1">
            <w:r w:rsidR="00CA54FD">
              <w:rPr>
                <w:w w:val="105"/>
              </w:rPr>
              <w:t>Operational</w:t>
            </w:r>
            <w:r w:rsidR="00CA54FD">
              <w:rPr>
                <w:spacing w:val="20"/>
                <w:w w:val="105"/>
              </w:rPr>
              <w:t xml:space="preserve"> </w:t>
            </w:r>
            <w:r w:rsidR="00CA54FD">
              <w:rPr>
                <w:w w:val="105"/>
              </w:rPr>
              <w:t>Scenarios</w:t>
            </w:r>
            <w:r w:rsidR="00CA54FD">
              <w:rPr>
                <w:rFonts w:ascii="Times New Roman"/>
                <w:w w:val="105"/>
              </w:rPr>
              <w:tab/>
            </w:r>
            <w:r w:rsidR="00CA54FD">
              <w:rPr>
                <w:w w:val="105"/>
              </w:rPr>
              <w:t>29</w:t>
            </w:r>
          </w:hyperlink>
        </w:p>
        <w:p w14:paraId="2154767F" w14:textId="77777777" w:rsidR="00CA54FD" w:rsidRDefault="0022785F" w:rsidP="00CA54FD">
          <w:pPr>
            <w:pStyle w:val="TOC2"/>
            <w:numPr>
              <w:ilvl w:val="1"/>
              <w:numId w:val="4"/>
            </w:numPr>
            <w:tabs>
              <w:tab w:val="left" w:pos="1309"/>
              <w:tab w:val="right" w:leader="dot" w:pos="9119"/>
            </w:tabs>
            <w:spacing w:before="2"/>
          </w:pPr>
          <w:hyperlink w:anchor="_TOC_250020" w:history="1">
            <w:r w:rsidR="00CA54FD">
              <w:rPr>
                <w:w w:val="105"/>
              </w:rPr>
              <w:t>Preliminary</w:t>
            </w:r>
            <w:r w:rsidR="00CA54FD">
              <w:rPr>
                <w:spacing w:val="21"/>
                <w:w w:val="105"/>
              </w:rPr>
              <w:t xml:space="preserve"> </w:t>
            </w:r>
            <w:r w:rsidR="00CA54FD">
              <w:rPr>
                <w:w w:val="105"/>
              </w:rPr>
              <w:t>Schedule</w:t>
            </w:r>
            <w:r w:rsidR="00CA54FD">
              <w:rPr>
                <w:spacing w:val="21"/>
                <w:w w:val="105"/>
              </w:rPr>
              <w:t xml:space="preserve"> </w:t>
            </w:r>
            <w:r w:rsidR="00CA54FD">
              <w:rPr>
                <w:w w:val="105"/>
              </w:rPr>
              <w:t>Adjusted</w:t>
            </w:r>
            <w:r w:rsidR="00CA54FD">
              <w:rPr>
                <w:rFonts w:ascii="Times New Roman"/>
                <w:w w:val="105"/>
              </w:rPr>
              <w:tab/>
            </w:r>
            <w:r w:rsidR="00CA54FD">
              <w:rPr>
                <w:w w:val="105"/>
              </w:rPr>
              <w:t>31</w:t>
            </w:r>
          </w:hyperlink>
        </w:p>
        <w:p w14:paraId="4052B9E8" w14:textId="77777777" w:rsidR="00CA54FD" w:rsidRDefault="0022785F" w:rsidP="00CA54FD">
          <w:pPr>
            <w:pStyle w:val="TOC3"/>
            <w:numPr>
              <w:ilvl w:val="2"/>
              <w:numId w:val="4"/>
            </w:numPr>
            <w:tabs>
              <w:tab w:val="left" w:pos="2007"/>
              <w:tab w:val="right" w:leader="dot" w:pos="9118"/>
            </w:tabs>
            <w:spacing w:before="3" w:after="0"/>
            <w:ind w:left="2006" w:hanging="698"/>
          </w:pPr>
          <w:hyperlink w:anchor="_TOC_250019" w:history="1">
            <w:r w:rsidR="00CA54FD">
              <w:rPr>
                <w:w w:val="105"/>
              </w:rPr>
              <w:t>Collected</w:t>
            </w:r>
            <w:r w:rsidR="00CA54FD">
              <w:rPr>
                <w:spacing w:val="20"/>
                <w:w w:val="105"/>
              </w:rPr>
              <w:t xml:space="preserve"> </w:t>
            </w:r>
            <w:r w:rsidR="00CA54FD">
              <w:rPr>
                <w:w w:val="105"/>
              </w:rPr>
              <w:t>material</w:t>
            </w:r>
            <w:r w:rsidR="00CA54FD">
              <w:rPr>
                <w:rFonts w:ascii="Times New Roman"/>
                <w:w w:val="105"/>
              </w:rPr>
              <w:tab/>
            </w:r>
            <w:r w:rsidR="00CA54FD">
              <w:rPr>
                <w:w w:val="105"/>
              </w:rPr>
              <w:t>31</w:t>
            </w:r>
          </w:hyperlink>
        </w:p>
        <w:p w14:paraId="40B2D5F8" w14:textId="77777777" w:rsidR="00CA54FD" w:rsidRDefault="00CA54FD" w:rsidP="00CA54FD">
          <w:pPr>
            <w:pStyle w:val="TOC1"/>
            <w:numPr>
              <w:ilvl w:val="0"/>
              <w:numId w:val="4"/>
            </w:numPr>
            <w:tabs>
              <w:tab w:val="left" w:pos="807"/>
              <w:tab w:val="left" w:pos="808"/>
              <w:tab w:val="right" w:pos="9119"/>
            </w:tabs>
          </w:pPr>
          <w:r>
            <w:rPr>
              <w:w w:val="115"/>
            </w:rPr>
            <w:t>Design</w:t>
          </w:r>
          <w:r>
            <w:rPr>
              <w:rFonts w:ascii="Times New Roman"/>
              <w:w w:val="115"/>
            </w:rPr>
            <w:tab/>
          </w:r>
          <w:r>
            <w:rPr>
              <w:w w:val="115"/>
            </w:rPr>
            <w:t>32</w:t>
          </w:r>
        </w:p>
        <w:p w14:paraId="27C75905" w14:textId="77777777" w:rsidR="00CA54FD" w:rsidRDefault="0022785F" w:rsidP="00CA54FD">
          <w:pPr>
            <w:pStyle w:val="TOC2"/>
            <w:numPr>
              <w:ilvl w:val="1"/>
              <w:numId w:val="4"/>
            </w:numPr>
            <w:tabs>
              <w:tab w:val="left" w:pos="1308"/>
              <w:tab w:val="left" w:pos="1309"/>
              <w:tab w:val="right" w:leader="dot" w:pos="9119"/>
            </w:tabs>
          </w:pPr>
          <w:hyperlink w:anchor="_TOC_250018" w:history="1">
            <w:r w:rsidR="00CA54FD">
              <w:rPr>
                <w:w w:val="105"/>
              </w:rPr>
              <w:t>Introduction</w:t>
            </w:r>
            <w:r w:rsidR="00CA54FD">
              <w:rPr>
                <w:rFonts w:ascii="Times New Roman"/>
                <w:w w:val="105"/>
              </w:rPr>
              <w:tab/>
            </w:r>
            <w:r w:rsidR="00CA54FD">
              <w:rPr>
                <w:w w:val="105"/>
              </w:rPr>
              <w:t>32</w:t>
            </w:r>
          </w:hyperlink>
        </w:p>
        <w:p w14:paraId="25AEEB10" w14:textId="77777777" w:rsidR="00CA54FD" w:rsidRDefault="0022785F" w:rsidP="00CA54FD">
          <w:pPr>
            <w:pStyle w:val="TOC3"/>
            <w:numPr>
              <w:ilvl w:val="2"/>
              <w:numId w:val="4"/>
            </w:numPr>
            <w:tabs>
              <w:tab w:val="left" w:pos="2006"/>
              <w:tab w:val="left" w:pos="2007"/>
              <w:tab w:val="right" w:leader="dot" w:pos="9119"/>
            </w:tabs>
            <w:spacing w:before="2" w:after="0"/>
            <w:ind w:left="2006" w:hanging="698"/>
          </w:pPr>
          <w:hyperlink w:anchor="_TOC_250017" w:history="1">
            <w:r w:rsidR="00CA54FD">
              <w:t>Purpose</w:t>
            </w:r>
            <w:r w:rsidR="00CA54FD">
              <w:rPr>
                <w:rFonts w:ascii="Times New Roman"/>
              </w:rPr>
              <w:tab/>
            </w:r>
            <w:r w:rsidR="00CA54FD">
              <w:t>32</w:t>
            </w:r>
          </w:hyperlink>
        </w:p>
        <w:p w14:paraId="427C7AE9" w14:textId="77777777" w:rsidR="00CA54FD" w:rsidRDefault="0022785F" w:rsidP="00CA54FD">
          <w:pPr>
            <w:pStyle w:val="TOC3"/>
            <w:numPr>
              <w:ilvl w:val="2"/>
              <w:numId w:val="4"/>
            </w:numPr>
            <w:tabs>
              <w:tab w:val="left" w:pos="2006"/>
              <w:tab w:val="left" w:pos="2007"/>
              <w:tab w:val="right" w:leader="dot" w:pos="9119"/>
            </w:tabs>
            <w:spacing w:before="3" w:after="0"/>
            <w:ind w:left="2006" w:hanging="698"/>
          </w:pPr>
          <w:hyperlink w:anchor="_TOC_250016" w:history="1">
            <w:r w:rsidR="00CA54FD">
              <w:t>Scope</w:t>
            </w:r>
            <w:r w:rsidR="00CA54FD">
              <w:rPr>
                <w:rFonts w:ascii="Times New Roman"/>
              </w:rPr>
              <w:tab/>
            </w:r>
            <w:r w:rsidR="00CA54FD">
              <w:t>32</w:t>
            </w:r>
          </w:hyperlink>
        </w:p>
        <w:p w14:paraId="3C841C07" w14:textId="77777777" w:rsidR="00CA54FD" w:rsidRDefault="0022785F" w:rsidP="00CA54FD">
          <w:pPr>
            <w:pStyle w:val="TOC3"/>
            <w:numPr>
              <w:ilvl w:val="2"/>
              <w:numId w:val="4"/>
            </w:numPr>
            <w:tabs>
              <w:tab w:val="left" w:pos="2006"/>
              <w:tab w:val="left" w:pos="2007"/>
              <w:tab w:val="right" w:leader="dot" w:pos="9119"/>
            </w:tabs>
            <w:spacing w:before="2" w:after="0"/>
            <w:ind w:left="2006" w:hanging="698"/>
          </w:pPr>
          <w:hyperlink w:anchor="_TOC_250015" w:history="1">
            <w:r w:rsidR="00CA54FD">
              <w:t>Overview</w:t>
            </w:r>
            <w:r w:rsidR="00CA54FD">
              <w:rPr>
                <w:rFonts w:ascii="Times New Roman"/>
              </w:rPr>
              <w:tab/>
            </w:r>
            <w:r w:rsidR="00CA54FD">
              <w:t>32</w:t>
            </w:r>
          </w:hyperlink>
        </w:p>
        <w:p w14:paraId="33341B26" w14:textId="77777777" w:rsidR="00CA54FD" w:rsidRDefault="0022785F" w:rsidP="00CA54FD">
          <w:pPr>
            <w:pStyle w:val="TOC2"/>
            <w:numPr>
              <w:ilvl w:val="1"/>
              <w:numId w:val="4"/>
            </w:numPr>
            <w:tabs>
              <w:tab w:val="left" w:pos="1308"/>
              <w:tab w:val="left" w:pos="1309"/>
              <w:tab w:val="right" w:leader="dot" w:pos="9119"/>
            </w:tabs>
            <w:spacing w:before="2"/>
          </w:pPr>
          <w:hyperlink w:anchor="_TOC_250014" w:history="1">
            <w:r w:rsidR="00CA54FD">
              <w:rPr>
                <w:w w:val="105"/>
              </w:rPr>
              <w:t>Tools</w:t>
            </w:r>
            <w:r w:rsidR="00CA54FD">
              <w:rPr>
                <w:rFonts w:ascii="Times New Roman"/>
                <w:w w:val="105"/>
              </w:rPr>
              <w:tab/>
            </w:r>
            <w:r w:rsidR="00CA54FD">
              <w:rPr>
                <w:w w:val="105"/>
              </w:rPr>
              <w:t>32</w:t>
            </w:r>
          </w:hyperlink>
        </w:p>
        <w:p w14:paraId="71025C24" w14:textId="77777777" w:rsidR="00CA54FD" w:rsidRDefault="0022785F" w:rsidP="00CA54FD">
          <w:pPr>
            <w:pStyle w:val="TOC2"/>
            <w:numPr>
              <w:ilvl w:val="1"/>
              <w:numId w:val="4"/>
            </w:numPr>
            <w:tabs>
              <w:tab w:val="left" w:pos="1308"/>
              <w:tab w:val="left" w:pos="1309"/>
              <w:tab w:val="right" w:leader="dot" w:pos="9120"/>
            </w:tabs>
          </w:pPr>
          <w:hyperlink w:anchor="_TOC_250013" w:history="1">
            <w:r w:rsidR="00CA54FD">
              <w:rPr>
                <w:w w:val="105"/>
              </w:rPr>
              <w:t>Definitions</w:t>
            </w:r>
            <w:r w:rsidR="00CA54FD">
              <w:rPr>
                <w:rFonts w:ascii="Times New Roman"/>
                <w:w w:val="105"/>
              </w:rPr>
              <w:tab/>
            </w:r>
            <w:r w:rsidR="00CA54FD">
              <w:rPr>
                <w:w w:val="105"/>
              </w:rPr>
              <w:t>34</w:t>
            </w:r>
          </w:hyperlink>
        </w:p>
        <w:p w14:paraId="0295BB08" w14:textId="77777777" w:rsidR="00CA54FD" w:rsidRDefault="0022785F" w:rsidP="00CA54FD">
          <w:pPr>
            <w:pStyle w:val="TOC2"/>
            <w:numPr>
              <w:ilvl w:val="1"/>
              <w:numId w:val="4"/>
            </w:numPr>
            <w:tabs>
              <w:tab w:val="left" w:pos="1308"/>
              <w:tab w:val="left" w:pos="1309"/>
              <w:tab w:val="right" w:leader="dot" w:pos="9119"/>
            </w:tabs>
            <w:spacing w:before="2"/>
          </w:pPr>
          <w:hyperlink w:anchor="_TOC_250012" w:history="1">
            <w:r w:rsidR="00CA54FD">
              <w:rPr>
                <w:w w:val="105"/>
              </w:rPr>
              <w:t>System</w:t>
            </w:r>
            <w:r w:rsidR="00CA54FD">
              <w:rPr>
                <w:spacing w:val="20"/>
                <w:w w:val="105"/>
              </w:rPr>
              <w:t xml:space="preserve"> </w:t>
            </w:r>
            <w:r w:rsidR="00CA54FD">
              <w:rPr>
                <w:w w:val="105"/>
              </w:rPr>
              <w:t>Overview</w:t>
            </w:r>
            <w:r w:rsidR="00CA54FD">
              <w:rPr>
                <w:rFonts w:ascii="Times New Roman"/>
                <w:w w:val="105"/>
              </w:rPr>
              <w:tab/>
            </w:r>
            <w:r w:rsidR="00CA54FD">
              <w:rPr>
                <w:w w:val="105"/>
              </w:rPr>
              <w:t>36</w:t>
            </w:r>
          </w:hyperlink>
        </w:p>
        <w:p w14:paraId="4534CF63" w14:textId="77777777" w:rsidR="00CA54FD" w:rsidRDefault="0022785F" w:rsidP="00CA54FD">
          <w:pPr>
            <w:pStyle w:val="TOC2"/>
            <w:numPr>
              <w:ilvl w:val="1"/>
              <w:numId w:val="4"/>
            </w:numPr>
            <w:tabs>
              <w:tab w:val="left" w:pos="1308"/>
              <w:tab w:val="left" w:pos="1309"/>
              <w:tab w:val="right" w:leader="dot" w:pos="9119"/>
            </w:tabs>
          </w:pPr>
          <w:hyperlink w:anchor="_TOC_250011" w:history="1">
            <w:r w:rsidR="00CA54FD">
              <w:rPr>
                <w:w w:val="105"/>
              </w:rPr>
              <w:t>System</w:t>
            </w:r>
            <w:r w:rsidR="00CA54FD">
              <w:rPr>
                <w:spacing w:val="20"/>
                <w:w w:val="105"/>
              </w:rPr>
              <w:t xml:space="preserve"> </w:t>
            </w:r>
            <w:r w:rsidR="00CA54FD">
              <w:rPr>
                <w:w w:val="105"/>
              </w:rPr>
              <w:t>Architecture</w:t>
            </w:r>
            <w:r w:rsidR="00CA54FD">
              <w:rPr>
                <w:rFonts w:ascii="Times New Roman"/>
                <w:w w:val="105"/>
              </w:rPr>
              <w:tab/>
            </w:r>
            <w:r w:rsidR="00CA54FD">
              <w:rPr>
                <w:w w:val="105"/>
              </w:rPr>
              <w:t>36</w:t>
            </w:r>
          </w:hyperlink>
        </w:p>
        <w:p w14:paraId="1604ECA0" w14:textId="77777777" w:rsidR="00CA54FD" w:rsidRDefault="0022785F" w:rsidP="00CA54FD">
          <w:pPr>
            <w:pStyle w:val="TOC3"/>
            <w:numPr>
              <w:ilvl w:val="2"/>
              <w:numId w:val="4"/>
            </w:numPr>
            <w:tabs>
              <w:tab w:val="left" w:pos="2006"/>
              <w:tab w:val="left" w:pos="2007"/>
              <w:tab w:val="right" w:leader="dot" w:pos="9119"/>
            </w:tabs>
            <w:spacing w:before="2" w:after="0"/>
            <w:ind w:left="2006" w:hanging="698"/>
          </w:pPr>
          <w:hyperlink w:anchor="_TOC_250010" w:history="1">
            <w:r w:rsidR="00CA54FD">
              <w:rPr>
                <w:w w:val="105"/>
              </w:rPr>
              <w:t>Architectural</w:t>
            </w:r>
            <w:r w:rsidR="00CA54FD">
              <w:rPr>
                <w:spacing w:val="21"/>
                <w:w w:val="105"/>
              </w:rPr>
              <w:t xml:space="preserve"> </w:t>
            </w:r>
            <w:r w:rsidR="00CA54FD">
              <w:rPr>
                <w:w w:val="105"/>
              </w:rPr>
              <w:t>Design</w:t>
            </w:r>
            <w:r w:rsidR="00CA54FD">
              <w:rPr>
                <w:rFonts w:ascii="Times New Roman"/>
                <w:w w:val="105"/>
              </w:rPr>
              <w:tab/>
            </w:r>
            <w:r w:rsidR="00CA54FD">
              <w:rPr>
                <w:w w:val="105"/>
              </w:rPr>
              <w:t>36</w:t>
            </w:r>
          </w:hyperlink>
        </w:p>
        <w:p w14:paraId="55F67091" w14:textId="77777777" w:rsidR="00CA54FD" w:rsidRDefault="0022785F" w:rsidP="00CA54FD">
          <w:pPr>
            <w:pStyle w:val="TOC3"/>
            <w:numPr>
              <w:ilvl w:val="2"/>
              <w:numId w:val="4"/>
            </w:numPr>
            <w:tabs>
              <w:tab w:val="left" w:pos="2006"/>
              <w:tab w:val="left" w:pos="2007"/>
              <w:tab w:val="right" w:leader="dot" w:pos="9120"/>
            </w:tabs>
            <w:spacing w:before="3" w:after="0"/>
            <w:ind w:left="2006" w:hanging="698"/>
          </w:pPr>
          <w:hyperlink w:anchor="_TOC_250009" w:history="1">
            <w:r w:rsidR="00CA54FD">
              <w:rPr>
                <w:w w:val="105"/>
              </w:rPr>
              <w:t>Decomposition</w:t>
            </w:r>
            <w:r w:rsidR="00CA54FD">
              <w:rPr>
                <w:spacing w:val="20"/>
                <w:w w:val="105"/>
              </w:rPr>
              <w:t xml:space="preserve"> </w:t>
            </w:r>
            <w:r w:rsidR="00CA54FD">
              <w:rPr>
                <w:w w:val="105"/>
              </w:rPr>
              <w:t>Description</w:t>
            </w:r>
            <w:r w:rsidR="00CA54FD">
              <w:rPr>
                <w:rFonts w:ascii="Times New Roman"/>
                <w:w w:val="105"/>
              </w:rPr>
              <w:tab/>
            </w:r>
            <w:r w:rsidR="00CA54FD">
              <w:rPr>
                <w:w w:val="105"/>
              </w:rPr>
              <w:t>38</w:t>
            </w:r>
          </w:hyperlink>
        </w:p>
        <w:p w14:paraId="6A495E96" w14:textId="77777777" w:rsidR="00CA54FD" w:rsidRDefault="0022785F" w:rsidP="00CA54FD">
          <w:pPr>
            <w:pStyle w:val="TOC3"/>
            <w:numPr>
              <w:ilvl w:val="2"/>
              <w:numId w:val="4"/>
            </w:numPr>
            <w:tabs>
              <w:tab w:val="left" w:pos="2006"/>
              <w:tab w:val="left" w:pos="2007"/>
              <w:tab w:val="right" w:leader="dot" w:pos="9119"/>
            </w:tabs>
            <w:spacing w:before="2" w:after="0"/>
            <w:ind w:left="2006" w:hanging="698"/>
          </w:pPr>
          <w:hyperlink w:anchor="_TOC_250008" w:history="1">
            <w:r w:rsidR="00CA54FD">
              <w:rPr>
                <w:w w:val="105"/>
              </w:rPr>
              <w:t>Design</w:t>
            </w:r>
            <w:r w:rsidR="00CA54FD">
              <w:rPr>
                <w:spacing w:val="20"/>
                <w:w w:val="105"/>
              </w:rPr>
              <w:t xml:space="preserve"> </w:t>
            </w:r>
            <w:r w:rsidR="00CA54FD">
              <w:rPr>
                <w:w w:val="105"/>
              </w:rPr>
              <w:t>Rationale</w:t>
            </w:r>
            <w:r w:rsidR="00CA54FD">
              <w:rPr>
                <w:rFonts w:ascii="Times New Roman"/>
                <w:w w:val="105"/>
              </w:rPr>
              <w:tab/>
            </w:r>
            <w:r w:rsidR="00CA54FD">
              <w:rPr>
                <w:w w:val="105"/>
              </w:rPr>
              <w:t>39</w:t>
            </w:r>
          </w:hyperlink>
        </w:p>
        <w:p w14:paraId="1BBEA09F" w14:textId="77777777" w:rsidR="00CA54FD" w:rsidRDefault="0022785F" w:rsidP="00CA54FD">
          <w:pPr>
            <w:pStyle w:val="TOC2"/>
            <w:numPr>
              <w:ilvl w:val="1"/>
              <w:numId w:val="4"/>
            </w:numPr>
            <w:tabs>
              <w:tab w:val="left" w:pos="1308"/>
              <w:tab w:val="left" w:pos="1309"/>
              <w:tab w:val="right" w:leader="dot" w:pos="9120"/>
            </w:tabs>
            <w:spacing w:before="2"/>
          </w:pPr>
          <w:hyperlink w:anchor="_TOC_250007" w:history="1">
            <w:r w:rsidR="00CA54FD">
              <w:rPr>
                <w:w w:val="105"/>
              </w:rPr>
              <w:t>Data</w:t>
            </w:r>
            <w:r w:rsidR="00CA54FD">
              <w:rPr>
                <w:spacing w:val="20"/>
                <w:w w:val="105"/>
              </w:rPr>
              <w:t xml:space="preserve"> </w:t>
            </w:r>
            <w:r w:rsidR="00CA54FD">
              <w:rPr>
                <w:w w:val="105"/>
              </w:rPr>
              <w:t>Design</w:t>
            </w:r>
            <w:r w:rsidR="00CA54FD">
              <w:rPr>
                <w:rFonts w:ascii="Times New Roman"/>
                <w:w w:val="105"/>
              </w:rPr>
              <w:tab/>
            </w:r>
            <w:r w:rsidR="00CA54FD">
              <w:rPr>
                <w:w w:val="105"/>
              </w:rPr>
              <w:t>45</w:t>
            </w:r>
          </w:hyperlink>
        </w:p>
        <w:p w14:paraId="7B24BE76" w14:textId="77777777" w:rsidR="00CA54FD" w:rsidRDefault="0022785F" w:rsidP="00CA54FD">
          <w:pPr>
            <w:pStyle w:val="TOC3"/>
            <w:numPr>
              <w:ilvl w:val="2"/>
              <w:numId w:val="4"/>
            </w:numPr>
            <w:tabs>
              <w:tab w:val="left" w:pos="2006"/>
              <w:tab w:val="left" w:pos="2007"/>
              <w:tab w:val="right" w:leader="dot" w:pos="9120"/>
            </w:tabs>
            <w:spacing w:before="3" w:after="0"/>
            <w:ind w:left="2006" w:hanging="698"/>
          </w:pPr>
          <w:hyperlink w:anchor="_TOC_250006" w:history="1">
            <w:r w:rsidR="00CA54FD">
              <w:rPr>
                <w:w w:val="105"/>
              </w:rPr>
              <w:t>Data</w:t>
            </w:r>
            <w:r w:rsidR="00CA54FD">
              <w:rPr>
                <w:spacing w:val="20"/>
                <w:w w:val="105"/>
              </w:rPr>
              <w:t xml:space="preserve"> </w:t>
            </w:r>
            <w:r w:rsidR="00CA54FD">
              <w:rPr>
                <w:w w:val="105"/>
              </w:rPr>
              <w:t>Description</w:t>
            </w:r>
            <w:r w:rsidR="00CA54FD">
              <w:rPr>
                <w:rFonts w:ascii="Times New Roman"/>
                <w:w w:val="105"/>
              </w:rPr>
              <w:tab/>
            </w:r>
            <w:r w:rsidR="00CA54FD">
              <w:rPr>
                <w:w w:val="105"/>
              </w:rPr>
              <w:t>45</w:t>
            </w:r>
          </w:hyperlink>
        </w:p>
        <w:p w14:paraId="4BABB8BE" w14:textId="77777777" w:rsidR="00CA54FD" w:rsidRDefault="0022785F" w:rsidP="00CA54FD">
          <w:pPr>
            <w:pStyle w:val="TOC3"/>
            <w:numPr>
              <w:ilvl w:val="2"/>
              <w:numId w:val="4"/>
            </w:numPr>
            <w:tabs>
              <w:tab w:val="left" w:pos="2006"/>
              <w:tab w:val="left" w:pos="2007"/>
              <w:tab w:val="right" w:leader="dot" w:pos="9120"/>
            </w:tabs>
            <w:spacing w:before="2" w:after="0"/>
            <w:ind w:left="2006" w:hanging="698"/>
          </w:pPr>
          <w:hyperlink w:anchor="_TOC_250005" w:history="1">
            <w:r w:rsidR="00CA54FD">
              <w:rPr>
                <w:w w:val="110"/>
              </w:rPr>
              <w:t>Data</w:t>
            </w:r>
            <w:r w:rsidR="00CA54FD">
              <w:rPr>
                <w:spacing w:val="17"/>
                <w:w w:val="110"/>
              </w:rPr>
              <w:t xml:space="preserve"> </w:t>
            </w:r>
            <w:r w:rsidR="00CA54FD">
              <w:rPr>
                <w:w w:val="110"/>
              </w:rPr>
              <w:t>Dictionary</w:t>
            </w:r>
            <w:r w:rsidR="00CA54FD">
              <w:rPr>
                <w:rFonts w:ascii="Times New Roman"/>
                <w:w w:val="110"/>
              </w:rPr>
              <w:tab/>
            </w:r>
            <w:r w:rsidR="00CA54FD">
              <w:rPr>
                <w:w w:val="110"/>
              </w:rPr>
              <w:t>46</w:t>
            </w:r>
          </w:hyperlink>
        </w:p>
        <w:p w14:paraId="15DB1EE0" w14:textId="77777777" w:rsidR="00CA54FD" w:rsidRDefault="0022785F" w:rsidP="00CA54FD">
          <w:pPr>
            <w:pStyle w:val="TOC2"/>
            <w:numPr>
              <w:ilvl w:val="1"/>
              <w:numId w:val="4"/>
            </w:numPr>
            <w:tabs>
              <w:tab w:val="left" w:pos="1308"/>
              <w:tab w:val="left" w:pos="1309"/>
              <w:tab w:val="right" w:leader="dot" w:pos="9119"/>
            </w:tabs>
          </w:pPr>
          <w:hyperlink w:anchor="_TOC_250004" w:history="1">
            <w:r w:rsidR="00CA54FD">
              <w:rPr>
                <w:w w:val="105"/>
              </w:rPr>
              <w:t>Component</w:t>
            </w:r>
            <w:r w:rsidR="00CA54FD">
              <w:rPr>
                <w:spacing w:val="20"/>
                <w:w w:val="105"/>
              </w:rPr>
              <w:t xml:space="preserve"> </w:t>
            </w:r>
            <w:r w:rsidR="00CA54FD">
              <w:rPr>
                <w:w w:val="105"/>
              </w:rPr>
              <w:t>Design</w:t>
            </w:r>
            <w:r w:rsidR="00CA54FD">
              <w:rPr>
                <w:rFonts w:ascii="Times New Roman"/>
                <w:w w:val="105"/>
              </w:rPr>
              <w:tab/>
            </w:r>
            <w:r w:rsidR="00CA54FD">
              <w:rPr>
                <w:w w:val="105"/>
              </w:rPr>
              <w:t>47</w:t>
            </w:r>
          </w:hyperlink>
        </w:p>
        <w:p w14:paraId="123C46A7" w14:textId="77777777" w:rsidR="00CA54FD" w:rsidRDefault="0022785F" w:rsidP="00CA54FD">
          <w:pPr>
            <w:pStyle w:val="TOC2"/>
            <w:numPr>
              <w:ilvl w:val="1"/>
              <w:numId w:val="4"/>
            </w:numPr>
            <w:tabs>
              <w:tab w:val="left" w:pos="1308"/>
              <w:tab w:val="left" w:pos="1309"/>
              <w:tab w:val="right" w:leader="dot" w:pos="9120"/>
            </w:tabs>
            <w:spacing w:before="2"/>
          </w:pPr>
          <w:hyperlink w:anchor="_TOC_250003" w:history="1">
            <w:proofErr w:type="spellStart"/>
            <w:r w:rsidR="00CA54FD">
              <w:rPr>
                <w:w w:val="105"/>
              </w:rPr>
              <w:t>Humnan</w:t>
            </w:r>
            <w:proofErr w:type="spellEnd"/>
            <w:r w:rsidR="00CA54FD">
              <w:rPr>
                <w:spacing w:val="19"/>
                <w:w w:val="105"/>
              </w:rPr>
              <w:t xml:space="preserve"> </w:t>
            </w:r>
            <w:r w:rsidR="00CA54FD">
              <w:rPr>
                <w:w w:val="105"/>
              </w:rPr>
              <w:t>Interface</w:t>
            </w:r>
            <w:r w:rsidR="00CA54FD">
              <w:rPr>
                <w:spacing w:val="20"/>
                <w:w w:val="105"/>
              </w:rPr>
              <w:t xml:space="preserve"> </w:t>
            </w:r>
            <w:r w:rsidR="00CA54FD">
              <w:rPr>
                <w:w w:val="105"/>
              </w:rPr>
              <w:t>Design</w:t>
            </w:r>
            <w:r w:rsidR="00CA54FD">
              <w:rPr>
                <w:rFonts w:ascii="Times New Roman"/>
                <w:w w:val="105"/>
              </w:rPr>
              <w:tab/>
            </w:r>
            <w:r w:rsidR="00CA54FD">
              <w:rPr>
                <w:w w:val="105"/>
              </w:rPr>
              <w:t>47</w:t>
            </w:r>
          </w:hyperlink>
        </w:p>
        <w:p w14:paraId="2D6F2EE4" w14:textId="77777777" w:rsidR="00CA54FD" w:rsidRDefault="0022785F" w:rsidP="00CA54FD">
          <w:pPr>
            <w:pStyle w:val="TOC3"/>
            <w:numPr>
              <w:ilvl w:val="2"/>
              <w:numId w:val="4"/>
            </w:numPr>
            <w:tabs>
              <w:tab w:val="left" w:pos="2006"/>
              <w:tab w:val="left" w:pos="2007"/>
              <w:tab w:val="right" w:leader="dot" w:pos="9119"/>
            </w:tabs>
            <w:spacing w:before="3" w:after="0"/>
            <w:ind w:left="2006" w:hanging="698"/>
          </w:pPr>
          <w:hyperlink w:anchor="_TOC_250002" w:history="1">
            <w:r w:rsidR="00CA54FD">
              <w:rPr>
                <w:w w:val="105"/>
              </w:rPr>
              <w:t>Overview</w:t>
            </w:r>
            <w:r w:rsidR="00CA54FD">
              <w:rPr>
                <w:spacing w:val="19"/>
                <w:w w:val="105"/>
              </w:rPr>
              <w:t xml:space="preserve"> </w:t>
            </w:r>
            <w:r w:rsidR="00CA54FD">
              <w:rPr>
                <w:w w:val="105"/>
              </w:rPr>
              <w:t>of</w:t>
            </w:r>
            <w:r w:rsidR="00CA54FD">
              <w:rPr>
                <w:spacing w:val="19"/>
                <w:w w:val="105"/>
              </w:rPr>
              <w:t xml:space="preserve"> </w:t>
            </w:r>
            <w:r w:rsidR="00CA54FD">
              <w:rPr>
                <w:w w:val="105"/>
              </w:rPr>
              <w:t>User</w:t>
            </w:r>
            <w:r w:rsidR="00CA54FD">
              <w:rPr>
                <w:spacing w:val="20"/>
                <w:w w:val="105"/>
              </w:rPr>
              <w:t xml:space="preserve"> </w:t>
            </w:r>
            <w:r w:rsidR="00CA54FD">
              <w:rPr>
                <w:w w:val="105"/>
              </w:rPr>
              <w:t>Interface</w:t>
            </w:r>
            <w:r w:rsidR="00CA54FD">
              <w:rPr>
                <w:rFonts w:ascii="Times New Roman"/>
                <w:w w:val="105"/>
              </w:rPr>
              <w:tab/>
            </w:r>
            <w:r w:rsidR="00CA54FD">
              <w:rPr>
                <w:w w:val="105"/>
              </w:rPr>
              <w:t>47</w:t>
            </w:r>
          </w:hyperlink>
        </w:p>
        <w:p w14:paraId="1D66997A" w14:textId="77777777" w:rsidR="00CA54FD" w:rsidRDefault="0022785F" w:rsidP="00CA54FD">
          <w:pPr>
            <w:pStyle w:val="TOC3"/>
            <w:numPr>
              <w:ilvl w:val="2"/>
              <w:numId w:val="4"/>
            </w:numPr>
            <w:tabs>
              <w:tab w:val="left" w:pos="2006"/>
              <w:tab w:val="left" w:pos="2007"/>
              <w:tab w:val="right" w:leader="dot" w:pos="9119"/>
            </w:tabs>
            <w:spacing w:before="2" w:after="0"/>
            <w:ind w:left="2006" w:hanging="698"/>
          </w:pPr>
          <w:hyperlink w:anchor="_TOC_250001" w:history="1">
            <w:r w:rsidR="00CA54FD">
              <w:t>Screen</w:t>
            </w:r>
            <w:r w:rsidR="00CA54FD">
              <w:rPr>
                <w:spacing w:val="23"/>
              </w:rPr>
              <w:t xml:space="preserve"> </w:t>
            </w:r>
            <w:r w:rsidR="00CA54FD">
              <w:t>Images</w:t>
            </w:r>
            <w:r w:rsidR="00CA54FD">
              <w:rPr>
                <w:rFonts w:ascii="Times New Roman"/>
              </w:rPr>
              <w:tab/>
            </w:r>
            <w:r w:rsidR="00CA54FD">
              <w:t>48</w:t>
            </w:r>
          </w:hyperlink>
        </w:p>
        <w:p w14:paraId="688E8B97" w14:textId="041A9D17" w:rsidR="008900DD" w:rsidRDefault="0022785F" w:rsidP="00CA54FD">
          <w:pPr>
            <w:rPr>
              <w:b/>
              <w:w w:val="120"/>
              <w:sz w:val="41"/>
            </w:rPr>
          </w:pPr>
          <w:hyperlink w:anchor="_TOC_250000" w:history="1">
            <w:r w:rsidR="00CA54FD">
              <w:rPr>
                <w:w w:val="105"/>
              </w:rPr>
              <w:t>Requirements</w:t>
            </w:r>
            <w:r w:rsidR="00CA54FD">
              <w:rPr>
                <w:spacing w:val="20"/>
                <w:w w:val="105"/>
              </w:rPr>
              <w:t xml:space="preserve"> </w:t>
            </w:r>
            <w:r w:rsidR="00CA54FD">
              <w:rPr>
                <w:w w:val="105"/>
              </w:rPr>
              <w:t>Matrix</w:t>
            </w:r>
            <w:r w:rsidR="00CA54FD">
              <w:rPr>
                <w:rFonts w:ascii="Times New Roman"/>
                <w:w w:val="105"/>
              </w:rPr>
              <w:tab/>
            </w:r>
            <w:r w:rsidR="00CA54FD">
              <w:rPr>
                <w:w w:val="105"/>
              </w:rPr>
              <w:t>49</w:t>
            </w:r>
          </w:hyperlink>
        </w:p>
      </w:sdtContent>
    </w:sdt>
    <w:p w14:paraId="7D7ED1A6" w14:textId="77777777" w:rsidR="00CC7180" w:rsidRDefault="00CC7180" w:rsidP="008900DD">
      <w:pPr>
        <w:rPr>
          <w:b/>
          <w:w w:val="120"/>
          <w:sz w:val="41"/>
        </w:rPr>
      </w:pPr>
    </w:p>
    <w:p w14:paraId="2CBD2019" w14:textId="77777777" w:rsidR="00CC7180" w:rsidRDefault="00CC7180" w:rsidP="008900DD">
      <w:pPr>
        <w:rPr>
          <w:b/>
          <w:w w:val="120"/>
          <w:sz w:val="41"/>
        </w:rPr>
      </w:pPr>
    </w:p>
    <w:p w14:paraId="0724F013" w14:textId="77777777" w:rsidR="00CC7180" w:rsidRDefault="00CC7180" w:rsidP="008900DD">
      <w:pPr>
        <w:rPr>
          <w:b/>
          <w:w w:val="120"/>
          <w:sz w:val="41"/>
        </w:rPr>
      </w:pPr>
    </w:p>
    <w:p w14:paraId="30CD9A7F" w14:textId="77777777" w:rsidR="00CC7180" w:rsidRDefault="00CC7180" w:rsidP="008900DD">
      <w:pPr>
        <w:rPr>
          <w:b/>
          <w:w w:val="120"/>
          <w:sz w:val="41"/>
        </w:rPr>
      </w:pPr>
    </w:p>
    <w:p w14:paraId="316FC4F6" w14:textId="1DCB9685" w:rsidR="00CC7180" w:rsidRDefault="00616159" w:rsidP="00616159">
      <w:pPr>
        <w:tabs>
          <w:tab w:val="left" w:pos="1287"/>
        </w:tabs>
        <w:rPr>
          <w:b/>
          <w:w w:val="120"/>
          <w:sz w:val="41"/>
        </w:rPr>
      </w:pPr>
      <w:r>
        <w:rPr>
          <w:b/>
          <w:w w:val="120"/>
          <w:sz w:val="41"/>
        </w:rPr>
        <w:tab/>
      </w:r>
    </w:p>
    <w:p w14:paraId="6CBAADD2" w14:textId="77777777" w:rsidR="00CC7180" w:rsidRDefault="00CC7180" w:rsidP="008900DD">
      <w:pPr>
        <w:rPr>
          <w:b/>
          <w:w w:val="120"/>
          <w:sz w:val="41"/>
        </w:rPr>
      </w:pPr>
    </w:p>
    <w:p w14:paraId="56A4690E" w14:textId="77777777" w:rsidR="00CC7180" w:rsidRDefault="00CC7180" w:rsidP="008900DD">
      <w:pPr>
        <w:rPr>
          <w:b/>
          <w:w w:val="120"/>
          <w:sz w:val="41"/>
        </w:rPr>
      </w:pPr>
    </w:p>
    <w:p w14:paraId="68A3FF91" w14:textId="77777777" w:rsidR="00CC7180" w:rsidRDefault="00CC7180" w:rsidP="008900DD">
      <w:pPr>
        <w:rPr>
          <w:b/>
          <w:w w:val="120"/>
          <w:sz w:val="41"/>
        </w:rPr>
      </w:pPr>
    </w:p>
    <w:p w14:paraId="19B96612" w14:textId="77777777" w:rsidR="00CC7180" w:rsidRDefault="00CC7180" w:rsidP="008900DD">
      <w:pPr>
        <w:rPr>
          <w:b/>
          <w:w w:val="120"/>
          <w:sz w:val="41"/>
        </w:rPr>
      </w:pPr>
    </w:p>
    <w:p w14:paraId="677FF9EA" w14:textId="77777777" w:rsidR="00CC7180" w:rsidRDefault="00CC7180" w:rsidP="008900DD">
      <w:pPr>
        <w:rPr>
          <w:b/>
          <w:w w:val="120"/>
          <w:sz w:val="41"/>
        </w:rPr>
      </w:pPr>
    </w:p>
    <w:p w14:paraId="1FC8C0AD" w14:textId="77777777" w:rsidR="00CC7180" w:rsidRDefault="00CC7180" w:rsidP="008900DD">
      <w:pPr>
        <w:rPr>
          <w:b/>
          <w:w w:val="120"/>
          <w:sz w:val="41"/>
        </w:rPr>
      </w:pPr>
    </w:p>
    <w:p w14:paraId="2056C9C6" w14:textId="77777777" w:rsidR="00CC7180" w:rsidRDefault="00CC7180" w:rsidP="008900DD">
      <w:pPr>
        <w:rPr>
          <w:b/>
          <w:w w:val="120"/>
          <w:sz w:val="41"/>
        </w:rPr>
      </w:pPr>
    </w:p>
    <w:p w14:paraId="312F3AF0" w14:textId="77777777" w:rsidR="00CC7180" w:rsidRDefault="00CC7180" w:rsidP="008900DD">
      <w:pPr>
        <w:rPr>
          <w:b/>
          <w:w w:val="120"/>
          <w:sz w:val="41"/>
        </w:rPr>
      </w:pPr>
    </w:p>
    <w:p w14:paraId="7A2CB270" w14:textId="77777777" w:rsidR="00CC7180" w:rsidRDefault="00CC7180" w:rsidP="008900DD">
      <w:pPr>
        <w:rPr>
          <w:b/>
          <w:w w:val="120"/>
          <w:sz w:val="41"/>
        </w:rPr>
      </w:pPr>
    </w:p>
    <w:p w14:paraId="3E957F1A" w14:textId="77777777" w:rsidR="00CC7180" w:rsidRDefault="00CC7180" w:rsidP="008900DD">
      <w:pPr>
        <w:rPr>
          <w:b/>
          <w:w w:val="120"/>
          <w:sz w:val="41"/>
        </w:rPr>
      </w:pPr>
    </w:p>
    <w:p w14:paraId="23B882D9" w14:textId="77777777" w:rsidR="00CC7180" w:rsidRDefault="00CC7180" w:rsidP="008900DD">
      <w:pPr>
        <w:rPr>
          <w:b/>
          <w:w w:val="120"/>
          <w:sz w:val="41"/>
        </w:rPr>
      </w:pPr>
    </w:p>
    <w:p w14:paraId="3F8E08C1" w14:textId="77777777" w:rsidR="008900DD" w:rsidRDefault="008900DD" w:rsidP="008900DD">
      <w:pPr>
        <w:spacing w:before="20"/>
        <w:rPr>
          <w:b/>
          <w:sz w:val="41"/>
        </w:rPr>
      </w:pPr>
      <w:r>
        <w:rPr>
          <w:b/>
          <w:w w:val="120"/>
          <w:sz w:val="41"/>
        </w:rPr>
        <w:t xml:space="preserve">     Chapter</w:t>
      </w:r>
      <w:r>
        <w:rPr>
          <w:b/>
          <w:spacing w:val="52"/>
          <w:w w:val="120"/>
          <w:sz w:val="41"/>
        </w:rPr>
        <w:t xml:space="preserve"> </w:t>
      </w:r>
      <w:r>
        <w:rPr>
          <w:b/>
          <w:w w:val="120"/>
          <w:sz w:val="41"/>
        </w:rPr>
        <w:t>1</w:t>
      </w:r>
    </w:p>
    <w:p w14:paraId="46F2B957" w14:textId="77777777" w:rsidR="008900DD" w:rsidRDefault="008900DD" w:rsidP="008900DD">
      <w:pPr>
        <w:pStyle w:val="Heading1"/>
        <w:rPr>
          <w:w w:val="120"/>
        </w:rPr>
      </w:pPr>
    </w:p>
    <w:p w14:paraId="68BD27A7" w14:textId="77777777" w:rsidR="008900DD" w:rsidRDefault="008900DD" w:rsidP="008900DD">
      <w:pPr>
        <w:pStyle w:val="Heading1"/>
      </w:pPr>
      <w:r>
        <w:rPr>
          <w:w w:val="120"/>
        </w:rPr>
        <w:t>Introduction</w:t>
      </w:r>
    </w:p>
    <w:p w14:paraId="3BA724D5" w14:textId="77777777" w:rsidR="008900DD" w:rsidRDefault="008900DD" w:rsidP="008900DD">
      <w:pPr>
        <w:pStyle w:val="BodyText"/>
      </w:pPr>
    </w:p>
    <w:p w14:paraId="163CE030" w14:textId="77777777" w:rsidR="008900DD" w:rsidRDefault="008900DD" w:rsidP="008900DD">
      <w:pPr>
        <w:pStyle w:val="BodyText"/>
        <w:spacing w:before="6"/>
        <w:rPr>
          <w:sz w:val="18"/>
        </w:rPr>
      </w:pPr>
    </w:p>
    <w:p w14:paraId="38715EFD" w14:textId="77777777" w:rsidR="008900DD" w:rsidRPr="00166BA6" w:rsidRDefault="008900DD" w:rsidP="008900DD">
      <w:pPr>
        <w:pStyle w:val="Heading2"/>
        <w:numPr>
          <w:ilvl w:val="1"/>
          <w:numId w:val="1"/>
        </w:numPr>
        <w:tabs>
          <w:tab w:val="num" w:pos="360"/>
          <w:tab w:val="left" w:pos="1215"/>
          <w:tab w:val="left" w:pos="1216"/>
        </w:tabs>
        <w:spacing w:before="1"/>
        <w:ind w:hanging="737"/>
      </w:pPr>
      <w:r>
        <w:rPr>
          <w:w w:val="120"/>
        </w:rPr>
        <w:t>Introduction</w:t>
      </w:r>
      <w:r>
        <w:rPr>
          <w:spacing w:val="30"/>
          <w:w w:val="120"/>
        </w:rPr>
        <w:t xml:space="preserve"> </w:t>
      </w:r>
    </w:p>
    <w:p w14:paraId="7055E9AC" w14:textId="77777777" w:rsidR="008900DD" w:rsidRDefault="008900DD" w:rsidP="008900DD">
      <w:pPr>
        <w:pStyle w:val="Heading2"/>
        <w:tabs>
          <w:tab w:val="left" w:pos="1215"/>
          <w:tab w:val="left" w:pos="1216"/>
        </w:tabs>
        <w:spacing w:before="1"/>
        <w:ind w:left="478" w:firstLine="0"/>
      </w:pPr>
    </w:p>
    <w:p w14:paraId="2AF25C8E" w14:textId="77777777" w:rsidR="008900DD" w:rsidRPr="00FF0117" w:rsidRDefault="008900DD" w:rsidP="008900DD">
      <w:pPr>
        <w:spacing w:line="360" w:lineRule="auto"/>
        <w:jc w:val="both"/>
        <w:rPr>
          <w:rFonts w:asciiTheme="minorHAnsi" w:hAnsiTheme="minorHAnsi" w:cstheme="minorHAnsi"/>
          <w:color w:val="333333"/>
          <w:bdr w:val="none" w:sz="0" w:space="0" w:color="auto" w:frame="1"/>
        </w:rPr>
      </w:pPr>
      <w:r>
        <w:rPr>
          <w:rStyle w:val="match"/>
          <w:rFonts w:asciiTheme="minorHAnsi" w:hAnsiTheme="minorHAnsi" w:cstheme="minorHAnsi"/>
          <w:color w:val="333333"/>
          <w:bdr w:val="none" w:sz="0" w:space="0" w:color="auto" w:frame="1"/>
        </w:rPr>
        <w:t xml:space="preserve">                    </w:t>
      </w:r>
      <w:r w:rsidRPr="00FF0117">
        <w:rPr>
          <w:rStyle w:val="match"/>
          <w:rFonts w:asciiTheme="minorHAnsi" w:hAnsiTheme="minorHAnsi" w:cstheme="minorHAnsi"/>
          <w:color w:val="333333"/>
          <w:bdr w:val="none" w:sz="0" w:space="0" w:color="auto" w:frame="1"/>
        </w:rPr>
        <w:t>Traditional plaster models of dental structures are indispensable diagnostic tools for the assessment of occlusion, three-dimensional dentition, and the severity of malocclusion, all of which hold pivotal roles in clinical orthodontic evaluations.</w:t>
      </w:r>
      <w:r w:rsidRPr="00FF0117">
        <w:rPr>
          <w:rStyle w:val="match"/>
          <w:rFonts w:asciiTheme="minorHAnsi" w:hAnsiTheme="minorHAnsi" w:cstheme="minorHAnsi"/>
          <w:color w:val="333333"/>
          <w:bdr w:val="none" w:sz="0" w:space="0" w:color="auto" w:frame="1"/>
          <w:rtl/>
        </w:rPr>
        <w:t xml:space="preserve"> </w:t>
      </w:r>
      <w:r w:rsidRPr="00FF0117">
        <w:rPr>
          <w:rStyle w:val="match"/>
          <w:rFonts w:asciiTheme="minorHAnsi" w:hAnsiTheme="minorHAnsi" w:cstheme="minorHAnsi"/>
          <w:color w:val="333333"/>
          <w:bdr w:val="none" w:sz="0" w:space="0" w:color="auto" w:frame="1"/>
        </w:rPr>
        <w:t>Plaster models have long been hailed as the "gold-standard" for arch space analysis due to their exceptional accuracy and cost-effectiveness. However, the process of obtaining impressions, crafting the models, and conducting subsequent analyses is notably laborious and time intensive. Furthermore, concerns regarding breakage, storage costs, and the bulkiness of plaster models have spurred a search for modern techniques to address these drawbacks.</w:t>
      </w:r>
      <w:r>
        <w:rPr>
          <w:rStyle w:val="match"/>
          <w:rFonts w:asciiTheme="minorHAnsi" w:hAnsiTheme="minorHAnsi" w:cstheme="minorHAnsi" w:hint="cs"/>
          <w:color w:val="333333"/>
          <w:bdr w:val="none" w:sz="0" w:space="0" w:color="auto" w:frame="1"/>
          <w:rtl/>
        </w:rPr>
        <w:t xml:space="preserve"> </w:t>
      </w:r>
      <w:r w:rsidRPr="00FF0117">
        <w:rPr>
          <w:rStyle w:val="match"/>
          <w:rFonts w:asciiTheme="minorHAnsi" w:hAnsiTheme="minorHAnsi" w:cstheme="minorHAnsi"/>
          <w:color w:val="333333"/>
          <w:bdr w:val="none" w:sz="0" w:space="0" w:color="auto" w:frame="1"/>
        </w:rPr>
        <w:t>In the contemporary landscape of orthodontics, the digitalization of dental study models represents an advancing development. The replacement of traditional plaster models with these innovative virtual counterparts yields a multitude of advantages. These benefits include enhanced operational efficiency, immediate access to digital patient records, swift data exchange for consultations and referrals, cost savings by eliminating the need for plaster model storage and mitigating the risk of damage or loss, time savings through streamlined digital measurements, and improved production capabilities, including the potential for digital setups.</w:t>
      </w:r>
      <w:r w:rsidRPr="00FF0117">
        <w:rPr>
          <w:rStyle w:val="match"/>
          <w:rFonts w:asciiTheme="minorHAnsi" w:hAnsiTheme="minorHAnsi" w:cstheme="minorHAnsi"/>
          <w:color w:val="333333"/>
          <w:bdr w:val="none" w:sz="0" w:space="0" w:color="auto" w:frame="1"/>
          <w:rtl/>
        </w:rPr>
        <w:t xml:space="preserve"> </w:t>
      </w:r>
      <w:r w:rsidRPr="00FF0117">
        <w:rPr>
          <w:rStyle w:val="match"/>
          <w:rFonts w:asciiTheme="minorHAnsi" w:hAnsiTheme="minorHAnsi" w:cstheme="minorHAnsi"/>
          <w:color w:val="333333"/>
          <w:bdr w:val="none" w:sz="0" w:space="0" w:color="auto" w:frame="1"/>
        </w:rPr>
        <w:t>In modern dentistry, spanning from restorative procedures to orthodontic practices, there is a prevalent trend toward simplified, entirely digital workflows. The concept of digital dentistry aims to empower dentists to operate with heightened efficiency, enhanced precision, and the capacity to provide comprehensive, in-house treatment sessions using computerized techniques. Within this workflow, one of the primary tools for simulating and executing dental treatments is imaging, with Cone Beam Computed Tomography (CBCT) imaging playing a pivotal role and gaining substantial prominence in the market.</w:t>
      </w:r>
      <w:r w:rsidRPr="00FF0117">
        <w:rPr>
          <w:rStyle w:val="match"/>
          <w:rFonts w:asciiTheme="minorHAnsi" w:hAnsiTheme="minorHAnsi" w:cstheme="minorHAnsi"/>
          <w:color w:val="333333"/>
          <w:bdr w:val="none" w:sz="0" w:space="0" w:color="auto" w:frame="1"/>
          <w:rtl/>
        </w:rPr>
        <w:t xml:space="preserve"> </w:t>
      </w:r>
      <w:r w:rsidRPr="00FF0117">
        <w:rPr>
          <w:rStyle w:val="match"/>
          <w:rFonts w:asciiTheme="minorHAnsi" w:hAnsiTheme="minorHAnsi" w:cstheme="minorHAnsi"/>
          <w:color w:val="333333"/>
          <w:bdr w:val="none" w:sz="0" w:space="0" w:color="auto" w:frame="1"/>
        </w:rPr>
        <w:t>However, despite the streamlining of numerous processes within digital dentistry, several inherent limitations persist. These limitations, no matter how simplified the workflow becomes, have the potential to compromise precision and introduce clinical complexities. Hence, the primary objective of this study is to evaluate the accuracy and reliability of 3D and 2D images obtained through CBCT when used for the analysis of dental arch space, including a comprehensive assessment of the measurements between these digital images and their traditional plaster model counterparts.</w:t>
      </w:r>
    </w:p>
    <w:p w14:paraId="2ED56ACF" w14:textId="77777777" w:rsidR="008900DD" w:rsidRPr="00FF0117" w:rsidRDefault="008900DD" w:rsidP="008900DD">
      <w:pPr>
        <w:spacing w:line="360" w:lineRule="auto"/>
        <w:jc w:val="both"/>
        <w:rPr>
          <w:rFonts w:asciiTheme="minorHAnsi" w:hAnsiTheme="minorHAnsi" w:cstheme="minorHAnsi"/>
          <w:color w:val="333333"/>
          <w:bdr w:val="none" w:sz="0" w:space="0" w:color="auto" w:frame="1"/>
        </w:rPr>
      </w:pPr>
    </w:p>
    <w:p w14:paraId="6729F6F8" w14:textId="77777777" w:rsidR="008900DD" w:rsidRDefault="008900DD" w:rsidP="008900DD">
      <w:pPr>
        <w:pStyle w:val="BodyText"/>
        <w:spacing w:line="360" w:lineRule="auto"/>
        <w:jc w:val="both"/>
        <w:rPr>
          <w:rtl/>
        </w:rPr>
      </w:pPr>
    </w:p>
    <w:p w14:paraId="4FF4690D" w14:textId="77777777" w:rsidR="008900DD" w:rsidRPr="00EB5BFC" w:rsidRDefault="008900DD" w:rsidP="008900DD">
      <w:pPr>
        <w:pStyle w:val="Heading2"/>
        <w:tabs>
          <w:tab w:val="left" w:pos="1215"/>
          <w:tab w:val="left" w:pos="1216"/>
        </w:tabs>
        <w:spacing w:before="224"/>
        <w:ind w:left="0" w:right="1109" w:firstLine="0"/>
      </w:pPr>
      <w:r>
        <w:rPr>
          <w:w w:val="120"/>
        </w:rPr>
        <w:lastRenderedPageBreak/>
        <w:t>1.2 Problem</w:t>
      </w:r>
      <w:r>
        <w:rPr>
          <w:spacing w:val="28"/>
          <w:w w:val="120"/>
        </w:rPr>
        <w:t xml:space="preserve"> </w:t>
      </w:r>
      <w:r>
        <w:rPr>
          <w:w w:val="120"/>
        </w:rPr>
        <w:t>Statement</w:t>
      </w:r>
    </w:p>
    <w:p w14:paraId="6E6EF335" w14:textId="77777777" w:rsidR="008900DD" w:rsidRPr="00EB5BFC" w:rsidRDefault="008900DD" w:rsidP="008900DD">
      <w:pPr>
        <w:pStyle w:val="BodyText"/>
        <w:spacing w:before="224" w:line="360" w:lineRule="auto"/>
        <w:ind w:left="475" w:right="1109"/>
        <w:jc w:val="both"/>
      </w:pPr>
      <w:r>
        <w:rPr>
          <w:rFonts w:hint="cs"/>
          <w:rtl/>
        </w:rPr>
        <w:t xml:space="preserve">              </w:t>
      </w:r>
      <w:r>
        <w:t xml:space="preserve">Previous studies relied on traditional measurements taken by students in addition to digital scanning techniques to assess the accuracy of tooth preparation. In contrast, </w:t>
      </w:r>
      <w:r w:rsidRPr="00A73BA0">
        <w:t xml:space="preserve">by using just digital scanning techniques and the usage of machine learning algorithms, this study seeks to improve the efficacy and accuracy of these examinations. </w:t>
      </w:r>
      <w:r>
        <w:t>The primary goal is:</w:t>
      </w:r>
      <w:r>
        <w:rPr>
          <w:rFonts w:hint="cs"/>
          <w:rtl/>
        </w:rPr>
        <w:t xml:space="preserve"> </w:t>
      </w:r>
      <w:r>
        <w:t>Elevate the accuracy of dental readiness assessments by leveraging advanced digital scanning technologies to capture comprehensive, highly detailed data regarding tooth preparations. Leverage the power of machine learning algorithms to analyze this exclusive digital data set with unprecedented accuracy, extracting granular insights into key parameters, including quality Margin and occlusal reduction also provide clinicians with an exceptionally accurate and reliable decision-making tool, and accurate assessment of student measurements.</w:t>
      </w:r>
    </w:p>
    <w:p w14:paraId="31753024" w14:textId="77777777" w:rsidR="008900DD" w:rsidRDefault="008900DD" w:rsidP="008900DD">
      <w:pPr>
        <w:pStyle w:val="Heading2"/>
        <w:numPr>
          <w:ilvl w:val="1"/>
          <w:numId w:val="2"/>
        </w:numPr>
        <w:tabs>
          <w:tab w:val="num" w:pos="360"/>
          <w:tab w:val="left" w:pos="1215"/>
          <w:tab w:val="left" w:pos="1216"/>
        </w:tabs>
        <w:spacing w:before="224"/>
        <w:ind w:left="1215" w:right="1109" w:hanging="736"/>
      </w:pPr>
      <w:r>
        <w:rPr>
          <w:w w:val="120"/>
        </w:rPr>
        <w:t>Objective</w:t>
      </w:r>
    </w:p>
    <w:p w14:paraId="77C4A087" w14:textId="77777777" w:rsidR="008900DD" w:rsidRDefault="008900DD" w:rsidP="008900DD">
      <w:pPr>
        <w:pStyle w:val="BodyText"/>
        <w:spacing w:before="224" w:line="360" w:lineRule="auto"/>
        <w:ind w:left="475" w:right="1109"/>
        <w:jc w:val="both"/>
        <w:rPr>
          <w:rtl/>
          <w:lang w:bidi="ar-EG"/>
        </w:rPr>
      </w:pPr>
      <w:r>
        <w:rPr>
          <w:rFonts w:hint="cs"/>
          <w:rtl/>
          <w:lang w:bidi="ar-EG"/>
        </w:rPr>
        <w:t xml:space="preserve">               </w:t>
      </w:r>
      <w:r>
        <w:rPr>
          <w:lang w:bidi="ar-EG"/>
        </w:rPr>
        <w:t>Design and development of an advanced digital assessment tool capable of analyzing tooth dimensions and spatial relationships obtained through traditional student measurement techniques and advanced 3D scanning techniques.</w:t>
      </w:r>
      <w:r>
        <w:rPr>
          <w:rFonts w:hint="cs"/>
          <w:rtl/>
          <w:lang w:bidi="ar-EG"/>
        </w:rPr>
        <w:t xml:space="preserve"> </w:t>
      </w:r>
      <w:r>
        <w:rPr>
          <w:lang w:bidi="ar-EG"/>
        </w:rPr>
        <w:t>The tool will serve as a platform for evaluating students' performance in the Dental Readiness Assessment. It will utilize the latest machine learning algorithms to provide accurate and comprehensive assessments of student metrics.</w:t>
      </w:r>
      <w:r>
        <w:rPr>
          <w:rFonts w:hint="cs"/>
          <w:rtl/>
          <w:lang w:bidi="ar-EG"/>
        </w:rPr>
        <w:t xml:space="preserve"> </w:t>
      </w:r>
      <w:r>
        <w:rPr>
          <w:lang w:bidi="ar-EG"/>
        </w:rPr>
        <w:t>By creating this digital assessment tool, the assessment process is enhanced, accurate feedback is provided on students' performance and contributes to the improvement of dental education and training methods. This tool will bridge the gap between traditional and modern assessment techniques, facilitating a data-driven approach to assessing students in dental practice.</w:t>
      </w:r>
    </w:p>
    <w:p w14:paraId="4D4F57DF" w14:textId="77777777" w:rsidR="008900DD" w:rsidRDefault="008900DD" w:rsidP="008900DD">
      <w:pPr>
        <w:pStyle w:val="BodyText"/>
        <w:spacing w:before="224" w:line="360" w:lineRule="auto"/>
        <w:ind w:right="1109"/>
        <w:jc w:val="both"/>
        <w:rPr>
          <w:lang w:bidi="ar-EG"/>
        </w:rPr>
      </w:pPr>
    </w:p>
    <w:p w14:paraId="77EAF786" w14:textId="77777777" w:rsidR="008900DD" w:rsidRDefault="008900DD" w:rsidP="008900DD">
      <w:pPr>
        <w:pStyle w:val="BodyText"/>
        <w:spacing w:before="224" w:line="360" w:lineRule="auto"/>
        <w:ind w:right="1109"/>
        <w:jc w:val="both"/>
        <w:rPr>
          <w:lang w:bidi="ar-EG"/>
        </w:rPr>
      </w:pPr>
    </w:p>
    <w:p w14:paraId="0C26D701" w14:textId="77777777" w:rsidR="008900DD" w:rsidRDefault="008900DD" w:rsidP="008900DD">
      <w:pPr>
        <w:pStyle w:val="BodyText"/>
        <w:spacing w:before="224" w:line="360" w:lineRule="auto"/>
        <w:ind w:right="1109"/>
        <w:jc w:val="both"/>
        <w:rPr>
          <w:lang w:bidi="ar-EG"/>
        </w:rPr>
      </w:pPr>
    </w:p>
    <w:p w14:paraId="4912F6A3" w14:textId="77777777" w:rsidR="008900DD" w:rsidRDefault="008900DD" w:rsidP="008900DD">
      <w:pPr>
        <w:pStyle w:val="BodyText"/>
        <w:spacing w:before="224" w:line="360" w:lineRule="auto"/>
        <w:ind w:right="1109"/>
        <w:jc w:val="both"/>
        <w:rPr>
          <w:rtl/>
          <w:lang w:bidi="ar-EG"/>
        </w:rPr>
      </w:pPr>
    </w:p>
    <w:p w14:paraId="778CAAAC" w14:textId="77777777" w:rsidR="008900DD" w:rsidRDefault="008900DD" w:rsidP="008900DD">
      <w:pPr>
        <w:pStyle w:val="BodyText"/>
        <w:spacing w:before="224" w:line="360" w:lineRule="auto"/>
        <w:ind w:right="1109"/>
        <w:jc w:val="both"/>
        <w:rPr>
          <w:rtl/>
          <w:lang w:bidi="ar-EG"/>
        </w:rPr>
      </w:pPr>
    </w:p>
    <w:p w14:paraId="6A7C720E" w14:textId="77777777" w:rsidR="008900DD" w:rsidRDefault="008900DD" w:rsidP="008900DD">
      <w:pPr>
        <w:pStyle w:val="BodyText"/>
        <w:spacing w:before="224" w:line="360" w:lineRule="auto"/>
        <w:ind w:right="1109"/>
        <w:jc w:val="both"/>
        <w:rPr>
          <w:rtl/>
          <w:lang w:bidi="ar-EG"/>
        </w:rPr>
      </w:pPr>
    </w:p>
    <w:p w14:paraId="433080BE" w14:textId="77777777" w:rsidR="008900DD" w:rsidRDefault="008900DD" w:rsidP="008900DD">
      <w:pPr>
        <w:pStyle w:val="Heading2"/>
        <w:numPr>
          <w:ilvl w:val="1"/>
          <w:numId w:val="2"/>
        </w:numPr>
        <w:tabs>
          <w:tab w:val="num" w:pos="360"/>
          <w:tab w:val="left" w:pos="1215"/>
          <w:tab w:val="left" w:pos="1216"/>
        </w:tabs>
        <w:spacing w:before="224"/>
        <w:ind w:left="475" w:right="1109" w:hanging="241"/>
      </w:pPr>
      <w:r>
        <w:rPr>
          <w:w w:val="120"/>
        </w:rPr>
        <w:lastRenderedPageBreak/>
        <w:t>Motivation</w:t>
      </w:r>
    </w:p>
    <w:p w14:paraId="36C7C3F4" w14:textId="77777777" w:rsidR="008900DD" w:rsidRDefault="008900DD" w:rsidP="008900DD">
      <w:pPr>
        <w:pStyle w:val="BodyText"/>
        <w:spacing w:before="224" w:line="360" w:lineRule="auto"/>
        <w:ind w:left="475" w:right="1109"/>
        <w:jc w:val="both"/>
      </w:pPr>
      <w:r>
        <w:rPr>
          <w:b/>
          <w:sz w:val="24"/>
        </w:rPr>
        <w:t xml:space="preserve">               </w:t>
      </w:r>
      <w:r>
        <w:t xml:space="preserve">  The introduction of advanced 3D scanning technology presents an opportunity to revolutionize the assessment process, offering objective and data-driven insights into student capabilities. By developing a digital assessment tool that integrates traditional and modern measurement methods, the aim is to bridge the gap between conventional techniques and state-of-the-art technology. Furthermore, the motivation for this study extends to the potential benefits it offers to both educators and students. It provides a means for educators to </w:t>
      </w:r>
      <w:proofErr w:type="gramStart"/>
      <w:r>
        <w:t>more accurately evaluate student performance, offer targeted feedback, and enhance the learning experience</w:t>
      </w:r>
      <w:proofErr w:type="gramEnd"/>
      <w:r>
        <w:t>. For students, it offers an opportunity for skill development and a deeper understanding of tooth preparation techniques. this motivation lies in the pursuit of excellence in dental education and practice, where precision, objectivity and enhanced learning converge to produce skilled and competent dental professionals.</w:t>
      </w:r>
    </w:p>
    <w:p w14:paraId="28B533B2" w14:textId="77777777" w:rsidR="008900DD" w:rsidRPr="00C901F3" w:rsidRDefault="008900DD" w:rsidP="008900DD">
      <w:pPr>
        <w:pStyle w:val="BodyText"/>
        <w:spacing w:line="360" w:lineRule="auto"/>
        <w:jc w:val="both"/>
      </w:pPr>
    </w:p>
    <w:p w14:paraId="4A8CF527" w14:textId="77777777" w:rsidR="008900DD" w:rsidRDefault="008900DD" w:rsidP="008900DD">
      <w:pPr>
        <w:pStyle w:val="BodyText"/>
        <w:spacing w:line="360" w:lineRule="auto"/>
        <w:jc w:val="both"/>
      </w:pPr>
    </w:p>
    <w:p w14:paraId="1CA5A992" w14:textId="77777777" w:rsidR="008900DD" w:rsidRDefault="008900DD" w:rsidP="008900DD">
      <w:pPr>
        <w:sectPr w:rsidR="008900DD" w:rsidSect="00CA54FD">
          <w:headerReference w:type="default" r:id="rId12"/>
          <w:pgSz w:w="11910" w:h="16840"/>
          <w:pgMar w:top="1780" w:right="940" w:bottom="280" w:left="1680" w:header="1579" w:footer="0" w:gutter="0"/>
          <w:cols w:space="720"/>
          <w:titlePg/>
          <w:docGrid w:linePitch="299"/>
        </w:sectPr>
      </w:pPr>
    </w:p>
    <w:p w14:paraId="1A66F5B2" w14:textId="77777777" w:rsidR="008900DD" w:rsidRDefault="008900DD" w:rsidP="008900DD">
      <w:pPr>
        <w:pStyle w:val="BodyText"/>
        <w:spacing w:before="2"/>
        <w:rPr>
          <w:sz w:val="18"/>
        </w:rPr>
      </w:pPr>
    </w:p>
    <w:p w14:paraId="7AEC7538" w14:textId="77777777" w:rsidR="008900DD" w:rsidRDefault="008900DD" w:rsidP="008900DD">
      <w:pPr>
        <w:spacing w:before="20"/>
        <w:ind w:left="479"/>
        <w:rPr>
          <w:b/>
          <w:sz w:val="41"/>
        </w:rPr>
      </w:pPr>
      <w:r>
        <w:rPr>
          <w:b/>
          <w:w w:val="120"/>
          <w:sz w:val="41"/>
        </w:rPr>
        <w:t>Chapter</w:t>
      </w:r>
      <w:r>
        <w:rPr>
          <w:b/>
          <w:spacing w:val="52"/>
          <w:w w:val="120"/>
          <w:sz w:val="41"/>
        </w:rPr>
        <w:t xml:space="preserve"> </w:t>
      </w:r>
      <w:r>
        <w:rPr>
          <w:b/>
          <w:w w:val="120"/>
          <w:sz w:val="41"/>
        </w:rPr>
        <w:t>2</w:t>
      </w:r>
    </w:p>
    <w:p w14:paraId="5C59D117" w14:textId="77777777" w:rsidR="008900DD" w:rsidRDefault="008900DD" w:rsidP="008900DD">
      <w:pPr>
        <w:pStyle w:val="BodyText"/>
        <w:spacing w:before="6"/>
        <w:rPr>
          <w:b/>
          <w:sz w:val="52"/>
        </w:rPr>
      </w:pPr>
    </w:p>
    <w:p w14:paraId="7CB740FC" w14:textId="77777777" w:rsidR="008900DD" w:rsidRDefault="008900DD" w:rsidP="008900DD">
      <w:pPr>
        <w:pStyle w:val="Heading1"/>
      </w:pPr>
      <w:r>
        <w:rPr>
          <w:w w:val="120"/>
        </w:rPr>
        <w:t>Background</w:t>
      </w:r>
    </w:p>
    <w:p w14:paraId="1D44F763" w14:textId="77777777" w:rsidR="008900DD" w:rsidRDefault="008900DD" w:rsidP="008900DD">
      <w:pPr>
        <w:pStyle w:val="BodyText"/>
        <w:spacing w:before="11"/>
        <w:rPr>
          <w:b/>
          <w:sz w:val="72"/>
        </w:rPr>
      </w:pPr>
    </w:p>
    <w:p w14:paraId="79D363E8" w14:textId="77777777" w:rsidR="008900DD" w:rsidRPr="004E541E" w:rsidRDefault="008900DD" w:rsidP="008900DD">
      <w:pPr>
        <w:pStyle w:val="Heading2"/>
        <w:numPr>
          <w:ilvl w:val="1"/>
          <w:numId w:val="3"/>
        </w:numPr>
        <w:tabs>
          <w:tab w:val="num" w:pos="360"/>
          <w:tab w:val="left" w:pos="1215"/>
          <w:tab w:val="left" w:pos="1216"/>
        </w:tabs>
        <w:ind w:hanging="737"/>
      </w:pPr>
      <w:bookmarkStart w:id="1" w:name="_TOC_250053"/>
      <w:r>
        <w:rPr>
          <w:w w:val="120"/>
        </w:rPr>
        <w:t>Gap</w:t>
      </w:r>
      <w:r>
        <w:rPr>
          <w:spacing w:val="42"/>
          <w:w w:val="120"/>
        </w:rPr>
        <w:t xml:space="preserve"> </w:t>
      </w:r>
      <w:bookmarkEnd w:id="1"/>
      <w:r>
        <w:rPr>
          <w:w w:val="120"/>
        </w:rPr>
        <w:t>analysis</w:t>
      </w:r>
    </w:p>
    <w:p w14:paraId="3DACBE68" w14:textId="77777777" w:rsidR="008900DD" w:rsidRDefault="008900DD" w:rsidP="008900DD">
      <w:pPr>
        <w:pStyle w:val="Heading2"/>
        <w:tabs>
          <w:tab w:val="left" w:pos="1215"/>
          <w:tab w:val="left" w:pos="1216"/>
        </w:tabs>
        <w:ind w:left="0" w:firstLine="0"/>
      </w:pPr>
    </w:p>
    <w:p w14:paraId="271170D4" w14:textId="77777777" w:rsidR="008900DD" w:rsidRPr="004E541E" w:rsidRDefault="008900DD" w:rsidP="008900DD">
      <w:pPr>
        <w:pStyle w:val="BodyText"/>
        <w:spacing w:before="10"/>
        <w:rPr>
          <w:w w:val="105"/>
        </w:rPr>
      </w:pPr>
      <w:r>
        <w:rPr>
          <w:b/>
          <w:sz w:val="24"/>
        </w:rPr>
        <w:t xml:space="preserve">                                                               </w:t>
      </w:r>
      <w:r>
        <w:rPr>
          <w:b/>
          <w:bCs/>
          <w:noProof/>
        </w:rPr>
        <w:drawing>
          <wp:anchor distT="0" distB="0" distL="114300" distR="114300" simplePos="0" relativeHeight="251659264" behindDoc="0" locked="0" layoutInCell="1" allowOverlap="1" wp14:anchorId="4FEB4092" wp14:editId="0F18F902">
            <wp:simplePos x="0" y="0"/>
            <wp:positionH relativeFrom="margin">
              <wp:posOffset>0</wp:posOffset>
            </wp:positionH>
            <wp:positionV relativeFrom="paragraph">
              <wp:posOffset>-2540</wp:posOffset>
            </wp:positionV>
            <wp:extent cx="5726430" cy="2103755"/>
            <wp:effectExtent l="0" t="0" r="7620" b="0"/>
            <wp:wrapSquare wrapText="bothSides"/>
            <wp:docPr id="2032151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845" cy="2117674"/>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0038427A">
        <w:t>Gap analysis, Figure 2.1</w:t>
      </w:r>
    </w:p>
    <w:p w14:paraId="63222EB5" w14:textId="77777777" w:rsidR="008900DD" w:rsidRDefault="008900DD" w:rsidP="008900DD"/>
    <w:p w14:paraId="3166D0B6" w14:textId="77777777" w:rsidR="008900DD" w:rsidRPr="004E541E" w:rsidRDefault="008900DD" w:rsidP="008900DD">
      <w:pPr>
        <w:spacing w:line="360" w:lineRule="auto"/>
        <w:jc w:val="both"/>
        <w:sectPr w:rsidR="008900DD" w:rsidRPr="004E541E">
          <w:headerReference w:type="default" r:id="rId14"/>
          <w:pgSz w:w="11910" w:h="16840"/>
          <w:pgMar w:top="1780" w:right="940" w:bottom="280" w:left="1680" w:header="1579" w:footer="0" w:gutter="0"/>
          <w:cols w:space="720"/>
        </w:sectPr>
      </w:pPr>
      <w:r>
        <w:t xml:space="preserve">        </w:t>
      </w:r>
      <w:r w:rsidRPr="0038427A">
        <w:t>as shown in the gap analysis the approach of the related works is either the average or standard deviation of parameters like ICD, IMD, and AL were computed. Although these calculations revealed slight disparities, they did not reach statistical significance (P &lt; 0.05; paired Student's t-test)., what our proposed system hopes to achieve is the ability to use both images to compare them and evaluate the student and give him the grades he deserves.</w:t>
      </w:r>
    </w:p>
    <w:p w14:paraId="5061B2BA" w14:textId="77777777" w:rsidR="008900DD" w:rsidRDefault="008900DD" w:rsidP="008900DD">
      <w:pPr>
        <w:pStyle w:val="BodyText"/>
        <w:spacing w:before="2"/>
        <w:rPr>
          <w:sz w:val="2"/>
        </w:rPr>
      </w:pPr>
    </w:p>
    <w:p w14:paraId="4F1276E4" w14:textId="77777777" w:rsidR="008900DD" w:rsidRDefault="008900DD" w:rsidP="008900DD">
      <w:pPr>
        <w:pStyle w:val="BodyText"/>
        <w:spacing w:line="20" w:lineRule="exact"/>
        <w:ind w:left="476"/>
        <w:rPr>
          <w:sz w:val="2"/>
        </w:rPr>
      </w:pPr>
      <w:r>
        <w:rPr>
          <w:noProof/>
          <w:sz w:val="2"/>
        </w:rPr>
        <mc:AlternateContent>
          <mc:Choice Requires="wpg">
            <w:drawing>
              <wp:inline distT="0" distB="0" distL="0" distR="0" wp14:anchorId="4C157EA5" wp14:editId="6FA84D44">
                <wp:extent cx="5486400" cy="5080"/>
                <wp:effectExtent l="6985" t="10795" r="12065" b="3175"/>
                <wp:docPr id="582638607"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5080"/>
                          <a:chOff x="0" y="0"/>
                          <a:chExt cx="8640" cy="8"/>
                        </a:xfrm>
                      </wpg:grpSpPr>
                      <wps:wsp>
                        <wps:cNvPr id="532569599" name="Line 9"/>
                        <wps:cNvCnPr>
                          <a:cxnSpLocks noChangeShapeType="1"/>
                        </wps:cNvCnPr>
                        <wps:spPr bwMode="auto">
                          <a:xfrm>
                            <a:off x="0" y="4"/>
                            <a:ext cx="864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22D2E88" id="Group 4" o:spid="_x0000_s1026" style="width:6in;height:.4pt;mso-position-horizontal-relative:char;mso-position-vertical-relative:line" coordsize="86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7SiJAIAALYEAAAOAAAAZHJzL2Uyb0RvYy54bWyklM1u4jAQx+8r7TtYuZcEShBEhB6g5cLu&#10;IrX7AIPjJNY6tmUbAm+/YzuFflxWXQ6WnfnwzO8/Zvlw7gQ5MWO5kmUyHmUJYZKqisumTH6/PN3N&#10;E2IdyAqEkqxMLswmD6vv35a9LthEtUpUzBBMIm3R6zJpndNFmlrasg7sSGkm0Vgr04HDo2nSykCP&#10;2TuRTrJslvbKVNooyqzFr5toTFYhf10z6n7VtWWOiDLB2lxYTVgPfk1XSygaA7rldCgDvlBFB1zi&#10;pddUG3BAjoZ/StVxapRVtRtR1aWqrjlloQfsZpx96GZr1FGHXpqib/QVE6L9wOnLaenP09boZ703&#10;sXrc7hT9Y5FL2uumeGv35yY6k0P/Q1WoJxydCo2fa9P5FNgSOQe+lytfdnaE4sd8Op9NM5SBoi3P&#10;5gN+2qJGn4Jo+ziE+aAYM/d6pVDEy0KBQ0FecJwge4Nk/w/ScwuaBfbWQ9gbwiss+n6Szxb5YpEQ&#10;CR32v+OSkYUvy9+PjmsZUdKzHFASqdYtyIaFlC8XjWHj0Mi7EH+wqMM/op3G0X1Fe2MUoF4ZQaGN&#10;dVumOuI3ZSKw4CAYnHbWRZyvLl4/qZ64EPgdCiFJ73XK8xBgleCVN3qbNc1hLQw5gX9Y4Tdo887N&#10;Z96AbaNfMMW6cbJlFW5pGVSPw94BF3GPDQgZZjBSiXwPqrrsjS96UHuYUnwcYS6Gh+xf39tz8Lr9&#10;3az+AgAA//8DAFBLAwQUAAYACAAAACEA0aMVvdkAAAACAQAADwAAAGRycy9kb3ducmV2LnhtbEyP&#10;T0vDQBDF74LfYRnBm93EP6XEbEop6qkItoJ4m2anSWh2NmS3SfrtHb3UyzCPN7z5vXw5uVYN1IfG&#10;s4F0loAiLr1tuDLwuXu9W4AKEdli65kMnCnAsri+yjGzfuQPGraxUhLCIUMDdYxdpnUoa3IYZr4j&#10;Fu/ge4dRZF9p2+Mo4a7V90ky1w4blg81drSuqTxuT87A24jj6iF9GTbHw/r8vXt6/9qkZMztzbR6&#10;BhVpipdj+MUXdCiEae9PbINqDUiR+DfFW8wfRe5lAV3k+j968QMAAP//AwBQSwECLQAUAAYACAAA&#10;ACEAtoM4kv4AAADhAQAAEwAAAAAAAAAAAAAAAAAAAAAAW0NvbnRlbnRfVHlwZXNdLnhtbFBLAQIt&#10;ABQABgAIAAAAIQA4/SH/1gAAAJQBAAALAAAAAAAAAAAAAAAAAC8BAABfcmVscy8ucmVsc1BLAQIt&#10;ABQABgAIAAAAIQCEE7SiJAIAALYEAAAOAAAAAAAAAAAAAAAAAC4CAABkcnMvZTJvRG9jLnhtbFBL&#10;AQItABQABgAIAAAAIQDRoxW92QAAAAIBAAAPAAAAAAAAAAAAAAAAAH4EAABkcnMvZG93bnJldi54&#10;bWxQSwUGAAAAAAQABADzAAAAhAUAAAAA&#10;">
                <v:line id="Line 9" o:spid="_x0000_s1027" style="position:absolute;visibility:visible;mso-wrap-style:square" from="0,4" to="86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EpIygAAAOIAAAAPAAAAZHJzL2Rvd25yZXYueG1sRI9BS8NA&#10;FITvgv9heYI3u8m2qU3stlitUOjJKp4f2WcSm30bdtc2/feuIHgcZuYbZrkebS9O5EPnWEM+yUAQ&#10;18503Gh4f3u5W4AIEdlg75g0XCjAenV9tcTKuDO/0ukQG5EgHCrU0MY4VFKGuiWLYeIG4uR9Om8x&#10;JukbaTyeE9z2UmXZXFrsOC20ONBTS/Xx8G01dOp+zOPs47jP95vtl1ezxbNyWt/ejI8PICKN8T/8&#10;194ZDcVUFfOyKEv4vZTugFz9AAAA//8DAFBLAQItABQABgAIAAAAIQDb4fbL7gAAAIUBAAATAAAA&#10;AAAAAAAAAAAAAAAAAABbQ29udGVudF9UeXBlc10ueG1sUEsBAi0AFAAGAAgAAAAhAFr0LFu/AAAA&#10;FQEAAAsAAAAAAAAAAAAAAAAAHwEAAF9yZWxzLy5yZWxzUEsBAi0AFAAGAAgAAAAhADPkSkjKAAAA&#10;4gAAAA8AAAAAAAAAAAAAAAAABwIAAGRycy9kb3ducmV2LnhtbFBLBQYAAAAAAwADALcAAAD+AgAA&#10;AAA=&#10;" strokeweight=".14042mm"/>
                <w10:anchorlock/>
              </v:group>
            </w:pict>
          </mc:Fallback>
        </mc:AlternateContent>
      </w:r>
    </w:p>
    <w:p w14:paraId="1267E332" w14:textId="77777777" w:rsidR="008900DD" w:rsidRDefault="008900DD" w:rsidP="008900DD">
      <w:pPr>
        <w:pStyle w:val="BodyText"/>
        <w:rPr>
          <w:sz w:val="20"/>
        </w:rPr>
      </w:pPr>
    </w:p>
    <w:p w14:paraId="3683AAE3" w14:textId="77777777" w:rsidR="008900DD" w:rsidRDefault="008900DD" w:rsidP="008900DD">
      <w:pPr>
        <w:pStyle w:val="Heading2"/>
        <w:numPr>
          <w:ilvl w:val="1"/>
          <w:numId w:val="3"/>
        </w:numPr>
        <w:tabs>
          <w:tab w:val="left" w:pos="1215"/>
          <w:tab w:val="left" w:pos="1216"/>
        </w:tabs>
        <w:spacing w:before="187"/>
        <w:rPr>
          <w:w w:val="120"/>
        </w:rPr>
      </w:pPr>
      <w:bookmarkStart w:id="2" w:name="_TOC_250052"/>
      <w:r>
        <w:rPr>
          <w:w w:val="120"/>
        </w:rPr>
        <w:t>literature</w:t>
      </w:r>
      <w:r>
        <w:rPr>
          <w:spacing w:val="16"/>
          <w:w w:val="120"/>
        </w:rPr>
        <w:t xml:space="preserve"> </w:t>
      </w:r>
      <w:bookmarkEnd w:id="2"/>
      <w:r>
        <w:rPr>
          <w:w w:val="120"/>
        </w:rPr>
        <w:t>review</w:t>
      </w:r>
    </w:p>
    <w:p w14:paraId="743FA95E" w14:textId="77777777" w:rsidR="008900DD" w:rsidRDefault="008900DD" w:rsidP="008900DD"/>
    <w:p w14:paraId="4951725C" w14:textId="77777777" w:rsidR="008900DD" w:rsidRDefault="008900DD" w:rsidP="008900DD">
      <w:pPr>
        <w:spacing w:line="360" w:lineRule="auto"/>
        <w:jc w:val="both"/>
      </w:pPr>
      <w:r>
        <w:t xml:space="preserve">             All measurements were meticulously recorded and organized in an Excel spreadsheet. A comprehensive statistical analysis was then carried out using SPSS v.15.0 software for Windows. To ensure the suitability of the data for analysis, the Kolmogorov-Smirnov test, a statistical algorithm assessing conformity to a normal distribution for each variable, was employed. The results indicated that all variables adhered to a normal distribution, with significance values ranging from 0.100 to 0.989. Additionally, the correlation between variables obtained from both methods was assessed using Pearson’s correlation coefficient, a well-established measure of the strength and direction of linear relationships between variables. This analysis played a crucial role in estimating the slope and ordinate at the origin, alongside their corresponding 95 percent confidence intervals. The correlation coefficient aided in evaluating the closeness of measurements between the two methods, offering insights into the level of agreement or disagreement. Furthermore, to quantify the disparities between the two methods, differences in the mean values of each item determined by each method were calculated and contrasted with the mean value of the item measured using the Digital Method. These differences were expressed as percentages, providing a straightforward interpretation of the extent of discrepancies between the measurement methods. To evaluate measurement consistency with CBCT, seven out of the 27 patients were selected, and all measurements were repeated three times by the same observer, resulting in a total of 90 measurements. The coefficient of variation was found to be 1.8 percent for tooth sizes and 1.1 percent for measurements encompassing </w:t>
      </w:r>
      <w:proofErr w:type="spellStart"/>
      <w:r>
        <w:t>intercanine</w:t>
      </w:r>
      <w:proofErr w:type="spellEnd"/>
      <w:r>
        <w:t xml:space="preserve">, intermolar, and AL measurements combined (IC: 1.6 percent, IM: 1.1 percent, and LAI: 0.7 percent). These values were analyzed together due to their relatively minor differences. It's worth noting that the reproducibility of the Digital Method had been previously examined (Patel V, Heffernan M, et al. 2020; Chen C, Bautista J, et al. 2018), revealing coefficients of 2.1 percent for tooth sizes and 1.7 percent for </w:t>
      </w:r>
      <w:proofErr w:type="spellStart"/>
      <w:r>
        <w:t>intercanine</w:t>
      </w:r>
      <w:proofErr w:type="spellEnd"/>
      <w:r>
        <w:t xml:space="preserve">, intermolar, and AL measurements, which were also jointly analyzed due to their similar variation. Importantly, no calculation for </w:t>
      </w:r>
      <w:proofErr w:type="spellStart"/>
      <w:r>
        <w:t>interexaminer</w:t>
      </w:r>
      <w:proofErr w:type="spellEnd"/>
      <w:r>
        <w:t xml:space="preserve"> error in CBCT measurements was mentioned.</w:t>
      </w:r>
    </w:p>
    <w:p w14:paraId="549D0CF6" w14:textId="77777777" w:rsidR="008900DD" w:rsidRDefault="008900DD" w:rsidP="008900DD">
      <w:pPr>
        <w:spacing w:line="360" w:lineRule="auto"/>
        <w:jc w:val="both"/>
      </w:pPr>
    </w:p>
    <w:p w14:paraId="1EF8C17E" w14:textId="77777777" w:rsidR="00301C70" w:rsidRDefault="00301C70" w:rsidP="008900DD">
      <w:pPr>
        <w:spacing w:line="360" w:lineRule="auto"/>
        <w:jc w:val="both"/>
      </w:pPr>
    </w:p>
    <w:p w14:paraId="1FBBAD6B" w14:textId="77777777" w:rsidR="00301C70" w:rsidRDefault="00301C70" w:rsidP="008900DD">
      <w:pPr>
        <w:spacing w:line="360" w:lineRule="auto"/>
        <w:jc w:val="both"/>
      </w:pPr>
    </w:p>
    <w:p w14:paraId="495491A7" w14:textId="77777777" w:rsidR="00301C70" w:rsidRDefault="00301C70" w:rsidP="008900DD">
      <w:pPr>
        <w:spacing w:line="360" w:lineRule="auto"/>
        <w:jc w:val="both"/>
      </w:pPr>
    </w:p>
    <w:p w14:paraId="48AC84DD" w14:textId="77777777" w:rsidR="00301C70" w:rsidRDefault="00301C70" w:rsidP="008900DD">
      <w:pPr>
        <w:spacing w:line="360" w:lineRule="auto"/>
        <w:jc w:val="both"/>
      </w:pPr>
    </w:p>
    <w:p w14:paraId="373A10C3" w14:textId="77777777" w:rsidR="00301C70" w:rsidRDefault="00301C70" w:rsidP="008900DD">
      <w:pPr>
        <w:spacing w:line="360" w:lineRule="auto"/>
        <w:jc w:val="both"/>
      </w:pPr>
    </w:p>
    <w:p w14:paraId="61EC859B" w14:textId="77777777" w:rsidR="00301C70" w:rsidRDefault="00301C70" w:rsidP="008900DD">
      <w:pPr>
        <w:spacing w:line="360" w:lineRule="auto"/>
        <w:jc w:val="both"/>
      </w:pPr>
    </w:p>
    <w:p w14:paraId="11584E75" w14:textId="77777777" w:rsidR="00301C70" w:rsidRDefault="00301C70" w:rsidP="008900DD">
      <w:pPr>
        <w:spacing w:line="360" w:lineRule="auto"/>
        <w:jc w:val="both"/>
      </w:pPr>
    </w:p>
    <w:p w14:paraId="763100F4" w14:textId="77777777" w:rsidR="00301C70" w:rsidRDefault="00301C70" w:rsidP="008900DD">
      <w:pPr>
        <w:spacing w:line="360" w:lineRule="auto"/>
        <w:jc w:val="both"/>
      </w:pPr>
    </w:p>
    <w:p w14:paraId="4EFC57C1" w14:textId="77777777" w:rsidR="00301C70" w:rsidRDefault="00301C70" w:rsidP="008900DD">
      <w:pPr>
        <w:spacing w:line="360" w:lineRule="auto"/>
        <w:jc w:val="both"/>
      </w:pPr>
    </w:p>
    <w:p w14:paraId="41654E30" w14:textId="77777777" w:rsidR="00CF5C50" w:rsidRDefault="00CF5C50" w:rsidP="00CF5C50">
      <w:pPr>
        <w:spacing w:before="20"/>
        <w:ind w:left="480"/>
        <w:rPr>
          <w:b/>
          <w:sz w:val="41"/>
        </w:rPr>
      </w:pPr>
      <w:r>
        <w:rPr>
          <w:b/>
          <w:w w:val="120"/>
          <w:sz w:val="41"/>
        </w:rPr>
        <w:lastRenderedPageBreak/>
        <w:t>Chapter</w:t>
      </w:r>
      <w:r>
        <w:rPr>
          <w:b/>
          <w:spacing w:val="52"/>
          <w:w w:val="120"/>
          <w:sz w:val="41"/>
        </w:rPr>
        <w:t xml:space="preserve"> </w:t>
      </w:r>
      <w:r>
        <w:rPr>
          <w:b/>
          <w:w w:val="120"/>
          <w:sz w:val="41"/>
        </w:rPr>
        <w:t>3</w:t>
      </w:r>
    </w:p>
    <w:p w14:paraId="66754BD8" w14:textId="77777777" w:rsidR="00CF5C50" w:rsidRDefault="00CF5C50" w:rsidP="00CF5C50">
      <w:pPr>
        <w:pStyle w:val="BodyText"/>
        <w:spacing w:before="6"/>
        <w:rPr>
          <w:b/>
          <w:sz w:val="52"/>
        </w:rPr>
      </w:pPr>
    </w:p>
    <w:p w14:paraId="3CEB9774" w14:textId="77777777" w:rsidR="00CF5C50" w:rsidRDefault="00CF5C50" w:rsidP="00CF5C50">
      <w:pPr>
        <w:pStyle w:val="Heading1"/>
        <w:ind w:left="480"/>
      </w:pPr>
      <w:r>
        <w:rPr>
          <w:w w:val="125"/>
        </w:rPr>
        <w:t>Specification</w:t>
      </w:r>
      <w:r>
        <w:rPr>
          <w:spacing w:val="41"/>
          <w:w w:val="125"/>
        </w:rPr>
        <w:t xml:space="preserve"> </w:t>
      </w:r>
      <w:r>
        <w:rPr>
          <w:w w:val="125"/>
        </w:rPr>
        <w:t>-</w:t>
      </w:r>
      <w:r>
        <w:rPr>
          <w:spacing w:val="42"/>
          <w:w w:val="125"/>
        </w:rPr>
        <w:t xml:space="preserve"> </w:t>
      </w:r>
      <w:r>
        <w:rPr>
          <w:w w:val="125"/>
        </w:rPr>
        <w:t>(SRS)</w:t>
      </w:r>
    </w:p>
    <w:p w14:paraId="351E0BE4" w14:textId="77777777" w:rsidR="00CF5C50" w:rsidRDefault="00CF5C50" w:rsidP="00CF5C50">
      <w:pPr>
        <w:pStyle w:val="BodyText"/>
        <w:spacing w:before="11"/>
        <w:rPr>
          <w:b/>
          <w:sz w:val="72"/>
        </w:rPr>
      </w:pPr>
    </w:p>
    <w:p w14:paraId="5CBAFFFF" w14:textId="77777777" w:rsidR="00CF5C50" w:rsidRPr="00FF78E3" w:rsidRDefault="00CF5C50" w:rsidP="00CF5C50">
      <w:pPr>
        <w:pStyle w:val="Heading2"/>
        <w:numPr>
          <w:ilvl w:val="1"/>
          <w:numId w:val="5"/>
        </w:numPr>
        <w:tabs>
          <w:tab w:val="num" w:pos="360"/>
          <w:tab w:val="left" w:pos="1215"/>
          <w:tab w:val="left" w:pos="1216"/>
        </w:tabs>
      </w:pPr>
      <w:bookmarkStart w:id="3" w:name="_TOC_250051"/>
      <w:bookmarkEnd w:id="3"/>
      <w:r>
        <w:rPr>
          <w:w w:val="120"/>
        </w:rPr>
        <w:t>Introduction</w:t>
      </w:r>
    </w:p>
    <w:p w14:paraId="0CF1C76F" w14:textId="77777777" w:rsidR="00FF78E3" w:rsidRDefault="00FF78E3" w:rsidP="00FF78E3">
      <w:pPr>
        <w:pStyle w:val="Heading2"/>
        <w:tabs>
          <w:tab w:val="left" w:pos="1215"/>
          <w:tab w:val="left" w:pos="1216"/>
        </w:tabs>
        <w:ind w:firstLine="0"/>
        <w:rPr>
          <w:rtl/>
          <w:lang w:bidi="ar-EG"/>
        </w:rPr>
      </w:pPr>
    </w:p>
    <w:p w14:paraId="1E59C4A2" w14:textId="7496539E" w:rsidR="008900DD" w:rsidRDefault="003001FF" w:rsidP="00C618CE">
      <w:pPr>
        <w:pStyle w:val="Heading2"/>
        <w:spacing w:line="360" w:lineRule="auto"/>
        <w:jc w:val="both"/>
        <w:rPr>
          <w:b w:val="0"/>
          <w:bCs w:val="0"/>
          <w:color w:val="252525"/>
          <w:sz w:val="22"/>
          <w:szCs w:val="22"/>
        </w:rPr>
      </w:pPr>
      <w:r>
        <w:rPr>
          <w:b w:val="0"/>
          <w:bCs w:val="0"/>
          <w:sz w:val="22"/>
          <w:szCs w:val="22"/>
          <w:lang w:bidi="ar-EG"/>
        </w:rPr>
        <w:t xml:space="preserve">   </w:t>
      </w:r>
      <w:r w:rsidR="003979DF">
        <w:rPr>
          <w:rFonts w:hint="cs"/>
          <w:b w:val="0"/>
          <w:bCs w:val="0"/>
          <w:sz w:val="22"/>
          <w:szCs w:val="22"/>
          <w:rtl/>
          <w:lang w:bidi="ar-EG"/>
        </w:rPr>
        <w:t xml:space="preserve">                    </w:t>
      </w:r>
      <w:r w:rsidR="0012295A" w:rsidRPr="0012295A">
        <w:rPr>
          <w:b w:val="0"/>
          <w:bCs w:val="0"/>
          <w:color w:val="252525"/>
          <w:sz w:val="22"/>
          <w:szCs w:val="22"/>
        </w:rPr>
        <w:t>The purpose of the project Developed a desktop application to compare 3D intraoral scan analysis using the iTero Scanner and manual dental measurements recorded by dental students, understanding the urgent need to provide a comprehensive technology solution to the dental community. This application comes with the main mission of developing and providing an effective and easy-to-use way for researchers and students in the field of dentistry to measure and compare clinical data taken from different sources. The iTero Scanner can provide accurate 3D data faster and more accurately than can be achieved manually, while manual measurements are an essential tool for teaching dental students. The goal of this design is to develop a user-friendly and robust application that can enable users to make accurate and comprehensive comparisons between iTero Scanner data and manual measurements quickly and effectively. This application will provide a simple, user-friendly, fit-for-purpose interface as well as technical data analysis tools that enable users to make institutional and applied use of the data. In addition, it helps physicians and researchers improve the quality of their research and clinical practice, which benefits the quality of health care patients receive. This application is considered an important contribution to the development of the field of dentistry and to enhancing the integration between technology and tradition.</w:t>
      </w:r>
      <w:r>
        <w:rPr>
          <w:b w:val="0"/>
          <w:bCs w:val="0"/>
          <w:color w:val="252525"/>
          <w:sz w:val="22"/>
          <w:szCs w:val="22"/>
        </w:rPr>
        <w:t xml:space="preserve"> </w:t>
      </w:r>
    </w:p>
    <w:p w14:paraId="064D131E" w14:textId="77777777" w:rsidR="00195D77" w:rsidRDefault="00195D77" w:rsidP="00C618CE">
      <w:pPr>
        <w:pStyle w:val="Heading2"/>
        <w:spacing w:line="360" w:lineRule="auto"/>
        <w:jc w:val="both"/>
        <w:rPr>
          <w:b w:val="0"/>
          <w:bCs w:val="0"/>
          <w:color w:val="252525"/>
          <w:sz w:val="22"/>
          <w:szCs w:val="22"/>
        </w:rPr>
      </w:pPr>
    </w:p>
    <w:p w14:paraId="1FD73065" w14:textId="621F6230" w:rsidR="005876B4" w:rsidRDefault="005876B4" w:rsidP="002115C2">
      <w:pPr>
        <w:pStyle w:val="Heading4"/>
        <w:numPr>
          <w:ilvl w:val="2"/>
          <w:numId w:val="5"/>
        </w:numPr>
        <w:tabs>
          <w:tab w:val="left" w:pos="1391"/>
          <w:tab w:val="left" w:pos="1392"/>
        </w:tabs>
        <w:spacing w:before="1"/>
        <w:rPr>
          <w:rFonts w:asciiTheme="minorHAnsi" w:hAnsiTheme="minorHAnsi" w:cstheme="minorHAnsi"/>
          <w:b/>
          <w:bCs/>
          <w:i w:val="0"/>
          <w:iCs w:val="0"/>
          <w:color w:val="000000" w:themeColor="text1"/>
          <w:w w:val="115"/>
          <w:sz w:val="24"/>
          <w:szCs w:val="24"/>
          <w:rtl/>
        </w:rPr>
      </w:pPr>
      <w:bookmarkStart w:id="4" w:name="_TOC_250050"/>
      <w:r w:rsidRPr="002115C2">
        <w:rPr>
          <w:rFonts w:asciiTheme="minorHAnsi" w:hAnsiTheme="minorHAnsi" w:cstheme="minorHAnsi"/>
          <w:b/>
          <w:bCs/>
          <w:i w:val="0"/>
          <w:iCs w:val="0"/>
          <w:color w:val="000000" w:themeColor="text1"/>
          <w:w w:val="115"/>
          <w:sz w:val="24"/>
          <w:szCs w:val="24"/>
        </w:rPr>
        <w:t>Scope</w:t>
      </w:r>
      <w:r w:rsidRPr="002115C2">
        <w:rPr>
          <w:rFonts w:asciiTheme="minorHAnsi" w:hAnsiTheme="minorHAnsi" w:cstheme="minorHAnsi"/>
          <w:b/>
          <w:bCs/>
          <w:i w:val="0"/>
          <w:iCs w:val="0"/>
          <w:color w:val="000000" w:themeColor="text1"/>
          <w:spacing w:val="21"/>
          <w:w w:val="115"/>
          <w:sz w:val="24"/>
          <w:szCs w:val="24"/>
        </w:rPr>
        <w:t xml:space="preserve"> </w:t>
      </w:r>
      <w:r w:rsidRPr="002115C2">
        <w:rPr>
          <w:rFonts w:asciiTheme="minorHAnsi" w:hAnsiTheme="minorHAnsi" w:cstheme="minorHAnsi"/>
          <w:b/>
          <w:bCs/>
          <w:i w:val="0"/>
          <w:iCs w:val="0"/>
          <w:color w:val="000000" w:themeColor="text1"/>
          <w:w w:val="115"/>
          <w:sz w:val="24"/>
          <w:szCs w:val="24"/>
        </w:rPr>
        <w:t>of</w:t>
      </w:r>
      <w:r w:rsidRPr="002115C2">
        <w:rPr>
          <w:rFonts w:asciiTheme="minorHAnsi" w:hAnsiTheme="minorHAnsi" w:cstheme="minorHAnsi"/>
          <w:b/>
          <w:bCs/>
          <w:i w:val="0"/>
          <w:iCs w:val="0"/>
          <w:color w:val="000000" w:themeColor="text1"/>
          <w:spacing w:val="22"/>
          <w:w w:val="115"/>
          <w:sz w:val="24"/>
          <w:szCs w:val="24"/>
        </w:rPr>
        <w:t xml:space="preserve"> </w:t>
      </w:r>
      <w:r w:rsidRPr="002115C2">
        <w:rPr>
          <w:rFonts w:asciiTheme="minorHAnsi" w:hAnsiTheme="minorHAnsi" w:cstheme="minorHAnsi"/>
          <w:b/>
          <w:bCs/>
          <w:i w:val="0"/>
          <w:iCs w:val="0"/>
          <w:color w:val="000000" w:themeColor="text1"/>
          <w:w w:val="115"/>
          <w:sz w:val="24"/>
          <w:szCs w:val="24"/>
        </w:rPr>
        <w:t>this</w:t>
      </w:r>
      <w:r w:rsidRPr="002115C2">
        <w:rPr>
          <w:rFonts w:asciiTheme="minorHAnsi" w:hAnsiTheme="minorHAnsi" w:cstheme="minorHAnsi"/>
          <w:b/>
          <w:bCs/>
          <w:i w:val="0"/>
          <w:iCs w:val="0"/>
          <w:color w:val="000000" w:themeColor="text1"/>
          <w:spacing w:val="22"/>
          <w:w w:val="115"/>
          <w:sz w:val="24"/>
          <w:szCs w:val="24"/>
        </w:rPr>
        <w:t xml:space="preserve"> </w:t>
      </w:r>
      <w:bookmarkEnd w:id="4"/>
      <w:r w:rsidRPr="002115C2">
        <w:rPr>
          <w:rFonts w:asciiTheme="minorHAnsi" w:hAnsiTheme="minorHAnsi" w:cstheme="minorHAnsi"/>
          <w:b/>
          <w:bCs/>
          <w:i w:val="0"/>
          <w:iCs w:val="0"/>
          <w:color w:val="000000" w:themeColor="text1"/>
          <w:w w:val="115"/>
          <w:sz w:val="24"/>
          <w:szCs w:val="24"/>
        </w:rPr>
        <w:t>document</w:t>
      </w:r>
    </w:p>
    <w:p w14:paraId="2C198C5E" w14:textId="77777777" w:rsidR="00161EC9" w:rsidRPr="00161EC9" w:rsidRDefault="00161EC9" w:rsidP="00161EC9"/>
    <w:p w14:paraId="1023CF27" w14:textId="618B042B" w:rsidR="006166F4" w:rsidRDefault="00161EC9" w:rsidP="000C4E06">
      <w:pPr>
        <w:pStyle w:val="Heading2"/>
        <w:spacing w:line="360" w:lineRule="auto"/>
        <w:jc w:val="both"/>
        <w:rPr>
          <w:b w:val="0"/>
          <w:bCs w:val="0"/>
          <w:color w:val="252525"/>
          <w:sz w:val="22"/>
          <w:szCs w:val="22"/>
          <w:rtl/>
        </w:rPr>
      </w:pPr>
      <w:r>
        <w:rPr>
          <w:rFonts w:hint="cs"/>
          <w:b w:val="0"/>
          <w:bCs w:val="0"/>
          <w:color w:val="252525"/>
          <w:sz w:val="22"/>
          <w:szCs w:val="22"/>
          <w:rtl/>
        </w:rPr>
        <w:t xml:space="preserve">                        </w:t>
      </w:r>
      <w:r w:rsidR="006166F4" w:rsidRPr="006166F4">
        <w:rPr>
          <w:b w:val="0"/>
          <w:bCs w:val="0"/>
          <w:color w:val="252525"/>
          <w:sz w:val="22"/>
          <w:szCs w:val="22"/>
        </w:rPr>
        <w:t xml:space="preserve">Our software system is designed to improve the detection of discrepancies in measurements taken and the assessment of students in dental school. The program aims to achieve this goal by providing an effective and accurate means of comparing three-dimensional measurements taken using the iTero Scanner device with traditional manual measurements recorded by dental students. The main beneficiaries of this system are </w:t>
      </w:r>
      <w:proofErr w:type="gramStart"/>
      <w:r w:rsidR="006166F4" w:rsidRPr="006166F4">
        <w:rPr>
          <w:b w:val="0"/>
          <w:bCs w:val="0"/>
          <w:color w:val="252525"/>
          <w:sz w:val="22"/>
          <w:szCs w:val="22"/>
        </w:rPr>
        <w:t>students</w:t>
      </w:r>
      <w:proofErr w:type="gramEnd"/>
      <w:r w:rsidR="006166F4" w:rsidRPr="006166F4">
        <w:rPr>
          <w:b w:val="0"/>
          <w:bCs w:val="0"/>
          <w:color w:val="252525"/>
          <w:sz w:val="22"/>
          <w:szCs w:val="22"/>
        </w:rPr>
        <w:t xml:space="preserve"> faculty members in the College of Dentistry.</w:t>
      </w:r>
    </w:p>
    <w:p w14:paraId="34E4AA68" w14:textId="77777777" w:rsidR="003B17A4" w:rsidRDefault="003B17A4" w:rsidP="000C4E06">
      <w:pPr>
        <w:pStyle w:val="Heading2"/>
        <w:spacing w:line="360" w:lineRule="auto"/>
        <w:jc w:val="both"/>
        <w:rPr>
          <w:b w:val="0"/>
          <w:bCs w:val="0"/>
          <w:color w:val="252525"/>
          <w:sz w:val="22"/>
          <w:szCs w:val="22"/>
          <w:rtl/>
        </w:rPr>
      </w:pPr>
    </w:p>
    <w:p w14:paraId="4F1200CB" w14:textId="77777777" w:rsidR="003B17A4" w:rsidRDefault="003B17A4" w:rsidP="00C62407">
      <w:pPr>
        <w:pStyle w:val="Heading2"/>
        <w:spacing w:line="360" w:lineRule="auto"/>
        <w:ind w:left="0" w:firstLine="0"/>
        <w:jc w:val="both"/>
        <w:rPr>
          <w:b w:val="0"/>
          <w:bCs w:val="0"/>
          <w:color w:val="252525"/>
          <w:sz w:val="22"/>
          <w:szCs w:val="22"/>
          <w:rtl/>
        </w:rPr>
      </w:pPr>
    </w:p>
    <w:p w14:paraId="188AF65C" w14:textId="77777777" w:rsidR="001938C6" w:rsidRDefault="00C27919" w:rsidP="001938C6">
      <w:pPr>
        <w:pStyle w:val="Heading2"/>
        <w:spacing w:line="360" w:lineRule="auto"/>
        <w:jc w:val="both"/>
        <w:rPr>
          <w:w w:val="115"/>
          <w:rtl/>
        </w:rPr>
      </w:pPr>
      <w:r>
        <w:rPr>
          <w:rFonts w:hint="cs"/>
          <w:w w:val="115"/>
          <w:rtl/>
        </w:rPr>
        <w:t xml:space="preserve">    </w:t>
      </w:r>
    </w:p>
    <w:p w14:paraId="7A77EA65" w14:textId="326CF1F4" w:rsidR="001938C6" w:rsidRDefault="00C27919" w:rsidP="001938C6">
      <w:pPr>
        <w:pStyle w:val="Heading2"/>
        <w:spacing w:line="360" w:lineRule="auto"/>
        <w:jc w:val="both"/>
        <w:rPr>
          <w:w w:val="115"/>
          <w:rtl/>
        </w:rPr>
      </w:pPr>
      <w:r>
        <w:rPr>
          <w:rFonts w:hint="cs"/>
          <w:w w:val="115"/>
          <w:rtl/>
        </w:rPr>
        <w:t>3.1.2</w:t>
      </w:r>
      <w:r w:rsidR="003B17A4">
        <w:rPr>
          <w:w w:val="115"/>
        </w:rPr>
        <w:t>Overview</w:t>
      </w:r>
    </w:p>
    <w:p w14:paraId="29D88803" w14:textId="494B7716" w:rsidR="00FB2CAE" w:rsidRDefault="00291FFA" w:rsidP="00FB2CAE">
      <w:pPr>
        <w:pStyle w:val="NormalWeb"/>
        <w:spacing w:line="360" w:lineRule="auto"/>
        <w:jc w:val="both"/>
        <w:rPr>
          <w:rFonts w:asciiTheme="minorHAnsi" w:hAnsiTheme="minorHAnsi" w:cstheme="minorHAnsi"/>
          <w:color w:val="252525"/>
          <w:sz w:val="22"/>
          <w:szCs w:val="22"/>
        </w:rPr>
      </w:pPr>
      <w:r>
        <w:t xml:space="preserve">       </w:t>
      </w:r>
      <w:r w:rsidR="00CC3DEA" w:rsidRPr="00CC3DEA">
        <w:rPr>
          <w:rFonts w:asciiTheme="minorHAnsi" w:hAnsiTheme="minorHAnsi" w:cstheme="minorHAnsi"/>
          <w:color w:val="252525"/>
          <w:sz w:val="22"/>
          <w:szCs w:val="22"/>
        </w:rPr>
        <w:t>The system overview is divided into three main phases aimed at improving the accuracy and reliability of dental measurements using a dedicated desktop application for intercomparison analysis. These stages include the first phase of the input data. It involves collecting images from a 3D scanner in perfect format with the correct dimensions and from dental students using traditional methods.</w:t>
      </w:r>
      <w:r w:rsidR="00CC3DEA" w:rsidRPr="00CC3DEA">
        <w:rPr>
          <w:rFonts w:asciiTheme="minorHAnsi" w:hAnsiTheme="minorHAnsi" w:cstheme="minorHAnsi"/>
          <w:color w:val="252525"/>
          <w:sz w:val="22"/>
          <w:szCs w:val="22"/>
        </w:rPr>
        <w:br/>
        <w:t>second phase of data processing It includes analyzing data to discover differences and measuring them in millimeters. The goal is to improve the accuracy of the system and provide accurate data to users.</w:t>
      </w:r>
      <w:r w:rsidR="00CC3DEA" w:rsidRPr="00CC3DEA">
        <w:rPr>
          <w:rFonts w:asciiTheme="minorHAnsi" w:hAnsiTheme="minorHAnsi" w:cstheme="minorHAnsi"/>
          <w:color w:val="252525"/>
          <w:sz w:val="22"/>
          <w:szCs w:val="22"/>
        </w:rPr>
        <w:br/>
        <w:t>third phase Excretion It includes standardizing the results achieved from the comparison process, then comparing and evaluating them, and notifying users of the differences and evaluations.</w:t>
      </w:r>
    </w:p>
    <w:p w14:paraId="12726185" w14:textId="6442A0C7" w:rsidR="00FB2CAE" w:rsidRDefault="00AC1CCE" w:rsidP="00AC1CCE">
      <w:pPr>
        <w:pStyle w:val="Heading4"/>
        <w:numPr>
          <w:ilvl w:val="2"/>
          <w:numId w:val="6"/>
        </w:numPr>
        <w:tabs>
          <w:tab w:val="left" w:pos="1391"/>
          <w:tab w:val="left" w:pos="1392"/>
        </w:tabs>
        <w:spacing w:before="1"/>
        <w:rPr>
          <w:rFonts w:asciiTheme="minorHAnsi" w:hAnsiTheme="minorHAnsi" w:cstheme="minorHAnsi"/>
          <w:b/>
          <w:bCs/>
          <w:i w:val="0"/>
          <w:iCs w:val="0"/>
          <w:color w:val="000000" w:themeColor="text1"/>
          <w:w w:val="120"/>
          <w:sz w:val="28"/>
          <w:szCs w:val="28"/>
          <w:rtl/>
        </w:rPr>
      </w:pPr>
      <w:bookmarkStart w:id="5" w:name="_TOC_250048"/>
      <w:r>
        <w:rPr>
          <w:rFonts w:asciiTheme="minorHAnsi" w:hAnsiTheme="minorHAnsi" w:cstheme="minorHAnsi"/>
          <w:b/>
          <w:bCs/>
          <w:i w:val="0"/>
          <w:iCs w:val="0"/>
          <w:color w:val="000000" w:themeColor="text1"/>
          <w:w w:val="120"/>
          <w:sz w:val="28"/>
          <w:szCs w:val="28"/>
        </w:rPr>
        <w:t xml:space="preserve">  </w:t>
      </w:r>
      <w:r w:rsidR="00FB2CAE" w:rsidRPr="00AC1CCE">
        <w:rPr>
          <w:rFonts w:asciiTheme="minorHAnsi" w:hAnsiTheme="minorHAnsi" w:cstheme="minorHAnsi"/>
          <w:b/>
          <w:bCs/>
          <w:i w:val="0"/>
          <w:iCs w:val="0"/>
          <w:color w:val="000000" w:themeColor="text1"/>
          <w:w w:val="120"/>
          <w:sz w:val="28"/>
          <w:szCs w:val="28"/>
        </w:rPr>
        <w:t>Business</w:t>
      </w:r>
      <w:r w:rsidR="00FB2CAE" w:rsidRPr="00AC1CCE">
        <w:rPr>
          <w:rFonts w:asciiTheme="minorHAnsi" w:hAnsiTheme="minorHAnsi" w:cstheme="minorHAnsi"/>
          <w:b/>
          <w:bCs/>
          <w:i w:val="0"/>
          <w:iCs w:val="0"/>
          <w:color w:val="000000" w:themeColor="text1"/>
          <w:spacing w:val="13"/>
          <w:w w:val="120"/>
          <w:sz w:val="28"/>
          <w:szCs w:val="28"/>
        </w:rPr>
        <w:t xml:space="preserve"> </w:t>
      </w:r>
      <w:bookmarkEnd w:id="5"/>
      <w:r w:rsidR="00FB2CAE" w:rsidRPr="00AC1CCE">
        <w:rPr>
          <w:rFonts w:asciiTheme="minorHAnsi" w:hAnsiTheme="minorHAnsi" w:cstheme="minorHAnsi"/>
          <w:b/>
          <w:bCs/>
          <w:i w:val="0"/>
          <w:iCs w:val="0"/>
          <w:color w:val="000000" w:themeColor="text1"/>
          <w:w w:val="120"/>
          <w:sz w:val="28"/>
          <w:szCs w:val="28"/>
        </w:rPr>
        <w:t>Context</w:t>
      </w:r>
    </w:p>
    <w:p w14:paraId="6FE4CE32" w14:textId="77777777" w:rsidR="005E057E" w:rsidRPr="005E057E" w:rsidRDefault="005E057E" w:rsidP="005E057E">
      <w:pPr>
        <w:rPr>
          <w:rtl/>
        </w:rPr>
      </w:pPr>
    </w:p>
    <w:p w14:paraId="2AF8E091" w14:textId="69455F7D" w:rsidR="005E057E" w:rsidRPr="005E057E" w:rsidRDefault="005E057E" w:rsidP="005E057E">
      <w:pPr>
        <w:spacing w:line="360" w:lineRule="auto"/>
        <w:jc w:val="both"/>
      </w:pPr>
      <w:r>
        <w:rPr>
          <w:rFonts w:hint="cs"/>
          <w:rtl/>
        </w:rPr>
        <w:t xml:space="preserve">       </w:t>
      </w:r>
      <w:r w:rsidRPr="005E057E">
        <w:t xml:space="preserve">The development of a desktop application for comparative analysis of dental measurements </w:t>
      </w:r>
      <w:proofErr w:type="gramStart"/>
      <w:r w:rsidRPr="005E057E">
        <w:t>is located in</w:t>
      </w:r>
      <w:proofErr w:type="gramEnd"/>
      <w:r w:rsidRPr="005E057E">
        <w:t xml:space="preserve"> a business context that combines education and healthcare. On the educational side, the application is used as a valuable tool to enhance the education of dental students and improve their skills in dental measurements. The application also enhances faculty evaluation. It is Clinically, it contributes to improving patient care by achieving higher accuracy in measurements, which contributes to treatment planning and device design. This project fits into the trend of digitalization in the dental sector and aims to meet the diverse needs and expectations of stakeholders in this field. It is also committed to compliance with legal and ethical requirements and emphasizes user orientation through user-friendly and effective design.</w:t>
      </w:r>
    </w:p>
    <w:p w14:paraId="50F99913" w14:textId="77777777" w:rsidR="00FB2CAE" w:rsidRPr="00FB2CAE" w:rsidRDefault="00FB2CAE" w:rsidP="00FB2CAE">
      <w:pPr>
        <w:pStyle w:val="NormalWeb"/>
        <w:spacing w:line="360" w:lineRule="auto"/>
        <w:jc w:val="both"/>
        <w:rPr>
          <w:rFonts w:asciiTheme="minorHAnsi" w:hAnsiTheme="minorHAnsi" w:cstheme="minorHAnsi"/>
          <w:color w:val="252525"/>
          <w:sz w:val="22"/>
          <w:szCs w:val="22"/>
        </w:rPr>
      </w:pPr>
    </w:p>
    <w:p w14:paraId="04F67237" w14:textId="77777777" w:rsidR="00FB2CAE" w:rsidRPr="00CC3DEA" w:rsidRDefault="00FB2CAE" w:rsidP="00CC3DEA">
      <w:pPr>
        <w:pStyle w:val="NormalWeb"/>
        <w:spacing w:line="360" w:lineRule="auto"/>
        <w:jc w:val="both"/>
        <w:rPr>
          <w:rFonts w:asciiTheme="minorHAnsi" w:hAnsiTheme="minorHAnsi" w:cstheme="minorHAnsi"/>
          <w:color w:val="252525"/>
          <w:sz w:val="22"/>
          <w:szCs w:val="22"/>
        </w:rPr>
      </w:pPr>
    </w:p>
    <w:p w14:paraId="215C7B7F" w14:textId="77777777" w:rsidR="00CC3DEA" w:rsidRDefault="00CC3DEA" w:rsidP="00CC3DEA">
      <w:pPr>
        <w:pStyle w:val="Heading2"/>
        <w:rPr>
          <w:color w:val="252525"/>
        </w:rPr>
      </w:pPr>
      <w:r>
        <w:rPr>
          <w:color w:val="252525"/>
        </w:rPr>
        <w:t> </w:t>
      </w:r>
    </w:p>
    <w:p w14:paraId="73FA752D" w14:textId="77777777" w:rsidR="00CC3DEA" w:rsidRDefault="00CC3DEA" w:rsidP="00CC3DEA">
      <w:pPr>
        <w:pStyle w:val="NormalWeb"/>
        <w:rPr>
          <w:color w:val="252525"/>
        </w:rPr>
      </w:pPr>
      <w:r>
        <w:rPr>
          <w:color w:val="252525"/>
        </w:rPr>
        <w:t> </w:t>
      </w:r>
    </w:p>
    <w:p w14:paraId="5AA7B2D4" w14:textId="6A6E2878" w:rsidR="00C63ED6" w:rsidRPr="00C63ED6" w:rsidRDefault="00C63ED6" w:rsidP="00CC3DEA">
      <w:pPr>
        <w:spacing w:line="360" w:lineRule="auto"/>
        <w:jc w:val="both"/>
        <w:rPr>
          <w:rFonts w:ascii="Times New Roman" w:eastAsia="Times New Roman" w:hAnsi="Times New Roman" w:cs="Times New Roman"/>
        </w:rPr>
      </w:pPr>
    </w:p>
    <w:p w14:paraId="6E844747" w14:textId="77777777" w:rsidR="00C63ED6" w:rsidRDefault="00C63ED6" w:rsidP="00C63ED6">
      <w:pPr>
        <w:pStyle w:val="NormalWeb"/>
        <w:rPr>
          <w:color w:val="252525"/>
        </w:rPr>
      </w:pPr>
      <w:r>
        <w:rPr>
          <w:color w:val="252525"/>
        </w:rPr>
        <w:t> </w:t>
      </w:r>
    </w:p>
    <w:p w14:paraId="3545370C" w14:textId="77777777" w:rsidR="00C63ED6" w:rsidRDefault="00C63ED6" w:rsidP="000C4E06">
      <w:pPr>
        <w:pStyle w:val="Heading2"/>
        <w:spacing w:line="360" w:lineRule="auto"/>
        <w:jc w:val="both"/>
        <w:rPr>
          <w:w w:val="115"/>
          <w:rtl/>
        </w:rPr>
      </w:pPr>
    </w:p>
    <w:p w14:paraId="0E2D0879" w14:textId="77777777" w:rsidR="00C27919" w:rsidRPr="000C4E06" w:rsidRDefault="00C27919" w:rsidP="000C4E06">
      <w:pPr>
        <w:pStyle w:val="Heading2"/>
        <w:spacing w:line="360" w:lineRule="auto"/>
        <w:jc w:val="both"/>
        <w:rPr>
          <w:b w:val="0"/>
          <w:bCs w:val="0"/>
          <w:color w:val="252525"/>
          <w:sz w:val="22"/>
          <w:szCs w:val="22"/>
        </w:rPr>
      </w:pPr>
    </w:p>
    <w:p w14:paraId="5A78D4DE" w14:textId="61531931" w:rsidR="00C618CE" w:rsidRDefault="00347CA6" w:rsidP="006166F4">
      <w:pPr>
        <w:pStyle w:val="Heading2"/>
        <w:spacing w:line="360" w:lineRule="auto"/>
        <w:ind w:left="0" w:firstLine="0"/>
        <w:jc w:val="both"/>
        <w:rPr>
          <w:b w:val="0"/>
          <w:bCs w:val="0"/>
          <w:color w:val="252525"/>
          <w:sz w:val="22"/>
          <w:szCs w:val="22"/>
        </w:rPr>
      </w:pPr>
      <w:r>
        <w:rPr>
          <w:b w:val="0"/>
          <w:bCs w:val="0"/>
          <w:noProof/>
          <w:color w:val="252525"/>
          <w:sz w:val="22"/>
          <w:szCs w:val="22"/>
        </w:rPr>
        <w:drawing>
          <wp:inline distT="0" distB="0" distL="0" distR="0" wp14:anchorId="25E44A4E" wp14:editId="6667B99D">
            <wp:extent cx="5816600" cy="2617470"/>
            <wp:effectExtent l="0" t="0" r="0" b="0"/>
            <wp:docPr id="1954677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33799" cy="2625210"/>
                    </a:xfrm>
                    <a:prstGeom prst="rect">
                      <a:avLst/>
                    </a:prstGeom>
                    <a:noFill/>
                    <a:ln>
                      <a:noFill/>
                    </a:ln>
                  </pic:spPr>
                </pic:pic>
              </a:graphicData>
            </a:graphic>
          </wp:inline>
        </w:drawing>
      </w:r>
    </w:p>
    <w:p w14:paraId="4691C0B4" w14:textId="5ADF2187" w:rsidR="00347CA6" w:rsidRDefault="00347CA6" w:rsidP="006166F4">
      <w:pPr>
        <w:pStyle w:val="Heading2"/>
        <w:spacing w:line="360" w:lineRule="auto"/>
        <w:ind w:left="0" w:firstLine="0"/>
        <w:jc w:val="both"/>
        <w:rPr>
          <w:b w:val="0"/>
          <w:bCs w:val="0"/>
          <w:color w:val="252525"/>
          <w:sz w:val="22"/>
          <w:szCs w:val="22"/>
        </w:rPr>
      </w:pPr>
      <w:r>
        <w:rPr>
          <w:b w:val="0"/>
          <w:bCs w:val="0"/>
          <w:color w:val="252525"/>
          <w:sz w:val="22"/>
          <w:szCs w:val="22"/>
        </w:rPr>
        <w:t xml:space="preserve">              </w:t>
      </w:r>
      <w:r w:rsidR="003114FE" w:rsidRPr="003114FE">
        <w:rPr>
          <w:b w:val="0"/>
          <w:bCs w:val="0"/>
          <w:color w:val="252525"/>
          <w:sz w:val="22"/>
          <w:szCs w:val="22"/>
        </w:rPr>
        <w:t>Figure 3.1: A picture of the ideal measurement of the iTero oral scanner in the dental clinic.</w:t>
      </w:r>
    </w:p>
    <w:p w14:paraId="6E7C5F66" w14:textId="77777777" w:rsidR="00F043D4" w:rsidRDefault="00F043D4" w:rsidP="006166F4">
      <w:pPr>
        <w:pStyle w:val="Heading2"/>
        <w:spacing w:line="360" w:lineRule="auto"/>
        <w:ind w:left="0" w:firstLine="0"/>
        <w:jc w:val="both"/>
        <w:rPr>
          <w:b w:val="0"/>
          <w:bCs w:val="0"/>
          <w:color w:val="252525"/>
          <w:sz w:val="22"/>
          <w:szCs w:val="22"/>
        </w:rPr>
      </w:pPr>
    </w:p>
    <w:p w14:paraId="2194EAA9" w14:textId="3D0AD4A4" w:rsidR="00F043D4" w:rsidRPr="00CA7E56" w:rsidRDefault="00853A87" w:rsidP="00853A87">
      <w:pPr>
        <w:pStyle w:val="Heading2"/>
        <w:numPr>
          <w:ilvl w:val="1"/>
          <w:numId w:val="6"/>
        </w:numPr>
        <w:tabs>
          <w:tab w:val="left" w:pos="1215"/>
          <w:tab w:val="left" w:pos="1216"/>
        </w:tabs>
      </w:pPr>
      <w:bookmarkStart w:id="6" w:name="_TOC_250047"/>
      <w:r>
        <w:rPr>
          <w:w w:val="120"/>
        </w:rPr>
        <w:t xml:space="preserve">  </w:t>
      </w:r>
      <w:r w:rsidR="00F043D4">
        <w:rPr>
          <w:w w:val="120"/>
        </w:rPr>
        <w:t>General</w:t>
      </w:r>
      <w:r w:rsidR="00F043D4">
        <w:rPr>
          <w:spacing w:val="46"/>
          <w:w w:val="120"/>
        </w:rPr>
        <w:t xml:space="preserve"> </w:t>
      </w:r>
      <w:bookmarkEnd w:id="6"/>
      <w:r w:rsidR="00F043D4">
        <w:rPr>
          <w:w w:val="120"/>
        </w:rPr>
        <w:t>Description</w:t>
      </w:r>
    </w:p>
    <w:p w14:paraId="54DD6C8F" w14:textId="77777777" w:rsidR="00CA7E56" w:rsidRPr="00853A87" w:rsidRDefault="00CA7E56" w:rsidP="00CA7E56">
      <w:pPr>
        <w:pStyle w:val="Heading2"/>
        <w:tabs>
          <w:tab w:val="left" w:pos="1215"/>
          <w:tab w:val="left" w:pos="1216"/>
        </w:tabs>
        <w:ind w:left="0" w:firstLine="0"/>
      </w:pPr>
    </w:p>
    <w:p w14:paraId="206FF6EA" w14:textId="77777777" w:rsidR="001B2FC5" w:rsidRDefault="00C03370" w:rsidP="001B2FC5">
      <w:pPr>
        <w:spacing w:line="360" w:lineRule="auto"/>
        <w:jc w:val="both"/>
        <w:rPr>
          <w:rtl/>
          <w:lang w:bidi="ar-EG"/>
        </w:rPr>
      </w:pPr>
      <w:r>
        <w:rPr>
          <w:lang w:bidi="ar-EG"/>
        </w:rPr>
        <w:t xml:space="preserve">      </w:t>
      </w:r>
      <w:r w:rsidR="003F1752">
        <w:rPr>
          <w:lang w:bidi="ar-EG"/>
        </w:rPr>
        <w:t xml:space="preserve">  </w:t>
      </w:r>
      <w:r w:rsidR="00F2161E" w:rsidRPr="00E71219">
        <w:rPr>
          <w:lang w:bidi="ar-EG"/>
        </w:rPr>
        <w:t xml:space="preserve">The primary </w:t>
      </w:r>
      <w:r w:rsidR="00E71219" w:rsidRPr="00E71219">
        <w:rPr>
          <w:lang w:bidi="ar-EG"/>
        </w:rPr>
        <w:t>objective</w:t>
      </w:r>
      <w:r w:rsidR="00F2161E" w:rsidRPr="00E71219">
        <w:rPr>
          <w:lang w:bidi="ar-EG"/>
        </w:rPr>
        <w:t xml:space="preserve"> of the system is to create a measurement comparison tool where the application allows users to compare measurements between manual measurements recorded by dental students and digital measurements taken using the iTero Scanner. The application shows the differences between them in a simple and clear </w:t>
      </w:r>
      <w:r w:rsidRPr="00E71219">
        <w:rPr>
          <w:lang w:bidi="ar-EG"/>
        </w:rPr>
        <w:t>way. Data</w:t>
      </w:r>
      <w:r w:rsidR="00F2161E" w:rsidRPr="00E71219">
        <w:rPr>
          <w:lang w:bidi="ar-EG"/>
        </w:rPr>
        <w:t xml:space="preserve"> Analysis The application can accurately analyze data and extract important information from it, allowing users to have a deeper understanding of the results and changes in measurements</w:t>
      </w:r>
      <w:r w:rsidR="00E71219">
        <w:rPr>
          <w:lang w:bidi="ar-EG"/>
        </w:rPr>
        <w:t>.</w:t>
      </w:r>
    </w:p>
    <w:p w14:paraId="1354F4C4" w14:textId="0DD777BD" w:rsidR="001B2FC5" w:rsidRDefault="001B2FC5" w:rsidP="001B2FC5">
      <w:pPr>
        <w:spacing w:line="360" w:lineRule="auto"/>
        <w:jc w:val="both"/>
        <w:rPr>
          <w:b/>
          <w:bCs/>
          <w:rtl/>
          <w:lang w:bidi="ar-EG"/>
        </w:rPr>
      </w:pPr>
      <w:r>
        <w:rPr>
          <w:rFonts w:hint="cs"/>
          <w:rtl/>
          <w:lang w:bidi="ar-EG"/>
        </w:rPr>
        <w:t xml:space="preserve">      </w:t>
      </w:r>
      <w:r w:rsidRPr="001B2FC5">
        <w:rPr>
          <w:rFonts w:hint="cs"/>
          <w:b/>
          <w:bCs/>
          <w:rtl/>
          <w:lang w:bidi="ar-EG"/>
        </w:rPr>
        <w:t>3.2.1.1</w:t>
      </w:r>
      <w:r w:rsidRPr="001B2FC5">
        <w:rPr>
          <w:b/>
          <w:bCs/>
          <w:lang w:bidi="ar-EG"/>
        </w:rPr>
        <w:t>Faculty members at the College of Dentistry</w:t>
      </w:r>
    </w:p>
    <w:p w14:paraId="371CC895" w14:textId="46130935" w:rsidR="003F1752" w:rsidRPr="00A13F62" w:rsidRDefault="00A13F62" w:rsidP="009172F2">
      <w:pPr>
        <w:pStyle w:val="ListParagraph"/>
        <w:numPr>
          <w:ilvl w:val="0"/>
          <w:numId w:val="8"/>
        </w:numPr>
        <w:spacing w:line="360" w:lineRule="auto"/>
        <w:jc w:val="both"/>
        <w:rPr>
          <w:b/>
          <w:bCs/>
          <w:color w:val="252525"/>
        </w:rPr>
      </w:pPr>
      <w:r w:rsidRPr="00A13F62">
        <w:rPr>
          <w:lang w:bidi="ar-EG"/>
        </w:rPr>
        <w:t>They can use the app as a powerful educational tool to effectively guide students</w:t>
      </w:r>
      <w:r w:rsidR="00FE2042">
        <w:rPr>
          <w:rFonts w:hint="cs"/>
          <w:rtl/>
          <w:lang w:bidi="ar-EG"/>
        </w:rPr>
        <w:t xml:space="preserve"> </w:t>
      </w:r>
      <w:r w:rsidRPr="00A13F62">
        <w:rPr>
          <w:lang w:bidi="ar-EG"/>
        </w:rPr>
        <w:t>as well as support research efforts by ensuring the accuracy of data used in studies and evaluations</w:t>
      </w:r>
      <w:r>
        <w:rPr>
          <w:rFonts w:hint="cs"/>
          <w:rtl/>
          <w:lang w:bidi="ar-EG"/>
        </w:rPr>
        <w:t>.</w:t>
      </w:r>
    </w:p>
    <w:p w14:paraId="76FE0FB2" w14:textId="77777777" w:rsidR="00FC2A8B" w:rsidRDefault="00EE6158" w:rsidP="00FC2A8B">
      <w:pPr>
        <w:pStyle w:val="ListParagraph"/>
        <w:numPr>
          <w:ilvl w:val="0"/>
          <w:numId w:val="8"/>
        </w:numPr>
        <w:spacing w:line="360" w:lineRule="auto"/>
        <w:jc w:val="both"/>
        <w:rPr>
          <w:color w:val="252525"/>
        </w:rPr>
      </w:pPr>
      <w:r w:rsidRPr="00EE6158">
        <w:rPr>
          <w:color w:val="252525"/>
        </w:rPr>
        <w:t>The system helps in creating reports for faculty members for the purpose of effective evaluation and follow-up</w:t>
      </w:r>
      <w:r>
        <w:rPr>
          <w:rFonts w:hint="cs"/>
          <w:color w:val="252525"/>
          <w:rtl/>
        </w:rPr>
        <w:t>.</w:t>
      </w:r>
    </w:p>
    <w:p w14:paraId="503177B0" w14:textId="77777777" w:rsidR="00FC2A8B" w:rsidRDefault="00FC2A8B" w:rsidP="00FC2A8B">
      <w:pPr>
        <w:pStyle w:val="ListParagraph"/>
        <w:spacing w:line="360" w:lineRule="auto"/>
        <w:jc w:val="both"/>
        <w:rPr>
          <w:color w:val="252525"/>
        </w:rPr>
      </w:pPr>
    </w:p>
    <w:p w14:paraId="4EFE756B" w14:textId="6C2385D0" w:rsidR="00FE2042" w:rsidRDefault="00FC2A8B" w:rsidP="00FC2A8B">
      <w:pPr>
        <w:spacing w:line="360" w:lineRule="auto"/>
        <w:jc w:val="both"/>
        <w:rPr>
          <w:b/>
          <w:bCs/>
          <w:color w:val="252525"/>
          <w:rtl/>
        </w:rPr>
      </w:pPr>
      <w:r w:rsidRPr="00FC2A8B">
        <w:rPr>
          <w:rFonts w:hint="cs"/>
          <w:color w:val="252525"/>
          <w:rtl/>
        </w:rPr>
        <w:t xml:space="preserve">        </w:t>
      </w:r>
      <w:r w:rsidRPr="00FC2A8B">
        <w:rPr>
          <w:rFonts w:hint="cs"/>
          <w:b/>
          <w:bCs/>
          <w:color w:val="252525"/>
          <w:rtl/>
        </w:rPr>
        <w:t>3.2.1.2</w:t>
      </w:r>
      <w:r w:rsidRPr="00FC2A8B">
        <w:rPr>
          <w:b/>
          <w:bCs/>
          <w:color w:val="252525"/>
        </w:rPr>
        <w:t>Students of the College of Dentistry</w:t>
      </w:r>
    </w:p>
    <w:p w14:paraId="0AF037EE" w14:textId="77777777" w:rsidR="003071F5" w:rsidRPr="003071F5" w:rsidRDefault="003071F5" w:rsidP="003071F5">
      <w:pPr>
        <w:pStyle w:val="ListParagraph"/>
        <w:numPr>
          <w:ilvl w:val="0"/>
          <w:numId w:val="10"/>
        </w:numPr>
        <w:spacing w:line="360" w:lineRule="auto"/>
        <w:jc w:val="both"/>
        <w:rPr>
          <w:color w:val="252525"/>
        </w:rPr>
      </w:pPr>
      <w:r w:rsidRPr="003071F5">
        <w:rPr>
          <w:color w:val="252525"/>
        </w:rPr>
        <w:t>Students can greatly enhance their practical skills by comparing their manual dental measurements to digital measurements, giving them a deeper understanding of 3D concepts.</w:t>
      </w:r>
    </w:p>
    <w:p w14:paraId="3C9E67A0" w14:textId="77777777" w:rsidR="003071F5" w:rsidRPr="003071F5" w:rsidRDefault="003071F5" w:rsidP="003071F5">
      <w:pPr>
        <w:pStyle w:val="ListParagraph"/>
        <w:numPr>
          <w:ilvl w:val="0"/>
          <w:numId w:val="10"/>
        </w:numPr>
        <w:spacing w:line="360" w:lineRule="auto"/>
        <w:jc w:val="both"/>
        <w:rPr>
          <w:color w:val="252525"/>
        </w:rPr>
      </w:pPr>
      <w:r w:rsidRPr="003071F5">
        <w:rPr>
          <w:color w:val="252525"/>
        </w:rPr>
        <w:t>The system helps in generating reports for students for the purpose of effective assessment, tracking, and providing accurate analyses of students’ performance in the field of dentistry.</w:t>
      </w:r>
    </w:p>
    <w:p w14:paraId="12B983A1" w14:textId="1065ADC4" w:rsidR="00FC2A8B" w:rsidRDefault="00FC2A8B" w:rsidP="003071F5">
      <w:pPr>
        <w:spacing w:line="360" w:lineRule="auto"/>
        <w:ind w:left="360"/>
        <w:jc w:val="both"/>
        <w:rPr>
          <w:b/>
          <w:bCs/>
          <w:color w:val="252525"/>
          <w:rtl/>
        </w:rPr>
      </w:pPr>
    </w:p>
    <w:p w14:paraId="7A3D1DF0" w14:textId="6512591D" w:rsidR="002E4644" w:rsidRDefault="002E4644" w:rsidP="00FE4E48">
      <w:pPr>
        <w:spacing w:line="360" w:lineRule="auto"/>
        <w:jc w:val="both"/>
        <w:rPr>
          <w:b/>
          <w:bCs/>
          <w:color w:val="252525"/>
          <w:rtl/>
        </w:rPr>
      </w:pPr>
      <w:r>
        <w:rPr>
          <w:rFonts w:hint="cs"/>
          <w:b/>
          <w:bCs/>
          <w:color w:val="252525"/>
          <w:rtl/>
        </w:rPr>
        <w:t xml:space="preserve">  </w:t>
      </w:r>
    </w:p>
    <w:p w14:paraId="173A099C" w14:textId="77777777" w:rsidR="008C55E3" w:rsidRDefault="008C55E3" w:rsidP="00FE4E48">
      <w:pPr>
        <w:spacing w:line="360" w:lineRule="auto"/>
        <w:jc w:val="both"/>
        <w:rPr>
          <w:b/>
          <w:bCs/>
          <w:color w:val="252525"/>
          <w:rtl/>
        </w:rPr>
      </w:pPr>
    </w:p>
    <w:p w14:paraId="425D7DE4" w14:textId="417A7441" w:rsidR="0074299C" w:rsidRDefault="0074299C" w:rsidP="0074299C">
      <w:pPr>
        <w:pStyle w:val="Heading5"/>
        <w:tabs>
          <w:tab w:val="left" w:pos="1441"/>
          <w:tab w:val="left" w:pos="1442"/>
        </w:tabs>
        <w:spacing w:before="54"/>
        <w:rPr>
          <w:b/>
          <w:bCs/>
          <w:color w:val="000000" w:themeColor="text1"/>
          <w:w w:val="120"/>
        </w:rPr>
      </w:pPr>
      <w:r>
        <w:rPr>
          <w:w w:val="120"/>
        </w:rPr>
        <w:lastRenderedPageBreak/>
        <w:t xml:space="preserve">     </w:t>
      </w:r>
      <w:r w:rsidRPr="0074299C">
        <w:rPr>
          <w:b/>
          <w:bCs/>
          <w:color w:val="000000" w:themeColor="text1"/>
          <w:w w:val="120"/>
        </w:rPr>
        <w:t xml:space="preserve">3.2.1.3     </w:t>
      </w:r>
      <w:r w:rsidR="005F529F" w:rsidRPr="005F529F">
        <w:rPr>
          <w:b/>
          <w:bCs/>
          <w:color w:val="000000" w:themeColor="text1"/>
          <w:w w:val="120"/>
        </w:rPr>
        <w:t>Dental clinics</w:t>
      </w:r>
    </w:p>
    <w:p w14:paraId="2881B242" w14:textId="77777777" w:rsidR="001539FD" w:rsidRPr="001539FD" w:rsidRDefault="001539FD" w:rsidP="001539FD"/>
    <w:p w14:paraId="4FC6F74E" w14:textId="77777777" w:rsidR="00417AEB" w:rsidRPr="00057D13" w:rsidRDefault="00AA76D1" w:rsidP="00417AEB">
      <w:pPr>
        <w:widowControl/>
        <w:numPr>
          <w:ilvl w:val="0"/>
          <w:numId w:val="13"/>
        </w:numPr>
        <w:autoSpaceDE/>
        <w:autoSpaceDN/>
        <w:spacing w:before="100" w:beforeAutospacing="1" w:after="100" w:afterAutospacing="1" w:line="360" w:lineRule="auto"/>
        <w:jc w:val="both"/>
        <w:rPr>
          <w:rFonts w:asciiTheme="minorHAnsi" w:eastAsia="Times New Roman" w:hAnsiTheme="minorHAnsi" w:cstheme="minorHAnsi"/>
          <w:color w:val="252525"/>
        </w:rPr>
      </w:pPr>
      <w:r w:rsidRPr="00AA76D1">
        <w:rPr>
          <w:rFonts w:asciiTheme="minorHAnsi" w:eastAsia="Times New Roman" w:hAnsiTheme="minorHAnsi" w:cstheme="minorHAnsi"/>
          <w:color w:val="252525"/>
        </w:rPr>
        <w:t>Ability to access and update data sets related to dental measurements.</w:t>
      </w:r>
    </w:p>
    <w:p w14:paraId="66F2EDB1" w14:textId="77777777" w:rsidR="00417AEB" w:rsidRPr="00057D13" w:rsidRDefault="00AA76D1" w:rsidP="00417AEB">
      <w:pPr>
        <w:widowControl/>
        <w:numPr>
          <w:ilvl w:val="0"/>
          <w:numId w:val="13"/>
        </w:numPr>
        <w:autoSpaceDE/>
        <w:autoSpaceDN/>
        <w:spacing w:before="100" w:beforeAutospacing="1" w:after="100" w:afterAutospacing="1" w:line="360" w:lineRule="auto"/>
        <w:jc w:val="both"/>
        <w:rPr>
          <w:rFonts w:asciiTheme="minorHAnsi" w:eastAsia="Times New Roman" w:hAnsiTheme="minorHAnsi" w:cstheme="minorHAnsi"/>
          <w:color w:val="252525"/>
        </w:rPr>
      </w:pPr>
      <w:r w:rsidRPr="00AA76D1">
        <w:rPr>
          <w:rFonts w:asciiTheme="minorHAnsi" w:eastAsia="Times New Roman" w:hAnsiTheme="minorHAnsi" w:cstheme="minorHAnsi"/>
          <w:color w:val="252525"/>
        </w:rPr>
        <w:t xml:space="preserve">access to datasets for naming and recording purposes. </w:t>
      </w:r>
    </w:p>
    <w:p w14:paraId="544C099B" w14:textId="77777777" w:rsidR="00417AEB" w:rsidRPr="00057D13" w:rsidRDefault="00AA76D1" w:rsidP="00417AEB">
      <w:pPr>
        <w:widowControl/>
        <w:numPr>
          <w:ilvl w:val="0"/>
          <w:numId w:val="13"/>
        </w:numPr>
        <w:autoSpaceDE/>
        <w:autoSpaceDN/>
        <w:spacing w:before="100" w:beforeAutospacing="1" w:after="100" w:afterAutospacing="1" w:line="360" w:lineRule="auto"/>
        <w:jc w:val="both"/>
        <w:rPr>
          <w:rFonts w:asciiTheme="minorHAnsi" w:eastAsia="Times New Roman" w:hAnsiTheme="minorHAnsi" w:cstheme="minorHAnsi"/>
          <w:color w:val="252525"/>
        </w:rPr>
      </w:pPr>
      <w:r w:rsidRPr="00AA76D1">
        <w:rPr>
          <w:rFonts w:asciiTheme="minorHAnsi" w:eastAsia="Times New Roman" w:hAnsiTheme="minorHAnsi" w:cstheme="minorHAnsi"/>
          <w:color w:val="252525"/>
        </w:rPr>
        <w:t xml:space="preserve">Receive instant alerts on student assessment reports. </w:t>
      </w:r>
    </w:p>
    <w:p w14:paraId="7CBC0CB2" w14:textId="26529B31" w:rsidR="00C03FAA" w:rsidRPr="0058407F" w:rsidRDefault="00AA76D1" w:rsidP="00417AEB">
      <w:pPr>
        <w:widowControl/>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00" w:beforeAutospacing="1" w:after="100" w:afterAutospacing="1" w:line="360" w:lineRule="auto"/>
        <w:jc w:val="both"/>
        <w:rPr>
          <w:rFonts w:ascii="Courier New" w:eastAsia="Times New Roman" w:hAnsi="Courier New" w:cs="Courier New"/>
          <w:sz w:val="20"/>
          <w:szCs w:val="20"/>
        </w:rPr>
      </w:pPr>
      <w:r w:rsidRPr="00AA76D1">
        <w:rPr>
          <w:rFonts w:asciiTheme="minorHAnsi" w:eastAsia="Times New Roman" w:hAnsiTheme="minorHAnsi" w:cstheme="minorHAnsi"/>
          <w:color w:val="252525"/>
        </w:rPr>
        <w:t xml:space="preserve">Access important information about ideal tooth sizes and comparisons of student measurements before and after preparing for crown placement, enhancing your ability to make informed decisions and provide optimal patient </w:t>
      </w:r>
      <w:r w:rsidR="00417AEB" w:rsidRPr="00057D13">
        <w:rPr>
          <w:rFonts w:asciiTheme="minorHAnsi" w:eastAsia="Times New Roman" w:hAnsiTheme="minorHAnsi" w:cstheme="minorHAnsi"/>
          <w:color w:val="252525"/>
        </w:rPr>
        <w:t>care</w:t>
      </w:r>
      <w:r w:rsidR="00417AEB" w:rsidRPr="00057D13">
        <w:rPr>
          <w:rFonts w:asciiTheme="minorHAnsi" w:eastAsia="Times New Roman" w:hAnsiTheme="minorHAnsi" w:cstheme="minorHAnsi"/>
          <w:color w:val="252525"/>
          <w:sz w:val="24"/>
          <w:szCs w:val="24"/>
        </w:rPr>
        <w:t>.</w:t>
      </w:r>
    </w:p>
    <w:p w14:paraId="07866D48" w14:textId="3102B523" w:rsidR="0058407F" w:rsidRPr="00214997" w:rsidRDefault="00CA4996" w:rsidP="00CA49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00" w:beforeAutospacing="1" w:after="100" w:afterAutospacing="1" w:line="360" w:lineRule="auto"/>
        <w:jc w:val="both"/>
        <w:rPr>
          <w:rFonts w:asciiTheme="minorHAnsi" w:eastAsia="Times New Roman" w:hAnsiTheme="minorHAnsi" w:cstheme="minorHAnsi"/>
          <w:b/>
          <w:bCs/>
          <w:rtl/>
        </w:rPr>
      </w:pPr>
      <w:r w:rsidRPr="00214997">
        <w:rPr>
          <w:rFonts w:asciiTheme="minorHAnsi" w:eastAsia="Times New Roman" w:hAnsiTheme="minorHAnsi" w:cstheme="minorHAnsi"/>
          <w:b/>
          <w:bCs/>
        </w:rPr>
        <w:t>3.2.1.4</w:t>
      </w:r>
      <w:proofErr w:type="gramStart"/>
      <w:r w:rsidRPr="00214997">
        <w:rPr>
          <w:rFonts w:asciiTheme="minorHAnsi" w:eastAsia="Times New Roman" w:hAnsiTheme="minorHAnsi" w:cstheme="minorHAnsi"/>
          <w:b/>
          <w:bCs/>
        </w:rPr>
        <w:tab/>
      </w:r>
      <w:r w:rsidRPr="00214997">
        <w:rPr>
          <w:rFonts w:asciiTheme="minorHAnsi" w:eastAsia="Times New Roman" w:hAnsiTheme="minorHAnsi" w:cstheme="minorHAnsi"/>
          <w:b/>
          <w:bCs/>
          <w:rtl/>
        </w:rPr>
        <w:t xml:space="preserve">  </w:t>
      </w:r>
      <w:r w:rsidRPr="00214997">
        <w:rPr>
          <w:rFonts w:asciiTheme="minorHAnsi" w:eastAsia="Times New Roman" w:hAnsiTheme="minorHAnsi" w:cstheme="minorHAnsi"/>
          <w:b/>
          <w:bCs/>
        </w:rPr>
        <w:t>Developer</w:t>
      </w:r>
      <w:proofErr w:type="gramEnd"/>
    </w:p>
    <w:p w14:paraId="19CFC63C" w14:textId="00A2CFC2" w:rsidR="00CA4996" w:rsidRPr="00C72FAF" w:rsidRDefault="00E50FBB" w:rsidP="00CA4996">
      <w:pPr>
        <w:pStyle w:val="ListParagraph"/>
        <w:widowControl/>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00" w:beforeAutospacing="1" w:after="100" w:afterAutospacing="1" w:line="360" w:lineRule="auto"/>
        <w:jc w:val="both"/>
        <w:rPr>
          <w:rFonts w:asciiTheme="minorHAnsi" w:eastAsia="Times New Roman" w:hAnsiTheme="minorHAnsi" w:cstheme="minorHAnsi"/>
          <w:b/>
          <w:bCs/>
        </w:rPr>
      </w:pPr>
      <w:r>
        <w:t>As a developer, it is imperative that the system exhibit dynamic flexibility, allowing seamless integration with diverse systems of varying scales. Furthermore, the system should demonstrate adaptability by efficiently accommodating different datasets, ensuring its versatility in handling various data sources.</w:t>
      </w:r>
    </w:p>
    <w:p w14:paraId="5E2641EE" w14:textId="77777777" w:rsidR="00466B17" w:rsidRDefault="00466B17" w:rsidP="00466B17">
      <w:pPr>
        <w:pStyle w:val="Heading4"/>
        <w:numPr>
          <w:ilvl w:val="2"/>
          <w:numId w:val="5"/>
        </w:numPr>
        <w:tabs>
          <w:tab w:val="left" w:pos="1301"/>
          <w:tab w:val="left" w:pos="1302"/>
        </w:tabs>
        <w:ind w:left="1301" w:hanging="822"/>
        <w:rPr>
          <w:b/>
          <w:bCs/>
          <w:i w:val="0"/>
          <w:iCs w:val="0"/>
          <w:color w:val="auto"/>
          <w:w w:val="120"/>
        </w:rPr>
      </w:pPr>
      <w:bookmarkStart w:id="7" w:name="_TOC_250045"/>
      <w:r w:rsidRPr="00214997">
        <w:rPr>
          <w:b/>
          <w:bCs/>
          <w:i w:val="0"/>
          <w:iCs w:val="0"/>
          <w:color w:val="auto"/>
          <w:w w:val="120"/>
        </w:rPr>
        <w:t>Similar</w:t>
      </w:r>
      <w:r w:rsidRPr="00214997">
        <w:rPr>
          <w:b/>
          <w:bCs/>
          <w:i w:val="0"/>
          <w:iCs w:val="0"/>
          <w:color w:val="auto"/>
          <w:spacing w:val="6"/>
          <w:w w:val="120"/>
        </w:rPr>
        <w:t xml:space="preserve"> </w:t>
      </w:r>
      <w:r w:rsidRPr="00214997">
        <w:rPr>
          <w:b/>
          <w:bCs/>
          <w:i w:val="0"/>
          <w:iCs w:val="0"/>
          <w:color w:val="auto"/>
          <w:w w:val="120"/>
        </w:rPr>
        <w:t>System</w:t>
      </w:r>
      <w:r w:rsidRPr="00214997">
        <w:rPr>
          <w:b/>
          <w:bCs/>
          <w:i w:val="0"/>
          <w:iCs w:val="0"/>
          <w:color w:val="auto"/>
          <w:spacing w:val="7"/>
          <w:w w:val="120"/>
        </w:rPr>
        <w:t xml:space="preserve"> </w:t>
      </w:r>
      <w:bookmarkEnd w:id="7"/>
      <w:r w:rsidRPr="00214997">
        <w:rPr>
          <w:b/>
          <w:bCs/>
          <w:i w:val="0"/>
          <w:iCs w:val="0"/>
          <w:color w:val="auto"/>
          <w:w w:val="120"/>
        </w:rPr>
        <w:t>Information</w:t>
      </w:r>
    </w:p>
    <w:p w14:paraId="26EC1865" w14:textId="77777777" w:rsidR="00697F62" w:rsidRDefault="00697F62" w:rsidP="00697F62"/>
    <w:p w14:paraId="5FB3C39F" w14:textId="77777777" w:rsidR="00697F62" w:rsidRDefault="00697F62" w:rsidP="00697F62"/>
    <w:p w14:paraId="43989E97" w14:textId="77777777" w:rsidR="00697F62" w:rsidRDefault="00697F62" w:rsidP="00697F62"/>
    <w:p w14:paraId="59F79CFC" w14:textId="77777777" w:rsidR="00697F62" w:rsidRDefault="00697F62" w:rsidP="00697F62"/>
    <w:p w14:paraId="57F46F05" w14:textId="77777777" w:rsidR="00697F62" w:rsidRDefault="00697F62" w:rsidP="00697F62"/>
    <w:p w14:paraId="4BE6C0F8" w14:textId="77777777" w:rsidR="00697F62" w:rsidRDefault="00697F62" w:rsidP="00697F62"/>
    <w:p w14:paraId="1A7E733C" w14:textId="77777777" w:rsidR="00697F62" w:rsidRDefault="00697F62" w:rsidP="00697F62"/>
    <w:p w14:paraId="218A4ECA" w14:textId="77777777" w:rsidR="00697F62" w:rsidRDefault="00697F62" w:rsidP="00697F62"/>
    <w:p w14:paraId="025638BA" w14:textId="77777777" w:rsidR="00697F62" w:rsidRDefault="00697F62" w:rsidP="00697F62"/>
    <w:p w14:paraId="46262053" w14:textId="77777777" w:rsidR="00697F62" w:rsidRDefault="00697F62" w:rsidP="00697F62"/>
    <w:p w14:paraId="4C493825" w14:textId="77777777" w:rsidR="00697F62" w:rsidRDefault="00697F62" w:rsidP="00697F62"/>
    <w:p w14:paraId="692E9297" w14:textId="77777777" w:rsidR="00697F62" w:rsidRDefault="00697F62" w:rsidP="00697F62"/>
    <w:p w14:paraId="25585A99" w14:textId="77777777" w:rsidR="00697F62" w:rsidRDefault="00697F62" w:rsidP="00697F62"/>
    <w:p w14:paraId="77ADEA77" w14:textId="77777777" w:rsidR="00697F62" w:rsidRDefault="00697F62" w:rsidP="00697F62"/>
    <w:p w14:paraId="7CA22A9E" w14:textId="77777777" w:rsidR="00697F62" w:rsidRDefault="00697F62" w:rsidP="00697F62"/>
    <w:p w14:paraId="5120F3CC" w14:textId="77777777" w:rsidR="00697F62" w:rsidRDefault="00697F62" w:rsidP="00697F62"/>
    <w:p w14:paraId="3DFF72E2" w14:textId="77777777" w:rsidR="00697F62" w:rsidRDefault="00697F62" w:rsidP="00697F62"/>
    <w:p w14:paraId="3B86FDD0" w14:textId="77777777" w:rsidR="00697F62" w:rsidRDefault="00697F62" w:rsidP="00697F62"/>
    <w:p w14:paraId="294D91BC" w14:textId="77777777" w:rsidR="00697F62" w:rsidRDefault="00697F62" w:rsidP="00697F62"/>
    <w:p w14:paraId="6BBDD1D7" w14:textId="77777777" w:rsidR="00697F62" w:rsidRDefault="00697F62" w:rsidP="00697F62"/>
    <w:p w14:paraId="588B77B5" w14:textId="77777777" w:rsidR="00697F62" w:rsidRDefault="00697F62" w:rsidP="00697F62"/>
    <w:p w14:paraId="2EC0A875" w14:textId="77777777" w:rsidR="00697F62" w:rsidRDefault="00697F62" w:rsidP="00697F62"/>
    <w:p w14:paraId="4112829B" w14:textId="77777777" w:rsidR="00697F62" w:rsidRDefault="00697F62" w:rsidP="00697F62"/>
    <w:p w14:paraId="126590F2" w14:textId="77777777" w:rsidR="00697F62" w:rsidRDefault="00697F62" w:rsidP="00697F62"/>
    <w:p w14:paraId="1D081FBA" w14:textId="77777777" w:rsidR="00697F62" w:rsidRDefault="00697F62" w:rsidP="00697F62"/>
    <w:p w14:paraId="6D2E7602" w14:textId="77777777" w:rsidR="00697F62" w:rsidRDefault="00697F62" w:rsidP="00697F62"/>
    <w:p w14:paraId="757BE585" w14:textId="77777777" w:rsidR="00697F62" w:rsidRDefault="00697F62" w:rsidP="00697F62"/>
    <w:p w14:paraId="69C32EA5" w14:textId="77777777" w:rsidR="00697F62" w:rsidRDefault="00697F62" w:rsidP="00697F62"/>
    <w:p w14:paraId="0616B2F0" w14:textId="77777777" w:rsidR="00697F62" w:rsidRDefault="00697F62" w:rsidP="007A6038">
      <w:pPr>
        <w:spacing w:before="54"/>
        <w:ind w:left="475" w:right="1109"/>
      </w:pPr>
    </w:p>
    <w:p w14:paraId="143C3FC9" w14:textId="2CD6A0CB" w:rsidR="00C72FAF" w:rsidRPr="003668D1" w:rsidRDefault="005670C5" w:rsidP="005670C5">
      <w:pPr>
        <w:pStyle w:val="Heading4"/>
        <w:numPr>
          <w:ilvl w:val="2"/>
          <w:numId w:val="6"/>
        </w:numPr>
        <w:tabs>
          <w:tab w:val="left" w:pos="1391"/>
          <w:tab w:val="left" w:pos="1392"/>
        </w:tabs>
        <w:spacing w:before="141"/>
        <w:rPr>
          <w:b/>
          <w:bCs/>
          <w:i w:val="0"/>
          <w:iCs w:val="0"/>
          <w:color w:val="auto"/>
          <w:w w:val="120"/>
          <w:sz w:val="24"/>
          <w:szCs w:val="24"/>
        </w:rPr>
      </w:pPr>
      <w:bookmarkStart w:id="8" w:name="_TOC_250044"/>
      <w:r>
        <w:rPr>
          <w:rFonts w:hint="cs"/>
          <w:b/>
          <w:bCs/>
          <w:i w:val="0"/>
          <w:iCs w:val="0"/>
          <w:color w:val="auto"/>
          <w:w w:val="120"/>
          <w:sz w:val="24"/>
          <w:szCs w:val="24"/>
          <w:rtl/>
        </w:rPr>
        <w:t xml:space="preserve"> </w:t>
      </w:r>
      <w:r w:rsidR="00FE17C3" w:rsidRPr="003668D1">
        <w:rPr>
          <w:b/>
          <w:bCs/>
          <w:i w:val="0"/>
          <w:iCs w:val="0"/>
          <w:color w:val="auto"/>
          <w:w w:val="120"/>
          <w:sz w:val="24"/>
          <w:szCs w:val="24"/>
        </w:rPr>
        <w:t>User</w:t>
      </w:r>
      <w:r w:rsidR="00FE17C3" w:rsidRPr="003668D1">
        <w:rPr>
          <w:b/>
          <w:bCs/>
          <w:i w:val="0"/>
          <w:iCs w:val="0"/>
          <w:color w:val="auto"/>
          <w:spacing w:val="23"/>
          <w:w w:val="120"/>
          <w:sz w:val="24"/>
          <w:szCs w:val="24"/>
        </w:rPr>
        <w:t xml:space="preserve"> </w:t>
      </w:r>
      <w:bookmarkEnd w:id="8"/>
      <w:r w:rsidR="00FE17C3" w:rsidRPr="003668D1">
        <w:rPr>
          <w:b/>
          <w:bCs/>
          <w:i w:val="0"/>
          <w:iCs w:val="0"/>
          <w:color w:val="auto"/>
          <w:w w:val="120"/>
          <w:sz w:val="24"/>
          <w:szCs w:val="24"/>
        </w:rPr>
        <w:t>Characteristics</w:t>
      </w:r>
    </w:p>
    <w:p w14:paraId="6186F2A7" w14:textId="77777777" w:rsidR="00092A10" w:rsidRPr="00092A10" w:rsidRDefault="00092A10" w:rsidP="00092A10"/>
    <w:p w14:paraId="749FC303" w14:textId="682C0DBA" w:rsidR="00092A10" w:rsidRPr="00092A10" w:rsidRDefault="00092A10" w:rsidP="007A6038">
      <w:pPr>
        <w:spacing w:before="54" w:line="360" w:lineRule="auto"/>
        <w:ind w:left="475"/>
        <w:jc w:val="both"/>
      </w:pPr>
      <w:r>
        <w:t xml:space="preserve">        </w:t>
      </w:r>
      <w:r w:rsidRPr="00092A10">
        <w:t>There are two distinct groups of users in the system. First, there are the developers who will be using</w:t>
      </w:r>
      <w:r>
        <w:t xml:space="preserve"> </w:t>
      </w:r>
      <w:r w:rsidRPr="00092A10">
        <w:t xml:space="preserve">the framework in the proposed system they are working on. Second, there are the end users who will be running the system and </w:t>
      </w:r>
      <w:proofErr w:type="gramStart"/>
      <w:r w:rsidRPr="00092A10">
        <w:t>have the ability to</w:t>
      </w:r>
      <w:proofErr w:type="gramEnd"/>
      <w:r w:rsidRPr="00092A10">
        <w:t xml:space="preserve"> apply it to a variety of scales in different ways by loading the appropriate dataset and features. The system generates a final report for these users, who may be either academic students or the doctor responsible for evaluating the students. The proposed system will require users with specific characteristics, as follows:</w:t>
      </w:r>
    </w:p>
    <w:p w14:paraId="7E38FA66" w14:textId="77777777" w:rsidR="00D66A5B" w:rsidRDefault="00092A10" w:rsidP="00D66A5B">
      <w:pPr>
        <w:pStyle w:val="ListParagraph"/>
        <w:numPr>
          <w:ilvl w:val="0"/>
          <w:numId w:val="15"/>
        </w:numPr>
        <w:spacing w:before="54" w:line="360" w:lineRule="auto"/>
        <w:ind w:left="835" w:right="1109"/>
        <w:jc w:val="both"/>
        <w:rPr>
          <w:rFonts w:eastAsia="Times New Roman"/>
        </w:rPr>
      </w:pPr>
      <w:r w:rsidRPr="00092A10">
        <w:rPr>
          <w:rFonts w:eastAsia="Times New Roman"/>
        </w:rPr>
        <w:t>Adequate knowledge of the English language.</w:t>
      </w:r>
    </w:p>
    <w:p w14:paraId="460998BE" w14:textId="660E0D19" w:rsidR="008173AA" w:rsidRPr="00FE0BE4" w:rsidRDefault="00092A10" w:rsidP="00FE0BE4">
      <w:pPr>
        <w:pStyle w:val="ListParagraph"/>
        <w:numPr>
          <w:ilvl w:val="0"/>
          <w:numId w:val="15"/>
        </w:numPr>
        <w:spacing w:before="54" w:line="360" w:lineRule="auto"/>
        <w:ind w:left="835" w:right="1109"/>
        <w:jc w:val="both"/>
        <w:rPr>
          <w:rFonts w:eastAsia="Times New Roman"/>
        </w:rPr>
      </w:pPr>
      <w:r w:rsidRPr="00D66A5B">
        <w:rPr>
          <w:rFonts w:eastAsia="Times New Roman"/>
        </w:rPr>
        <w:t>Low and medium computer knowledge levels</w:t>
      </w:r>
      <w:r w:rsidRPr="00D66A5B">
        <w:rPr>
          <w:rFonts w:eastAsia="Times New Roman"/>
        </w:rPr>
        <w:t>.</w:t>
      </w:r>
    </w:p>
    <w:p w14:paraId="21B71452" w14:textId="77777777" w:rsidR="00434882" w:rsidRPr="003668D1" w:rsidRDefault="00434882" w:rsidP="005670C5">
      <w:pPr>
        <w:pStyle w:val="Heading4"/>
        <w:numPr>
          <w:ilvl w:val="2"/>
          <w:numId w:val="6"/>
        </w:numPr>
        <w:tabs>
          <w:tab w:val="left" w:pos="1391"/>
          <w:tab w:val="left" w:pos="1392"/>
        </w:tabs>
        <w:ind w:left="1441" w:hanging="962"/>
        <w:rPr>
          <w:b/>
          <w:bCs/>
          <w:i w:val="0"/>
          <w:iCs w:val="0"/>
          <w:color w:val="auto"/>
          <w:w w:val="120"/>
          <w:sz w:val="24"/>
          <w:szCs w:val="24"/>
          <w:rtl/>
        </w:rPr>
      </w:pPr>
      <w:bookmarkStart w:id="9" w:name="_TOC_250043"/>
      <w:r w:rsidRPr="003668D1">
        <w:rPr>
          <w:b/>
          <w:bCs/>
          <w:i w:val="0"/>
          <w:iCs w:val="0"/>
          <w:color w:val="auto"/>
          <w:w w:val="120"/>
          <w:sz w:val="24"/>
          <w:szCs w:val="24"/>
        </w:rPr>
        <w:t>User</w:t>
      </w:r>
      <w:r w:rsidRPr="003668D1">
        <w:rPr>
          <w:b/>
          <w:bCs/>
          <w:i w:val="0"/>
          <w:iCs w:val="0"/>
          <w:color w:val="auto"/>
          <w:spacing w:val="-2"/>
          <w:w w:val="120"/>
          <w:sz w:val="24"/>
          <w:szCs w:val="24"/>
        </w:rPr>
        <w:t xml:space="preserve"> </w:t>
      </w:r>
      <w:r w:rsidRPr="003668D1">
        <w:rPr>
          <w:b/>
          <w:bCs/>
          <w:i w:val="0"/>
          <w:iCs w:val="0"/>
          <w:color w:val="auto"/>
          <w:w w:val="120"/>
          <w:sz w:val="24"/>
          <w:szCs w:val="24"/>
        </w:rPr>
        <w:t>Problem</w:t>
      </w:r>
      <w:r w:rsidRPr="003668D1">
        <w:rPr>
          <w:b/>
          <w:bCs/>
          <w:i w:val="0"/>
          <w:iCs w:val="0"/>
          <w:color w:val="auto"/>
          <w:spacing w:val="-1"/>
          <w:w w:val="120"/>
          <w:sz w:val="24"/>
          <w:szCs w:val="24"/>
        </w:rPr>
        <w:t xml:space="preserve"> </w:t>
      </w:r>
      <w:bookmarkEnd w:id="9"/>
      <w:r w:rsidRPr="003668D1">
        <w:rPr>
          <w:b/>
          <w:bCs/>
          <w:i w:val="0"/>
          <w:iCs w:val="0"/>
          <w:color w:val="auto"/>
          <w:w w:val="120"/>
          <w:sz w:val="24"/>
          <w:szCs w:val="24"/>
        </w:rPr>
        <w:t>Statement</w:t>
      </w:r>
    </w:p>
    <w:p w14:paraId="1C444632" w14:textId="5D255745" w:rsidR="008173AA" w:rsidRPr="008173AA" w:rsidRDefault="008173AA" w:rsidP="008173AA">
      <w:r>
        <w:rPr>
          <w:rFonts w:hint="cs"/>
          <w:rtl/>
        </w:rPr>
        <w:t xml:space="preserve">          </w:t>
      </w:r>
    </w:p>
    <w:p w14:paraId="65653959" w14:textId="1536E474" w:rsidR="003668D1" w:rsidRPr="003668D1" w:rsidRDefault="003668D1" w:rsidP="003668D1">
      <w:pPr>
        <w:pStyle w:val="ListParagraph"/>
        <w:numPr>
          <w:ilvl w:val="0"/>
          <w:numId w:val="17"/>
        </w:numPr>
        <w:spacing w:line="360" w:lineRule="auto"/>
        <w:jc w:val="both"/>
        <w:rPr>
          <w:rFonts w:ascii="Times New Roman" w:eastAsia="Times New Roman" w:hAnsi="Times New Roman" w:cs="Times New Roman"/>
        </w:rPr>
      </w:pPr>
      <w:r w:rsidRPr="003668D1">
        <w:t>Inaccurate assessment of students: If the measurements students take are inaccurate, the final assessment of their performance may be unfair and may not reflect their true abilities.</w:t>
      </w:r>
    </w:p>
    <w:p w14:paraId="775603AA" w14:textId="77777777" w:rsidR="003668D1" w:rsidRPr="003668D1" w:rsidRDefault="003668D1" w:rsidP="003668D1">
      <w:pPr>
        <w:pStyle w:val="ListParagraph"/>
        <w:numPr>
          <w:ilvl w:val="0"/>
          <w:numId w:val="17"/>
        </w:numPr>
        <w:spacing w:line="360" w:lineRule="auto"/>
        <w:jc w:val="both"/>
      </w:pPr>
      <w:r w:rsidRPr="003668D1">
        <w:t>Errors in diagnosis and treatment: If these inaccurate measurements are used to diagnose patients’ conditions or in dental treatments, this may lead to medical errors and negative repercussions on patients’ health.</w:t>
      </w:r>
    </w:p>
    <w:p w14:paraId="39D78605" w14:textId="77777777" w:rsidR="003668D1" w:rsidRPr="003668D1" w:rsidRDefault="003668D1" w:rsidP="003668D1">
      <w:pPr>
        <w:pStyle w:val="ListParagraph"/>
        <w:numPr>
          <w:ilvl w:val="0"/>
          <w:numId w:val="17"/>
        </w:numPr>
        <w:spacing w:line="360" w:lineRule="auto"/>
        <w:jc w:val="both"/>
      </w:pPr>
      <w:r w:rsidRPr="003668D1">
        <w:t>Wasting time and effort: Correcting incorrect measurements and rework may require additional tasks of time and effort, wasting significant resources.</w:t>
      </w:r>
    </w:p>
    <w:p w14:paraId="1C3D51FF" w14:textId="77777777" w:rsidR="003668D1" w:rsidRDefault="003668D1" w:rsidP="003668D1">
      <w:pPr>
        <w:pStyle w:val="ListParagraph"/>
        <w:numPr>
          <w:ilvl w:val="0"/>
          <w:numId w:val="17"/>
        </w:numPr>
        <w:spacing w:line="360" w:lineRule="auto"/>
        <w:jc w:val="both"/>
      </w:pPr>
      <w:r w:rsidRPr="003668D1">
        <w:t>Loss of confidence in the educational process: If there is no reliable way to evaluate student performance, teachers and students may lose confidence in the quality of education and assessment.</w:t>
      </w:r>
    </w:p>
    <w:p w14:paraId="7E62178F" w14:textId="77777777" w:rsidR="00FE0BE4" w:rsidRDefault="00FE0BE4" w:rsidP="005670C5">
      <w:pPr>
        <w:pStyle w:val="Heading4"/>
        <w:numPr>
          <w:ilvl w:val="2"/>
          <w:numId w:val="6"/>
        </w:numPr>
        <w:tabs>
          <w:tab w:val="left" w:pos="1391"/>
          <w:tab w:val="left" w:pos="1392"/>
        </w:tabs>
        <w:spacing w:before="1"/>
        <w:ind w:left="1441" w:hanging="962"/>
        <w:rPr>
          <w:b/>
          <w:bCs/>
          <w:i w:val="0"/>
          <w:iCs w:val="0"/>
          <w:color w:val="auto"/>
          <w:w w:val="120"/>
          <w:sz w:val="24"/>
          <w:szCs w:val="24"/>
          <w:rtl/>
        </w:rPr>
      </w:pPr>
      <w:bookmarkStart w:id="10" w:name="_TOC_250042"/>
      <w:r w:rsidRPr="00FE0BE4">
        <w:rPr>
          <w:b/>
          <w:bCs/>
          <w:i w:val="0"/>
          <w:iCs w:val="0"/>
          <w:color w:val="auto"/>
          <w:w w:val="120"/>
          <w:sz w:val="24"/>
          <w:szCs w:val="24"/>
        </w:rPr>
        <w:t>User</w:t>
      </w:r>
      <w:r w:rsidRPr="00FE0BE4">
        <w:rPr>
          <w:b/>
          <w:bCs/>
          <w:i w:val="0"/>
          <w:iCs w:val="0"/>
          <w:color w:val="auto"/>
          <w:spacing w:val="9"/>
          <w:w w:val="120"/>
          <w:sz w:val="24"/>
          <w:szCs w:val="24"/>
        </w:rPr>
        <w:t xml:space="preserve"> </w:t>
      </w:r>
      <w:bookmarkEnd w:id="10"/>
      <w:r w:rsidRPr="00FE0BE4">
        <w:rPr>
          <w:b/>
          <w:bCs/>
          <w:i w:val="0"/>
          <w:iCs w:val="0"/>
          <w:color w:val="auto"/>
          <w:w w:val="120"/>
          <w:sz w:val="24"/>
          <w:szCs w:val="24"/>
        </w:rPr>
        <w:t>Objectives</w:t>
      </w:r>
    </w:p>
    <w:p w14:paraId="45B4F643" w14:textId="690B2E5E" w:rsidR="00FE0BE4" w:rsidRPr="00FE0BE4" w:rsidRDefault="00FE0BE4" w:rsidP="00FE0BE4">
      <w:r>
        <w:rPr>
          <w:rFonts w:hint="cs"/>
          <w:rtl/>
        </w:rPr>
        <w:t xml:space="preserve">    </w:t>
      </w:r>
    </w:p>
    <w:p w14:paraId="1C3A97C4" w14:textId="6CF71CDD" w:rsidR="00FE0BE4" w:rsidRPr="00FE0BE4" w:rsidRDefault="00FE0BE4" w:rsidP="00FE0BE4">
      <w:pPr>
        <w:spacing w:line="360" w:lineRule="auto"/>
        <w:jc w:val="both"/>
        <w:rPr>
          <w:rFonts w:eastAsia="Times New Roman"/>
        </w:rPr>
      </w:pPr>
      <w:r>
        <w:rPr>
          <w:rFonts w:hint="cs"/>
          <w:rtl/>
        </w:rPr>
        <w:t xml:space="preserve">                  </w:t>
      </w:r>
      <w:r w:rsidRPr="00FE0BE4">
        <w:t>As an academic doctor:</w:t>
      </w:r>
    </w:p>
    <w:p w14:paraId="0EDCFD0B" w14:textId="77777777" w:rsidR="00FE0BE4" w:rsidRPr="00FE0BE4" w:rsidRDefault="00FE0BE4" w:rsidP="00FE0BE4">
      <w:pPr>
        <w:pStyle w:val="ListParagraph"/>
        <w:numPr>
          <w:ilvl w:val="0"/>
          <w:numId w:val="19"/>
        </w:numPr>
        <w:spacing w:line="360" w:lineRule="auto"/>
        <w:jc w:val="both"/>
      </w:pPr>
      <w:r w:rsidRPr="00FE0BE4">
        <w:t>Conducting a set of measurement tests to verify the validity and accuracy of the program in evaluating students’ performance.</w:t>
      </w:r>
    </w:p>
    <w:p w14:paraId="4EE4435F" w14:textId="77777777" w:rsidR="00FE0BE4" w:rsidRPr="00FE0BE4" w:rsidRDefault="00FE0BE4" w:rsidP="00FE0BE4">
      <w:pPr>
        <w:pStyle w:val="ListParagraph"/>
        <w:numPr>
          <w:ilvl w:val="0"/>
          <w:numId w:val="19"/>
        </w:numPr>
        <w:spacing w:line="360" w:lineRule="auto"/>
        <w:jc w:val="both"/>
      </w:pPr>
      <w:r w:rsidRPr="00FE0BE4">
        <w:t>Obtain a monthly report that includes students’ grades and an accurate assessment of their performance.</w:t>
      </w:r>
    </w:p>
    <w:p w14:paraId="25F96C14" w14:textId="77777777" w:rsidR="00FE0BE4" w:rsidRPr="00FE0BE4" w:rsidRDefault="00FE0BE4" w:rsidP="00FE0BE4">
      <w:pPr>
        <w:pStyle w:val="ListParagraph"/>
        <w:numPr>
          <w:ilvl w:val="0"/>
          <w:numId w:val="19"/>
        </w:numPr>
        <w:spacing w:line="360" w:lineRule="auto"/>
        <w:jc w:val="both"/>
      </w:pPr>
      <w:r w:rsidRPr="00FE0BE4">
        <w:t>Identify errors and differences in student performance, including measurements, before and after preparation and training.</w:t>
      </w:r>
    </w:p>
    <w:p w14:paraId="6CB40990" w14:textId="3B020DA3" w:rsidR="00FE0BE4" w:rsidRPr="00FE0BE4" w:rsidRDefault="00FE0BE4" w:rsidP="00FE0BE4">
      <w:pPr>
        <w:spacing w:line="360" w:lineRule="auto"/>
        <w:jc w:val="both"/>
      </w:pPr>
      <w:r>
        <w:rPr>
          <w:rFonts w:hint="cs"/>
          <w:rtl/>
        </w:rPr>
        <w:t xml:space="preserve">               </w:t>
      </w:r>
      <w:r w:rsidRPr="00FE0BE4">
        <w:t>As a developer:</w:t>
      </w:r>
    </w:p>
    <w:p w14:paraId="51DFD265" w14:textId="10928B2E" w:rsidR="00FE0BE4" w:rsidRPr="00FE0BE4" w:rsidRDefault="00FE0BE4" w:rsidP="00FE0BE4">
      <w:pPr>
        <w:pStyle w:val="ListParagraph"/>
        <w:numPr>
          <w:ilvl w:val="0"/>
          <w:numId w:val="20"/>
        </w:numPr>
        <w:spacing w:line="360" w:lineRule="auto"/>
        <w:jc w:val="both"/>
      </w:pPr>
      <w:r w:rsidRPr="00FE0BE4">
        <w:t>The need to develop a reusable tool that can be used to build similar systems in the future</w:t>
      </w:r>
      <w:r>
        <w:rPr>
          <w:rFonts w:hint="cs"/>
          <w:rtl/>
        </w:rPr>
        <w:t>.</w:t>
      </w:r>
    </w:p>
    <w:p w14:paraId="12975AEA" w14:textId="44195A2A" w:rsidR="00FE0BE4" w:rsidRPr="00FE0BE4" w:rsidRDefault="00FE0BE4" w:rsidP="00FE0BE4">
      <w:pPr>
        <w:pStyle w:val="ListParagraph"/>
        <w:numPr>
          <w:ilvl w:val="0"/>
          <w:numId w:val="20"/>
        </w:numPr>
        <w:spacing w:line="360" w:lineRule="auto"/>
        <w:jc w:val="both"/>
      </w:pPr>
      <w:r w:rsidRPr="00FE0BE4">
        <w:t>The need to develop a flexible tool that allows different datasets to be loaded dynamically and is suitable for different situations in the program</w:t>
      </w:r>
      <w:r>
        <w:rPr>
          <w:rFonts w:hint="cs"/>
          <w:rtl/>
        </w:rPr>
        <w:t>.</w:t>
      </w:r>
    </w:p>
    <w:p w14:paraId="7257654C" w14:textId="48D0B351" w:rsidR="005670C5" w:rsidRDefault="005670C5" w:rsidP="005670C5">
      <w:pPr>
        <w:pStyle w:val="Heading2"/>
        <w:numPr>
          <w:ilvl w:val="1"/>
          <w:numId w:val="6"/>
        </w:numPr>
        <w:tabs>
          <w:tab w:val="left" w:pos="1215"/>
          <w:tab w:val="left" w:pos="1216"/>
        </w:tabs>
        <w:spacing w:before="198"/>
      </w:pPr>
      <w:bookmarkStart w:id="11" w:name="_TOC_250040"/>
      <w:r>
        <w:rPr>
          <w:rFonts w:hint="cs"/>
          <w:w w:val="120"/>
          <w:rtl/>
        </w:rPr>
        <w:lastRenderedPageBreak/>
        <w:t xml:space="preserve">   </w:t>
      </w:r>
      <w:r>
        <w:rPr>
          <w:w w:val="120"/>
        </w:rPr>
        <w:t>Functional</w:t>
      </w:r>
      <w:r>
        <w:rPr>
          <w:spacing w:val="30"/>
          <w:w w:val="120"/>
        </w:rPr>
        <w:t xml:space="preserve"> </w:t>
      </w:r>
      <w:bookmarkEnd w:id="11"/>
      <w:r>
        <w:rPr>
          <w:w w:val="120"/>
        </w:rPr>
        <w:t>Requirements</w:t>
      </w:r>
    </w:p>
    <w:p w14:paraId="62A2108F" w14:textId="77777777" w:rsidR="00FE0BE4" w:rsidRPr="003668D1" w:rsidRDefault="00FE0BE4" w:rsidP="005670C5">
      <w:pPr>
        <w:pStyle w:val="ListParagraph"/>
        <w:spacing w:line="360" w:lineRule="auto"/>
        <w:ind w:left="1493"/>
        <w:jc w:val="both"/>
      </w:pPr>
    </w:p>
    <w:p w14:paraId="4EAFE27F" w14:textId="7F6F37EF" w:rsidR="00092A10" w:rsidRPr="00092A10" w:rsidRDefault="00092A10" w:rsidP="00092A10"/>
    <w:sectPr w:rsidR="00092A10" w:rsidRPr="00092A10" w:rsidSect="00C62407">
      <w:headerReference w:type="default" r:id="rId16"/>
      <w:pgSz w:w="11910" w:h="16840"/>
      <w:pgMar w:top="1780" w:right="940" w:bottom="280" w:left="1680" w:header="1579" w:footer="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660181" w14:textId="77777777" w:rsidR="00481BAA" w:rsidRDefault="00481BAA">
      <w:r>
        <w:separator/>
      </w:r>
    </w:p>
  </w:endnote>
  <w:endnote w:type="continuationSeparator" w:id="0">
    <w:p w14:paraId="241209EB" w14:textId="77777777" w:rsidR="00481BAA" w:rsidRDefault="00481B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80DE45" w14:textId="77777777" w:rsidR="00481BAA" w:rsidRDefault="00481BAA">
      <w:r>
        <w:separator/>
      </w:r>
    </w:p>
  </w:footnote>
  <w:footnote w:type="continuationSeparator" w:id="0">
    <w:p w14:paraId="4E002CD8" w14:textId="77777777" w:rsidR="00481BAA" w:rsidRDefault="00481B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EFE3E" w14:textId="77777777" w:rsidR="008900DD" w:rsidRDefault="008900DD">
    <w:pPr>
      <w:pStyle w:val="BodyText"/>
      <w:spacing w:line="14" w:lineRule="auto"/>
      <w:rPr>
        <w:sz w:val="20"/>
      </w:rPr>
    </w:pPr>
    <w:r>
      <w:rPr>
        <w:noProof/>
      </w:rPr>
      <mc:AlternateContent>
        <mc:Choice Requires="wps">
          <w:drawing>
            <wp:anchor distT="0" distB="0" distL="114300" distR="114300" simplePos="0" relativeHeight="251663360" behindDoc="1" locked="0" layoutInCell="1" allowOverlap="1" wp14:anchorId="5FD57C91" wp14:editId="1C18BC04">
              <wp:simplePos x="0" y="0"/>
              <wp:positionH relativeFrom="page">
                <wp:posOffset>1371600</wp:posOffset>
              </wp:positionH>
              <wp:positionV relativeFrom="page">
                <wp:posOffset>1109345</wp:posOffset>
              </wp:positionV>
              <wp:extent cx="5486400" cy="0"/>
              <wp:effectExtent l="9525" t="13970" r="9525" b="5080"/>
              <wp:wrapNone/>
              <wp:docPr id="1635049244"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250F46" id="Straight Connector 21"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87.35pt" to="540pt,8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W2euQEAAGEDAAAOAAAAZHJzL2Uyb0RvYy54bWysU01v2zAMvQ/YfxB0X+wUTVEYcXpI1l26&#10;LUC7H8BIcixMFgVSiZ1/P0n5WLHdhvkgUPx4enykl0/T4MTREFv0rZzPaimMV6it37fyx9vzp0cp&#10;OILX4NCbVp4My6fVxw/LMTTmDnt02pBIIJ6bMbSyjzE0VcWqNwPwDIPxKdghDRDTlfaVJhgT+uCq&#10;u7p+qEYkHQiVYU7ezTkoVwW/64yK37uOTRSulYlbLCeVc5fParWEZk8QeqsuNOAfWAxgfXr0BrWB&#10;COJA9i+owSpCxi7OFA4Vdp1VpvSQupnXf3Tz2kMwpZckDoebTPz/YNW349pvKVNXk38NL6h+svC4&#10;7sHvTSHwdgppcPMsVTUGbm4l+cJhS2I3fkWdcuAQsagwdTRkyNSfmIrYp5vYZopCJefi/vHhvk4z&#10;UddYBc21MBDHLwYHkY1WOuuzDtDA8YVjJgLNNSW7PT5b58osnRdjAq8Xi1LA6KzOwZzGtN+tHYkj&#10;5G0oX+kqRd6nZeQNcH/OK6HznhAevC6v9Ab054sdwbqznVg5f1EpC5O3kJsd6tOWruqlORb6l53L&#10;i/L+Xqp//xmrXwAAAP//AwBQSwMEFAAGAAgAAAAhAF4+zDTZAAAADAEAAA8AAABkcnMvZG93bnJl&#10;di54bWxMT91KwzAUvhd8h3AEb8QlnbKO2nSoIGWXTh8ga45ttTkpTbrGt/cMBL38fvh+yl1ygzjh&#10;FHpPGrKVAoHUeNtTq+H97eV2CyJEQ9YMnlDDNwbYVZcXpSmsX+gVT4fYCg6hUBgNXYxjIWVoOnQm&#10;rPyIxNqHn5yJDKdW2sksHO4GuVZqI53piRs6M+Jzh83XYXZckiZFy95+1k/z/qau012ejaT19VV6&#10;fAARMcU/M5zn83SoeNPRz2SDGDSssw1/iSzk9zmIs0NtFVPHX0pWpfx/ovoBAAD//wMAUEsBAi0A&#10;FAAGAAgAAAAhALaDOJL+AAAA4QEAABMAAAAAAAAAAAAAAAAAAAAAAFtDb250ZW50X1R5cGVzXS54&#10;bWxQSwECLQAUAAYACAAAACEAOP0h/9YAAACUAQAACwAAAAAAAAAAAAAAAAAvAQAAX3JlbHMvLnJl&#10;bHNQSwECLQAUAAYACAAAACEAgoFtnrkBAABhAwAADgAAAAAAAAAAAAAAAAAuAgAAZHJzL2Uyb0Rv&#10;Yy54bWxQSwECLQAUAAYACAAAACEAXj7MNNkAAAAMAQAADwAAAAAAAAAAAAAAAAATBAAAZHJzL2Rv&#10;d25yZXYueG1sUEsFBgAAAAAEAAQA8wAAABkFAAAAAA==&#10;" strokeweight=".14042mm">
              <w10:wrap anchorx="page" anchory="page"/>
            </v:line>
          </w:pict>
        </mc:Fallback>
      </mc:AlternateContent>
    </w:r>
    <w:r>
      <w:rPr>
        <w:noProof/>
      </w:rPr>
      <mc:AlternateContent>
        <mc:Choice Requires="wps">
          <w:drawing>
            <wp:anchor distT="0" distB="0" distL="114300" distR="114300" simplePos="0" relativeHeight="251664384" behindDoc="1" locked="0" layoutInCell="1" allowOverlap="1" wp14:anchorId="7BF1AA29" wp14:editId="0119D664">
              <wp:simplePos x="0" y="0"/>
              <wp:positionH relativeFrom="page">
                <wp:posOffset>6704330</wp:posOffset>
              </wp:positionH>
              <wp:positionV relativeFrom="page">
                <wp:posOffset>938530</wp:posOffset>
              </wp:positionV>
              <wp:extent cx="191770" cy="164465"/>
              <wp:effectExtent l="0" t="0" r="0" b="1905"/>
              <wp:wrapNone/>
              <wp:docPr id="89611978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7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A914ED" w14:textId="42474AC6" w:rsidR="008900DD" w:rsidRDefault="008900DD" w:rsidP="008900DD">
                          <w:pPr>
                            <w:pStyle w:val="BodyText"/>
                            <w:spacing w:line="243" w:lineRule="exact"/>
                          </w:pPr>
                          <w: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F1AA29" id="_x0000_t202" coordsize="21600,21600" o:spt="202" path="m,l,21600r21600,l21600,xe">
              <v:stroke joinstyle="miter"/>
              <v:path gradientshapeok="t" o:connecttype="rect"/>
            </v:shapetype>
            <v:shape id="Text Box 20" o:spid="_x0000_s1026" type="#_x0000_t202" style="position:absolute;margin-left:527.9pt;margin-top:73.9pt;width:15.1pt;height:12.9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8Yu1QEAAJADAAAOAAAAZHJzL2Uyb0RvYy54bWysU9tu1DAQfUfiHyy/s9lUZQvRZqvSqgip&#10;UKTCB0wcJ7FIPGbs3WT5esbOZsvlDfFiTTzjM+ecmWyvp6EXB03eoC1lvlpLoa3C2ti2lF+/3L96&#10;I4UPYGvo0epSHrWX17uXL7ajK/QFdtjXmgSDWF+MrpRdCK7IMq86PYBfodOWkw3SAIE/qc1qgpHR&#10;hz67WK832YhUO0Klvefbuzkpdwm/abQKj03jdRB9KZlbSCels4pntttC0RK4zqgTDfgHFgMYy03P&#10;UHcQQOzJ/AU1GEXosQkrhUOGTWOUThpYTb7+Q81TB04nLWyOd2eb/P+DVZ8OT+4ziTC9w4kHmER4&#10;94DqmxcWbzuwrb4hwrHTUHPjPFqWjc4Xp6fRal/4CFKNH7HmIcM+YAKaGhqiK6xTMDoP4Hg2XU9B&#10;qNjybX51xRnFqXxzebl5nTpAsTx25MN7jYOIQSmJZ5rA4fDgQyQDxVISe1m8N32f5trb3y64MN4k&#10;8pHvzDxM1cTVUUSF9ZFlEM5rwmvNQYf0Q4qRV6SU/vseSEvRf7BsRdynJaAlqJYArOKnpQxSzOFt&#10;mPdu78i0HSPPZlu8Ybsak6Q8szjx5LEnhacVjXv163eqev6Rdj8BAAD//wMAUEsDBBQABgAIAAAA&#10;IQB6wjjE4AAAAA0BAAAPAAAAZHJzL2Rvd25yZXYueG1sTI/NTsMwEITvSLyDtUjcqM1PkxLiVBWC&#10;ExIiDQeOTrxNosbrELtteHu2J7jNaEez3+Tr2Q3iiFPoPWm4XSgQSI23PbUaPqvXmxWIEA1ZM3hC&#10;DT8YYF1cXuQms/5EJR63sRVcQiEzGroYx0zK0HToTFj4EYlvOz85E9lOrbSTOXG5G+SdUol0pif+&#10;0JkRnzts9tuD07D5ovKl/36vP8pd2VfVo6K3ZK/19dW8eQIRcY5/YTjjMzoUzFT7A9kgBvZquWT2&#10;yOohZXGOqFXC+2pW6X0Kssjl/xXFLwAAAP//AwBQSwECLQAUAAYACAAAACEAtoM4kv4AAADhAQAA&#10;EwAAAAAAAAAAAAAAAAAAAAAAW0NvbnRlbnRfVHlwZXNdLnhtbFBLAQItABQABgAIAAAAIQA4/SH/&#10;1gAAAJQBAAALAAAAAAAAAAAAAAAAAC8BAABfcmVscy8ucmVsc1BLAQItABQABgAIAAAAIQAbv8Yu&#10;1QEAAJADAAAOAAAAAAAAAAAAAAAAAC4CAABkcnMvZTJvRG9jLnhtbFBLAQItABQABgAIAAAAIQB6&#10;wjjE4AAAAA0BAAAPAAAAAAAAAAAAAAAAAC8EAABkcnMvZG93bnJldi54bWxQSwUGAAAAAAQABADz&#10;AAAAPAUAAAAA&#10;" filled="f" stroked="f">
              <v:textbox inset="0,0,0,0">
                <w:txbxContent>
                  <w:p w14:paraId="26A914ED" w14:textId="42474AC6" w:rsidR="008900DD" w:rsidRDefault="008900DD" w:rsidP="008900DD">
                    <w:pPr>
                      <w:pStyle w:val="BodyText"/>
                      <w:spacing w:line="243" w:lineRule="exact"/>
                    </w:pPr>
                    <w:r>
                      <w:t>ii</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5CA5B" w14:textId="77777777" w:rsidR="008900DD" w:rsidRDefault="008900DD" w:rsidP="00F55DD9">
    <w:pPr>
      <w:pStyle w:val="BodyText"/>
      <w:pBdr>
        <w:bottom w:val="single" w:sz="6" w:space="1" w:color="auto"/>
      </w:pBdr>
      <w:spacing w:line="243" w:lineRule="exact"/>
      <w:ind w:left="20"/>
      <w:rPr>
        <w:w w:val="105"/>
        <w:rtl/>
      </w:rPr>
    </w:pPr>
    <w:r>
      <w:rPr>
        <w:w w:val="105"/>
      </w:rPr>
      <w:t>Chapter</w:t>
    </w:r>
    <w:r>
      <w:rPr>
        <w:spacing w:val="35"/>
        <w:w w:val="105"/>
      </w:rPr>
      <w:t xml:space="preserve"> </w:t>
    </w:r>
    <w:r>
      <w:rPr>
        <w:w w:val="105"/>
      </w:rPr>
      <w:t>1.</w:t>
    </w:r>
    <w:r>
      <w:rPr>
        <w:spacing w:val="37"/>
        <w:w w:val="105"/>
      </w:rPr>
      <w:t xml:space="preserve"> </w:t>
    </w:r>
    <w:r>
      <w:rPr>
        <w:w w:val="105"/>
      </w:rPr>
      <w:t>Introduction</w:t>
    </w:r>
  </w:p>
  <w:p w14:paraId="33A0B7A3" w14:textId="77777777" w:rsidR="008900DD" w:rsidRDefault="008900DD" w:rsidP="00F55DD9">
    <w:pPr>
      <w:pStyle w:val="BodyText"/>
      <w:spacing w:line="243" w:lineRule="exact"/>
      <w:ind w:left="20"/>
    </w:pPr>
  </w:p>
  <w:p w14:paraId="37B1B2FE" w14:textId="77777777" w:rsidR="008900DD" w:rsidRDefault="008900DD" w:rsidP="00FF0117">
    <w:pPr>
      <w:pStyle w:val="BodyText"/>
      <w:spacing w:line="243" w:lineRule="exact"/>
      <w:ind w:left="20"/>
    </w:pPr>
  </w:p>
  <w:p w14:paraId="372C9EC1" w14:textId="79CC6F1F" w:rsidR="008900DD" w:rsidRDefault="008900DD">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57427898" wp14:editId="2C1936E3">
              <wp:simplePos x="0" y="0"/>
              <wp:positionH relativeFrom="page">
                <wp:posOffset>6750685</wp:posOffset>
              </wp:positionH>
              <wp:positionV relativeFrom="page">
                <wp:posOffset>989965</wp:posOffset>
              </wp:positionV>
              <wp:extent cx="146050" cy="164465"/>
              <wp:effectExtent l="0" t="0" r="0" b="0"/>
              <wp:wrapNone/>
              <wp:docPr id="139142575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49F3D" w14:textId="77777777" w:rsidR="008900DD" w:rsidRDefault="008900DD">
                          <w:pPr>
                            <w:pStyle w:val="BodyText"/>
                            <w:spacing w:line="243" w:lineRule="exact"/>
                            <w:ind w:left="60"/>
                          </w:pPr>
                          <w:r>
                            <w:fldChar w:fldCharType="begin"/>
                          </w:r>
                          <w:r>
                            <w:rPr>
                              <w:w w:val="97"/>
                            </w:rP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427898" id="_x0000_t202" coordsize="21600,21600" o:spt="202" path="m,l,21600r21600,l21600,xe">
              <v:stroke joinstyle="miter"/>
              <v:path gradientshapeok="t" o:connecttype="rect"/>
            </v:shapetype>
            <v:shape id="Text Box 18" o:spid="_x0000_s1027" type="#_x0000_t202" style="position:absolute;margin-left:531.55pt;margin-top:77.95pt;width:11.5pt;height:12.9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I341wEAAJcDAAAOAAAAZHJzL2Uyb0RvYy54bWysU9tu2zAMfR+wfxD0vtgp0mAw4hRdiw4D&#10;ugvQ7gNkWY6F2aJGKrGzrx8l2+kub8NeBEqUDs85pHY3Y9+Jk0Gy4Eq5XuVSGKehtu5Qyq/PD2/e&#10;SkFBuVp14Ewpz4bkzf71q93gC3MFLXS1QcEgjorBl7INwRdZRro1vaIVeOM42QD2KvAWD1mNamD0&#10;vsuu8nybDYC1R9CGiE/vp6TcJ/ymMTp8bhoyQXSlZG4hrZjWKq7ZfqeKAyrfWj3TUP/AolfWcdEL&#10;1L0KShzR/gXVW41A0ISVhj6DprHaJA2sZp3/oeapVd4kLWwO+YtN9P9g9afTk/+CIozvYOQGJhHk&#10;H0F/I+HgrlXuYG4RYWiNqrnwOlqWDZ6K+Wm0mgqKINXwEWpusjoGSEBjg310hXUKRucGnC+mmzEI&#10;HUtutvk1ZzSn1tvNZnudKqhieeyRwnsDvYhBKZF7msDV6ZFCJKOK5Uqs5eDBdl3qa+d+O+CL8SSR&#10;j3wn5mGsRmHrWVnUUkF9ZjUI07TwdHPQAv6QYuBJKSV9Pyo0UnQfHDsSx2oJcAmqJVBO89NSBimm&#10;8C5M43f0aA8tI0+eO7hl1xqbFL2wmOly95PQeVLjeP26T7de/tP+JwAAAP//AwBQSwMEFAAGAAgA&#10;AAAhAI9peezgAAAADQEAAA8AAABkcnMvZG93bnJldi54bWxMj8FOwzAQRO9I/IO1SNyonaJGaYhT&#10;VRWckBBpOHB0YjexGq9D7Lbh79me6G1mdzT7ttjMbmBnMwXrUUKyEMAMtl5b7CR81W9PGbAQFWo1&#10;eDQSfk2ATXl/V6hc+wtW5ryPHaMSDLmS0Mc45pyHtjdOhYUfDdLu4CenItmp43pSFyp3A18KkXKn&#10;LNKFXo1m15v2uD85CdtvrF7tz0fzWR0qW9drge/pUcrHh3n7AiyaOf6H4YpP6FASU+NPqAMbyIv0&#10;OaEsqdVqDewaEVlKo4ZUlmTAy4LfflH+AQAA//8DAFBLAQItABQABgAIAAAAIQC2gziS/gAAAOEB&#10;AAATAAAAAAAAAAAAAAAAAAAAAABbQ29udGVudF9UeXBlc10ueG1sUEsBAi0AFAAGAAgAAAAhADj9&#10;If/WAAAAlAEAAAsAAAAAAAAAAAAAAAAALwEAAF9yZWxzLy5yZWxzUEsBAi0AFAAGAAgAAAAhAAbQ&#10;jfjXAQAAlwMAAA4AAAAAAAAAAAAAAAAALgIAAGRycy9lMm9Eb2MueG1sUEsBAi0AFAAGAAgAAAAh&#10;AI9peezgAAAADQEAAA8AAAAAAAAAAAAAAAAAMQQAAGRycy9kb3ducmV2LnhtbFBLBQYAAAAABAAE&#10;APMAAAA+BQAAAAA=&#10;" filled="f" stroked="f">
              <v:textbox inset="0,0,0,0">
                <w:txbxContent>
                  <w:p w14:paraId="3F949F3D" w14:textId="77777777" w:rsidR="008900DD" w:rsidRDefault="008900DD">
                    <w:pPr>
                      <w:pStyle w:val="BodyText"/>
                      <w:spacing w:line="243" w:lineRule="exact"/>
                      <w:ind w:left="60"/>
                    </w:pPr>
                    <w:r>
                      <w:fldChar w:fldCharType="begin"/>
                    </w:r>
                    <w:r>
                      <w:rPr>
                        <w:w w:val="97"/>
                      </w:rPr>
                      <w:instrText xml:space="preserve"> PAGE </w:instrText>
                    </w:r>
                    <w:r>
                      <w:fldChar w:fldCharType="separate"/>
                    </w:r>
                    <w:r>
                      <w:t>3</w:t>
                    </w:r>
                    <w: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FFD1E" w14:textId="77777777" w:rsidR="008900DD" w:rsidRDefault="008900DD" w:rsidP="00FF0117">
    <w:pPr>
      <w:pStyle w:val="BodyText"/>
      <w:spacing w:line="243" w:lineRule="exact"/>
      <w:ind w:left="20"/>
    </w:pPr>
  </w:p>
  <w:p w14:paraId="01FE44F7" w14:textId="77777777" w:rsidR="008900DD" w:rsidRDefault="008900DD">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5E5B7556" wp14:editId="75B13A08">
              <wp:simplePos x="0" y="0"/>
              <wp:positionH relativeFrom="page">
                <wp:posOffset>6750685</wp:posOffset>
              </wp:positionH>
              <wp:positionV relativeFrom="page">
                <wp:posOffset>989965</wp:posOffset>
              </wp:positionV>
              <wp:extent cx="146050" cy="164465"/>
              <wp:effectExtent l="0" t="0" r="0" b="0"/>
              <wp:wrapNone/>
              <wp:docPr id="145521817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DCA84" w14:textId="77777777" w:rsidR="008900DD" w:rsidRDefault="008900DD">
                          <w:pPr>
                            <w:pStyle w:val="BodyText"/>
                            <w:spacing w:line="243" w:lineRule="exact"/>
                            <w:ind w:left="60"/>
                          </w:pPr>
                          <w:r>
                            <w:fldChar w:fldCharType="begin"/>
                          </w:r>
                          <w:r>
                            <w:rPr>
                              <w:w w:val="97"/>
                            </w:rP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5B7556" id="_x0000_t202" coordsize="21600,21600" o:spt="202" path="m,l,21600r21600,l21600,xe">
              <v:stroke joinstyle="miter"/>
              <v:path gradientshapeok="t" o:connecttype="rect"/>
            </v:shapetype>
            <v:shape id="_x0000_s1028" type="#_x0000_t202" style="position:absolute;margin-left:531.55pt;margin-top:77.95pt;width:11.5pt;height:12.9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3IG2QEAAJcDAAAOAAAAZHJzL2Uyb0RvYy54bWysU9tu2zAMfR+wfxD0vtgJ0mAw4hRdiw4D&#10;ugvQ7gMYWbaF2aJGKbGzrx8lx+nWvg17EShROjznkNpej30njpq8QVvK5SKXQluFlbFNKb8/3b97&#10;L4UPYCvo0OpSnrSX17u3b7aDK/QKW+wqTYJBrC8GV8o2BFdkmVet7sEv0GnLyRqph8BbarKKYGD0&#10;vstWeb7JBqTKESrtPZ/eTUm5S/h1rVX4WtdeB9GVkrmFtFJa93HNdlsoGgLXGnWmAf/AogdjuegF&#10;6g4CiAOZV1C9UYQe67BQ2GdY10bppIHVLPMXah5bcDppYXO8u9jk/x+s+nJ8dN9IhPEDjtzAJMK7&#10;B1Q/vLB424Jt9A0RDq2Gigsvo2XZ4Hxxfhqt9oWPIPvhM1bcZDgETEBjTX10hXUKRucGnC6m6zEI&#10;FUuuN/kVZxSnlpv1enOVKkAxP3bkw0eNvYhBKYl7msDh+OBDJAPFfCXWsnhvui71tbN/HfDFeJLI&#10;R74T8zDuR2GqUq5i3ahlj9WJ1RBO08LTzUGL9EuKgSellP7nAUhL0X2y7EgcqzmgOdjPAVjFT0sZ&#10;pJjC2zCN38GRaVpGnjy3eMOu1SYpemZxpsvdT0LPkxrH6899uvX8n3a/AQAA//8DAFBLAwQUAAYA&#10;CAAAACEAj2l57OAAAAANAQAADwAAAGRycy9kb3ducmV2LnhtbEyPwU7DMBBE70j8g7VI3KidokZp&#10;iFNVFZyQEGk4cHRiN7Ear0PstuHv2Z7obWZ3NPu22MxuYGczBetRQrIQwAy2XlvsJHzVb08ZsBAV&#10;ajV4NBJ+TYBNeX9XqFz7C1bmvI8doxIMuZLQxzjmnIe2N06FhR8N0u7gJ6ci2anjelIXKncDXwqR&#10;cqcs0oVejWbXm/a4PzkJ22+sXu3PR/NZHSpb12uB7+lRyseHefsCLJo5/ofhik/oUBJT40+oAxvI&#10;i/Q5oSyp1WoN7BoRWUqjhlSWZMDLgt9+Uf4BAAD//wMAUEsBAi0AFAAGAAgAAAAhALaDOJL+AAAA&#10;4QEAABMAAAAAAAAAAAAAAAAAAAAAAFtDb250ZW50X1R5cGVzXS54bWxQSwECLQAUAAYACAAAACEA&#10;OP0h/9YAAACUAQAACwAAAAAAAAAAAAAAAAAvAQAAX3JlbHMvLnJlbHNQSwECLQAUAAYACAAAACEA&#10;08dyBtkBAACXAwAADgAAAAAAAAAAAAAAAAAuAgAAZHJzL2Uyb0RvYy54bWxQSwECLQAUAAYACAAA&#10;ACEAj2l57OAAAAANAQAADwAAAAAAAAAAAAAAAAAzBAAAZHJzL2Rvd25yZXYueG1sUEsFBgAAAAAE&#10;AAQA8wAAAEAFAAAAAA==&#10;" filled="f" stroked="f">
              <v:textbox inset="0,0,0,0">
                <w:txbxContent>
                  <w:p w14:paraId="43ADCA84" w14:textId="77777777" w:rsidR="008900DD" w:rsidRDefault="008900DD">
                    <w:pPr>
                      <w:pStyle w:val="BodyText"/>
                      <w:spacing w:line="243" w:lineRule="exact"/>
                      <w:ind w:left="60"/>
                    </w:pPr>
                    <w:r>
                      <w:fldChar w:fldCharType="begin"/>
                    </w:r>
                    <w:r>
                      <w:rPr>
                        <w:w w:val="97"/>
                      </w:rPr>
                      <w:instrText xml:space="preserve"> PAGE </w:instrText>
                    </w:r>
                    <w:r>
                      <w:fldChar w:fldCharType="separate"/>
                    </w:r>
                    <w:r>
                      <w:t>3</w:t>
                    </w:r>
                    <w:r>
                      <w:fldChar w:fldCharType="end"/>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45B7F" w14:textId="77777777" w:rsidR="009A0804" w:rsidRDefault="009A0804" w:rsidP="001938C6">
    <w:pPr>
      <w:pStyle w:val="BodyText"/>
      <w:pBdr>
        <w:bottom w:val="single" w:sz="12" w:space="1" w:color="auto"/>
      </w:pBdr>
      <w:spacing w:before="240"/>
      <w:ind w:left="20"/>
      <w:rPr>
        <w:w w:val="110"/>
        <w:rtl/>
      </w:rPr>
    </w:pPr>
    <w:r>
      <w:rPr>
        <w:w w:val="110"/>
      </w:rPr>
      <w:t>Chapter</w:t>
    </w:r>
    <w:r>
      <w:rPr>
        <w:spacing w:val="16"/>
        <w:w w:val="110"/>
      </w:rPr>
      <w:t xml:space="preserve"> </w:t>
    </w:r>
    <w:r>
      <w:rPr>
        <w:w w:val="110"/>
      </w:rPr>
      <w:t>3.</w:t>
    </w:r>
    <w:r>
      <w:rPr>
        <w:spacing w:val="17"/>
        <w:w w:val="110"/>
      </w:rPr>
      <w:t xml:space="preserve"> </w:t>
    </w:r>
    <w:r>
      <w:rPr>
        <w:w w:val="110"/>
      </w:rPr>
      <w:t>Specification</w:t>
    </w:r>
    <w:r>
      <w:rPr>
        <w:spacing w:val="16"/>
        <w:w w:val="110"/>
      </w:rPr>
      <w:t xml:space="preserve"> </w:t>
    </w:r>
    <w:r>
      <w:rPr>
        <w:w w:val="110"/>
      </w:rPr>
      <w:t>-</w:t>
    </w:r>
    <w:r>
      <w:rPr>
        <w:spacing w:val="16"/>
        <w:w w:val="110"/>
      </w:rPr>
      <w:t xml:space="preserve"> </w:t>
    </w:r>
    <w:r>
      <w:rPr>
        <w:w w:val="110"/>
      </w:rPr>
      <w:t>(SRS)</w:t>
    </w:r>
  </w:p>
  <w:p w14:paraId="3F87610F" w14:textId="77777777" w:rsidR="00347CA6" w:rsidRDefault="00347CA6" w:rsidP="009A0804">
    <w:pPr>
      <w:pStyle w:val="BodyText"/>
      <w:spacing w:line="243" w:lineRule="exact"/>
      <w:ind w:left="20"/>
    </w:pPr>
  </w:p>
  <w:p w14:paraId="516F8593" w14:textId="77777777" w:rsidR="00737C3B" w:rsidRDefault="00737C3B">
    <w:pPr>
      <w:pStyle w:val="BodyText"/>
      <w:spacing w:line="14" w:lineRule="auto"/>
      <w:rPr>
        <w:sz w:val="20"/>
      </w:rPr>
    </w:pPr>
    <w:r>
      <w:rPr>
        <w:noProof/>
      </w:rPr>
      <mc:AlternateContent>
        <mc:Choice Requires="wps">
          <w:drawing>
            <wp:anchor distT="0" distB="0" distL="114300" distR="114300" simplePos="0" relativeHeight="251660800" behindDoc="1" locked="0" layoutInCell="1" allowOverlap="1" wp14:anchorId="27102D5E" wp14:editId="32A93090">
              <wp:simplePos x="0" y="0"/>
              <wp:positionH relativeFrom="page">
                <wp:posOffset>6681470</wp:posOffset>
              </wp:positionH>
              <wp:positionV relativeFrom="page">
                <wp:posOffset>989965</wp:posOffset>
              </wp:positionV>
              <wp:extent cx="215265" cy="164465"/>
              <wp:effectExtent l="4445" t="0" r="0" b="0"/>
              <wp:wrapNone/>
              <wp:docPr id="144104209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34FDF" w14:textId="77777777" w:rsidR="00737C3B" w:rsidRDefault="00737C3B">
                          <w:pPr>
                            <w:pStyle w:val="BodyText"/>
                            <w:spacing w:line="243" w:lineRule="exact"/>
                            <w:ind w:left="60"/>
                          </w:pPr>
                          <w:r>
                            <w:fldChar w:fldCharType="begin"/>
                          </w:r>
                          <w:r>
                            <w:instrText xml:space="preserve"> PAGE </w:instrText>
                          </w:r>
                          <w:r>
                            <w:fldChar w:fldCharType="separate"/>
                          </w:r>
                          <w: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102D5E" id="_x0000_t202" coordsize="21600,21600" o:spt="202" path="m,l,21600r21600,l21600,xe">
              <v:stroke joinstyle="miter"/>
              <v:path gradientshapeok="t" o:connecttype="rect"/>
            </v:shapetype>
            <v:shape id="Text Box 6" o:spid="_x0000_s1029" type="#_x0000_t202" style="position:absolute;margin-left:526.1pt;margin-top:77.95pt;width:16.95pt;height:12.9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5dJ2AEAAJcDAAAOAAAAZHJzL2Uyb0RvYy54bWysU9tu2zAMfR+wfxD0vjjO2mAw4hRdiw4D&#10;ugvQ7QNkWbaF2aJGKrGzrx8lx+kub8NeBIqSDs85pHY309CLo0Gy4EqZr9ZSGKehtq4t5dcvD6/e&#10;SEFBuVr14EwpT4bkzf7li93oC7OBDvraoGAQR8XoS9mF4IssI92ZQdEKvHF82AAOKvAW26xGNTL6&#10;0Geb9XqbjYC1R9CGiLP386HcJ/ymMTp8ahoyQfSlZG4hrZjWKq7ZfqeKFpXvrD7TUP/AYlDWcdEL&#10;1L0KShzQ/gU1WI1A0ISVhiGDprHaJA2sJl//oeapU94kLWwO+YtN9P9g9cfjk/+MIkxvYeIGJhHk&#10;H0F/I+HgrlOuNbeIMHZG1Vw4j5Zlo6fi/DRaTQVFkGr8ADU3WR0CJKCpwSG6wjoFo3MDThfTzRSE&#10;5uQmv95sr6XQfJRvr644jhVUsTz2SOGdgUHEoJTIPU3g6vhIYb66XIm1HDzYvk997d1vCcaMmUQ+&#10;8p2Zh6mahK1L+TrWjVoqqE+sBmGeFp5uDjrAH1KMPCmlpO8HhUaK/r1jR+JYLQEuQbUEyml+Wsog&#10;xRzehXn8Dh5t2zHy7LmDW3atsUnRM4szXe5+8uQ8qXG8ft2nW8//af8TAAD//wMAUEsDBBQABgAI&#10;AAAAIQCI79og4AAAAA0BAAAPAAAAZHJzL2Rvd25yZXYueG1sTI/BboMwEETvlfIP1kbqrbFBAhGK&#10;iaKqPVWqSsihR4MdQMFrip2E/n03p/Y2o32anSl2ix3Z1cx+cCgh2ghgBlunB+wkHOu3pwyYDwq1&#10;Gh0aCT/Gw65cPRQq1+6GlbkeQscoBH2uJPQhTDnnvu2NVX7jJoN0O7nZqkB27rie1Y3C7chjIVJu&#10;1YD0oVeTeelNez5crIT9F1avw/dH81mdqqGutwLf07OUj+tl/wwsmCX8wXCvT9WhpE6Nu6D2bCQv&#10;kjgmllSSbIHdEZGlEbCGVBZlwMuC/19R/gIAAP//AwBQSwECLQAUAAYACAAAACEAtoM4kv4AAADh&#10;AQAAEwAAAAAAAAAAAAAAAAAAAAAAW0NvbnRlbnRfVHlwZXNdLnhtbFBLAQItABQABgAIAAAAIQA4&#10;/SH/1gAAAJQBAAALAAAAAAAAAAAAAAAAAC8BAABfcmVscy8ucmVsc1BLAQItABQABgAIAAAAIQAP&#10;a5dJ2AEAAJcDAAAOAAAAAAAAAAAAAAAAAC4CAABkcnMvZTJvRG9jLnhtbFBLAQItABQABgAIAAAA&#10;IQCI79og4AAAAA0BAAAPAAAAAAAAAAAAAAAAADIEAABkcnMvZG93bnJldi54bWxQSwUGAAAAAAQA&#10;BADzAAAAPwUAAAAA&#10;" filled="f" stroked="f">
              <v:textbox inset="0,0,0,0">
                <w:txbxContent>
                  <w:p w14:paraId="3FA34FDF" w14:textId="77777777" w:rsidR="00737C3B" w:rsidRDefault="00737C3B">
                    <w:pPr>
                      <w:pStyle w:val="BodyText"/>
                      <w:spacing w:line="243" w:lineRule="exact"/>
                      <w:ind w:left="60"/>
                    </w:pPr>
                    <w:r>
                      <w:fldChar w:fldCharType="begin"/>
                    </w:r>
                    <w:r>
                      <w:instrText xml:space="preserve"> PAGE </w:instrText>
                    </w:r>
                    <w:r>
                      <w:fldChar w:fldCharType="separate"/>
                    </w:r>
                    <w:r>
                      <w:t>14</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464EA"/>
    <w:multiLevelType w:val="multilevel"/>
    <w:tmpl w:val="4030F9C6"/>
    <w:lvl w:ilvl="0">
      <w:start w:val="3"/>
      <w:numFmt w:val="decimal"/>
      <w:lvlText w:val="%1"/>
      <w:lvlJc w:val="left"/>
      <w:pPr>
        <w:ind w:left="1441" w:hanging="962"/>
        <w:jc w:val="left"/>
      </w:pPr>
      <w:rPr>
        <w:rFonts w:hint="default"/>
        <w:lang w:val="en-US" w:eastAsia="en-US" w:bidi="ar-SA"/>
      </w:rPr>
    </w:lvl>
    <w:lvl w:ilvl="1">
      <w:start w:val="2"/>
      <w:numFmt w:val="decimal"/>
      <w:lvlText w:val="%1.%2"/>
      <w:lvlJc w:val="left"/>
      <w:pPr>
        <w:ind w:left="1441" w:hanging="962"/>
        <w:jc w:val="left"/>
      </w:pPr>
      <w:rPr>
        <w:rFonts w:hint="default"/>
        <w:lang w:val="en-US" w:eastAsia="en-US" w:bidi="ar-SA"/>
      </w:rPr>
    </w:lvl>
    <w:lvl w:ilvl="2">
      <w:start w:val="1"/>
      <w:numFmt w:val="decimal"/>
      <w:lvlText w:val="%1.%2.%3"/>
      <w:lvlJc w:val="left"/>
      <w:pPr>
        <w:ind w:left="1441" w:hanging="962"/>
        <w:jc w:val="left"/>
      </w:pPr>
      <w:rPr>
        <w:rFonts w:hint="default"/>
        <w:lang w:val="en-US" w:eastAsia="en-US" w:bidi="ar-SA"/>
      </w:rPr>
    </w:lvl>
    <w:lvl w:ilvl="3">
      <w:start w:val="1"/>
      <w:numFmt w:val="decimal"/>
      <w:lvlText w:val="%1.%2.%3.%4"/>
      <w:lvlJc w:val="left"/>
      <w:pPr>
        <w:ind w:left="1441" w:hanging="962"/>
        <w:jc w:val="left"/>
      </w:pPr>
      <w:rPr>
        <w:rFonts w:ascii="Calibri" w:eastAsia="Calibri" w:hAnsi="Calibri" w:cs="Calibri" w:hint="default"/>
        <w:b/>
        <w:bCs/>
        <w:w w:val="114"/>
        <w:sz w:val="22"/>
        <w:szCs w:val="22"/>
        <w:lang w:val="en-US" w:eastAsia="en-US" w:bidi="ar-SA"/>
      </w:rPr>
    </w:lvl>
    <w:lvl w:ilvl="4">
      <w:numFmt w:val="bullet"/>
      <w:lvlText w:val="•"/>
      <w:lvlJc w:val="left"/>
      <w:pPr>
        <w:ind w:left="1592" w:hanging="241"/>
      </w:pPr>
      <w:rPr>
        <w:rFonts w:ascii="Arial" w:eastAsia="Arial" w:hAnsi="Arial" w:cs="Arial" w:hint="default"/>
        <w:i/>
        <w:iCs/>
        <w:w w:val="141"/>
        <w:sz w:val="22"/>
        <w:szCs w:val="22"/>
        <w:lang w:val="en-US" w:eastAsia="en-US" w:bidi="ar-SA"/>
      </w:rPr>
    </w:lvl>
    <w:lvl w:ilvl="5">
      <w:numFmt w:val="bullet"/>
      <w:lvlText w:val="•"/>
      <w:lvlJc w:val="left"/>
      <w:pPr>
        <w:ind w:left="5433" w:hanging="241"/>
      </w:pPr>
      <w:rPr>
        <w:rFonts w:hint="default"/>
        <w:lang w:val="en-US" w:eastAsia="en-US" w:bidi="ar-SA"/>
      </w:rPr>
    </w:lvl>
    <w:lvl w:ilvl="6">
      <w:numFmt w:val="bullet"/>
      <w:lvlText w:val="•"/>
      <w:lvlJc w:val="left"/>
      <w:pPr>
        <w:ind w:left="6391" w:hanging="241"/>
      </w:pPr>
      <w:rPr>
        <w:rFonts w:hint="default"/>
        <w:lang w:val="en-US" w:eastAsia="en-US" w:bidi="ar-SA"/>
      </w:rPr>
    </w:lvl>
    <w:lvl w:ilvl="7">
      <w:numFmt w:val="bullet"/>
      <w:lvlText w:val="•"/>
      <w:lvlJc w:val="left"/>
      <w:pPr>
        <w:ind w:left="7350" w:hanging="241"/>
      </w:pPr>
      <w:rPr>
        <w:rFonts w:hint="default"/>
        <w:lang w:val="en-US" w:eastAsia="en-US" w:bidi="ar-SA"/>
      </w:rPr>
    </w:lvl>
    <w:lvl w:ilvl="8">
      <w:numFmt w:val="bullet"/>
      <w:lvlText w:val="•"/>
      <w:lvlJc w:val="left"/>
      <w:pPr>
        <w:ind w:left="8308" w:hanging="241"/>
      </w:pPr>
      <w:rPr>
        <w:rFonts w:hint="default"/>
        <w:lang w:val="en-US" w:eastAsia="en-US" w:bidi="ar-SA"/>
      </w:rPr>
    </w:lvl>
  </w:abstractNum>
  <w:abstractNum w:abstractNumId="1" w15:restartNumberingAfterBreak="0">
    <w:nsid w:val="0AD7070D"/>
    <w:multiLevelType w:val="multilevel"/>
    <w:tmpl w:val="736A3D52"/>
    <w:lvl w:ilvl="0">
      <w:start w:val="1"/>
      <w:numFmt w:val="decimal"/>
      <w:lvlText w:val="%1"/>
      <w:lvlJc w:val="left"/>
      <w:pPr>
        <w:ind w:left="807" w:hanging="328"/>
      </w:pPr>
      <w:rPr>
        <w:rFonts w:ascii="Calibri" w:eastAsia="Calibri" w:hAnsi="Calibri" w:cs="Calibri" w:hint="default"/>
        <w:b/>
        <w:bCs/>
        <w:w w:val="112"/>
        <w:sz w:val="22"/>
        <w:szCs w:val="22"/>
        <w:lang w:val="en-US" w:eastAsia="en-US" w:bidi="ar-SA"/>
      </w:rPr>
    </w:lvl>
    <w:lvl w:ilvl="1">
      <w:start w:val="1"/>
      <w:numFmt w:val="decimal"/>
      <w:lvlText w:val="%1.%2"/>
      <w:lvlJc w:val="left"/>
      <w:pPr>
        <w:ind w:left="1308" w:hanging="502"/>
      </w:pPr>
      <w:rPr>
        <w:rFonts w:ascii="Calibri" w:eastAsia="Calibri" w:hAnsi="Calibri" w:cs="Calibri" w:hint="default"/>
        <w:w w:val="100"/>
        <w:sz w:val="22"/>
        <w:szCs w:val="22"/>
        <w:lang w:val="en-US" w:eastAsia="en-US" w:bidi="ar-SA"/>
      </w:rPr>
    </w:lvl>
    <w:lvl w:ilvl="2">
      <w:start w:val="1"/>
      <w:numFmt w:val="decimal"/>
      <w:lvlText w:val="%1.%2.%3"/>
      <w:lvlJc w:val="left"/>
      <w:pPr>
        <w:ind w:left="2079" w:hanging="771"/>
      </w:pPr>
      <w:rPr>
        <w:rFonts w:ascii="Calibri" w:eastAsia="Calibri" w:hAnsi="Calibri" w:cs="Calibri" w:hint="default"/>
        <w:w w:val="100"/>
        <w:sz w:val="22"/>
        <w:szCs w:val="22"/>
        <w:lang w:val="en-US" w:eastAsia="en-US" w:bidi="ar-SA"/>
      </w:rPr>
    </w:lvl>
    <w:lvl w:ilvl="3">
      <w:numFmt w:val="bullet"/>
      <w:lvlText w:val="•"/>
      <w:lvlJc w:val="left"/>
      <w:pPr>
        <w:ind w:left="2080" w:hanging="771"/>
      </w:pPr>
      <w:rPr>
        <w:rFonts w:hint="default"/>
        <w:lang w:val="en-US" w:eastAsia="en-US" w:bidi="ar-SA"/>
      </w:rPr>
    </w:lvl>
    <w:lvl w:ilvl="4">
      <w:numFmt w:val="bullet"/>
      <w:lvlText w:val="•"/>
      <w:lvlJc w:val="left"/>
      <w:pPr>
        <w:ind w:left="3243" w:hanging="771"/>
      </w:pPr>
      <w:rPr>
        <w:rFonts w:hint="default"/>
        <w:lang w:val="en-US" w:eastAsia="en-US" w:bidi="ar-SA"/>
      </w:rPr>
    </w:lvl>
    <w:lvl w:ilvl="5">
      <w:numFmt w:val="bullet"/>
      <w:lvlText w:val="•"/>
      <w:lvlJc w:val="left"/>
      <w:pPr>
        <w:ind w:left="4407" w:hanging="771"/>
      </w:pPr>
      <w:rPr>
        <w:rFonts w:hint="default"/>
        <w:lang w:val="en-US" w:eastAsia="en-US" w:bidi="ar-SA"/>
      </w:rPr>
    </w:lvl>
    <w:lvl w:ilvl="6">
      <w:numFmt w:val="bullet"/>
      <w:lvlText w:val="•"/>
      <w:lvlJc w:val="left"/>
      <w:pPr>
        <w:ind w:left="5570" w:hanging="771"/>
      </w:pPr>
      <w:rPr>
        <w:rFonts w:hint="default"/>
        <w:lang w:val="en-US" w:eastAsia="en-US" w:bidi="ar-SA"/>
      </w:rPr>
    </w:lvl>
    <w:lvl w:ilvl="7">
      <w:numFmt w:val="bullet"/>
      <w:lvlText w:val="•"/>
      <w:lvlJc w:val="left"/>
      <w:pPr>
        <w:ind w:left="6734" w:hanging="771"/>
      </w:pPr>
      <w:rPr>
        <w:rFonts w:hint="default"/>
        <w:lang w:val="en-US" w:eastAsia="en-US" w:bidi="ar-SA"/>
      </w:rPr>
    </w:lvl>
    <w:lvl w:ilvl="8">
      <w:numFmt w:val="bullet"/>
      <w:lvlText w:val="•"/>
      <w:lvlJc w:val="left"/>
      <w:pPr>
        <w:ind w:left="7898" w:hanging="771"/>
      </w:pPr>
      <w:rPr>
        <w:rFonts w:hint="default"/>
        <w:lang w:val="en-US" w:eastAsia="en-US" w:bidi="ar-SA"/>
      </w:rPr>
    </w:lvl>
  </w:abstractNum>
  <w:abstractNum w:abstractNumId="2" w15:restartNumberingAfterBreak="0">
    <w:nsid w:val="0AE81EBA"/>
    <w:multiLevelType w:val="hybridMultilevel"/>
    <w:tmpl w:val="09B6CA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67179C"/>
    <w:multiLevelType w:val="hybridMultilevel"/>
    <w:tmpl w:val="703AC4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332FBF"/>
    <w:multiLevelType w:val="multilevel"/>
    <w:tmpl w:val="F2E4B91E"/>
    <w:lvl w:ilvl="0">
      <w:start w:val="3"/>
      <w:numFmt w:val="decimal"/>
      <w:lvlText w:val="%1"/>
      <w:lvlJc w:val="left"/>
      <w:pPr>
        <w:ind w:left="468" w:hanging="468"/>
      </w:pPr>
      <w:rPr>
        <w:rFonts w:hint="default"/>
        <w:w w:val="120"/>
      </w:rPr>
    </w:lvl>
    <w:lvl w:ilvl="1">
      <w:start w:val="1"/>
      <w:numFmt w:val="decimal"/>
      <w:lvlText w:val="%1.%2"/>
      <w:lvlJc w:val="left"/>
      <w:pPr>
        <w:ind w:left="468" w:hanging="468"/>
      </w:pPr>
      <w:rPr>
        <w:rFonts w:hint="default"/>
        <w:w w:val="120"/>
      </w:rPr>
    </w:lvl>
    <w:lvl w:ilvl="2">
      <w:start w:val="3"/>
      <w:numFmt w:val="decimal"/>
      <w:lvlText w:val="%1.%2.%3"/>
      <w:lvlJc w:val="left"/>
      <w:pPr>
        <w:ind w:left="720" w:hanging="720"/>
      </w:pPr>
      <w:rPr>
        <w:rFonts w:hint="default"/>
        <w:w w:val="120"/>
      </w:rPr>
    </w:lvl>
    <w:lvl w:ilvl="3">
      <w:start w:val="1"/>
      <w:numFmt w:val="decimal"/>
      <w:lvlText w:val="%1.%2.%3.%4"/>
      <w:lvlJc w:val="left"/>
      <w:pPr>
        <w:ind w:left="720" w:hanging="720"/>
      </w:pPr>
      <w:rPr>
        <w:rFonts w:hint="default"/>
        <w:w w:val="120"/>
      </w:rPr>
    </w:lvl>
    <w:lvl w:ilvl="4">
      <w:start w:val="1"/>
      <w:numFmt w:val="decimal"/>
      <w:lvlText w:val="%1.%2.%3.%4.%5"/>
      <w:lvlJc w:val="left"/>
      <w:pPr>
        <w:ind w:left="1080" w:hanging="1080"/>
      </w:pPr>
      <w:rPr>
        <w:rFonts w:hint="default"/>
        <w:w w:val="120"/>
      </w:rPr>
    </w:lvl>
    <w:lvl w:ilvl="5">
      <w:start w:val="1"/>
      <w:numFmt w:val="decimal"/>
      <w:lvlText w:val="%1.%2.%3.%4.%5.%6"/>
      <w:lvlJc w:val="left"/>
      <w:pPr>
        <w:ind w:left="1080" w:hanging="1080"/>
      </w:pPr>
      <w:rPr>
        <w:rFonts w:hint="default"/>
        <w:w w:val="120"/>
      </w:rPr>
    </w:lvl>
    <w:lvl w:ilvl="6">
      <w:start w:val="1"/>
      <w:numFmt w:val="decimal"/>
      <w:lvlText w:val="%1.%2.%3.%4.%5.%6.%7"/>
      <w:lvlJc w:val="left"/>
      <w:pPr>
        <w:ind w:left="1440" w:hanging="1440"/>
      </w:pPr>
      <w:rPr>
        <w:rFonts w:hint="default"/>
        <w:w w:val="120"/>
      </w:rPr>
    </w:lvl>
    <w:lvl w:ilvl="7">
      <w:start w:val="1"/>
      <w:numFmt w:val="decimal"/>
      <w:lvlText w:val="%1.%2.%3.%4.%5.%6.%7.%8"/>
      <w:lvlJc w:val="left"/>
      <w:pPr>
        <w:ind w:left="1440" w:hanging="1440"/>
      </w:pPr>
      <w:rPr>
        <w:rFonts w:hint="default"/>
        <w:w w:val="120"/>
      </w:rPr>
    </w:lvl>
    <w:lvl w:ilvl="8">
      <w:start w:val="1"/>
      <w:numFmt w:val="decimal"/>
      <w:lvlText w:val="%1.%2.%3.%4.%5.%6.%7.%8.%9"/>
      <w:lvlJc w:val="left"/>
      <w:pPr>
        <w:ind w:left="1440" w:hanging="1440"/>
      </w:pPr>
      <w:rPr>
        <w:rFonts w:hint="default"/>
        <w:w w:val="120"/>
      </w:rPr>
    </w:lvl>
  </w:abstractNum>
  <w:abstractNum w:abstractNumId="5" w15:restartNumberingAfterBreak="0">
    <w:nsid w:val="16224BB5"/>
    <w:multiLevelType w:val="multilevel"/>
    <w:tmpl w:val="27E26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EF0DF2"/>
    <w:multiLevelType w:val="multilevel"/>
    <w:tmpl w:val="B83C6C3A"/>
    <w:lvl w:ilvl="0">
      <w:start w:val="3"/>
      <w:numFmt w:val="decimal"/>
      <w:lvlText w:val="%1"/>
      <w:lvlJc w:val="left"/>
      <w:pPr>
        <w:ind w:left="1215" w:hanging="736"/>
      </w:pPr>
      <w:rPr>
        <w:rFonts w:hint="default"/>
        <w:lang w:val="en-US" w:eastAsia="en-US" w:bidi="ar-SA"/>
      </w:rPr>
    </w:lvl>
    <w:lvl w:ilvl="1">
      <w:start w:val="1"/>
      <w:numFmt w:val="decimal"/>
      <w:lvlText w:val="%1.%2"/>
      <w:lvlJc w:val="left"/>
      <w:pPr>
        <w:ind w:left="1215" w:hanging="736"/>
      </w:pPr>
      <w:rPr>
        <w:rFonts w:ascii="Calibri" w:eastAsia="Calibri" w:hAnsi="Calibri" w:cs="Calibri" w:hint="default"/>
        <w:b/>
        <w:bCs/>
        <w:w w:val="114"/>
        <w:sz w:val="28"/>
        <w:szCs w:val="28"/>
        <w:lang w:val="en-US" w:eastAsia="en-US" w:bidi="ar-SA"/>
      </w:rPr>
    </w:lvl>
    <w:lvl w:ilvl="2">
      <w:start w:val="1"/>
      <w:numFmt w:val="decimal"/>
      <w:lvlText w:val="%1.%2.%3"/>
      <w:lvlJc w:val="left"/>
      <w:pPr>
        <w:ind w:left="1902" w:hanging="912"/>
      </w:pPr>
      <w:rPr>
        <w:rFonts w:ascii="Calibri" w:eastAsia="Calibri" w:hAnsi="Calibri" w:cs="Calibri" w:hint="default"/>
        <w:b/>
        <w:bCs/>
        <w:color w:val="000000" w:themeColor="text1"/>
        <w:w w:val="112"/>
        <w:sz w:val="24"/>
        <w:szCs w:val="24"/>
        <w:lang w:val="en-US" w:eastAsia="en-US" w:bidi="ar-SA"/>
      </w:rPr>
    </w:lvl>
    <w:lvl w:ilvl="3">
      <w:numFmt w:val="bullet"/>
      <w:lvlText w:val="•"/>
      <w:lvlJc w:val="left"/>
      <w:pPr>
        <w:ind w:left="1592" w:hanging="241"/>
      </w:pPr>
      <w:rPr>
        <w:rFonts w:ascii="Arial" w:eastAsia="Arial" w:hAnsi="Arial" w:cs="Arial" w:hint="default"/>
        <w:i/>
        <w:iCs/>
        <w:w w:val="141"/>
        <w:sz w:val="22"/>
        <w:szCs w:val="22"/>
        <w:lang w:val="en-US" w:eastAsia="en-US" w:bidi="ar-SA"/>
      </w:rPr>
    </w:lvl>
    <w:lvl w:ilvl="4">
      <w:numFmt w:val="bullet"/>
      <w:lvlText w:val="•"/>
      <w:lvlJc w:val="left"/>
      <w:pPr>
        <w:ind w:left="1440" w:hanging="241"/>
      </w:pPr>
      <w:rPr>
        <w:rFonts w:hint="default"/>
        <w:lang w:val="en-US" w:eastAsia="en-US" w:bidi="ar-SA"/>
      </w:rPr>
    </w:lvl>
    <w:lvl w:ilvl="5">
      <w:numFmt w:val="bullet"/>
      <w:lvlText w:val="•"/>
      <w:lvlJc w:val="left"/>
      <w:pPr>
        <w:ind w:left="1600" w:hanging="241"/>
      </w:pPr>
      <w:rPr>
        <w:rFonts w:hint="default"/>
        <w:lang w:val="en-US" w:eastAsia="en-US" w:bidi="ar-SA"/>
      </w:rPr>
    </w:lvl>
    <w:lvl w:ilvl="6">
      <w:numFmt w:val="bullet"/>
      <w:lvlText w:val="•"/>
      <w:lvlJc w:val="left"/>
      <w:pPr>
        <w:ind w:left="3325" w:hanging="241"/>
      </w:pPr>
      <w:rPr>
        <w:rFonts w:hint="default"/>
        <w:lang w:val="en-US" w:eastAsia="en-US" w:bidi="ar-SA"/>
      </w:rPr>
    </w:lvl>
    <w:lvl w:ilvl="7">
      <w:numFmt w:val="bullet"/>
      <w:lvlText w:val="•"/>
      <w:lvlJc w:val="left"/>
      <w:pPr>
        <w:ind w:left="5050" w:hanging="241"/>
      </w:pPr>
      <w:rPr>
        <w:rFonts w:hint="default"/>
        <w:lang w:val="en-US" w:eastAsia="en-US" w:bidi="ar-SA"/>
      </w:rPr>
    </w:lvl>
    <w:lvl w:ilvl="8">
      <w:numFmt w:val="bullet"/>
      <w:lvlText w:val="•"/>
      <w:lvlJc w:val="left"/>
      <w:pPr>
        <w:ind w:left="6775" w:hanging="241"/>
      </w:pPr>
      <w:rPr>
        <w:rFonts w:hint="default"/>
        <w:lang w:val="en-US" w:eastAsia="en-US" w:bidi="ar-SA"/>
      </w:rPr>
    </w:lvl>
  </w:abstractNum>
  <w:abstractNum w:abstractNumId="7" w15:restartNumberingAfterBreak="0">
    <w:nsid w:val="20075917"/>
    <w:multiLevelType w:val="hybridMultilevel"/>
    <w:tmpl w:val="2AC2A464"/>
    <w:lvl w:ilvl="0" w:tplc="04090003">
      <w:start w:val="1"/>
      <w:numFmt w:val="bullet"/>
      <w:lvlText w:val="o"/>
      <w:lvlJc w:val="left"/>
      <w:pPr>
        <w:ind w:left="1493" w:hanging="360"/>
      </w:pPr>
      <w:rPr>
        <w:rFonts w:ascii="Courier New" w:hAnsi="Courier New" w:cs="Courier New" w:hint="default"/>
      </w:rPr>
    </w:lvl>
    <w:lvl w:ilvl="1" w:tplc="04090003" w:tentative="1">
      <w:start w:val="1"/>
      <w:numFmt w:val="bullet"/>
      <w:lvlText w:val="o"/>
      <w:lvlJc w:val="left"/>
      <w:pPr>
        <w:ind w:left="2213" w:hanging="360"/>
      </w:pPr>
      <w:rPr>
        <w:rFonts w:ascii="Courier New" w:hAnsi="Courier New" w:cs="Courier New" w:hint="default"/>
      </w:rPr>
    </w:lvl>
    <w:lvl w:ilvl="2" w:tplc="04090005" w:tentative="1">
      <w:start w:val="1"/>
      <w:numFmt w:val="bullet"/>
      <w:lvlText w:val=""/>
      <w:lvlJc w:val="left"/>
      <w:pPr>
        <w:ind w:left="2933" w:hanging="360"/>
      </w:pPr>
      <w:rPr>
        <w:rFonts w:ascii="Wingdings" w:hAnsi="Wingdings" w:hint="default"/>
      </w:rPr>
    </w:lvl>
    <w:lvl w:ilvl="3" w:tplc="04090001" w:tentative="1">
      <w:start w:val="1"/>
      <w:numFmt w:val="bullet"/>
      <w:lvlText w:val=""/>
      <w:lvlJc w:val="left"/>
      <w:pPr>
        <w:ind w:left="3653" w:hanging="360"/>
      </w:pPr>
      <w:rPr>
        <w:rFonts w:ascii="Symbol" w:hAnsi="Symbol" w:hint="default"/>
      </w:rPr>
    </w:lvl>
    <w:lvl w:ilvl="4" w:tplc="04090003" w:tentative="1">
      <w:start w:val="1"/>
      <w:numFmt w:val="bullet"/>
      <w:lvlText w:val="o"/>
      <w:lvlJc w:val="left"/>
      <w:pPr>
        <w:ind w:left="4373" w:hanging="360"/>
      </w:pPr>
      <w:rPr>
        <w:rFonts w:ascii="Courier New" w:hAnsi="Courier New" w:cs="Courier New" w:hint="default"/>
      </w:rPr>
    </w:lvl>
    <w:lvl w:ilvl="5" w:tplc="04090005" w:tentative="1">
      <w:start w:val="1"/>
      <w:numFmt w:val="bullet"/>
      <w:lvlText w:val=""/>
      <w:lvlJc w:val="left"/>
      <w:pPr>
        <w:ind w:left="5093" w:hanging="360"/>
      </w:pPr>
      <w:rPr>
        <w:rFonts w:ascii="Wingdings" w:hAnsi="Wingdings" w:hint="default"/>
      </w:rPr>
    </w:lvl>
    <w:lvl w:ilvl="6" w:tplc="04090001" w:tentative="1">
      <w:start w:val="1"/>
      <w:numFmt w:val="bullet"/>
      <w:lvlText w:val=""/>
      <w:lvlJc w:val="left"/>
      <w:pPr>
        <w:ind w:left="5813" w:hanging="360"/>
      </w:pPr>
      <w:rPr>
        <w:rFonts w:ascii="Symbol" w:hAnsi="Symbol" w:hint="default"/>
      </w:rPr>
    </w:lvl>
    <w:lvl w:ilvl="7" w:tplc="04090003" w:tentative="1">
      <w:start w:val="1"/>
      <w:numFmt w:val="bullet"/>
      <w:lvlText w:val="o"/>
      <w:lvlJc w:val="left"/>
      <w:pPr>
        <w:ind w:left="6533" w:hanging="360"/>
      </w:pPr>
      <w:rPr>
        <w:rFonts w:ascii="Courier New" w:hAnsi="Courier New" w:cs="Courier New" w:hint="default"/>
      </w:rPr>
    </w:lvl>
    <w:lvl w:ilvl="8" w:tplc="04090005" w:tentative="1">
      <w:start w:val="1"/>
      <w:numFmt w:val="bullet"/>
      <w:lvlText w:val=""/>
      <w:lvlJc w:val="left"/>
      <w:pPr>
        <w:ind w:left="7253" w:hanging="360"/>
      </w:pPr>
      <w:rPr>
        <w:rFonts w:ascii="Wingdings" w:hAnsi="Wingdings" w:hint="default"/>
      </w:rPr>
    </w:lvl>
  </w:abstractNum>
  <w:abstractNum w:abstractNumId="8" w15:restartNumberingAfterBreak="0">
    <w:nsid w:val="20AF10AC"/>
    <w:multiLevelType w:val="multilevel"/>
    <w:tmpl w:val="81DA1D4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005F38"/>
    <w:multiLevelType w:val="hybridMultilevel"/>
    <w:tmpl w:val="680ABB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C21E36"/>
    <w:multiLevelType w:val="hybridMultilevel"/>
    <w:tmpl w:val="73F640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1628E0"/>
    <w:multiLevelType w:val="hybridMultilevel"/>
    <w:tmpl w:val="42761CEA"/>
    <w:lvl w:ilvl="0" w:tplc="04090003">
      <w:start w:val="1"/>
      <w:numFmt w:val="bullet"/>
      <w:lvlText w:val="o"/>
      <w:lvlJc w:val="left"/>
      <w:pPr>
        <w:ind w:left="773" w:hanging="360"/>
      </w:pPr>
      <w:rPr>
        <w:rFonts w:ascii="Courier New" w:hAnsi="Courier New" w:cs="Courier New"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2" w15:restartNumberingAfterBreak="0">
    <w:nsid w:val="426E3418"/>
    <w:multiLevelType w:val="multilevel"/>
    <w:tmpl w:val="5E72A2E4"/>
    <w:lvl w:ilvl="0">
      <w:start w:val="1"/>
      <w:numFmt w:val="decimal"/>
      <w:lvlText w:val="%1"/>
      <w:lvlJc w:val="left"/>
      <w:pPr>
        <w:ind w:left="420" w:hanging="420"/>
      </w:pPr>
      <w:rPr>
        <w:rFonts w:hint="default"/>
        <w:w w:val="120"/>
      </w:rPr>
    </w:lvl>
    <w:lvl w:ilvl="1">
      <w:start w:val="3"/>
      <w:numFmt w:val="decimal"/>
      <w:lvlText w:val="%1.%2"/>
      <w:lvlJc w:val="left"/>
      <w:pPr>
        <w:ind w:left="899" w:hanging="420"/>
      </w:pPr>
      <w:rPr>
        <w:rFonts w:hint="default"/>
        <w:w w:val="120"/>
      </w:rPr>
    </w:lvl>
    <w:lvl w:ilvl="2">
      <w:start w:val="1"/>
      <w:numFmt w:val="decimal"/>
      <w:lvlText w:val="%1.%2.%3"/>
      <w:lvlJc w:val="left"/>
      <w:pPr>
        <w:ind w:left="1678" w:hanging="720"/>
      </w:pPr>
      <w:rPr>
        <w:rFonts w:hint="default"/>
        <w:w w:val="120"/>
      </w:rPr>
    </w:lvl>
    <w:lvl w:ilvl="3">
      <w:start w:val="1"/>
      <w:numFmt w:val="decimal"/>
      <w:lvlText w:val="%1.%2.%3.%4"/>
      <w:lvlJc w:val="left"/>
      <w:pPr>
        <w:ind w:left="2517" w:hanging="1080"/>
      </w:pPr>
      <w:rPr>
        <w:rFonts w:hint="default"/>
        <w:w w:val="120"/>
      </w:rPr>
    </w:lvl>
    <w:lvl w:ilvl="4">
      <w:start w:val="1"/>
      <w:numFmt w:val="decimal"/>
      <w:lvlText w:val="%1.%2.%3.%4.%5"/>
      <w:lvlJc w:val="left"/>
      <w:pPr>
        <w:ind w:left="2996" w:hanging="1080"/>
      </w:pPr>
      <w:rPr>
        <w:rFonts w:hint="default"/>
        <w:w w:val="120"/>
      </w:rPr>
    </w:lvl>
    <w:lvl w:ilvl="5">
      <w:start w:val="1"/>
      <w:numFmt w:val="decimal"/>
      <w:lvlText w:val="%1.%2.%3.%4.%5.%6"/>
      <w:lvlJc w:val="left"/>
      <w:pPr>
        <w:ind w:left="3835" w:hanging="1440"/>
      </w:pPr>
      <w:rPr>
        <w:rFonts w:hint="default"/>
        <w:w w:val="120"/>
      </w:rPr>
    </w:lvl>
    <w:lvl w:ilvl="6">
      <w:start w:val="1"/>
      <w:numFmt w:val="decimal"/>
      <w:lvlText w:val="%1.%2.%3.%4.%5.%6.%7"/>
      <w:lvlJc w:val="left"/>
      <w:pPr>
        <w:ind w:left="4314" w:hanging="1440"/>
      </w:pPr>
      <w:rPr>
        <w:rFonts w:hint="default"/>
        <w:w w:val="120"/>
      </w:rPr>
    </w:lvl>
    <w:lvl w:ilvl="7">
      <w:start w:val="1"/>
      <w:numFmt w:val="decimal"/>
      <w:lvlText w:val="%1.%2.%3.%4.%5.%6.%7.%8"/>
      <w:lvlJc w:val="left"/>
      <w:pPr>
        <w:ind w:left="5153" w:hanging="1800"/>
      </w:pPr>
      <w:rPr>
        <w:rFonts w:hint="default"/>
        <w:w w:val="120"/>
      </w:rPr>
    </w:lvl>
    <w:lvl w:ilvl="8">
      <w:start w:val="1"/>
      <w:numFmt w:val="decimal"/>
      <w:lvlText w:val="%1.%2.%3.%4.%5.%6.%7.%8.%9"/>
      <w:lvlJc w:val="left"/>
      <w:pPr>
        <w:ind w:left="5992" w:hanging="2160"/>
      </w:pPr>
      <w:rPr>
        <w:rFonts w:hint="default"/>
        <w:w w:val="120"/>
      </w:rPr>
    </w:lvl>
  </w:abstractNum>
  <w:abstractNum w:abstractNumId="13" w15:restartNumberingAfterBreak="0">
    <w:nsid w:val="45CC67E6"/>
    <w:multiLevelType w:val="hybridMultilevel"/>
    <w:tmpl w:val="506EED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467CBF"/>
    <w:multiLevelType w:val="hybridMultilevel"/>
    <w:tmpl w:val="0A72FB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6713B5"/>
    <w:multiLevelType w:val="multilevel"/>
    <w:tmpl w:val="97EEFFEA"/>
    <w:lvl w:ilvl="0">
      <w:start w:val="2"/>
      <w:numFmt w:val="decimal"/>
      <w:lvlText w:val="%1"/>
      <w:lvlJc w:val="left"/>
      <w:pPr>
        <w:ind w:left="1215" w:hanging="736"/>
      </w:pPr>
      <w:rPr>
        <w:rFonts w:hint="default"/>
        <w:lang w:val="en-US" w:eastAsia="en-US" w:bidi="ar-SA"/>
      </w:rPr>
    </w:lvl>
    <w:lvl w:ilvl="1">
      <w:start w:val="1"/>
      <w:numFmt w:val="decimal"/>
      <w:lvlText w:val="%1.%2"/>
      <w:lvlJc w:val="left"/>
      <w:pPr>
        <w:ind w:left="1215" w:hanging="736"/>
      </w:pPr>
      <w:rPr>
        <w:rFonts w:ascii="Calibri" w:eastAsia="Calibri" w:hAnsi="Calibri" w:cs="Calibri" w:hint="default"/>
        <w:b/>
        <w:bCs/>
        <w:w w:val="114"/>
        <w:sz w:val="28"/>
        <w:szCs w:val="28"/>
        <w:lang w:val="en-US" w:eastAsia="en-US" w:bidi="ar-SA"/>
      </w:rPr>
    </w:lvl>
    <w:lvl w:ilvl="2">
      <w:numFmt w:val="bullet"/>
      <w:lvlText w:val="•"/>
      <w:lvlJc w:val="left"/>
      <w:pPr>
        <w:ind w:left="3021" w:hanging="736"/>
      </w:pPr>
      <w:rPr>
        <w:rFonts w:hint="default"/>
        <w:lang w:val="en-US" w:eastAsia="en-US" w:bidi="ar-SA"/>
      </w:rPr>
    </w:lvl>
    <w:lvl w:ilvl="3">
      <w:numFmt w:val="bullet"/>
      <w:lvlText w:val="•"/>
      <w:lvlJc w:val="left"/>
      <w:pPr>
        <w:ind w:left="3921" w:hanging="736"/>
      </w:pPr>
      <w:rPr>
        <w:rFonts w:hint="default"/>
        <w:lang w:val="en-US" w:eastAsia="en-US" w:bidi="ar-SA"/>
      </w:rPr>
    </w:lvl>
    <w:lvl w:ilvl="4">
      <w:numFmt w:val="bullet"/>
      <w:lvlText w:val="•"/>
      <w:lvlJc w:val="left"/>
      <w:pPr>
        <w:ind w:left="4822" w:hanging="736"/>
      </w:pPr>
      <w:rPr>
        <w:rFonts w:hint="default"/>
        <w:lang w:val="en-US" w:eastAsia="en-US" w:bidi="ar-SA"/>
      </w:rPr>
    </w:lvl>
    <w:lvl w:ilvl="5">
      <w:numFmt w:val="bullet"/>
      <w:lvlText w:val="•"/>
      <w:lvlJc w:val="left"/>
      <w:pPr>
        <w:ind w:left="5722" w:hanging="736"/>
      </w:pPr>
      <w:rPr>
        <w:rFonts w:hint="default"/>
        <w:lang w:val="en-US" w:eastAsia="en-US" w:bidi="ar-SA"/>
      </w:rPr>
    </w:lvl>
    <w:lvl w:ilvl="6">
      <w:numFmt w:val="bullet"/>
      <w:lvlText w:val="•"/>
      <w:lvlJc w:val="left"/>
      <w:pPr>
        <w:ind w:left="6623" w:hanging="736"/>
      </w:pPr>
      <w:rPr>
        <w:rFonts w:hint="default"/>
        <w:lang w:val="en-US" w:eastAsia="en-US" w:bidi="ar-SA"/>
      </w:rPr>
    </w:lvl>
    <w:lvl w:ilvl="7">
      <w:numFmt w:val="bullet"/>
      <w:lvlText w:val="•"/>
      <w:lvlJc w:val="left"/>
      <w:pPr>
        <w:ind w:left="7523" w:hanging="736"/>
      </w:pPr>
      <w:rPr>
        <w:rFonts w:hint="default"/>
        <w:lang w:val="en-US" w:eastAsia="en-US" w:bidi="ar-SA"/>
      </w:rPr>
    </w:lvl>
    <w:lvl w:ilvl="8">
      <w:numFmt w:val="bullet"/>
      <w:lvlText w:val="•"/>
      <w:lvlJc w:val="left"/>
      <w:pPr>
        <w:ind w:left="8424" w:hanging="736"/>
      </w:pPr>
      <w:rPr>
        <w:rFonts w:hint="default"/>
        <w:lang w:val="en-US" w:eastAsia="en-US" w:bidi="ar-SA"/>
      </w:rPr>
    </w:lvl>
  </w:abstractNum>
  <w:abstractNum w:abstractNumId="16" w15:restartNumberingAfterBreak="0">
    <w:nsid w:val="64816D98"/>
    <w:multiLevelType w:val="multilevel"/>
    <w:tmpl w:val="453ED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8A2F08"/>
    <w:multiLevelType w:val="multilevel"/>
    <w:tmpl w:val="2814F2FC"/>
    <w:lvl w:ilvl="0">
      <w:start w:val="1"/>
      <w:numFmt w:val="decimal"/>
      <w:lvlText w:val="%1"/>
      <w:lvlJc w:val="left"/>
      <w:pPr>
        <w:ind w:left="1215" w:hanging="736"/>
      </w:pPr>
      <w:rPr>
        <w:rFonts w:hint="default"/>
        <w:lang w:val="en-US" w:eastAsia="en-US" w:bidi="ar-SA"/>
      </w:rPr>
    </w:lvl>
    <w:lvl w:ilvl="1">
      <w:start w:val="1"/>
      <w:numFmt w:val="decimal"/>
      <w:lvlText w:val="%1.%2"/>
      <w:lvlJc w:val="left"/>
      <w:pPr>
        <w:ind w:left="1215" w:hanging="736"/>
      </w:pPr>
      <w:rPr>
        <w:rFonts w:ascii="Calibri" w:eastAsia="Calibri" w:hAnsi="Calibri" w:cs="Calibri" w:hint="default"/>
        <w:b/>
        <w:bCs/>
        <w:w w:val="114"/>
        <w:sz w:val="28"/>
        <w:szCs w:val="28"/>
        <w:lang w:val="en-US" w:eastAsia="en-US" w:bidi="ar-SA"/>
      </w:rPr>
    </w:lvl>
    <w:lvl w:ilvl="2">
      <w:numFmt w:val="bullet"/>
      <w:lvlText w:val="•"/>
      <w:lvlJc w:val="left"/>
      <w:pPr>
        <w:ind w:left="1592" w:hanging="241"/>
      </w:pPr>
      <w:rPr>
        <w:rFonts w:ascii="Arial" w:eastAsia="Arial" w:hAnsi="Arial" w:cs="Arial" w:hint="default"/>
        <w:i/>
        <w:iCs/>
        <w:w w:val="141"/>
        <w:sz w:val="22"/>
        <w:szCs w:val="22"/>
        <w:lang w:val="en-US" w:eastAsia="en-US" w:bidi="ar-SA"/>
      </w:rPr>
    </w:lvl>
    <w:lvl w:ilvl="3">
      <w:numFmt w:val="bullet"/>
      <w:lvlText w:val="•"/>
      <w:lvlJc w:val="left"/>
      <w:pPr>
        <w:ind w:left="3307" w:hanging="241"/>
      </w:pPr>
      <w:rPr>
        <w:rFonts w:hint="default"/>
        <w:lang w:val="en-US" w:eastAsia="en-US" w:bidi="ar-SA"/>
      </w:rPr>
    </w:lvl>
    <w:lvl w:ilvl="4">
      <w:numFmt w:val="bullet"/>
      <w:lvlText w:val="•"/>
      <w:lvlJc w:val="left"/>
      <w:pPr>
        <w:ind w:left="4161" w:hanging="241"/>
      </w:pPr>
      <w:rPr>
        <w:rFonts w:hint="default"/>
        <w:lang w:val="en-US" w:eastAsia="en-US" w:bidi="ar-SA"/>
      </w:rPr>
    </w:lvl>
    <w:lvl w:ilvl="5">
      <w:numFmt w:val="bullet"/>
      <w:lvlText w:val="•"/>
      <w:lvlJc w:val="left"/>
      <w:pPr>
        <w:ind w:left="5015" w:hanging="241"/>
      </w:pPr>
      <w:rPr>
        <w:rFonts w:hint="default"/>
        <w:lang w:val="en-US" w:eastAsia="en-US" w:bidi="ar-SA"/>
      </w:rPr>
    </w:lvl>
    <w:lvl w:ilvl="6">
      <w:numFmt w:val="bullet"/>
      <w:lvlText w:val="•"/>
      <w:lvlJc w:val="left"/>
      <w:pPr>
        <w:ind w:left="5869" w:hanging="241"/>
      </w:pPr>
      <w:rPr>
        <w:rFonts w:hint="default"/>
        <w:lang w:val="en-US" w:eastAsia="en-US" w:bidi="ar-SA"/>
      </w:rPr>
    </w:lvl>
    <w:lvl w:ilvl="7">
      <w:numFmt w:val="bullet"/>
      <w:lvlText w:val="•"/>
      <w:lvlJc w:val="left"/>
      <w:pPr>
        <w:ind w:left="6723" w:hanging="241"/>
      </w:pPr>
      <w:rPr>
        <w:rFonts w:hint="default"/>
        <w:lang w:val="en-US" w:eastAsia="en-US" w:bidi="ar-SA"/>
      </w:rPr>
    </w:lvl>
    <w:lvl w:ilvl="8">
      <w:numFmt w:val="bullet"/>
      <w:lvlText w:val="•"/>
      <w:lvlJc w:val="left"/>
      <w:pPr>
        <w:ind w:left="7577" w:hanging="241"/>
      </w:pPr>
      <w:rPr>
        <w:rFonts w:hint="default"/>
        <w:lang w:val="en-US" w:eastAsia="en-US" w:bidi="ar-SA"/>
      </w:rPr>
    </w:lvl>
  </w:abstractNum>
  <w:abstractNum w:abstractNumId="18" w15:restartNumberingAfterBreak="0">
    <w:nsid w:val="76D76460"/>
    <w:multiLevelType w:val="hybridMultilevel"/>
    <w:tmpl w:val="EAB6FC4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786362"/>
    <w:multiLevelType w:val="multilevel"/>
    <w:tmpl w:val="B83C6C3A"/>
    <w:lvl w:ilvl="0">
      <w:start w:val="3"/>
      <w:numFmt w:val="decimal"/>
      <w:lvlText w:val="%1"/>
      <w:lvlJc w:val="left"/>
      <w:pPr>
        <w:ind w:left="1215" w:hanging="736"/>
      </w:pPr>
      <w:rPr>
        <w:rFonts w:hint="default"/>
        <w:lang w:val="en-US" w:eastAsia="en-US" w:bidi="ar-SA"/>
      </w:rPr>
    </w:lvl>
    <w:lvl w:ilvl="1">
      <w:start w:val="1"/>
      <w:numFmt w:val="decimal"/>
      <w:lvlText w:val="%1.%2"/>
      <w:lvlJc w:val="left"/>
      <w:pPr>
        <w:ind w:left="1215" w:hanging="736"/>
      </w:pPr>
      <w:rPr>
        <w:rFonts w:ascii="Calibri" w:eastAsia="Calibri" w:hAnsi="Calibri" w:cs="Calibri" w:hint="default"/>
        <w:b/>
        <w:bCs/>
        <w:w w:val="114"/>
        <w:sz w:val="28"/>
        <w:szCs w:val="28"/>
        <w:lang w:val="en-US" w:eastAsia="en-US" w:bidi="ar-SA"/>
      </w:rPr>
    </w:lvl>
    <w:lvl w:ilvl="2">
      <w:start w:val="1"/>
      <w:numFmt w:val="decimal"/>
      <w:lvlText w:val="%1.%2.%3"/>
      <w:lvlJc w:val="left"/>
      <w:pPr>
        <w:ind w:left="1902" w:hanging="912"/>
      </w:pPr>
      <w:rPr>
        <w:rFonts w:ascii="Calibri" w:eastAsia="Calibri" w:hAnsi="Calibri" w:cs="Calibri" w:hint="default"/>
        <w:b/>
        <w:bCs/>
        <w:color w:val="000000" w:themeColor="text1"/>
        <w:w w:val="112"/>
        <w:sz w:val="24"/>
        <w:szCs w:val="24"/>
        <w:lang w:val="en-US" w:eastAsia="en-US" w:bidi="ar-SA"/>
      </w:rPr>
    </w:lvl>
    <w:lvl w:ilvl="3">
      <w:numFmt w:val="bullet"/>
      <w:lvlText w:val="•"/>
      <w:lvlJc w:val="left"/>
      <w:pPr>
        <w:ind w:left="1592" w:hanging="241"/>
      </w:pPr>
      <w:rPr>
        <w:rFonts w:ascii="Arial" w:eastAsia="Arial" w:hAnsi="Arial" w:cs="Arial" w:hint="default"/>
        <w:i/>
        <w:iCs/>
        <w:w w:val="141"/>
        <w:sz w:val="22"/>
        <w:szCs w:val="22"/>
        <w:lang w:val="en-US" w:eastAsia="en-US" w:bidi="ar-SA"/>
      </w:rPr>
    </w:lvl>
    <w:lvl w:ilvl="4">
      <w:numFmt w:val="bullet"/>
      <w:lvlText w:val="•"/>
      <w:lvlJc w:val="left"/>
      <w:pPr>
        <w:ind w:left="1440" w:hanging="241"/>
      </w:pPr>
      <w:rPr>
        <w:rFonts w:hint="default"/>
        <w:lang w:val="en-US" w:eastAsia="en-US" w:bidi="ar-SA"/>
      </w:rPr>
    </w:lvl>
    <w:lvl w:ilvl="5">
      <w:numFmt w:val="bullet"/>
      <w:lvlText w:val="•"/>
      <w:lvlJc w:val="left"/>
      <w:pPr>
        <w:ind w:left="1600" w:hanging="241"/>
      </w:pPr>
      <w:rPr>
        <w:rFonts w:hint="default"/>
        <w:lang w:val="en-US" w:eastAsia="en-US" w:bidi="ar-SA"/>
      </w:rPr>
    </w:lvl>
    <w:lvl w:ilvl="6">
      <w:numFmt w:val="bullet"/>
      <w:lvlText w:val="•"/>
      <w:lvlJc w:val="left"/>
      <w:pPr>
        <w:ind w:left="3325" w:hanging="241"/>
      </w:pPr>
      <w:rPr>
        <w:rFonts w:hint="default"/>
        <w:lang w:val="en-US" w:eastAsia="en-US" w:bidi="ar-SA"/>
      </w:rPr>
    </w:lvl>
    <w:lvl w:ilvl="7">
      <w:numFmt w:val="bullet"/>
      <w:lvlText w:val="•"/>
      <w:lvlJc w:val="left"/>
      <w:pPr>
        <w:ind w:left="5050" w:hanging="241"/>
      </w:pPr>
      <w:rPr>
        <w:rFonts w:hint="default"/>
        <w:lang w:val="en-US" w:eastAsia="en-US" w:bidi="ar-SA"/>
      </w:rPr>
    </w:lvl>
    <w:lvl w:ilvl="8">
      <w:numFmt w:val="bullet"/>
      <w:lvlText w:val="•"/>
      <w:lvlJc w:val="left"/>
      <w:pPr>
        <w:ind w:left="6775" w:hanging="241"/>
      </w:pPr>
      <w:rPr>
        <w:rFonts w:hint="default"/>
        <w:lang w:val="en-US" w:eastAsia="en-US" w:bidi="ar-SA"/>
      </w:rPr>
    </w:lvl>
  </w:abstractNum>
  <w:num w:numId="1" w16cid:durableId="263808473">
    <w:abstractNumId w:val="17"/>
  </w:num>
  <w:num w:numId="2" w16cid:durableId="2117287018">
    <w:abstractNumId w:val="12"/>
  </w:num>
  <w:num w:numId="3" w16cid:durableId="1957440738">
    <w:abstractNumId w:val="15"/>
  </w:num>
  <w:num w:numId="4" w16cid:durableId="482310618">
    <w:abstractNumId w:val="1"/>
  </w:num>
  <w:num w:numId="5" w16cid:durableId="697854520">
    <w:abstractNumId w:val="19"/>
  </w:num>
  <w:num w:numId="6" w16cid:durableId="826358855">
    <w:abstractNumId w:val="4"/>
  </w:num>
  <w:num w:numId="7" w16cid:durableId="740369771">
    <w:abstractNumId w:val="6"/>
  </w:num>
  <w:num w:numId="8" w16cid:durableId="1649817411">
    <w:abstractNumId w:val="14"/>
  </w:num>
  <w:num w:numId="9" w16cid:durableId="204295612">
    <w:abstractNumId w:val="18"/>
  </w:num>
  <w:num w:numId="10" w16cid:durableId="627468126">
    <w:abstractNumId w:val="13"/>
  </w:num>
  <w:num w:numId="11" w16cid:durableId="1738243151">
    <w:abstractNumId w:val="0"/>
  </w:num>
  <w:num w:numId="12" w16cid:durableId="1238903667">
    <w:abstractNumId w:val="2"/>
  </w:num>
  <w:num w:numId="13" w16cid:durableId="1028412759">
    <w:abstractNumId w:val="8"/>
  </w:num>
  <w:num w:numId="14" w16cid:durableId="957490317">
    <w:abstractNumId w:val="5"/>
  </w:num>
  <w:num w:numId="15" w16cid:durableId="1788811069">
    <w:abstractNumId w:val="10"/>
  </w:num>
  <w:num w:numId="16" w16cid:durableId="110832376">
    <w:abstractNumId w:val="16"/>
  </w:num>
  <w:num w:numId="17" w16cid:durableId="2138907184">
    <w:abstractNumId w:val="11"/>
  </w:num>
  <w:num w:numId="18" w16cid:durableId="660960484">
    <w:abstractNumId w:val="7"/>
  </w:num>
  <w:num w:numId="19" w16cid:durableId="620913830">
    <w:abstractNumId w:val="3"/>
  </w:num>
  <w:num w:numId="20" w16cid:durableId="18243488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BBC"/>
    <w:rsid w:val="000164C8"/>
    <w:rsid w:val="00026544"/>
    <w:rsid w:val="00057D13"/>
    <w:rsid w:val="0007399A"/>
    <w:rsid w:val="00077E0F"/>
    <w:rsid w:val="00092A10"/>
    <w:rsid w:val="000B7D6A"/>
    <w:rsid w:val="000C4E06"/>
    <w:rsid w:val="000D5710"/>
    <w:rsid w:val="00101A86"/>
    <w:rsid w:val="00107D1E"/>
    <w:rsid w:val="0012295A"/>
    <w:rsid w:val="001539FD"/>
    <w:rsid w:val="00161EC9"/>
    <w:rsid w:val="001938C6"/>
    <w:rsid w:val="00195D77"/>
    <w:rsid w:val="001B0A7B"/>
    <w:rsid w:val="001B2FC5"/>
    <w:rsid w:val="002115C2"/>
    <w:rsid w:val="00214997"/>
    <w:rsid w:val="0022785F"/>
    <w:rsid w:val="00291FFA"/>
    <w:rsid w:val="002A5DEF"/>
    <w:rsid w:val="002D1A3D"/>
    <w:rsid w:val="002E4644"/>
    <w:rsid w:val="003001FF"/>
    <w:rsid w:val="00301C70"/>
    <w:rsid w:val="003071F5"/>
    <w:rsid w:val="003114FE"/>
    <w:rsid w:val="00326B14"/>
    <w:rsid w:val="00347CA6"/>
    <w:rsid w:val="003668D1"/>
    <w:rsid w:val="0038427A"/>
    <w:rsid w:val="003979DF"/>
    <w:rsid w:val="003B17A4"/>
    <w:rsid w:val="003D0AB2"/>
    <w:rsid w:val="003F1752"/>
    <w:rsid w:val="00406C5E"/>
    <w:rsid w:val="00417AEB"/>
    <w:rsid w:val="00434882"/>
    <w:rsid w:val="00466320"/>
    <w:rsid w:val="00466B17"/>
    <w:rsid w:val="00481BAA"/>
    <w:rsid w:val="004B3440"/>
    <w:rsid w:val="00545C6D"/>
    <w:rsid w:val="00553E0F"/>
    <w:rsid w:val="005670C5"/>
    <w:rsid w:val="0058407F"/>
    <w:rsid w:val="005876B4"/>
    <w:rsid w:val="005E057E"/>
    <w:rsid w:val="005F529F"/>
    <w:rsid w:val="00616159"/>
    <w:rsid w:val="006166F4"/>
    <w:rsid w:val="00682562"/>
    <w:rsid w:val="00697F62"/>
    <w:rsid w:val="006E4729"/>
    <w:rsid w:val="00720DFA"/>
    <w:rsid w:val="00721BC5"/>
    <w:rsid w:val="00737C3B"/>
    <w:rsid w:val="0074299C"/>
    <w:rsid w:val="007A6038"/>
    <w:rsid w:val="007B4048"/>
    <w:rsid w:val="00816969"/>
    <w:rsid w:val="008173AA"/>
    <w:rsid w:val="00853A87"/>
    <w:rsid w:val="008900DD"/>
    <w:rsid w:val="00892064"/>
    <w:rsid w:val="008C55E3"/>
    <w:rsid w:val="008C7C04"/>
    <w:rsid w:val="008E48AC"/>
    <w:rsid w:val="00915369"/>
    <w:rsid w:val="00954BBC"/>
    <w:rsid w:val="00957C4D"/>
    <w:rsid w:val="00962552"/>
    <w:rsid w:val="00984C33"/>
    <w:rsid w:val="009A0804"/>
    <w:rsid w:val="009B3A54"/>
    <w:rsid w:val="00A13F62"/>
    <w:rsid w:val="00A73BA0"/>
    <w:rsid w:val="00AA76D1"/>
    <w:rsid w:val="00AC1CCE"/>
    <w:rsid w:val="00BA1384"/>
    <w:rsid w:val="00C03370"/>
    <w:rsid w:val="00C03FAA"/>
    <w:rsid w:val="00C05AF1"/>
    <w:rsid w:val="00C27919"/>
    <w:rsid w:val="00C45298"/>
    <w:rsid w:val="00C46821"/>
    <w:rsid w:val="00C618CE"/>
    <w:rsid w:val="00C62407"/>
    <w:rsid w:val="00C63ED6"/>
    <w:rsid w:val="00C72FAF"/>
    <w:rsid w:val="00CA4996"/>
    <w:rsid w:val="00CA54FD"/>
    <w:rsid w:val="00CA7E56"/>
    <w:rsid w:val="00CC3DEA"/>
    <w:rsid w:val="00CC7180"/>
    <w:rsid w:val="00CF5C50"/>
    <w:rsid w:val="00D66A5B"/>
    <w:rsid w:val="00D74879"/>
    <w:rsid w:val="00D83E22"/>
    <w:rsid w:val="00D857A7"/>
    <w:rsid w:val="00E50FBB"/>
    <w:rsid w:val="00E71219"/>
    <w:rsid w:val="00E8493E"/>
    <w:rsid w:val="00EB3B5D"/>
    <w:rsid w:val="00EE6158"/>
    <w:rsid w:val="00F043D4"/>
    <w:rsid w:val="00F2161E"/>
    <w:rsid w:val="00F6589B"/>
    <w:rsid w:val="00FB2CAE"/>
    <w:rsid w:val="00FC2A8B"/>
    <w:rsid w:val="00FE0BE4"/>
    <w:rsid w:val="00FE17C3"/>
    <w:rsid w:val="00FE2042"/>
    <w:rsid w:val="00FE4E48"/>
    <w:rsid w:val="00FF2501"/>
    <w:rsid w:val="00FF78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FD6946"/>
  <w15:chartTrackingRefBased/>
  <w15:docId w15:val="{ED91A3C0-F21F-4996-9AB9-3FDF0FF1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4BBC"/>
    <w:pPr>
      <w:widowControl w:val="0"/>
      <w:autoSpaceDE w:val="0"/>
      <w:autoSpaceDN w:val="0"/>
      <w:spacing w:after="0" w:line="240" w:lineRule="auto"/>
    </w:pPr>
    <w:rPr>
      <w:rFonts w:ascii="Calibri" w:eastAsia="Calibri" w:hAnsi="Calibri" w:cs="Calibri"/>
      <w:kern w:val="0"/>
      <w14:ligatures w14:val="none"/>
    </w:rPr>
  </w:style>
  <w:style w:type="paragraph" w:styleId="Heading1">
    <w:name w:val="heading 1"/>
    <w:basedOn w:val="Normal"/>
    <w:link w:val="Heading1Char"/>
    <w:uiPriority w:val="9"/>
    <w:qFormat/>
    <w:rsid w:val="00954BBC"/>
    <w:pPr>
      <w:ind w:left="479"/>
      <w:outlineLvl w:val="0"/>
    </w:pPr>
    <w:rPr>
      <w:b/>
      <w:bCs/>
      <w:sz w:val="49"/>
      <w:szCs w:val="49"/>
    </w:rPr>
  </w:style>
  <w:style w:type="paragraph" w:styleId="Heading2">
    <w:name w:val="heading 2"/>
    <w:basedOn w:val="Normal"/>
    <w:link w:val="Heading2Char"/>
    <w:uiPriority w:val="9"/>
    <w:unhideWhenUsed/>
    <w:qFormat/>
    <w:rsid w:val="00954BBC"/>
    <w:pPr>
      <w:ind w:left="1215" w:hanging="736"/>
      <w:outlineLvl w:val="1"/>
    </w:pPr>
    <w:rPr>
      <w:b/>
      <w:bCs/>
      <w:sz w:val="28"/>
      <w:szCs w:val="28"/>
    </w:rPr>
  </w:style>
  <w:style w:type="paragraph" w:styleId="Heading4">
    <w:name w:val="heading 4"/>
    <w:basedOn w:val="Normal"/>
    <w:next w:val="Normal"/>
    <w:link w:val="Heading4Char"/>
    <w:uiPriority w:val="9"/>
    <w:unhideWhenUsed/>
    <w:qFormat/>
    <w:rsid w:val="005876B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4299C"/>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4BBC"/>
    <w:rPr>
      <w:rFonts w:ascii="Calibri" w:eastAsia="Calibri" w:hAnsi="Calibri" w:cs="Calibri"/>
      <w:b/>
      <w:bCs/>
      <w:kern w:val="0"/>
      <w:sz w:val="49"/>
      <w:szCs w:val="49"/>
      <w14:ligatures w14:val="none"/>
    </w:rPr>
  </w:style>
  <w:style w:type="character" w:customStyle="1" w:styleId="Heading2Char">
    <w:name w:val="Heading 2 Char"/>
    <w:basedOn w:val="DefaultParagraphFont"/>
    <w:link w:val="Heading2"/>
    <w:uiPriority w:val="9"/>
    <w:rsid w:val="00954BBC"/>
    <w:rPr>
      <w:rFonts w:ascii="Calibri" w:eastAsia="Calibri" w:hAnsi="Calibri" w:cs="Calibri"/>
      <w:b/>
      <w:bCs/>
      <w:kern w:val="0"/>
      <w:sz w:val="28"/>
      <w:szCs w:val="28"/>
      <w14:ligatures w14:val="none"/>
    </w:rPr>
  </w:style>
  <w:style w:type="paragraph" w:styleId="TOC1">
    <w:name w:val="toc 1"/>
    <w:basedOn w:val="Normal"/>
    <w:uiPriority w:val="1"/>
    <w:qFormat/>
    <w:rsid w:val="00954BBC"/>
    <w:pPr>
      <w:spacing w:before="220"/>
      <w:ind w:left="807" w:hanging="329"/>
    </w:pPr>
    <w:rPr>
      <w:b/>
      <w:bCs/>
    </w:rPr>
  </w:style>
  <w:style w:type="paragraph" w:styleId="TOC2">
    <w:name w:val="toc 2"/>
    <w:basedOn w:val="Normal"/>
    <w:uiPriority w:val="1"/>
    <w:qFormat/>
    <w:rsid w:val="00954BBC"/>
    <w:pPr>
      <w:spacing w:before="3"/>
      <w:ind w:left="1308" w:hanging="502"/>
    </w:pPr>
  </w:style>
  <w:style w:type="paragraph" w:styleId="BodyText">
    <w:name w:val="Body Text"/>
    <w:basedOn w:val="Normal"/>
    <w:link w:val="BodyTextChar"/>
    <w:uiPriority w:val="1"/>
    <w:qFormat/>
    <w:rsid w:val="00954BBC"/>
  </w:style>
  <w:style w:type="character" w:customStyle="1" w:styleId="BodyTextChar">
    <w:name w:val="Body Text Char"/>
    <w:basedOn w:val="DefaultParagraphFont"/>
    <w:link w:val="BodyText"/>
    <w:uiPriority w:val="1"/>
    <w:rsid w:val="00954BBC"/>
    <w:rPr>
      <w:rFonts w:ascii="Calibri" w:eastAsia="Calibri" w:hAnsi="Calibri" w:cs="Calibri"/>
      <w:kern w:val="0"/>
      <w14:ligatures w14:val="none"/>
    </w:rPr>
  </w:style>
  <w:style w:type="paragraph" w:styleId="TOC3">
    <w:name w:val="toc 3"/>
    <w:basedOn w:val="Normal"/>
    <w:next w:val="Normal"/>
    <w:autoRedefine/>
    <w:uiPriority w:val="39"/>
    <w:semiHidden/>
    <w:unhideWhenUsed/>
    <w:rsid w:val="00954BBC"/>
    <w:pPr>
      <w:spacing w:after="100"/>
      <w:ind w:left="440"/>
    </w:pPr>
  </w:style>
  <w:style w:type="character" w:customStyle="1" w:styleId="match">
    <w:name w:val="match"/>
    <w:basedOn w:val="DefaultParagraphFont"/>
    <w:rsid w:val="00954BBC"/>
  </w:style>
  <w:style w:type="paragraph" w:styleId="NormalWeb">
    <w:name w:val="Normal (Web)"/>
    <w:basedOn w:val="Normal"/>
    <w:uiPriority w:val="99"/>
    <w:unhideWhenUsed/>
    <w:rsid w:val="00954BBC"/>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900DD"/>
    <w:pPr>
      <w:tabs>
        <w:tab w:val="center" w:pos="4680"/>
        <w:tab w:val="right" w:pos="9360"/>
      </w:tabs>
    </w:pPr>
  </w:style>
  <w:style w:type="character" w:customStyle="1" w:styleId="HeaderChar">
    <w:name w:val="Header Char"/>
    <w:basedOn w:val="DefaultParagraphFont"/>
    <w:link w:val="Header"/>
    <w:uiPriority w:val="99"/>
    <w:rsid w:val="008900DD"/>
    <w:rPr>
      <w:rFonts w:ascii="Calibri" w:eastAsia="Calibri" w:hAnsi="Calibri" w:cs="Calibri"/>
      <w:kern w:val="0"/>
      <w14:ligatures w14:val="none"/>
    </w:rPr>
  </w:style>
  <w:style w:type="paragraph" w:styleId="Footer">
    <w:name w:val="footer"/>
    <w:basedOn w:val="Normal"/>
    <w:link w:val="FooterChar"/>
    <w:uiPriority w:val="99"/>
    <w:unhideWhenUsed/>
    <w:rsid w:val="008900DD"/>
    <w:pPr>
      <w:tabs>
        <w:tab w:val="center" w:pos="4680"/>
        <w:tab w:val="right" w:pos="9360"/>
      </w:tabs>
    </w:pPr>
  </w:style>
  <w:style w:type="character" w:customStyle="1" w:styleId="FooterChar">
    <w:name w:val="Footer Char"/>
    <w:basedOn w:val="DefaultParagraphFont"/>
    <w:link w:val="Footer"/>
    <w:uiPriority w:val="99"/>
    <w:rsid w:val="008900DD"/>
    <w:rPr>
      <w:rFonts w:ascii="Calibri" w:eastAsia="Calibri" w:hAnsi="Calibri" w:cs="Calibri"/>
      <w:kern w:val="0"/>
      <w14:ligatures w14:val="none"/>
    </w:rPr>
  </w:style>
  <w:style w:type="character" w:customStyle="1" w:styleId="Heading4Char">
    <w:name w:val="Heading 4 Char"/>
    <w:basedOn w:val="DefaultParagraphFont"/>
    <w:link w:val="Heading4"/>
    <w:uiPriority w:val="9"/>
    <w:rsid w:val="005876B4"/>
    <w:rPr>
      <w:rFonts w:asciiTheme="majorHAnsi" w:eastAsiaTheme="majorEastAsia" w:hAnsiTheme="majorHAnsi" w:cstheme="majorBidi"/>
      <w:i/>
      <w:iCs/>
      <w:color w:val="2F5496" w:themeColor="accent1" w:themeShade="BF"/>
      <w:kern w:val="0"/>
      <w14:ligatures w14:val="none"/>
    </w:rPr>
  </w:style>
  <w:style w:type="paragraph" w:styleId="ListParagraph">
    <w:name w:val="List Paragraph"/>
    <w:basedOn w:val="Normal"/>
    <w:uiPriority w:val="34"/>
    <w:qFormat/>
    <w:rsid w:val="00FB2CAE"/>
    <w:pPr>
      <w:ind w:left="720"/>
      <w:contextualSpacing/>
    </w:pPr>
  </w:style>
  <w:style w:type="character" w:customStyle="1" w:styleId="Heading5Char">
    <w:name w:val="Heading 5 Char"/>
    <w:basedOn w:val="DefaultParagraphFont"/>
    <w:link w:val="Heading5"/>
    <w:uiPriority w:val="9"/>
    <w:semiHidden/>
    <w:rsid w:val="0074299C"/>
    <w:rPr>
      <w:rFonts w:asciiTheme="majorHAnsi" w:eastAsiaTheme="majorEastAsia" w:hAnsiTheme="majorHAnsi" w:cstheme="majorBidi"/>
      <w:color w:val="2F5496" w:themeColor="accent1" w:themeShade="BF"/>
      <w:kern w:val="0"/>
      <w14:ligatures w14:val="none"/>
    </w:rPr>
  </w:style>
  <w:style w:type="paragraph" w:styleId="HTMLPreformatted">
    <w:name w:val="HTML Preformatted"/>
    <w:basedOn w:val="Normal"/>
    <w:link w:val="HTMLPreformattedChar"/>
    <w:uiPriority w:val="99"/>
    <w:unhideWhenUsed/>
    <w:rsid w:val="001539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539FD"/>
    <w:rPr>
      <w:rFonts w:ascii="Courier New" w:eastAsia="Times New Roman" w:hAnsi="Courier New" w:cs="Courier New"/>
      <w:kern w:val="0"/>
      <w:sz w:val="20"/>
      <w:szCs w:val="20"/>
      <w14:ligatures w14:val="none"/>
    </w:rPr>
  </w:style>
  <w:style w:type="character" w:customStyle="1" w:styleId="y2iqfc">
    <w:name w:val="y2iqfc"/>
    <w:basedOn w:val="DefaultParagraphFont"/>
    <w:rsid w:val="001539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396298">
      <w:bodyDiv w:val="1"/>
      <w:marLeft w:val="0"/>
      <w:marRight w:val="0"/>
      <w:marTop w:val="0"/>
      <w:marBottom w:val="0"/>
      <w:divBdr>
        <w:top w:val="none" w:sz="0" w:space="0" w:color="auto"/>
        <w:left w:val="none" w:sz="0" w:space="0" w:color="auto"/>
        <w:bottom w:val="none" w:sz="0" w:space="0" w:color="auto"/>
        <w:right w:val="none" w:sz="0" w:space="0" w:color="auto"/>
      </w:divBdr>
    </w:div>
    <w:div w:id="338974031">
      <w:bodyDiv w:val="1"/>
      <w:marLeft w:val="0"/>
      <w:marRight w:val="0"/>
      <w:marTop w:val="0"/>
      <w:marBottom w:val="0"/>
      <w:divBdr>
        <w:top w:val="none" w:sz="0" w:space="0" w:color="auto"/>
        <w:left w:val="none" w:sz="0" w:space="0" w:color="auto"/>
        <w:bottom w:val="none" w:sz="0" w:space="0" w:color="auto"/>
        <w:right w:val="none" w:sz="0" w:space="0" w:color="auto"/>
      </w:divBdr>
    </w:div>
    <w:div w:id="520054139">
      <w:bodyDiv w:val="1"/>
      <w:marLeft w:val="0"/>
      <w:marRight w:val="0"/>
      <w:marTop w:val="0"/>
      <w:marBottom w:val="0"/>
      <w:divBdr>
        <w:top w:val="none" w:sz="0" w:space="0" w:color="auto"/>
        <w:left w:val="none" w:sz="0" w:space="0" w:color="auto"/>
        <w:bottom w:val="none" w:sz="0" w:space="0" w:color="auto"/>
        <w:right w:val="none" w:sz="0" w:space="0" w:color="auto"/>
      </w:divBdr>
    </w:div>
    <w:div w:id="618536479">
      <w:bodyDiv w:val="1"/>
      <w:marLeft w:val="0"/>
      <w:marRight w:val="0"/>
      <w:marTop w:val="0"/>
      <w:marBottom w:val="0"/>
      <w:divBdr>
        <w:top w:val="none" w:sz="0" w:space="0" w:color="auto"/>
        <w:left w:val="none" w:sz="0" w:space="0" w:color="auto"/>
        <w:bottom w:val="none" w:sz="0" w:space="0" w:color="auto"/>
        <w:right w:val="none" w:sz="0" w:space="0" w:color="auto"/>
      </w:divBdr>
    </w:div>
    <w:div w:id="720593607">
      <w:bodyDiv w:val="1"/>
      <w:marLeft w:val="0"/>
      <w:marRight w:val="0"/>
      <w:marTop w:val="0"/>
      <w:marBottom w:val="0"/>
      <w:divBdr>
        <w:top w:val="none" w:sz="0" w:space="0" w:color="auto"/>
        <w:left w:val="none" w:sz="0" w:space="0" w:color="auto"/>
        <w:bottom w:val="none" w:sz="0" w:space="0" w:color="auto"/>
        <w:right w:val="none" w:sz="0" w:space="0" w:color="auto"/>
      </w:divBdr>
    </w:div>
    <w:div w:id="832523960">
      <w:bodyDiv w:val="1"/>
      <w:marLeft w:val="0"/>
      <w:marRight w:val="0"/>
      <w:marTop w:val="0"/>
      <w:marBottom w:val="0"/>
      <w:divBdr>
        <w:top w:val="none" w:sz="0" w:space="0" w:color="auto"/>
        <w:left w:val="none" w:sz="0" w:space="0" w:color="auto"/>
        <w:bottom w:val="none" w:sz="0" w:space="0" w:color="auto"/>
        <w:right w:val="none" w:sz="0" w:space="0" w:color="auto"/>
      </w:divBdr>
    </w:div>
    <w:div w:id="896091904">
      <w:bodyDiv w:val="1"/>
      <w:marLeft w:val="0"/>
      <w:marRight w:val="0"/>
      <w:marTop w:val="0"/>
      <w:marBottom w:val="0"/>
      <w:divBdr>
        <w:top w:val="none" w:sz="0" w:space="0" w:color="auto"/>
        <w:left w:val="none" w:sz="0" w:space="0" w:color="auto"/>
        <w:bottom w:val="none" w:sz="0" w:space="0" w:color="auto"/>
        <w:right w:val="none" w:sz="0" w:space="0" w:color="auto"/>
      </w:divBdr>
    </w:div>
    <w:div w:id="944772237">
      <w:bodyDiv w:val="1"/>
      <w:marLeft w:val="0"/>
      <w:marRight w:val="0"/>
      <w:marTop w:val="0"/>
      <w:marBottom w:val="0"/>
      <w:divBdr>
        <w:top w:val="none" w:sz="0" w:space="0" w:color="auto"/>
        <w:left w:val="none" w:sz="0" w:space="0" w:color="auto"/>
        <w:bottom w:val="none" w:sz="0" w:space="0" w:color="auto"/>
        <w:right w:val="none" w:sz="0" w:space="0" w:color="auto"/>
      </w:divBdr>
    </w:div>
    <w:div w:id="1007102776">
      <w:bodyDiv w:val="1"/>
      <w:marLeft w:val="0"/>
      <w:marRight w:val="0"/>
      <w:marTop w:val="0"/>
      <w:marBottom w:val="0"/>
      <w:divBdr>
        <w:top w:val="none" w:sz="0" w:space="0" w:color="auto"/>
        <w:left w:val="none" w:sz="0" w:space="0" w:color="auto"/>
        <w:bottom w:val="none" w:sz="0" w:space="0" w:color="auto"/>
        <w:right w:val="none" w:sz="0" w:space="0" w:color="auto"/>
      </w:divBdr>
      <w:divsChild>
        <w:div w:id="489635824">
          <w:marLeft w:val="0"/>
          <w:marRight w:val="0"/>
          <w:marTop w:val="0"/>
          <w:marBottom w:val="0"/>
          <w:divBdr>
            <w:top w:val="none" w:sz="0" w:space="0" w:color="auto"/>
            <w:left w:val="none" w:sz="0" w:space="0" w:color="auto"/>
            <w:bottom w:val="none" w:sz="0" w:space="0" w:color="auto"/>
            <w:right w:val="none" w:sz="0" w:space="0" w:color="auto"/>
          </w:divBdr>
        </w:div>
        <w:div w:id="1334337507">
          <w:marLeft w:val="0"/>
          <w:marRight w:val="0"/>
          <w:marTop w:val="0"/>
          <w:marBottom w:val="0"/>
          <w:divBdr>
            <w:top w:val="none" w:sz="0" w:space="0" w:color="auto"/>
            <w:left w:val="none" w:sz="0" w:space="0" w:color="auto"/>
            <w:bottom w:val="none" w:sz="0" w:space="0" w:color="auto"/>
            <w:right w:val="none" w:sz="0" w:space="0" w:color="auto"/>
          </w:divBdr>
          <w:divsChild>
            <w:div w:id="613944713">
              <w:marLeft w:val="0"/>
              <w:marRight w:val="165"/>
              <w:marTop w:val="150"/>
              <w:marBottom w:val="0"/>
              <w:divBdr>
                <w:top w:val="none" w:sz="0" w:space="0" w:color="auto"/>
                <w:left w:val="none" w:sz="0" w:space="0" w:color="auto"/>
                <w:bottom w:val="none" w:sz="0" w:space="0" w:color="auto"/>
                <w:right w:val="none" w:sz="0" w:space="0" w:color="auto"/>
              </w:divBdr>
              <w:divsChild>
                <w:div w:id="1547251553">
                  <w:marLeft w:val="0"/>
                  <w:marRight w:val="0"/>
                  <w:marTop w:val="0"/>
                  <w:marBottom w:val="0"/>
                  <w:divBdr>
                    <w:top w:val="none" w:sz="0" w:space="0" w:color="auto"/>
                    <w:left w:val="none" w:sz="0" w:space="0" w:color="auto"/>
                    <w:bottom w:val="none" w:sz="0" w:space="0" w:color="auto"/>
                    <w:right w:val="none" w:sz="0" w:space="0" w:color="auto"/>
                  </w:divBdr>
                  <w:divsChild>
                    <w:div w:id="60118632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981830">
      <w:bodyDiv w:val="1"/>
      <w:marLeft w:val="0"/>
      <w:marRight w:val="0"/>
      <w:marTop w:val="0"/>
      <w:marBottom w:val="0"/>
      <w:divBdr>
        <w:top w:val="none" w:sz="0" w:space="0" w:color="auto"/>
        <w:left w:val="none" w:sz="0" w:space="0" w:color="auto"/>
        <w:bottom w:val="none" w:sz="0" w:space="0" w:color="auto"/>
        <w:right w:val="none" w:sz="0" w:space="0" w:color="auto"/>
      </w:divBdr>
    </w:div>
    <w:div w:id="1320304993">
      <w:bodyDiv w:val="1"/>
      <w:marLeft w:val="0"/>
      <w:marRight w:val="0"/>
      <w:marTop w:val="0"/>
      <w:marBottom w:val="0"/>
      <w:divBdr>
        <w:top w:val="none" w:sz="0" w:space="0" w:color="auto"/>
        <w:left w:val="none" w:sz="0" w:space="0" w:color="auto"/>
        <w:bottom w:val="none" w:sz="0" w:space="0" w:color="auto"/>
        <w:right w:val="none" w:sz="0" w:space="0" w:color="auto"/>
      </w:divBdr>
    </w:div>
    <w:div w:id="1344094170">
      <w:bodyDiv w:val="1"/>
      <w:marLeft w:val="0"/>
      <w:marRight w:val="0"/>
      <w:marTop w:val="0"/>
      <w:marBottom w:val="0"/>
      <w:divBdr>
        <w:top w:val="none" w:sz="0" w:space="0" w:color="auto"/>
        <w:left w:val="none" w:sz="0" w:space="0" w:color="auto"/>
        <w:bottom w:val="none" w:sz="0" w:space="0" w:color="auto"/>
        <w:right w:val="none" w:sz="0" w:space="0" w:color="auto"/>
      </w:divBdr>
    </w:div>
    <w:div w:id="1409305350">
      <w:bodyDiv w:val="1"/>
      <w:marLeft w:val="0"/>
      <w:marRight w:val="0"/>
      <w:marTop w:val="0"/>
      <w:marBottom w:val="0"/>
      <w:divBdr>
        <w:top w:val="none" w:sz="0" w:space="0" w:color="auto"/>
        <w:left w:val="none" w:sz="0" w:space="0" w:color="auto"/>
        <w:bottom w:val="none" w:sz="0" w:space="0" w:color="auto"/>
        <w:right w:val="none" w:sz="0" w:space="0" w:color="auto"/>
      </w:divBdr>
    </w:div>
    <w:div w:id="1502164489">
      <w:bodyDiv w:val="1"/>
      <w:marLeft w:val="0"/>
      <w:marRight w:val="0"/>
      <w:marTop w:val="0"/>
      <w:marBottom w:val="0"/>
      <w:divBdr>
        <w:top w:val="none" w:sz="0" w:space="0" w:color="auto"/>
        <w:left w:val="none" w:sz="0" w:space="0" w:color="auto"/>
        <w:bottom w:val="none" w:sz="0" w:space="0" w:color="auto"/>
        <w:right w:val="none" w:sz="0" w:space="0" w:color="auto"/>
      </w:divBdr>
      <w:divsChild>
        <w:div w:id="866526586">
          <w:marLeft w:val="0"/>
          <w:marRight w:val="0"/>
          <w:marTop w:val="0"/>
          <w:marBottom w:val="0"/>
          <w:divBdr>
            <w:top w:val="single" w:sz="2" w:space="0" w:color="auto"/>
            <w:left w:val="single" w:sz="2" w:space="0" w:color="auto"/>
            <w:bottom w:val="single" w:sz="6" w:space="0" w:color="auto"/>
            <w:right w:val="single" w:sz="2" w:space="0" w:color="auto"/>
          </w:divBdr>
          <w:divsChild>
            <w:div w:id="706298519">
              <w:marLeft w:val="0"/>
              <w:marRight w:val="0"/>
              <w:marTop w:val="100"/>
              <w:marBottom w:val="100"/>
              <w:divBdr>
                <w:top w:val="single" w:sz="2" w:space="0" w:color="D9D9E3"/>
                <w:left w:val="single" w:sz="2" w:space="0" w:color="D9D9E3"/>
                <w:bottom w:val="single" w:sz="2" w:space="0" w:color="D9D9E3"/>
                <w:right w:val="single" w:sz="2" w:space="0" w:color="D9D9E3"/>
              </w:divBdr>
              <w:divsChild>
                <w:div w:id="2144150782">
                  <w:marLeft w:val="0"/>
                  <w:marRight w:val="0"/>
                  <w:marTop w:val="0"/>
                  <w:marBottom w:val="0"/>
                  <w:divBdr>
                    <w:top w:val="single" w:sz="2" w:space="0" w:color="D9D9E3"/>
                    <w:left w:val="single" w:sz="2" w:space="0" w:color="D9D9E3"/>
                    <w:bottom w:val="single" w:sz="2" w:space="0" w:color="D9D9E3"/>
                    <w:right w:val="single" w:sz="2" w:space="0" w:color="D9D9E3"/>
                  </w:divBdr>
                  <w:divsChild>
                    <w:div w:id="1577780181">
                      <w:marLeft w:val="0"/>
                      <w:marRight w:val="0"/>
                      <w:marTop w:val="0"/>
                      <w:marBottom w:val="0"/>
                      <w:divBdr>
                        <w:top w:val="single" w:sz="2" w:space="0" w:color="D9D9E3"/>
                        <w:left w:val="single" w:sz="2" w:space="0" w:color="D9D9E3"/>
                        <w:bottom w:val="single" w:sz="2" w:space="0" w:color="D9D9E3"/>
                        <w:right w:val="single" w:sz="2" w:space="0" w:color="D9D9E3"/>
                      </w:divBdr>
                      <w:divsChild>
                        <w:div w:id="619381743">
                          <w:marLeft w:val="0"/>
                          <w:marRight w:val="0"/>
                          <w:marTop w:val="0"/>
                          <w:marBottom w:val="0"/>
                          <w:divBdr>
                            <w:top w:val="single" w:sz="2" w:space="0" w:color="D9D9E3"/>
                            <w:left w:val="single" w:sz="2" w:space="0" w:color="D9D9E3"/>
                            <w:bottom w:val="single" w:sz="2" w:space="0" w:color="D9D9E3"/>
                            <w:right w:val="single" w:sz="2" w:space="0" w:color="D9D9E3"/>
                          </w:divBdr>
                          <w:divsChild>
                            <w:div w:id="1375427271">
                              <w:marLeft w:val="0"/>
                              <w:marRight w:val="0"/>
                              <w:marTop w:val="0"/>
                              <w:marBottom w:val="0"/>
                              <w:divBdr>
                                <w:top w:val="single" w:sz="2" w:space="0" w:color="D9D9E3"/>
                                <w:left w:val="single" w:sz="2" w:space="0" w:color="D9D9E3"/>
                                <w:bottom w:val="single" w:sz="2" w:space="0" w:color="D9D9E3"/>
                                <w:right w:val="single" w:sz="2" w:space="0" w:color="D9D9E3"/>
                              </w:divBdr>
                              <w:divsChild>
                                <w:div w:id="41489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9344108">
      <w:bodyDiv w:val="1"/>
      <w:marLeft w:val="0"/>
      <w:marRight w:val="0"/>
      <w:marTop w:val="0"/>
      <w:marBottom w:val="0"/>
      <w:divBdr>
        <w:top w:val="none" w:sz="0" w:space="0" w:color="auto"/>
        <w:left w:val="none" w:sz="0" w:space="0" w:color="auto"/>
        <w:bottom w:val="none" w:sz="0" w:space="0" w:color="auto"/>
        <w:right w:val="none" w:sz="0" w:space="0" w:color="auto"/>
      </w:divBdr>
    </w:div>
    <w:div w:id="2079592592">
      <w:bodyDiv w:val="1"/>
      <w:marLeft w:val="0"/>
      <w:marRight w:val="0"/>
      <w:marTop w:val="0"/>
      <w:marBottom w:val="0"/>
      <w:divBdr>
        <w:top w:val="none" w:sz="0" w:space="0" w:color="auto"/>
        <w:left w:val="none" w:sz="0" w:space="0" w:color="auto"/>
        <w:bottom w:val="none" w:sz="0" w:space="0" w:color="auto"/>
        <w:right w:val="none" w:sz="0" w:space="0" w:color="auto"/>
      </w:divBdr>
    </w:div>
    <w:div w:id="2122719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7E4F68-63F8-4FF1-82B3-FC8FB83D1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3312</Words>
  <Characters>18881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habiba hamed</dc:creator>
  <cp:keywords/>
  <dc:description/>
  <cp:lastModifiedBy>habiba hamed</cp:lastModifiedBy>
  <cp:revision>2</cp:revision>
  <dcterms:created xsi:type="dcterms:W3CDTF">2023-10-01T18:02:00Z</dcterms:created>
  <dcterms:modified xsi:type="dcterms:W3CDTF">2023-10-01T18:02:00Z</dcterms:modified>
</cp:coreProperties>
</file>