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use BlogPost.objects.all() in your main views.py file, you will need to import the BlogPost model from your app's models.py file. Here is an example of how you can do this:</w:t>
        <w:br/>
        <w:br/>
        <w:br/>
        <w:br/>
        <w:t>python</w:t>
        <w:br/>
        <w:br/>
        <w:t>Copy code</w:t>
        <w:br/>
        <w:br/>
        <w:t>from django.shortcuts import render</w:t>
        <w:br/>
        <w:br/>
        <w:t>from myapp.models import BlogPost</w:t>
        <w:br/>
        <w:br/>
        <w:br/>
        <w:br/>
        <w:t>def my_view(request):</w:t>
        <w:br/>
        <w:br/>
        <w:t xml:space="preserve">    blog_posts = BlogPost.objects.all()</w:t>
        <w:br/>
        <w:br/>
        <w:t xml:space="preserve">    context = {'blog_posts': blog_posts}</w:t>
        <w:br/>
        <w:br/>
        <w:t xml:space="preserve">    return render(request, 'my_template.html', context)</w:t>
        <w:br/>
        <w:br/>
        <w:t>In this example, we import the BlogPost model from myapp.models and use BlogPost.objects.all() to retrieve all the blog posts from the database. We then pass the blog_posts queryset to the context dictionary and render the my_template.html template with the context.</w:t>
        <w:br/>
        <w:br/>
        <w:br/>
        <w:br/>
        <w:t>You can adapt this example to your HomePageView class in views.py like this:</w:t>
        <w:br/>
        <w:br/>
        <w:br/>
        <w:br/>
        <w:t>python</w:t>
        <w:br/>
        <w:br/>
        <w:t>Copy code</w:t>
        <w:br/>
        <w:br/>
        <w:t>from django.views.generic import TemplateView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