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2936A" w14:textId="63C0DA52" w:rsidR="001669E8" w:rsidRDefault="0085607D" w:rsidP="0085607D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Diri</w:t>
      </w:r>
    </w:p>
    <w:p w14:paraId="0C3CA078" w14:textId="0C405041" w:rsidR="0085607D" w:rsidRDefault="0085607D" w:rsidP="0085607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Nama </w:t>
      </w:r>
      <w:proofErr w:type="spellStart"/>
      <w:r>
        <w:rPr>
          <w:rFonts w:asciiTheme="minorBidi" w:hAnsiTheme="minorBidi"/>
          <w:sz w:val="24"/>
          <w:szCs w:val="24"/>
        </w:rPr>
        <w:t>Mahasiswa</w:t>
      </w:r>
      <w:proofErr w:type="spellEnd"/>
      <w:r w:rsidR="00C20C73">
        <w:rPr>
          <w:rFonts w:asciiTheme="minorBidi" w:hAnsiTheme="minorBidi"/>
          <w:sz w:val="24"/>
          <w:szCs w:val="24"/>
        </w:rPr>
        <w:tab/>
        <w:t>: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Yavie</w:t>
      </w:r>
      <w:proofErr w:type="spellEnd"/>
      <w:r>
        <w:rPr>
          <w:rFonts w:asciiTheme="minorBidi" w:hAnsiTheme="minorBidi"/>
          <w:sz w:val="24"/>
          <w:szCs w:val="24"/>
        </w:rPr>
        <w:t xml:space="preserve"> Azka Putra Araly</w:t>
      </w:r>
    </w:p>
    <w:p w14:paraId="57014E6E" w14:textId="41BB540F" w:rsidR="00C20C73" w:rsidRDefault="00C20C73" w:rsidP="0085607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NIM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 19624012</w:t>
      </w:r>
    </w:p>
    <w:p w14:paraId="747D949B" w14:textId="13E603EB" w:rsidR="00C20C73" w:rsidRDefault="00C20C73" w:rsidP="0085607D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Kuliah</w:t>
      </w:r>
      <w:proofErr w:type="spellEnd"/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 w:rsidR="00B1360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ITB</w:t>
      </w:r>
    </w:p>
    <w:p w14:paraId="79699790" w14:textId="7A310D62" w:rsidR="00C20C73" w:rsidRDefault="00C20C73" w:rsidP="0085607D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Jurusan</w:t>
      </w:r>
      <w:proofErr w:type="spellEnd"/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 w:rsidR="00B1360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STEI-K</w:t>
      </w:r>
    </w:p>
    <w:p w14:paraId="337C048B" w14:textId="25D9D2F3" w:rsidR="00C20C73" w:rsidRDefault="00C20C73" w:rsidP="0085607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Semester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:1</w:t>
      </w:r>
    </w:p>
    <w:p w14:paraId="7FB20280" w14:textId="77777777" w:rsidR="00C20C73" w:rsidRDefault="00C20C73" w:rsidP="0085607D">
      <w:pPr>
        <w:rPr>
          <w:rFonts w:asciiTheme="minorBidi" w:hAnsiTheme="minorBidi"/>
          <w:sz w:val="24"/>
          <w:szCs w:val="24"/>
        </w:rPr>
      </w:pPr>
    </w:p>
    <w:p w14:paraId="6A03C676" w14:textId="4C6E7AEC" w:rsidR="00C20C73" w:rsidRDefault="00C20C73" w:rsidP="00C20C7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Alasan </w:t>
      </w:r>
      <w:proofErr w:type="spellStart"/>
      <w:r>
        <w:rPr>
          <w:rFonts w:asciiTheme="minorBidi" w:hAnsiTheme="minorBidi"/>
          <w:sz w:val="24"/>
          <w:szCs w:val="24"/>
        </w:rPr>
        <w:t>Memilih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kampus</w:t>
      </w:r>
      <w:proofErr w:type="spellEnd"/>
      <w:r>
        <w:rPr>
          <w:rFonts w:asciiTheme="minorBidi" w:hAnsiTheme="minorBidi"/>
          <w:sz w:val="24"/>
          <w:szCs w:val="24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</w:rPr>
        <w:t>jurusan</w:t>
      </w:r>
      <w:proofErr w:type="spellEnd"/>
    </w:p>
    <w:p w14:paraId="58330C66" w14:textId="77777777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792C4348" w14:textId="23A5A87E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Karena </w:t>
      </w:r>
      <w:proofErr w:type="spellStart"/>
      <w:r>
        <w:rPr>
          <w:rFonts w:asciiTheme="minorBidi" w:hAnsiTheme="minorBidi"/>
          <w:sz w:val="24"/>
          <w:szCs w:val="24"/>
        </w:rPr>
        <w:t>semenjak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kelas</w:t>
      </w:r>
      <w:proofErr w:type="spellEnd"/>
      <w:r>
        <w:rPr>
          <w:rFonts w:asciiTheme="minorBidi" w:hAnsiTheme="minorBidi"/>
          <w:sz w:val="24"/>
          <w:szCs w:val="24"/>
        </w:rPr>
        <w:t xml:space="preserve"> 10 passion </w:t>
      </w:r>
      <w:proofErr w:type="spellStart"/>
      <w:r>
        <w:rPr>
          <w:rFonts w:asciiTheme="minorBidi" w:hAnsiTheme="minorBidi"/>
          <w:sz w:val="24"/>
          <w:szCs w:val="24"/>
        </w:rPr>
        <w:t>mengarah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koding</w:t>
      </w:r>
      <w:proofErr w:type="spellEnd"/>
      <w:r>
        <w:rPr>
          <w:rFonts w:asciiTheme="minorBidi" w:hAnsiTheme="minorBidi"/>
          <w:sz w:val="24"/>
          <w:szCs w:val="24"/>
        </w:rPr>
        <w:t xml:space="preserve">. Dan </w:t>
      </w:r>
      <w:proofErr w:type="spellStart"/>
      <w:r>
        <w:rPr>
          <w:rFonts w:asciiTheme="minorBidi" w:hAnsiTheme="minorBidi"/>
          <w:sz w:val="24"/>
          <w:szCs w:val="24"/>
        </w:rPr>
        <w:t>stei</w:t>
      </w:r>
      <w:proofErr w:type="spellEnd"/>
      <w:r>
        <w:rPr>
          <w:rFonts w:asciiTheme="minorBidi" w:hAnsiTheme="minorBidi"/>
          <w:sz w:val="24"/>
          <w:szCs w:val="24"/>
        </w:rPr>
        <w:t xml:space="preserve">-k </w:t>
      </w:r>
      <w:proofErr w:type="spellStart"/>
      <w:r>
        <w:rPr>
          <w:rFonts w:asciiTheme="minorBidi" w:hAnsiTheme="minorBidi"/>
          <w:sz w:val="24"/>
          <w:szCs w:val="24"/>
        </w:rPr>
        <w:t>fakultas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informatika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terbaik</w:t>
      </w:r>
      <w:proofErr w:type="spellEnd"/>
      <w:r>
        <w:rPr>
          <w:rFonts w:asciiTheme="minorBidi" w:hAnsiTheme="minorBidi"/>
          <w:sz w:val="24"/>
          <w:szCs w:val="24"/>
        </w:rPr>
        <w:t xml:space="preserve"> se </w:t>
      </w:r>
      <w:proofErr w:type="spellStart"/>
      <w:r>
        <w:rPr>
          <w:rFonts w:asciiTheme="minorBidi" w:hAnsiTheme="minorBidi"/>
          <w:sz w:val="24"/>
          <w:szCs w:val="24"/>
        </w:rPr>
        <w:t>indonesia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disitulah</w:t>
      </w:r>
      <w:proofErr w:type="spellEnd"/>
      <w:r>
        <w:rPr>
          <w:rFonts w:asciiTheme="minorBidi" w:hAnsiTheme="minorBidi"/>
          <w:sz w:val="24"/>
          <w:szCs w:val="24"/>
        </w:rPr>
        <w:t xml:space="preserve"> bang </w:t>
      </w:r>
      <w:proofErr w:type="spellStart"/>
      <w:r>
        <w:rPr>
          <w:rFonts w:asciiTheme="minorBidi" w:hAnsiTheme="minorBidi"/>
          <w:sz w:val="24"/>
          <w:szCs w:val="24"/>
        </w:rPr>
        <w:t>yavie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mau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masuk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stei</w:t>
      </w:r>
      <w:proofErr w:type="spellEnd"/>
      <w:r>
        <w:rPr>
          <w:rFonts w:asciiTheme="minorBidi" w:hAnsiTheme="minorBidi"/>
          <w:sz w:val="24"/>
          <w:szCs w:val="24"/>
        </w:rPr>
        <w:t>-k</w:t>
      </w:r>
    </w:p>
    <w:p w14:paraId="066C5CF8" w14:textId="77777777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0B9853F5" w14:textId="035E56CE" w:rsidR="00C20C73" w:rsidRDefault="00C20C73" w:rsidP="00C20C7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Pengalaman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menyenangkan</w:t>
      </w:r>
      <w:proofErr w:type="spellEnd"/>
      <w:r>
        <w:rPr>
          <w:rFonts w:asciiTheme="minorBidi" w:hAnsiTheme="minorBidi"/>
          <w:sz w:val="24"/>
          <w:szCs w:val="24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</w:rPr>
        <w:t>menyedihkan</w:t>
      </w:r>
      <w:proofErr w:type="spellEnd"/>
    </w:p>
    <w:p w14:paraId="61E34B6A" w14:textId="77777777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4CF9560B" w14:textId="34FA86CD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  <w:proofErr w:type="spellStart"/>
      <w:r w:rsidRPr="007C3CAA">
        <w:rPr>
          <w:rFonts w:asciiTheme="minorBidi" w:hAnsiTheme="minorBidi"/>
          <w:sz w:val="24"/>
          <w:szCs w:val="24"/>
        </w:rPr>
        <w:t>Menyenangkan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7C3CAA">
        <w:rPr>
          <w:rFonts w:asciiTheme="minorBidi" w:hAnsiTheme="minorBidi"/>
          <w:sz w:val="24"/>
          <w:szCs w:val="24"/>
        </w:rPr>
        <w:t>karena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kuliah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7C3CAA">
        <w:rPr>
          <w:rFonts w:asciiTheme="minorBidi" w:hAnsiTheme="minorBidi"/>
          <w:sz w:val="24"/>
          <w:szCs w:val="24"/>
        </w:rPr>
        <w:t>jurusan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7C3CAA">
        <w:rPr>
          <w:rFonts w:asciiTheme="minorBidi" w:hAnsiTheme="minorBidi"/>
          <w:sz w:val="24"/>
          <w:szCs w:val="24"/>
        </w:rPr>
        <w:t>kampus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C3CAA">
        <w:rPr>
          <w:rFonts w:asciiTheme="minorBidi" w:hAnsiTheme="minorBidi"/>
          <w:sz w:val="24"/>
          <w:szCs w:val="24"/>
        </w:rPr>
        <w:t>aku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impikan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dari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kelas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10, </w:t>
      </w:r>
      <w:proofErr w:type="spellStart"/>
      <w:r w:rsidRPr="007C3CAA">
        <w:rPr>
          <w:rFonts w:asciiTheme="minorBidi" w:hAnsiTheme="minorBidi"/>
          <w:sz w:val="24"/>
          <w:szCs w:val="24"/>
        </w:rPr>
        <w:t>jadi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ngerasa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kuliah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7C3CAA">
        <w:rPr>
          <w:rFonts w:asciiTheme="minorBidi" w:hAnsiTheme="minorBidi"/>
          <w:sz w:val="24"/>
          <w:szCs w:val="24"/>
        </w:rPr>
        <w:t>sini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tuh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seru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banget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7C3CAA">
        <w:rPr>
          <w:rFonts w:asciiTheme="minorBidi" w:hAnsiTheme="minorBidi"/>
          <w:sz w:val="24"/>
          <w:szCs w:val="24"/>
        </w:rPr>
        <w:t>Ketemu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temen-temen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C3CAA">
        <w:rPr>
          <w:rFonts w:asciiTheme="minorBidi" w:hAnsiTheme="minorBidi"/>
          <w:sz w:val="24"/>
          <w:szCs w:val="24"/>
        </w:rPr>
        <w:t>keren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yang </w:t>
      </w:r>
      <w:proofErr w:type="spellStart"/>
      <w:r w:rsidRPr="007C3CAA">
        <w:rPr>
          <w:rFonts w:asciiTheme="minorBidi" w:hAnsiTheme="minorBidi"/>
          <w:sz w:val="24"/>
          <w:szCs w:val="24"/>
        </w:rPr>
        <w:t>pemuncak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parallel di </w:t>
      </w:r>
      <w:proofErr w:type="spellStart"/>
      <w:r w:rsidRPr="007C3CAA">
        <w:rPr>
          <w:rFonts w:asciiTheme="minorBidi" w:hAnsiTheme="minorBidi"/>
          <w:sz w:val="24"/>
          <w:szCs w:val="24"/>
        </w:rPr>
        <w:t>sekolahnya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atau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yg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skor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utbknya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770+</w:t>
      </w:r>
      <w:proofErr w:type="gramStart"/>
      <w:r w:rsidRPr="007C3CAA">
        <w:rPr>
          <w:rFonts w:asciiTheme="minorBidi" w:hAnsiTheme="minorBidi"/>
          <w:sz w:val="24"/>
          <w:szCs w:val="24"/>
        </w:rPr>
        <w:t>+ .</w:t>
      </w:r>
      <w:r>
        <w:rPr>
          <w:rFonts w:asciiTheme="minorBidi" w:hAnsiTheme="minorBidi"/>
          <w:sz w:val="24"/>
          <w:szCs w:val="24"/>
        </w:rPr>
        <w:t>A</w:t>
      </w:r>
      <w:r w:rsidRPr="007C3CAA">
        <w:rPr>
          <w:rFonts w:asciiTheme="minorBidi" w:hAnsiTheme="minorBidi"/>
          <w:sz w:val="24"/>
          <w:szCs w:val="24"/>
        </w:rPr>
        <w:t>ku</w:t>
      </w:r>
      <w:proofErr w:type="gram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ngerasa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lingkungan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7C3CAA">
        <w:rPr>
          <w:rFonts w:asciiTheme="minorBidi" w:hAnsiTheme="minorBidi"/>
          <w:sz w:val="24"/>
          <w:szCs w:val="24"/>
        </w:rPr>
        <w:t>perkuliahan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lebih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cocok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aja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buatku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daripada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7C3CAA">
        <w:rPr>
          <w:rFonts w:asciiTheme="minorBidi" w:hAnsiTheme="minorBidi"/>
          <w:sz w:val="24"/>
          <w:szCs w:val="24"/>
        </w:rPr>
        <w:t>sekolah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7C3CAA">
        <w:rPr>
          <w:rFonts w:asciiTheme="minorBidi" w:hAnsiTheme="minorBidi"/>
          <w:sz w:val="24"/>
          <w:szCs w:val="24"/>
        </w:rPr>
        <w:t>Pertama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menurutku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lebih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cocok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diajarin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dosen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daripada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7C3CAA">
        <w:rPr>
          <w:rFonts w:asciiTheme="minorBidi" w:hAnsiTheme="minorBidi"/>
          <w:sz w:val="24"/>
          <w:szCs w:val="24"/>
        </w:rPr>
        <w:t>karena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dosen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ngajarinnya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dari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mana </w:t>
      </w:r>
      <w:proofErr w:type="spellStart"/>
      <w:r w:rsidRPr="007C3CAA">
        <w:rPr>
          <w:rFonts w:asciiTheme="minorBidi" w:hAnsiTheme="minorBidi"/>
          <w:sz w:val="24"/>
          <w:szCs w:val="24"/>
        </w:rPr>
        <w:t>asalnya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teorinya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. dan </w:t>
      </w:r>
      <w:r>
        <w:rPr>
          <w:rFonts w:asciiTheme="minorBidi" w:hAnsiTheme="minorBidi"/>
          <w:sz w:val="24"/>
          <w:szCs w:val="24"/>
        </w:rPr>
        <w:t xml:space="preserve">sangat </w:t>
      </w:r>
      <w:r w:rsidRPr="007C3CAA">
        <w:rPr>
          <w:rFonts w:asciiTheme="minorBidi" w:hAnsiTheme="minorBidi"/>
          <w:sz w:val="24"/>
          <w:szCs w:val="24"/>
        </w:rPr>
        <w:t>detail</w:t>
      </w:r>
      <w:r>
        <w:rPr>
          <w:rFonts w:asciiTheme="minorBidi" w:hAnsiTheme="minorBidi"/>
          <w:sz w:val="24"/>
          <w:szCs w:val="24"/>
        </w:rPr>
        <w:t xml:space="preserve"> </w:t>
      </w:r>
      <w:r w:rsidRPr="007C3CAA">
        <w:rPr>
          <w:rFonts w:asciiTheme="minorBidi" w:hAnsiTheme="minorBidi"/>
          <w:sz w:val="24"/>
          <w:szCs w:val="24"/>
        </w:rPr>
        <w:t>(</w:t>
      </w:r>
      <w:proofErr w:type="spellStart"/>
      <w:r w:rsidRPr="007C3CAA">
        <w:rPr>
          <w:rFonts w:asciiTheme="minorBidi" w:hAnsiTheme="minorBidi"/>
          <w:sz w:val="24"/>
          <w:szCs w:val="24"/>
        </w:rPr>
        <w:t>kalau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disini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di </w:t>
      </w:r>
      <w:proofErr w:type="spellStart"/>
      <w:r w:rsidRPr="007C3CAA">
        <w:rPr>
          <w:rFonts w:asciiTheme="minorBidi" w:hAnsiTheme="minorBidi"/>
          <w:sz w:val="24"/>
          <w:szCs w:val="24"/>
        </w:rPr>
        <w:t>tempat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lain </w:t>
      </w:r>
      <w:proofErr w:type="spellStart"/>
      <w:r w:rsidRPr="007C3CAA">
        <w:rPr>
          <w:rFonts w:asciiTheme="minorBidi" w:hAnsiTheme="minorBidi"/>
          <w:sz w:val="24"/>
          <w:szCs w:val="24"/>
        </w:rPr>
        <w:t>gatau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juga). </w:t>
      </w:r>
      <w:proofErr w:type="spellStart"/>
      <w:r w:rsidRPr="007C3CAA">
        <w:rPr>
          <w:rFonts w:asciiTheme="minorBidi" w:hAnsiTheme="minorBidi"/>
          <w:sz w:val="24"/>
          <w:szCs w:val="24"/>
        </w:rPr>
        <w:t>Kedua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karena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lingkungannya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7C3CAA">
        <w:rPr>
          <w:rFonts w:asciiTheme="minorBidi" w:hAnsiTheme="minorBidi"/>
          <w:sz w:val="24"/>
          <w:szCs w:val="24"/>
        </w:rPr>
        <w:t>ambis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aku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jadi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ikutan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ambis</w:t>
      </w:r>
      <w:proofErr w:type="spellEnd"/>
      <w:r w:rsidRPr="007C3CAA">
        <w:rPr>
          <w:rFonts w:asciiTheme="minorBidi" w:hAnsiTheme="minorBidi"/>
          <w:sz w:val="24"/>
          <w:szCs w:val="24"/>
        </w:rPr>
        <w:t>.</w:t>
      </w:r>
    </w:p>
    <w:p w14:paraId="230A83EF" w14:textId="77777777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32E92367" w14:textId="70194AB2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  <w:proofErr w:type="spellStart"/>
      <w:r w:rsidRPr="007C3CAA">
        <w:rPr>
          <w:rFonts w:asciiTheme="minorBidi" w:hAnsiTheme="minorBidi"/>
          <w:sz w:val="24"/>
          <w:szCs w:val="24"/>
        </w:rPr>
        <w:t>Menyedihkan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sangat </w:t>
      </w:r>
      <w:proofErr w:type="spellStart"/>
      <w:r>
        <w:rPr>
          <w:rFonts w:asciiTheme="minorBidi" w:hAnsiTheme="minorBidi"/>
          <w:sz w:val="24"/>
          <w:szCs w:val="24"/>
        </w:rPr>
        <w:t>sibuk</w:t>
      </w:r>
      <w:proofErr w:type="spellEnd"/>
      <w:r>
        <w:rPr>
          <w:rFonts w:asciiTheme="minorBidi" w:hAnsiTheme="minorBidi"/>
          <w:sz w:val="24"/>
          <w:szCs w:val="24"/>
        </w:rPr>
        <w:t>,</w:t>
      </w:r>
      <w:r w:rsidRPr="007C3CAA">
        <w:rPr>
          <w:rFonts w:asciiTheme="minorBidi" w:hAnsiTheme="minorBidi"/>
          <w:sz w:val="24"/>
          <w:szCs w:val="24"/>
        </w:rPr>
        <w:t xml:space="preserve"> Kalau di masa UTS (kaya </w:t>
      </w:r>
      <w:proofErr w:type="spellStart"/>
      <w:r w:rsidRPr="007C3CAA">
        <w:rPr>
          <w:rFonts w:asciiTheme="minorBidi" w:hAnsiTheme="minorBidi"/>
          <w:sz w:val="24"/>
          <w:szCs w:val="24"/>
        </w:rPr>
        <w:t>sekarang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) </w:t>
      </w:r>
      <w:proofErr w:type="spellStart"/>
      <w:r w:rsidRPr="007C3CAA">
        <w:rPr>
          <w:rFonts w:asciiTheme="minorBidi" w:hAnsiTheme="minorBidi"/>
          <w:sz w:val="24"/>
          <w:szCs w:val="24"/>
        </w:rPr>
        <w:t>tu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kita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kaya </w:t>
      </w:r>
      <w:proofErr w:type="spellStart"/>
      <w:r w:rsidRPr="007C3CAA">
        <w:rPr>
          <w:rFonts w:asciiTheme="minorBidi" w:hAnsiTheme="minorBidi"/>
          <w:sz w:val="24"/>
          <w:szCs w:val="24"/>
        </w:rPr>
        <w:t>diserang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tugas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praktikum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kerja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kelompok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3CAA">
        <w:rPr>
          <w:rFonts w:asciiTheme="minorBidi" w:hAnsiTheme="minorBidi"/>
          <w:sz w:val="24"/>
          <w:szCs w:val="24"/>
        </w:rPr>
        <w:t>kuis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, UTS, </w:t>
      </w:r>
      <w:proofErr w:type="spellStart"/>
      <w:r w:rsidRPr="007C3CAA">
        <w:rPr>
          <w:rFonts w:asciiTheme="minorBidi" w:hAnsiTheme="minorBidi"/>
          <w:sz w:val="24"/>
          <w:szCs w:val="24"/>
        </w:rPr>
        <w:t>dll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dari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berbagai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arah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7C3CAA">
        <w:rPr>
          <w:rFonts w:asciiTheme="minorBidi" w:hAnsiTheme="minorBidi"/>
          <w:sz w:val="24"/>
          <w:szCs w:val="24"/>
        </w:rPr>
        <w:t>Semua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deadlinenya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3CAA">
        <w:rPr>
          <w:rFonts w:asciiTheme="minorBidi" w:hAnsiTheme="minorBidi"/>
          <w:sz w:val="24"/>
          <w:szCs w:val="24"/>
        </w:rPr>
        <w:t>dalam</w:t>
      </w:r>
      <w:proofErr w:type="spellEnd"/>
      <w:r w:rsidRPr="007C3CAA">
        <w:rPr>
          <w:rFonts w:asciiTheme="minorBidi" w:hAnsiTheme="minorBidi"/>
          <w:sz w:val="24"/>
          <w:szCs w:val="24"/>
        </w:rPr>
        <w:t xml:space="preserve"> Waktu </w:t>
      </w:r>
      <w:proofErr w:type="spellStart"/>
      <w:r w:rsidRPr="007C3CAA">
        <w:rPr>
          <w:rFonts w:asciiTheme="minorBidi" w:hAnsiTheme="minorBidi"/>
          <w:sz w:val="24"/>
          <w:szCs w:val="24"/>
        </w:rPr>
        <w:t>dekat</w:t>
      </w:r>
      <w:proofErr w:type="spellEnd"/>
      <w:r w:rsidRPr="007C3CAA">
        <w:rPr>
          <w:rFonts w:asciiTheme="minorBidi" w:hAnsiTheme="minorBidi"/>
          <w:sz w:val="24"/>
          <w:szCs w:val="24"/>
        </w:rPr>
        <w:t>.</w:t>
      </w:r>
    </w:p>
    <w:p w14:paraId="7AE7AFFE" w14:textId="77777777" w:rsid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61BEC5B1" w14:textId="685D1A54" w:rsidR="007C3CAA" w:rsidRDefault="00C20C73" w:rsidP="007C3CA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Jalur </w:t>
      </w:r>
      <w:proofErr w:type="gramStart"/>
      <w:r>
        <w:rPr>
          <w:rFonts w:asciiTheme="minorBidi" w:hAnsiTheme="minorBidi"/>
          <w:sz w:val="24"/>
          <w:szCs w:val="24"/>
        </w:rPr>
        <w:t>Masuk</w:t>
      </w:r>
      <w:r w:rsidR="007C3CAA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7C3CAA">
        <w:rPr>
          <w:rFonts w:asciiTheme="minorBidi" w:hAnsiTheme="minorBidi"/>
          <w:sz w:val="24"/>
          <w:szCs w:val="24"/>
        </w:rPr>
        <w:t xml:space="preserve"> SNBP</w:t>
      </w:r>
    </w:p>
    <w:p w14:paraId="5339EA0F" w14:textId="77777777" w:rsidR="007C3CAA" w:rsidRP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5D371B0C" w14:textId="0CAE5403" w:rsidR="007C3CAA" w:rsidRDefault="00C20C73" w:rsidP="007C3CA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Tips </w:t>
      </w:r>
      <w:proofErr w:type="spellStart"/>
      <w:r>
        <w:rPr>
          <w:rFonts w:asciiTheme="minorBidi" w:hAnsiTheme="minorBidi"/>
          <w:sz w:val="24"/>
          <w:szCs w:val="24"/>
        </w:rPr>
        <w:t>Kuliah</w:t>
      </w:r>
      <w:proofErr w:type="spellEnd"/>
    </w:p>
    <w:p w14:paraId="0D183189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</w:p>
    <w:p w14:paraId="1748EDDA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1. </w:t>
      </w:r>
      <w:proofErr w:type="spellStart"/>
      <w:r w:rsidRPr="00687966">
        <w:rPr>
          <w:rFonts w:asciiTheme="minorBidi" w:hAnsiTheme="minorBidi"/>
          <w:sz w:val="24"/>
          <w:szCs w:val="24"/>
        </w:rPr>
        <w:t>Jangan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fomo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687966">
        <w:rPr>
          <w:rFonts w:asciiTheme="minorBidi" w:hAnsiTheme="minorBidi"/>
          <w:sz w:val="24"/>
          <w:szCs w:val="24"/>
        </w:rPr>
        <w:t>Gaperlu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ikut"</w:t>
      </w:r>
      <w:proofErr w:type="gramStart"/>
      <w:r w:rsidRPr="00687966">
        <w:rPr>
          <w:rFonts w:asciiTheme="minorBidi" w:hAnsiTheme="minorBidi"/>
          <w:sz w:val="24"/>
          <w:szCs w:val="24"/>
        </w:rPr>
        <w:t>an</w:t>
      </w:r>
      <w:proofErr w:type="spellEnd"/>
      <w:proofErr w:type="gram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kalau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ga </w:t>
      </w:r>
      <w:proofErr w:type="spellStart"/>
      <w:r w:rsidRPr="00687966">
        <w:rPr>
          <w:rFonts w:asciiTheme="minorBidi" w:hAnsiTheme="minorBidi"/>
          <w:sz w:val="24"/>
          <w:szCs w:val="24"/>
        </w:rPr>
        <w:t>perlu</w:t>
      </w:r>
      <w:proofErr w:type="spellEnd"/>
    </w:p>
    <w:p w14:paraId="63D994AB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2. </w:t>
      </w:r>
      <w:proofErr w:type="spellStart"/>
      <w:r w:rsidRPr="00687966">
        <w:rPr>
          <w:rFonts w:asciiTheme="minorBidi" w:hAnsiTheme="minorBidi"/>
          <w:sz w:val="24"/>
          <w:szCs w:val="24"/>
        </w:rPr>
        <w:t>Jangan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bandingin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sendiri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dengan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orang lain. </w:t>
      </w:r>
      <w:proofErr w:type="spellStart"/>
      <w:r w:rsidRPr="00687966">
        <w:rPr>
          <w:rFonts w:asciiTheme="minorBidi" w:hAnsiTheme="minorBidi"/>
          <w:sz w:val="24"/>
          <w:szCs w:val="24"/>
        </w:rPr>
        <w:t>Bandingkan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sendiri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ini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dengan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sendiri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687966">
        <w:rPr>
          <w:rFonts w:asciiTheme="minorBidi" w:hAnsiTheme="minorBidi"/>
          <w:sz w:val="24"/>
          <w:szCs w:val="24"/>
        </w:rPr>
        <w:t>hari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kemarin</w:t>
      </w:r>
      <w:proofErr w:type="spellEnd"/>
      <w:r w:rsidRPr="00687966">
        <w:rPr>
          <w:rFonts w:asciiTheme="minorBidi" w:hAnsiTheme="minorBidi"/>
          <w:sz w:val="24"/>
          <w:szCs w:val="24"/>
        </w:rPr>
        <w:t>.</w:t>
      </w:r>
    </w:p>
    <w:p w14:paraId="2D29411C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3. </w:t>
      </w:r>
      <w:proofErr w:type="spellStart"/>
      <w:r w:rsidRPr="00687966">
        <w:rPr>
          <w:rFonts w:asciiTheme="minorBidi" w:hAnsiTheme="minorBidi"/>
          <w:sz w:val="24"/>
          <w:szCs w:val="24"/>
        </w:rPr>
        <w:t>Jangan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deadline</w:t>
      </w:r>
    </w:p>
    <w:p w14:paraId="22B3929C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4. </w:t>
      </w:r>
      <w:proofErr w:type="spellStart"/>
      <w:r w:rsidRPr="00687966">
        <w:rPr>
          <w:rFonts w:asciiTheme="minorBidi" w:hAnsiTheme="minorBidi"/>
          <w:sz w:val="24"/>
          <w:szCs w:val="24"/>
        </w:rPr>
        <w:t>Belajar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harus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tiap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hari</w:t>
      </w:r>
      <w:proofErr w:type="spellEnd"/>
      <w:r w:rsidRPr="00687966">
        <w:rPr>
          <w:rFonts w:asciiTheme="minorBidi" w:hAnsiTheme="minorBidi"/>
          <w:sz w:val="24"/>
          <w:szCs w:val="24"/>
        </w:rPr>
        <w:t>.</w:t>
      </w:r>
    </w:p>
    <w:p w14:paraId="5E0C306E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5. Study hard </w:t>
      </w:r>
      <w:proofErr w:type="gramStart"/>
      <w:r w:rsidRPr="00687966">
        <w:rPr>
          <w:rFonts w:asciiTheme="minorBidi" w:hAnsiTheme="minorBidi"/>
          <w:sz w:val="24"/>
          <w:szCs w:val="24"/>
        </w:rPr>
        <w:t>play</w:t>
      </w:r>
      <w:proofErr w:type="gramEnd"/>
      <w:r w:rsidRPr="00687966">
        <w:rPr>
          <w:rFonts w:asciiTheme="minorBidi" w:hAnsiTheme="minorBidi"/>
          <w:sz w:val="24"/>
          <w:szCs w:val="24"/>
        </w:rPr>
        <w:t xml:space="preserve"> harder</w:t>
      </w:r>
    </w:p>
    <w:p w14:paraId="41F5C876" w14:textId="14AAC9ED" w:rsid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6. </w:t>
      </w:r>
      <w:proofErr w:type="spellStart"/>
      <w:r w:rsidRPr="00687966">
        <w:rPr>
          <w:rFonts w:asciiTheme="minorBidi" w:hAnsiTheme="minorBidi"/>
          <w:sz w:val="24"/>
          <w:szCs w:val="24"/>
        </w:rPr>
        <w:t>Jangan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lupa</w:t>
      </w:r>
      <w:proofErr w:type="spellEnd"/>
      <w:r w:rsidRPr="00687966">
        <w:rPr>
          <w:rFonts w:asciiTheme="minorBidi" w:hAnsiTheme="minorBidi"/>
          <w:sz w:val="24"/>
          <w:szCs w:val="24"/>
        </w:rPr>
        <w:t> </w:t>
      </w:r>
      <w:proofErr w:type="spellStart"/>
      <w:r w:rsidRPr="00687966">
        <w:rPr>
          <w:rFonts w:asciiTheme="minorBidi" w:hAnsiTheme="minorBidi"/>
          <w:sz w:val="24"/>
          <w:szCs w:val="24"/>
        </w:rPr>
        <w:t>bangun</w:t>
      </w:r>
      <w:proofErr w:type="spellEnd"/>
      <w:r w:rsidRPr="00687966">
        <w:rPr>
          <w:rFonts w:asciiTheme="minorBidi" w:hAnsiTheme="minorBidi"/>
          <w:sz w:val="24"/>
          <w:szCs w:val="24"/>
        </w:rPr>
        <w:t> </w:t>
      </w:r>
      <w:proofErr w:type="spellStart"/>
      <w:r w:rsidRPr="00687966">
        <w:rPr>
          <w:rFonts w:asciiTheme="minorBidi" w:hAnsiTheme="minorBidi"/>
          <w:sz w:val="24"/>
          <w:szCs w:val="24"/>
        </w:rPr>
        <w:t>relasi</w:t>
      </w:r>
      <w:proofErr w:type="spellEnd"/>
    </w:p>
    <w:p w14:paraId="5C081AB6" w14:textId="77777777" w:rsidR="007C3CAA" w:rsidRP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3549672E" w14:textId="77777777" w:rsidR="007C3CAA" w:rsidRPr="007C3CAA" w:rsidRDefault="007C3CAA" w:rsidP="007C3CAA">
      <w:pPr>
        <w:pStyle w:val="ListParagraph"/>
        <w:rPr>
          <w:rFonts w:asciiTheme="minorBidi" w:hAnsiTheme="minorBidi"/>
          <w:sz w:val="24"/>
          <w:szCs w:val="24"/>
        </w:rPr>
      </w:pPr>
    </w:p>
    <w:p w14:paraId="44DA9A7C" w14:textId="6A05F3D1" w:rsidR="00C20C73" w:rsidRDefault="00C20C73" w:rsidP="00C20C7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Perbedaan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</w:t>
      </w:r>
      <w:r w:rsidR="00687966">
        <w:rPr>
          <w:rFonts w:asciiTheme="minorBidi" w:hAnsiTheme="minorBidi"/>
          <w:sz w:val="24"/>
          <w:szCs w:val="24"/>
        </w:rPr>
        <w:t>k</w:t>
      </w:r>
      <w:r>
        <w:rPr>
          <w:rFonts w:asciiTheme="minorBidi" w:hAnsiTheme="minorBidi"/>
          <w:sz w:val="24"/>
          <w:szCs w:val="24"/>
        </w:rPr>
        <w:t>olah</w:t>
      </w:r>
      <w:proofErr w:type="spellEnd"/>
      <w:r>
        <w:rPr>
          <w:rFonts w:asciiTheme="minorBidi" w:hAnsiTheme="minorBidi"/>
          <w:sz w:val="24"/>
          <w:szCs w:val="24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</w:rPr>
        <w:t>Kuliah</w:t>
      </w:r>
      <w:proofErr w:type="spellEnd"/>
    </w:p>
    <w:p w14:paraId="1A2EE1F7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1. </w:t>
      </w:r>
      <w:proofErr w:type="spellStart"/>
      <w:r w:rsidRPr="00687966">
        <w:rPr>
          <w:rFonts w:asciiTheme="minorBidi" w:hAnsiTheme="minorBidi"/>
          <w:sz w:val="24"/>
          <w:szCs w:val="24"/>
        </w:rPr>
        <w:t>dosen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ga </w:t>
      </w:r>
      <w:proofErr w:type="spellStart"/>
      <w:r w:rsidRPr="00687966">
        <w:rPr>
          <w:rFonts w:asciiTheme="minorBidi" w:hAnsiTheme="minorBidi"/>
          <w:sz w:val="24"/>
          <w:szCs w:val="24"/>
        </w:rPr>
        <w:t>peduli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hadir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atau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engga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Yang </w:t>
      </w:r>
      <w:proofErr w:type="spellStart"/>
      <w:r w:rsidRPr="00687966">
        <w:rPr>
          <w:rFonts w:asciiTheme="minorBidi" w:hAnsiTheme="minorBidi"/>
          <w:sz w:val="24"/>
          <w:szCs w:val="24"/>
        </w:rPr>
        <w:t>penting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kehadiran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diatas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80%. </w:t>
      </w:r>
      <w:proofErr w:type="spellStart"/>
      <w:r w:rsidRPr="00687966">
        <w:rPr>
          <w:rFonts w:asciiTheme="minorBidi" w:hAnsiTheme="minorBidi"/>
          <w:sz w:val="24"/>
          <w:szCs w:val="24"/>
        </w:rPr>
        <w:t>sementara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sekolah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harus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dating </w:t>
      </w:r>
      <w:proofErr w:type="spellStart"/>
      <w:r w:rsidRPr="00687966">
        <w:rPr>
          <w:rFonts w:asciiTheme="minorBidi" w:hAnsiTheme="minorBidi"/>
          <w:sz w:val="24"/>
          <w:szCs w:val="24"/>
        </w:rPr>
        <w:t>tiap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hari</w:t>
      </w:r>
      <w:proofErr w:type="spellEnd"/>
    </w:p>
    <w:p w14:paraId="139F92B4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2. </w:t>
      </w:r>
      <w:proofErr w:type="spellStart"/>
      <w:r w:rsidRPr="00687966">
        <w:rPr>
          <w:rFonts w:asciiTheme="minorBidi" w:hAnsiTheme="minorBidi"/>
          <w:sz w:val="24"/>
          <w:szCs w:val="24"/>
        </w:rPr>
        <w:t>dosen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ga </w:t>
      </w:r>
      <w:proofErr w:type="spellStart"/>
      <w:r w:rsidRPr="00687966">
        <w:rPr>
          <w:rFonts w:asciiTheme="minorBidi" w:hAnsiTheme="minorBidi"/>
          <w:sz w:val="24"/>
          <w:szCs w:val="24"/>
        </w:rPr>
        <w:t>peduli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ngejawab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terus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selama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nerangin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Karena di </w:t>
      </w:r>
      <w:proofErr w:type="spellStart"/>
      <w:r w:rsidRPr="00687966">
        <w:rPr>
          <w:rFonts w:asciiTheme="minorBidi" w:hAnsiTheme="minorBidi"/>
          <w:sz w:val="24"/>
          <w:szCs w:val="24"/>
        </w:rPr>
        <w:t>kuliah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ga </w:t>
      </w:r>
      <w:proofErr w:type="spellStart"/>
      <w:r w:rsidRPr="00687966">
        <w:rPr>
          <w:rFonts w:asciiTheme="minorBidi" w:hAnsiTheme="minorBidi"/>
          <w:sz w:val="24"/>
          <w:szCs w:val="24"/>
        </w:rPr>
        <w:t>ada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istilah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"</w:t>
      </w:r>
      <w:proofErr w:type="spellStart"/>
      <w:r w:rsidRPr="00687966">
        <w:rPr>
          <w:rFonts w:asciiTheme="minorBidi" w:hAnsiTheme="minorBidi"/>
          <w:sz w:val="24"/>
          <w:szCs w:val="24"/>
        </w:rPr>
        <w:t>nilai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siswa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karena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aktif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". </w:t>
      </w:r>
      <w:proofErr w:type="spellStart"/>
      <w:r w:rsidRPr="00687966">
        <w:rPr>
          <w:rFonts w:asciiTheme="minorBidi" w:hAnsiTheme="minorBidi"/>
          <w:sz w:val="24"/>
          <w:szCs w:val="24"/>
        </w:rPr>
        <w:t>Sementara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687966">
        <w:rPr>
          <w:rFonts w:asciiTheme="minorBidi" w:hAnsiTheme="minorBidi"/>
          <w:sz w:val="24"/>
          <w:szCs w:val="24"/>
        </w:rPr>
        <w:t>sekolah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harus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aktif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biar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dikenal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sama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guru. Dosen juga ga </w:t>
      </w:r>
      <w:proofErr w:type="spellStart"/>
      <w:r w:rsidRPr="00687966">
        <w:rPr>
          <w:rFonts w:asciiTheme="minorBidi" w:hAnsiTheme="minorBidi"/>
          <w:sz w:val="24"/>
          <w:szCs w:val="24"/>
        </w:rPr>
        <w:t>peduli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ngerti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materi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dia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atau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engga</w:t>
      </w:r>
      <w:proofErr w:type="spellEnd"/>
      <w:r w:rsidRPr="00687966">
        <w:rPr>
          <w:rFonts w:asciiTheme="minorBidi" w:hAnsiTheme="minorBidi"/>
          <w:sz w:val="24"/>
          <w:szCs w:val="24"/>
        </w:rPr>
        <w:t>.</w:t>
      </w:r>
    </w:p>
    <w:p w14:paraId="6BCBD24A" w14:textId="77777777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3. Waktu </w:t>
      </w:r>
      <w:proofErr w:type="spellStart"/>
      <w:r w:rsidRPr="00687966">
        <w:rPr>
          <w:rFonts w:asciiTheme="minorBidi" w:hAnsiTheme="minorBidi"/>
          <w:sz w:val="24"/>
          <w:szCs w:val="24"/>
        </w:rPr>
        <w:t>belajar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fleksibel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Jadi </w:t>
      </w:r>
      <w:proofErr w:type="spellStart"/>
      <w:r w:rsidRPr="00687966">
        <w:rPr>
          <w:rFonts w:asciiTheme="minorBidi" w:hAnsiTheme="minorBidi"/>
          <w:sz w:val="24"/>
          <w:szCs w:val="24"/>
        </w:rPr>
        <w:t>karena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kehadiran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cukup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80%,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bisa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bolos </w:t>
      </w:r>
      <w:proofErr w:type="spellStart"/>
      <w:r w:rsidRPr="00687966">
        <w:rPr>
          <w:rFonts w:asciiTheme="minorBidi" w:hAnsiTheme="minorBidi"/>
          <w:sz w:val="24"/>
          <w:szCs w:val="24"/>
        </w:rPr>
        <w:t>buat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belajar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matkul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lain/</w:t>
      </w:r>
      <w:proofErr w:type="spellStart"/>
      <w:r w:rsidRPr="00687966">
        <w:rPr>
          <w:rFonts w:asciiTheme="minorBidi" w:hAnsiTheme="minorBidi"/>
          <w:sz w:val="24"/>
          <w:szCs w:val="24"/>
        </w:rPr>
        <w:t>ngerjain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tugas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(dan </w:t>
      </w:r>
      <w:proofErr w:type="spellStart"/>
      <w:r w:rsidRPr="00687966">
        <w:rPr>
          <w:rFonts w:asciiTheme="minorBidi" w:hAnsiTheme="minorBidi"/>
          <w:sz w:val="24"/>
          <w:szCs w:val="24"/>
        </w:rPr>
        <w:t>itu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lumayan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worth it).</w:t>
      </w:r>
    </w:p>
    <w:p w14:paraId="054F44FE" w14:textId="59C75ADA" w:rsidR="00687966" w:rsidRP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4. Di </w:t>
      </w:r>
      <w:proofErr w:type="spellStart"/>
      <w:r w:rsidRPr="00687966">
        <w:rPr>
          <w:rFonts w:asciiTheme="minorBidi" w:hAnsiTheme="minorBidi"/>
          <w:sz w:val="24"/>
          <w:szCs w:val="24"/>
        </w:rPr>
        <w:t>sekolah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ujiannya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bisa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nyontek</w:t>
      </w:r>
      <w:proofErr w:type="spellEnd"/>
      <w:r w:rsidRPr="00687966">
        <w:rPr>
          <w:rFonts w:asciiTheme="minorBidi" w:hAnsiTheme="minorBidi"/>
          <w:sz w:val="24"/>
          <w:szCs w:val="24"/>
        </w:rPr>
        <w:t>/</w:t>
      </w:r>
      <w:proofErr w:type="spellStart"/>
      <w:r w:rsidRPr="00687966">
        <w:rPr>
          <w:rFonts w:asciiTheme="minorBidi" w:hAnsiTheme="minorBidi"/>
          <w:sz w:val="24"/>
          <w:szCs w:val="24"/>
        </w:rPr>
        <w:t>nanya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temen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Di </w:t>
      </w:r>
      <w:proofErr w:type="spellStart"/>
      <w:r w:rsidRPr="00687966">
        <w:rPr>
          <w:rFonts w:asciiTheme="minorBidi" w:hAnsiTheme="minorBidi"/>
          <w:sz w:val="24"/>
          <w:szCs w:val="24"/>
        </w:rPr>
        <w:t>kuliah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gabisa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687966">
        <w:rPr>
          <w:rFonts w:asciiTheme="minorBidi" w:hAnsiTheme="minorBidi"/>
          <w:sz w:val="24"/>
          <w:szCs w:val="24"/>
        </w:rPr>
        <w:t>langsung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bisa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dapat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E / ga lulus. </w:t>
      </w:r>
      <w:proofErr w:type="spellStart"/>
      <w:r w:rsidRPr="00687966">
        <w:rPr>
          <w:rFonts w:asciiTheme="minorBidi" w:hAnsiTheme="minorBidi"/>
          <w:sz w:val="24"/>
          <w:szCs w:val="24"/>
        </w:rPr>
        <w:t>lagian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kalau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nanya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belum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tentu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temen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kamu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687966">
        <w:rPr>
          <w:rFonts w:asciiTheme="minorBidi" w:hAnsiTheme="minorBidi"/>
          <w:sz w:val="24"/>
          <w:szCs w:val="24"/>
        </w:rPr>
        <w:t>bisa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jawab</w:t>
      </w:r>
      <w:proofErr w:type="spellEnd"/>
    </w:p>
    <w:p w14:paraId="7A038B5A" w14:textId="4D166B29" w:rsid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r w:rsidRPr="00687966">
        <w:rPr>
          <w:rFonts w:asciiTheme="minorBidi" w:hAnsiTheme="minorBidi"/>
          <w:sz w:val="24"/>
          <w:szCs w:val="24"/>
        </w:rPr>
        <w:t xml:space="preserve">5. Nilai </w:t>
      </w:r>
      <w:proofErr w:type="spellStart"/>
      <w:r w:rsidRPr="00687966">
        <w:rPr>
          <w:rFonts w:asciiTheme="minorBidi" w:hAnsiTheme="minorBidi"/>
          <w:sz w:val="24"/>
          <w:szCs w:val="24"/>
        </w:rPr>
        <w:t>ukuran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sepatu</w:t>
      </w:r>
      <w:proofErr w:type="spellEnd"/>
      <w:r w:rsidRPr="00687966">
        <w:rPr>
          <w:rFonts w:asciiTheme="minorBidi" w:hAnsiTheme="minorBidi"/>
          <w:sz w:val="24"/>
          <w:szCs w:val="24"/>
        </w:rPr>
        <w:t> </w:t>
      </w:r>
      <w:proofErr w:type="spellStart"/>
      <w:r w:rsidRPr="00687966">
        <w:rPr>
          <w:rFonts w:asciiTheme="minorBidi" w:hAnsiTheme="minorBidi"/>
          <w:sz w:val="24"/>
          <w:szCs w:val="24"/>
        </w:rPr>
        <w:t>tuh</w:t>
      </w:r>
      <w:proofErr w:type="spellEnd"/>
      <w:r w:rsidRPr="00687966">
        <w:rPr>
          <w:rFonts w:asciiTheme="minorBidi" w:hAnsiTheme="minorBidi"/>
          <w:sz w:val="24"/>
          <w:szCs w:val="24"/>
        </w:rPr>
        <w:t> </w:t>
      </w:r>
      <w:proofErr w:type="spellStart"/>
      <w:r w:rsidRPr="00687966">
        <w:rPr>
          <w:rFonts w:asciiTheme="minorBidi" w:hAnsiTheme="minorBidi"/>
          <w:sz w:val="24"/>
          <w:szCs w:val="24"/>
        </w:rPr>
        <w:t>wajar</w:t>
      </w:r>
      <w:proofErr w:type="spellEnd"/>
      <w:r w:rsidRPr="00687966">
        <w:rPr>
          <w:rFonts w:asciiTheme="minorBidi" w:hAnsiTheme="minorBidi"/>
          <w:sz w:val="24"/>
          <w:szCs w:val="24"/>
        </w:rPr>
        <w:t>.</w:t>
      </w:r>
    </w:p>
    <w:p w14:paraId="10EABC4D" w14:textId="77777777" w:rsid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</w:p>
    <w:p w14:paraId="422D9304" w14:textId="63946159" w:rsidR="00C20C73" w:rsidRDefault="00C20C73" w:rsidP="00C20C7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Pesan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Kami</w:t>
      </w:r>
    </w:p>
    <w:p w14:paraId="675E3811" w14:textId="43BBFE44" w:rsidR="00687966" w:rsidRDefault="00687966" w:rsidP="00687966">
      <w:pPr>
        <w:pStyle w:val="ListParagraph"/>
        <w:rPr>
          <w:rFonts w:asciiTheme="minorBidi" w:hAnsiTheme="minorBidi"/>
          <w:sz w:val="24"/>
          <w:szCs w:val="24"/>
        </w:rPr>
      </w:pPr>
      <w:proofErr w:type="spellStart"/>
      <w:r w:rsidRPr="00687966">
        <w:rPr>
          <w:rFonts w:asciiTheme="minorBidi" w:hAnsiTheme="minorBidi"/>
          <w:sz w:val="24"/>
          <w:szCs w:val="24"/>
        </w:rPr>
        <w:t>rajin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rajin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aja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kuliah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687966">
        <w:rPr>
          <w:rFonts w:asciiTheme="minorBidi" w:hAnsiTheme="minorBidi"/>
          <w:sz w:val="24"/>
          <w:szCs w:val="24"/>
        </w:rPr>
        <w:t>pentingin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akademik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dulu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Baru </w:t>
      </w:r>
      <w:proofErr w:type="spellStart"/>
      <w:r w:rsidRPr="00687966">
        <w:rPr>
          <w:rFonts w:asciiTheme="minorBidi" w:hAnsiTheme="minorBidi"/>
          <w:sz w:val="24"/>
          <w:szCs w:val="24"/>
        </w:rPr>
        <w:t>relasi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687966">
        <w:rPr>
          <w:rFonts w:asciiTheme="minorBidi" w:hAnsiTheme="minorBidi"/>
          <w:sz w:val="24"/>
          <w:szCs w:val="24"/>
        </w:rPr>
        <w:t>sebagainya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687966">
        <w:rPr>
          <w:rFonts w:asciiTheme="minorBidi" w:hAnsiTheme="minorBidi"/>
          <w:sz w:val="24"/>
          <w:szCs w:val="24"/>
        </w:rPr>
        <w:t>kalau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masih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maba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87966">
        <w:rPr>
          <w:rFonts w:asciiTheme="minorBidi" w:hAnsiTheme="minorBidi"/>
          <w:sz w:val="24"/>
          <w:szCs w:val="24"/>
        </w:rPr>
        <w:t>gausah</w:t>
      </w:r>
      <w:proofErr w:type="spellEnd"/>
      <w:r w:rsidRPr="00687966">
        <w:rPr>
          <w:rFonts w:asciiTheme="minorBidi" w:hAnsiTheme="minorBidi"/>
          <w:sz w:val="24"/>
          <w:szCs w:val="24"/>
        </w:rPr>
        <w:t xml:space="preserve"> join </w:t>
      </w:r>
      <w:proofErr w:type="spellStart"/>
      <w:r w:rsidRPr="00687966">
        <w:rPr>
          <w:rFonts w:asciiTheme="minorBidi" w:hAnsiTheme="minorBidi"/>
          <w:sz w:val="24"/>
          <w:szCs w:val="24"/>
        </w:rPr>
        <w:t>kepanitiaan</w:t>
      </w:r>
      <w:proofErr w:type="spellEnd"/>
      <w:r w:rsidRPr="00687966">
        <w:rPr>
          <w:rFonts w:asciiTheme="minorBidi" w:hAnsiTheme="minorBidi"/>
          <w:sz w:val="24"/>
          <w:szCs w:val="24"/>
        </w:rPr>
        <w:t>/</w:t>
      </w:r>
      <w:proofErr w:type="spellStart"/>
      <w:r w:rsidRPr="00687966">
        <w:rPr>
          <w:rFonts w:asciiTheme="minorBidi" w:hAnsiTheme="minorBidi"/>
          <w:sz w:val="24"/>
          <w:szCs w:val="24"/>
        </w:rPr>
        <w:t>ukm"</w:t>
      </w:r>
      <w:proofErr w:type="gramStart"/>
      <w:r w:rsidRPr="00687966">
        <w:rPr>
          <w:rFonts w:asciiTheme="minorBidi" w:hAnsiTheme="minorBidi"/>
          <w:sz w:val="24"/>
          <w:szCs w:val="24"/>
        </w:rPr>
        <w:t>an</w:t>
      </w:r>
      <w:proofErr w:type="spellEnd"/>
      <w:proofErr w:type="gramEnd"/>
      <w:r w:rsidRPr="00687966">
        <w:rPr>
          <w:rFonts w:asciiTheme="minorBidi" w:hAnsiTheme="minorBidi"/>
          <w:sz w:val="24"/>
          <w:szCs w:val="24"/>
        </w:rPr>
        <w:t> </w:t>
      </w:r>
      <w:proofErr w:type="spellStart"/>
      <w:r w:rsidRPr="00687966">
        <w:rPr>
          <w:rFonts w:asciiTheme="minorBidi" w:hAnsiTheme="minorBidi"/>
          <w:sz w:val="24"/>
          <w:szCs w:val="24"/>
        </w:rPr>
        <w:t>dulu</w:t>
      </w:r>
      <w:proofErr w:type="spellEnd"/>
    </w:p>
    <w:p w14:paraId="43DC56E9" w14:textId="77777777" w:rsidR="00687966" w:rsidRDefault="00687966" w:rsidP="00687966">
      <w:pPr>
        <w:rPr>
          <w:rFonts w:asciiTheme="minorBidi" w:hAnsiTheme="minorBidi"/>
          <w:sz w:val="24"/>
          <w:szCs w:val="24"/>
        </w:rPr>
      </w:pPr>
    </w:p>
    <w:p w14:paraId="230FF302" w14:textId="4A2C0290" w:rsidR="00687966" w:rsidRDefault="00687966" w:rsidP="00687966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Dokumentasi</w:t>
      </w:r>
      <w:proofErr w:type="spellEnd"/>
    </w:p>
    <w:p w14:paraId="39337636" w14:textId="781E7E8C" w:rsidR="00687966" w:rsidRDefault="00687966" w:rsidP="0068796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4F56A03" wp14:editId="5475515D">
            <wp:extent cx="1828702" cy="3657404"/>
            <wp:effectExtent l="0" t="0" r="635" b="635"/>
            <wp:docPr id="9844780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78097" name="Picture 984478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087" cy="36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E8748D1" wp14:editId="58551E39">
            <wp:extent cx="1835296" cy="3670592"/>
            <wp:effectExtent l="0" t="0" r="0" b="6350"/>
            <wp:docPr id="6832311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31169" name="Picture 6832311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00" cy="36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4E9A8B6" wp14:editId="6218467D">
            <wp:extent cx="1856935" cy="3713870"/>
            <wp:effectExtent l="0" t="0" r="0" b="1270"/>
            <wp:docPr id="3989691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69175" name="Picture 398969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57" cy="37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C86" w14:textId="72CFADA3" w:rsidR="00687966" w:rsidRDefault="00687966" w:rsidP="0068796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6068805" wp14:editId="1676AEB0">
            <wp:extent cx="1687537" cy="3375071"/>
            <wp:effectExtent l="0" t="0" r="8255" b="0"/>
            <wp:docPr id="17822234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3476" name="Picture 1782223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78" cy="34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9B7AC68" wp14:editId="30570C11">
            <wp:extent cx="1690908" cy="3381815"/>
            <wp:effectExtent l="0" t="0" r="5080" b="0"/>
            <wp:docPr id="13417554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5410" name="Picture 1341755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75" cy="34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4452E11" wp14:editId="68EEE86A">
            <wp:extent cx="1663456" cy="3326912"/>
            <wp:effectExtent l="0" t="0" r="0" b="6985"/>
            <wp:docPr id="9716384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38476" name="Picture 971638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739" cy="33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7F8C" w14:textId="6C5F5A41" w:rsidR="00687966" w:rsidRPr="00687966" w:rsidRDefault="00687966" w:rsidP="0068796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8F2C9F3" wp14:editId="46DB5F96">
            <wp:extent cx="1694815" cy="3389631"/>
            <wp:effectExtent l="0" t="0" r="635" b="1270"/>
            <wp:docPr id="7099522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2244" name="Picture 7099522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477" cy="34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66" w:rsidRPr="0068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1421"/>
    <w:multiLevelType w:val="hybridMultilevel"/>
    <w:tmpl w:val="0500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43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7D"/>
    <w:rsid w:val="001669E8"/>
    <w:rsid w:val="00687966"/>
    <w:rsid w:val="007C3CAA"/>
    <w:rsid w:val="0085607D"/>
    <w:rsid w:val="00B1360C"/>
    <w:rsid w:val="00C20C73"/>
    <w:rsid w:val="00C7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ECBF"/>
  <w15:chartTrackingRefBased/>
  <w15:docId w15:val="{69B38F23-82FC-4DAA-9A26-6C7D948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 kurnia</dc:creator>
  <cp:keywords/>
  <dc:description/>
  <cp:lastModifiedBy>deri kurnia</cp:lastModifiedBy>
  <cp:revision>1</cp:revision>
  <dcterms:created xsi:type="dcterms:W3CDTF">2024-11-02T11:52:00Z</dcterms:created>
  <dcterms:modified xsi:type="dcterms:W3CDTF">2024-11-02T13:08:00Z</dcterms:modified>
</cp:coreProperties>
</file>