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  <w:b w:val="1"/>
          <w:sz w:val="50"/>
          <w:szCs w:val="50"/>
        </w:rPr>
      </w:pPr>
      <w:bookmarkStart w:colFirst="0" w:colLast="0" w:name="_ot2furc8rt8k" w:id="0"/>
      <w:bookmarkEnd w:id="0"/>
      <w:r w:rsidDel="00000000" w:rsidR="00000000" w:rsidRPr="00000000">
        <w:rPr>
          <w:rFonts w:ascii="DM Sans" w:cs="DM Sans" w:eastAsia="DM Sans" w:hAnsi="DM Sans"/>
          <w:b w:val="1"/>
          <w:sz w:val="50"/>
          <w:szCs w:val="50"/>
          <w:rtl w:val="0"/>
        </w:rPr>
        <w:t xml:space="preserve">ALX AICE: Milestone #4 Rubric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1725"/>
        <w:tblGridChange w:id="0">
          <w:tblGrid>
            <w:gridCol w:w="763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2d3b45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name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Filename follows this format;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AICE_Milestone04_DD.MM.YYYY.pdf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format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 is saved as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Completed Survey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screenshot of the final thank you page from the placement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Visualized Data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the visualized data worksheet (UN Data on Refugees (AiCE &lt;&gt; Dataset)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Visualized Data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Bar chart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of the dataset in Tab 2 (Analyzed data)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Visualized Data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Pie chart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of the dataset in Tab 2 (Analyzed data)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Visualized Data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VISUALIZED DATA FROM JULIUS AI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in Tab 2 (Analyzed data)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User persona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a Manually Created Userpersona in Step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User persona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Manually Created Userpersona can be viewed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User persona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link to an AI Created Userpersona in Step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User persona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AI Created Userpersona can be viewed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Problem Statement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Bad Idea Brainstorm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at least 10 bad ideas under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“Step 4: Bad Ideas”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Bad Idea Brainstorm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at least 5 bad ideas under </w:t>
            </w: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“Step 5: Possible Ideas”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the Date the peer meeting was 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the Time the peer meeting was 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the location of the peer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the location of the Peer's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selected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peer’s feedback that states the most appealing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PEER Meeting Output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 short paragraph describing the peer coaching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Email to Stakeholders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included an email to the stakeholders at Waga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Email to Stakeholders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email included details about the generated ideas and the final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Email to Stakeholders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Learner email included a reflection on the idea-generation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AI Toolkit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AI Toolkit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did AI assist you in the writing process? Did it help you generate ideas, proofread, or edit your work?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Did you feel that AI helped you save time or improve the quality of your writing?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What potential drawbacks or limitations did you experience while using AI for writing?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How did you use AI for prototyping? Did it help you create and refine designs or models?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2d3b45"/>
                <w:sz w:val="20"/>
                <w:szCs w:val="20"/>
                <w:rtl w:val="0"/>
              </w:rPr>
              <w:t xml:space="preserve">In what ways do you think AI can improve the prototyping process, and how might it be limited?</w:t>
            </w: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