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9ED7" w14:textId="0BEC01DD" w:rsidR="00000000" w:rsidRDefault="000277DF">
      <w:r>
        <w:t>Demmarer l examen</w:t>
      </w:r>
    </w:p>
    <w:sectPr w:rsidR="00E34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E2"/>
    <w:rsid w:val="000277DF"/>
    <w:rsid w:val="00407CB4"/>
    <w:rsid w:val="004D05E2"/>
    <w:rsid w:val="00677E6C"/>
    <w:rsid w:val="009350E9"/>
    <w:rsid w:val="00953D40"/>
    <w:rsid w:val="00DD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B9BF"/>
  <w15:chartTrackingRefBased/>
  <w15:docId w15:val="{259CE25E-9478-4E14-B8BD-CB262CA6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 HACHI</dc:creator>
  <cp:keywords/>
  <dc:description/>
  <cp:lastModifiedBy>Anis  HACHI</cp:lastModifiedBy>
  <cp:revision>2</cp:revision>
  <dcterms:created xsi:type="dcterms:W3CDTF">2024-06-06T14:21:00Z</dcterms:created>
  <dcterms:modified xsi:type="dcterms:W3CDTF">2024-06-06T14:22:00Z</dcterms:modified>
</cp:coreProperties>
</file>