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5D2D2" w14:textId="77777777" w:rsidR="00031D69" w:rsidRDefault="00031D69" w:rsidP="005D1557">
      <w:pPr>
        <w:rPr>
          <w:rFonts w:ascii="Arial" w:hAnsi="Arial" w:cs="Arial"/>
          <w:b/>
          <w:bCs/>
          <w:sz w:val="24"/>
          <w:szCs w:val="24"/>
          <w:lang w:val="es-MX"/>
        </w:rPr>
      </w:pPr>
      <w:r w:rsidRPr="00031D69">
        <w:rPr>
          <w:rFonts w:ascii="Arial" w:hAnsi="Arial" w:cs="Arial"/>
          <w:b/>
          <w:bCs/>
          <w:sz w:val="24"/>
          <w:szCs w:val="24"/>
          <w:lang w:val="es-MX"/>
        </w:rPr>
        <w:t>¿Cómo un ingeniero multimedia se integra a un equipo de desarrollo web y genera valor al mismo?</w:t>
      </w:r>
    </w:p>
    <w:p w14:paraId="2ED31DE1" w14:textId="5B648150" w:rsidR="00031D69" w:rsidRDefault="00031D69" w:rsidP="005D1557">
      <w:pPr>
        <w:rPr>
          <w:rFonts w:ascii="Arial" w:hAnsi="Arial" w:cs="Arial"/>
          <w:b/>
          <w:bCs/>
          <w:sz w:val="24"/>
          <w:szCs w:val="24"/>
          <w:lang w:val="es-MX"/>
        </w:rPr>
      </w:pPr>
    </w:p>
    <w:p w14:paraId="4EA793C6" w14:textId="12F6015B" w:rsidR="006B6408" w:rsidRDefault="005D1557" w:rsidP="005D1557">
      <w:pPr>
        <w:rPr>
          <w:rFonts w:ascii="Arial" w:hAnsi="Arial" w:cs="Arial"/>
          <w:sz w:val="24"/>
          <w:szCs w:val="24"/>
          <w:lang w:val="es-MX"/>
        </w:rPr>
      </w:pPr>
      <w:r w:rsidRPr="00FB10A1">
        <w:rPr>
          <w:rFonts w:ascii="Arial" w:hAnsi="Arial" w:cs="Arial"/>
          <w:sz w:val="24"/>
          <w:szCs w:val="24"/>
          <w:lang w:val="es-MX"/>
        </w:rPr>
        <w:t xml:space="preserve">La contratación de una empresa siempre </w:t>
      </w:r>
      <w:r w:rsidR="006B6408" w:rsidRPr="00FB10A1">
        <w:rPr>
          <w:rFonts w:ascii="Arial" w:hAnsi="Arial" w:cs="Arial"/>
          <w:sz w:val="24"/>
          <w:szCs w:val="24"/>
          <w:lang w:val="es-MX"/>
        </w:rPr>
        <w:t>está</w:t>
      </w:r>
      <w:r w:rsidRPr="00FB10A1">
        <w:rPr>
          <w:rFonts w:ascii="Arial" w:hAnsi="Arial" w:cs="Arial"/>
          <w:sz w:val="24"/>
          <w:szCs w:val="24"/>
          <w:lang w:val="es-MX"/>
        </w:rPr>
        <w:t xml:space="preserve"> ligada a la suplir una necesidad, la </w:t>
      </w:r>
      <w:r w:rsidR="008757C1" w:rsidRPr="00FB10A1">
        <w:rPr>
          <w:rFonts w:ascii="Arial" w:hAnsi="Arial" w:cs="Arial"/>
          <w:sz w:val="24"/>
          <w:szCs w:val="24"/>
          <w:lang w:val="es-MX"/>
        </w:rPr>
        <w:t>más</w:t>
      </w:r>
      <w:r w:rsidRPr="00FB10A1">
        <w:rPr>
          <w:rFonts w:ascii="Arial" w:hAnsi="Arial" w:cs="Arial"/>
          <w:sz w:val="24"/>
          <w:szCs w:val="24"/>
          <w:lang w:val="es-MX"/>
        </w:rPr>
        <w:t xml:space="preserve"> básica </w:t>
      </w:r>
      <w:r w:rsidR="00305034" w:rsidRPr="00FB10A1">
        <w:rPr>
          <w:rFonts w:ascii="Arial" w:hAnsi="Arial" w:cs="Arial"/>
          <w:sz w:val="24"/>
          <w:szCs w:val="24"/>
          <w:lang w:val="es-MX"/>
        </w:rPr>
        <w:t xml:space="preserve">de estas </w:t>
      </w:r>
      <w:r w:rsidRPr="00FB10A1">
        <w:rPr>
          <w:rFonts w:ascii="Arial" w:hAnsi="Arial" w:cs="Arial"/>
          <w:sz w:val="24"/>
          <w:szCs w:val="24"/>
          <w:lang w:val="es-MX"/>
        </w:rPr>
        <w:t xml:space="preserve">siempre es el aumentarla mano de fuerza </w:t>
      </w:r>
      <w:r w:rsidR="008757C1" w:rsidRPr="00FB10A1">
        <w:rPr>
          <w:rFonts w:ascii="Arial" w:hAnsi="Arial" w:cs="Arial"/>
          <w:sz w:val="24"/>
          <w:szCs w:val="24"/>
          <w:lang w:val="es-MX"/>
        </w:rPr>
        <w:t>laboral</w:t>
      </w:r>
      <w:r w:rsidRPr="00FB10A1">
        <w:rPr>
          <w:rFonts w:ascii="Arial" w:hAnsi="Arial" w:cs="Arial"/>
          <w:sz w:val="24"/>
          <w:szCs w:val="24"/>
          <w:lang w:val="es-MX"/>
        </w:rPr>
        <w:t xml:space="preserve"> a través de una </w:t>
      </w:r>
      <w:r w:rsidR="008757C1" w:rsidRPr="00FB10A1">
        <w:rPr>
          <w:rFonts w:ascii="Arial" w:hAnsi="Arial" w:cs="Arial"/>
          <w:sz w:val="24"/>
          <w:szCs w:val="24"/>
          <w:lang w:val="es-MX"/>
        </w:rPr>
        <w:t>o varias habilidades</w:t>
      </w:r>
      <w:r w:rsidR="00305034" w:rsidRPr="00FB10A1">
        <w:rPr>
          <w:rFonts w:ascii="Arial" w:hAnsi="Arial" w:cs="Arial"/>
          <w:sz w:val="24"/>
          <w:szCs w:val="24"/>
          <w:lang w:val="es-MX"/>
        </w:rPr>
        <w:t xml:space="preserve">, para los ingenieros multimedia que estamos caracterizados en el conocimiento de varias áreas para el desarrollo de productos basados en software </w:t>
      </w:r>
      <w:r w:rsidR="000B0C4E">
        <w:rPr>
          <w:rFonts w:ascii="Arial" w:hAnsi="Arial" w:cs="Arial"/>
          <w:sz w:val="24"/>
          <w:szCs w:val="24"/>
          <w:lang w:val="es-MX"/>
        </w:rPr>
        <w:t xml:space="preserve">entre ellos el desarrollo web </w:t>
      </w:r>
      <w:r w:rsidR="006B6408">
        <w:rPr>
          <w:rFonts w:ascii="Arial" w:hAnsi="Arial" w:cs="Arial"/>
          <w:sz w:val="24"/>
          <w:szCs w:val="24"/>
          <w:lang w:val="es-MX"/>
        </w:rPr>
        <w:t xml:space="preserve">el trabajo a partir de la unión de varias áreas de desarrollo o de la segmentación en el desarrollo </w:t>
      </w:r>
      <w:r w:rsidR="000B0C4E">
        <w:rPr>
          <w:rFonts w:ascii="Arial" w:hAnsi="Arial" w:cs="Arial"/>
          <w:sz w:val="24"/>
          <w:szCs w:val="24"/>
          <w:lang w:val="es-MX"/>
        </w:rPr>
        <w:t xml:space="preserve">del producto </w:t>
      </w:r>
      <w:r w:rsidR="006B6408">
        <w:rPr>
          <w:rFonts w:ascii="Arial" w:hAnsi="Arial" w:cs="Arial"/>
          <w:sz w:val="24"/>
          <w:szCs w:val="24"/>
          <w:lang w:val="es-MX"/>
        </w:rPr>
        <w:t>algo natural, por lo que la correcta división así mismo con el trabajo colaborativo entre los miembros es vital y más cuando surgen complicaciones</w:t>
      </w:r>
      <w:r w:rsidR="000B0C4E">
        <w:rPr>
          <w:rFonts w:ascii="Arial" w:hAnsi="Arial" w:cs="Arial"/>
          <w:sz w:val="24"/>
          <w:szCs w:val="24"/>
          <w:lang w:val="es-MX"/>
        </w:rPr>
        <w:t xml:space="preserve"> y un multimedia puede ver la relación entre las partes para crear una correcta unión</w:t>
      </w:r>
      <w:r w:rsidR="006B6408">
        <w:rPr>
          <w:rFonts w:ascii="Arial" w:hAnsi="Arial" w:cs="Arial"/>
          <w:sz w:val="24"/>
          <w:szCs w:val="24"/>
          <w:lang w:val="es-MX"/>
        </w:rPr>
        <w:t>.</w:t>
      </w:r>
    </w:p>
    <w:p w14:paraId="1525D4C1" w14:textId="587471F7" w:rsidR="005D1557" w:rsidRPr="00FB10A1" w:rsidRDefault="006B6408" w:rsidP="005D1557">
      <w:pPr>
        <w:rPr>
          <w:rFonts w:ascii="Arial" w:hAnsi="Arial" w:cs="Arial"/>
          <w:sz w:val="24"/>
          <w:szCs w:val="24"/>
          <w:lang w:val="es-MX"/>
        </w:rPr>
      </w:pPr>
      <w:r>
        <w:rPr>
          <w:rFonts w:ascii="Arial" w:hAnsi="Arial" w:cs="Arial"/>
          <w:sz w:val="24"/>
          <w:szCs w:val="24"/>
          <w:lang w:val="es-MX"/>
        </w:rPr>
        <w:t xml:space="preserve">Cuando el proyecto lo amerita y requiere </w:t>
      </w:r>
      <w:r w:rsidR="00444296">
        <w:rPr>
          <w:rFonts w:ascii="Arial" w:hAnsi="Arial" w:cs="Arial"/>
          <w:sz w:val="24"/>
          <w:szCs w:val="24"/>
          <w:lang w:val="es-MX"/>
        </w:rPr>
        <w:t>más</w:t>
      </w:r>
      <w:r>
        <w:rPr>
          <w:rFonts w:ascii="Arial" w:hAnsi="Arial" w:cs="Arial"/>
          <w:sz w:val="24"/>
          <w:szCs w:val="24"/>
          <w:lang w:val="es-MX"/>
        </w:rPr>
        <w:t xml:space="preserve"> de una persona trabajando en </w:t>
      </w:r>
      <w:r w:rsidR="00DC36BE">
        <w:rPr>
          <w:rFonts w:ascii="Arial" w:hAnsi="Arial" w:cs="Arial"/>
          <w:sz w:val="24"/>
          <w:szCs w:val="24"/>
          <w:lang w:val="es-MX"/>
        </w:rPr>
        <w:t xml:space="preserve">él, la fragmentación de responsabilidad es algo necesario para la agilización del trabajo así mimos el saber reconocer cuando se necesita ayuda de tus compañeros para resolver una cuestión en concreto para no atacar el desarrollo es importante, si bien siempre es mejor resolver los problemas uno mismo siempre es bueno pedir ayuda cuando es realmente necesario.  </w:t>
      </w:r>
    </w:p>
    <w:p w14:paraId="1D86BFF7" w14:textId="1BE2207B" w:rsidR="00400DCD" w:rsidRPr="00FB10A1" w:rsidRDefault="00400DCD" w:rsidP="005D1557">
      <w:pPr>
        <w:rPr>
          <w:rFonts w:ascii="Arial" w:hAnsi="Arial" w:cs="Arial"/>
          <w:sz w:val="24"/>
          <w:szCs w:val="24"/>
          <w:lang w:val="es-MX"/>
        </w:rPr>
      </w:pPr>
      <w:r w:rsidRPr="00FB10A1">
        <w:rPr>
          <w:rFonts w:ascii="Arial" w:hAnsi="Arial" w:cs="Arial"/>
          <w:sz w:val="24"/>
          <w:szCs w:val="24"/>
          <w:lang w:val="es-MX"/>
        </w:rPr>
        <w:t>Las principales fortalezas</w:t>
      </w:r>
      <w:r w:rsidR="003F5766">
        <w:rPr>
          <w:rFonts w:ascii="Arial" w:hAnsi="Arial" w:cs="Arial"/>
          <w:sz w:val="24"/>
          <w:szCs w:val="24"/>
          <w:lang w:val="es-MX"/>
        </w:rPr>
        <w:t xml:space="preserve"> que tiene un multimedia en</w:t>
      </w:r>
      <w:r w:rsidRPr="00FB10A1">
        <w:rPr>
          <w:rFonts w:ascii="Arial" w:hAnsi="Arial" w:cs="Arial"/>
          <w:sz w:val="24"/>
          <w:szCs w:val="24"/>
          <w:lang w:val="es-MX"/>
        </w:rPr>
        <w:t xml:space="preserve"> el manejo de las tecnologías, es la creación de sistemas que permiten la rápida comprensión de uso sin la necesidad del uso de manuales de uso o de sistemas de apoyo externos</w:t>
      </w:r>
      <w:r w:rsidR="00442A2C" w:rsidRPr="00FB10A1">
        <w:rPr>
          <w:rFonts w:ascii="Arial" w:hAnsi="Arial" w:cs="Arial"/>
          <w:sz w:val="24"/>
          <w:szCs w:val="24"/>
          <w:lang w:val="es-MX"/>
        </w:rPr>
        <w:t>, para esto los ingenieros multimedia se apoyan en diferentes reglas de diseño y usabilidad</w:t>
      </w:r>
      <w:r w:rsidR="00771382" w:rsidRPr="00FB10A1">
        <w:rPr>
          <w:rFonts w:ascii="Arial" w:hAnsi="Arial" w:cs="Arial"/>
          <w:sz w:val="24"/>
          <w:szCs w:val="24"/>
          <w:lang w:val="es-MX"/>
        </w:rPr>
        <w:t xml:space="preserve"> permitiendo la creación de sistemas que de cara al usuario permite una rápida comprensión de sus funciones y de necesidades que </w:t>
      </w:r>
      <w:r w:rsidR="00444296" w:rsidRPr="00FB10A1">
        <w:rPr>
          <w:rFonts w:ascii="Arial" w:hAnsi="Arial" w:cs="Arial"/>
          <w:sz w:val="24"/>
          <w:szCs w:val="24"/>
          <w:lang w:val="es-MX"/>
        </w:rPr>
        <w:t>está</w:t>
      </w:r>
      <w:r w:rsidR="00771382" w:rsidRPr="00FB10A1">
        <w:rPr>
          <w:rFonts w:ascii="Arial" w:hAnsi="Arial" w:cs="Arial"/>
          <w:sz w:val="24"/>
          <w:szCs w:val="24"/>
          <w:lang w:val="es-MX"/>
        </w:rPr>
        <w:t xml:space="preserve"> cubriendo en el sistema</w:t>
      </w:r>
      <w:r w:rsidR="00DC36BE">
        <w:rPr>
          <w:rFonts w:ascii="Arial" w:hAnsi="Arial" w:cs="Arial"/>
          <w:sz w:val="24"/>
          <w:szCs w:val="24"/>
          <w:lang w:val="es-MX"/>
        </w:rPr>
        <w:t>, esto para un equipo de desarrollo es claramente importante de cara a las pruebas finales del producto y la puesta en producción sin una factor usable</w:t>
      </w:r>
      <w:r w:rsidR="00771382" w:rsidRPr="00FB10A1">
        <w:rPr>
          <w:rFonts w:ascii="Arial" w:hAnsi="Arial" w:cs="Arial"/>
          <w:sz w:val="24"/>
          <w:szCs w:val="24"/>
          <w:lang w:val="es-MX"/>
        </w:rPr>
        <w:t>.</w:t>
      </w:r>
    </w:p>
    <w:p w14:paraId="1188C3CF" w14:textId="00EA0D06" w:rsidR="005E24DA" w:rsidRPr="00FB10A1" w:rsidRDefault="005E24DA" w:rsidP="005D1557">
      <w:pPr>
        <w:rPr>
          <w:rFonts w:ascii="Arial" w:hAnsi="Arial" w:cs="Arial"/>
          <w:sz w:val="24"/>
          <w:szCs w:val="24"/>
          <w:lang w:val="es-MX"/>
        </w:rPr>
      </w:pPr>
      <w:r w:rsidRPr="00FB10A1">
        <w:rPr>
          <w:rFonts w:ascii="Arial" w:hAnsi="Arial" w:cs="Arial"/>
          <w:sz w:val="24"/>
          <w:szCs w:val="24"/>
          <w:lang w:val="es-MX"/>
        </w:rPr>
        <w:t xml:space="preserve">El </w:t>
      </w:r>
      <w:r w:rsidR="000B0C4E">
        <w:rPr>
          <w:rFonts w:ascii="Arial" w:hAnsi="Arial" w:cs="Arial"/>
          <w:sz w:val="24"/>
          <w:szCs w:val="24"/>
          <w:lang w:val="es-MX"/>
        </w:rPr>
        <w:t>visual</w:t>
      </w:r>
      <w:r w:rsidRPr="00FB10A1">
        <w:rPr>
          <w:rFonts w:ascii="Arial" w:hAnsi="Arial" w:cs="Arial"/>
          <w:sz w:val="24"/>
          <w:szCs w:val="24"/>
          <w:lang w:val="es-MX"/>
        </w:rPr>
        <w:t xml:space="preserve"> es algo que </w:t>
      </w:r>
      <w:r w:rsidR="006020E9" w:rsidRPr="00FB10A1">
        <w:rPr>
          <w:rFonts w:ascii="Arial" w:hAnsi="Arial" w:cs="Arial"/>
          <w:sz w:val="24"/>
          <w:szCs w:val="24"/>
          <w:lang w:val="es-MX"/>
        </w:rPr>
        <w:t xml:space="preserve">se tiene en cuenta, maquetación de </w:t>
      </w:r>
      <w:r w:rsidR="00FB10A1" w:rsidRPr="00FB10A1">
        <w:rPr>
          <w:rFonts w:ascii="Arial" w:hAnsi="Arial" w:cs="Arial"/>
          <w:sz w:val="24"/>
          <w:szCs w:val="24"/>
          <w:lang w:val="es-MX"/>
        </w:rPr>
        <w:t>interfaces, así como el modelado e ilustración digital es algo que debe conocer un ingeniero multimedia, así como la edición de imágenes y de video.</w:t>
      </w:r>
    </w:p>
    <w:p w14:paraId="3CBF7AEB" w14:textId="2B3DBC4A" w:rsidR="00771382" w:rsidRPr="00FB10A1" w:rsidRDefault="00103421" w:rsidP="005D1557">
      <w:pPr>
        <w:rPr>
          <w:rFonts w:ascii="Arial" w:hAnsi="Arial" w:cs="Arial"/>
          <w:sz w:val="24"/>
          <w:szCs w:val="24"/>
          <w:lang w:val="es-MX"/>
        </w:rPr>
      </w:pPr>
      <w:r w:rsidRPr="00FB10A1">
        <w:rPr>
          <w:rFonts w:ascii="Arial" w:hAnsi="Arial" w:cs="Arial"/>
          <w:sz w:val="24"/>
          <w:szCs w:val="24"/>
          <w:lang w:val="es-MX"/>
        </w:rPr>
        <w:t xml:space="preserve">El mejoramiento continuo es algo al que los ingenieros multimedia se enfrentan constantemente a través de diferentes propuestas en el cual se agrega valor a los diferentes productos en desarrollo creando diferenciadores en el mercado que permiten hacer el reconocimiento de calidad </w:t>
      </w:r>
      <w:r w:rsidR="005E24DA" w:rsidRPr="00FB10A1">
        <w:rPr>
          <w:rFonts w:ascii="Arial" w:hAnsi="Arial" w:cs="Arial"/>
          <w:sz w:val="24"/>
          <w:szCs w:val="24"/>
          <w:lang w:val="es-MX"/>
        </w:rPr>
        <w:t xml:space="preserve">de cara al producto de cara al </w:t>
      </w:r>
      <w:r w:rsidR="000B0C4E" w:rsidRPr="00FB10A1">
        <w:rPr>
          <w:rFonts w:ascii="Arial" w:hAnsi="Arial" w:cs="Arial"/>
          <w:sz w:val="24"/>
          <w:szCs w:val="24"/>
          <w:lang w:val="es-MX"/>
        </w:rPr>
        <w:t>público</w:t>
      </w:r>
      <w:r w:rsidR="005E24DA" w:rsidRPr="00FB10A1">
        <w:rPr>
          <w:rFonts w:ascii="Arial" w:hAnsi="Arial" w:cs="Arial"/>
          <w:sz w:val="24"/>
          <w:szCs w:val="24"/>
          <w:lang w:val="es-MX"/>
        </w:rPr>
        <w:t xml:space="preserve">. </w:t>
      </w:r>
    </w:p>
    <w:p w14:paraId="4CD28D0C" w14:textId="77777777" w:rsidR="005E24DA" w:rsidRPr="005D1557" w:rsidRDefault="005E24DA" w:rsidP="005D1557">
      <w:pPr>
        <w:rPr>
          <w:lang w:val="es-MX"/>
        </w:rPr>
      </w:pPr>
    </w:p>
    <w:sectPr w:rsidR="005E24DA" w:rsidRPr="005D15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57"/>
    <w:rsid w:val="00031D69"/>
    <w:rsid w:val="000B0C4E"/>
    <w:rsid w:val="00103421"/>
    <w:rsid w:val="00305034"/>
    <w:rsid w:val="00347A28"/>
    <w:rsid w:val="003F5766"/>
    <w:rsid w:val="00400DCD"/>
    <w:rsid w:val="00442A2C"/>
    <w:rsid w:val="00444296"/>
    <w:rsid w:val="005D1557"/>
    <w:rsid w:val="005E24DA"/>
    <w:rsid w:val="006020E9"/>
    <w:rsid w:val="006B6408"/>
    <w:rsid w:val="00771382"/>
    <w:rsid w:val="008757C1"/>
    <w:rsid w:val="00DC36BE"/>
    <w:rsid w:val="00FB10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E747"/>
  <w15:chartTrackingRefBased/>
  <w15:docId w15:val="{D3E470BC-348F-4A05-B2C2-F6234925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369</Words>
  <Characters>2034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6</cp:revision>
  <dcterms:created xsi:type="dcterms:W3CDTF">2021-03-10T16:10:00Z</dcterms:created>
  <dcterms:modified xsi:type="dcterms:W3CDTF">2021-03-12T23:33:00Z</dcterms:modified>
</cp:coreProperties>
</file>