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84B8" w14:textId="1938AC30" w:rsidR="00FD28F1" w:rsidRPr="002A7D77" w:rsidRDefault="00405E76" w:rsidP="00FF2F5F">
      <w:pPr>
        <w:pStyle w:val="CoverText2"/>
        <w:ind w:left="0"/>
        <w:rPr>
          <w:rFonts w:ascii="ArialMT" w:eastAsiaTheme="minorHAnsi" w:hAnsi="ArialMT" w:cs="ArialMT"/>
          <w:color w:val="5F24A0"/>
          <w:szCs w:val="40"/>
          <w:lang w:val="en-GB" w:bidi="ar-SA"/>
        </w:rPr>
      </w:pPr>
      <w:r>
        <w:rPr>
          <w:rFonts w:ascii="ArialMT" w:eastAsiaTheme="minorHAnsi" w:hAnsi="ArialMT" w:cs="ArialMT"/>
          <w:noProof/>
          <w:color w:val="5F24A0"/>
          <w:szCs w:val="40"/>
          <w:lang w:val="en-GB" w:bidi="ar-SA"/>
        </w:rPr>
        <mc:AlternateContent>
          <mc:Choice Requires="wps">
            <w:drawing>
              <wp:anchor distT="0" distB="0" distL="114300" distR="114300" simplePos="0" relativeHeight="251658240" behindDoc="1" locked="0" layoutInCell="1" allowOverlap="1" wp14:anchorId="545899D2" wp14:editId="7973E342">
                <wp:simplePos x="0" y="0"/>
                <wp:positionH relativeFrom="page">
                  <wp:align>right</wp:align>
                </wp:positionH>
                <wp:positionV relativeFrom="paragraph">
                  <wp:posOffset>533400</wp:posOffset>
                </wp:positionV>
                <wp:extent cx="7571105" cy="7957595"/>
                <wp:effectExtent l="0" t="0" r="0" b="5715"/>
                <wp:wrapNone/>
                <wp:docPr id="56" name="Rectangle 1"/>
                <wp:cNvGraphicFramePr/>
                <a:graphic xmlns:a="http://schemas.openxmlformats.org/drawingml/2006/main">
                  <a:graphicData uri="http://schemas.microsoft.com/office/word/2010/wordprocessingShape">
                    <wps:wsp>
                      <wps:cNvSpPr/>
                      <wps:spPr>
                        <a:xfrm>
                          <a:off x="0" y="0"/>
                          <a:ext cx="7571105" cy="7957595"/>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2795D7" id="Rectangle 1" o:spid="_x0000_s1026" style="position:absolute;margin-left:544.95pt;margin-top:42pt;width:596.15pt;height:626.6pt;z-index:-25165824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" fillcolor="#5f249f [3215]" stroked="f" strokeweight="1pt">
                <w10:wrap anchorx="page"/>
              </v:rect>
            </w:pict>
          </mc:Fallback>
        </mc:AlternateContent>
      </w:r>
    </w:p>
    <w:tbl>
      <w:tblPr>
        <w:tblStyle w:val="TableGrid"/>
        <w:tblpPr w:leftFromText="180" w:rightFromText="180" w:vertAnchor="page" w:horzAnchor="page" w:tblpX="3911" w:tblpY="31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tblGrid>
      <w:tr w:rsidR="00885BD8" w14:paraId="077E5F30" w14:textId="77777777" w:rsidTr="002873A0">
        <w:trPr>
          <w:trHeight w:val="1880"/>
        </w:trPr>
        <w:tc>
          <w:tcPr>
            <w:tcW w:w="6660" w:type="dxa"/>
          </w:tcPr>
          <w:p w14:paraId="658A58D2" w14:textId="2C57505B" w:rsidR="00885BD8" w:rsidRPr="004B0D8D" w:rsidRDefault="00E85A7A" w:rsidP="00C0164E">
            <w:pPr>
              <w:pStyle w:val="CoverText2"/>
              <w:ind w:left="0"/>
              <w:rPr>
                <w:b/>
                <w:bCs/>
                <w:color w:val="FFFFFF" w:themeColor="background1"/>
                <w:sz w:val="56"/>
                <w:szCs w:val="56"/>
                <w:lang w:val="en-GB"/>
              </w:rPr>
            </w:pPr>
            <w:r>
              <w:rPr>
                <w:b/>
                <w:color w:val="FFFFFF"/>
                <w:sz w:val="56"/>
              </w:rPr>
              <w:t>Multiples vulnérabilités dans les produits F5</w:t>
            </w:r>
          </w:p>
        </w:tc>
      </w:tr>
      <w:tr w:rsidR="00885BD8" w14:paraId="6D33E4DE" w14:textId="77777777" w:rsidTr="002873A0">
        <w:trPr>
          <w:trHeight w:val="8635"/>
          <w:trHeight w:val="7800" w:hRule="exact"/>
        </w:trPr>
        <w:tc>
          <w:tcPr>
            <w:tcW w:w="6660" w:type="dxa"/>
          </w:tcPr>
          <w:p w14:paraId="1CD68834" w14:textId="7B3AD81E" w:rsidR="00E21C54" w:rsidRPr="004B0D8D" w:rsidRDefault="00E85A7A" w:rsidP="00C0164E">
            <w:pPr>
              <w:pStyle w:val="CoverText2"/>
              <w:spacing w:line="384" w:lineRule="auto" w:before="1400" w:after="80"/>
              <w:ind w:left="0"/>
              <w:rPr>
                <w:b/>
                <w:color w:val="FFFFFF"/>
                <w:sz w:val="32"/>
              </w:rPr>
            </w:pPr>
            <w:r>
              <w:rPr>
                <w:b/>
                <w:color w:val="FFFFFF"/>
                <w:sz w:val="32"/>
              </w:rPr>
              <w:t>CVE-2026-22548</w:t>
            </w:r>
            <w:r>
              <w:br/>
            </w:r>
            <w:r>
              <w:rPr>
                <w:b/>
                <w:color w:val="FFFFFF"/>
                <w:sz w:val="32"/>
              </w:rPr>
              <w:t>CVE-2026-20732</w:t>
            </w:r>
            <w:r>
              <w:br/>
            </w:r>
            <w:r>
              <w:rPr>
                <w:b/>
                <w:color w:val="FFFFFF"/>
                <w:sz w:val="32"/>
              </w:rPr>
              <w:t>CVE-2026-1642</w:t>
            </w:r>
            <w:r>
              <w:br/>
            </w:r>
            <w:r>
              <w:rPr>
                <w:b/>
                <w:color w:val="FFFFFF"/>
                <w:sz w:val="32"/>
              </w:rPr>
              <w:t>CVE-2026-22549</w:t>
            </w:r>
            <w:r>
              <w:br/>
            </w:r>
            <w:r>
              <w:rPr>
                <w:b/>
                <w:color w:val="FFFFFF"/>
                <w:sz w:val="32"/>
              </w:rPr>
              <w:t>CVE-2026-20730</w:t>
            </w:r>
          </w:p>
        </w:tc>
      </w:tr>
      <w:tr w:rsidR="00DA7F5A" w:rsidRPr="00DA7F5A" w14:paraId="4C2213C9" w14:textId="77777777" w:rsidTr="002873A0">
        <w:trPr>
          <w:trHeight w:val="1336"/>
        </w:trPr>
        <w:tc>
          <w:tcPr>
            <w:tcW w:w="6660" w:type="dxa"/>
          </w:tcPr>
          <w:p w14:paraId="24AB347F" w14:textId="2DB4F261" w:rsidR="00DA7F5A" w:rsidRPr="009A7DEB" w:rsidRDefault="00DA7F5A" w:rsidP="00C0164E">
            <w:pPr>
              <w:pStyle w:val="CoverText2"/>
              <w:ind w:left="0"/>
              <w:rPr>
                <w:b/>
                <w:bCs/>
                <w:color w:val="FFFFFF" w:themeColor="background1"/>
                <w:lang w:val="en-GB"/>
              </w:rPr>
            </w:pPr>
            <w:r w:rsidRPr="009A7DEB">
              <w:rPr>
                <w:b/>
                <w:bCs/>
                <w:color w:val="FFFFFF" w:themeColor="background1"/>
                <w:lang w:val="en-GB"/>
              </w:rPr>
              <w:t xml:space="preserve">DXC MA CTI Advisory </w:t>
            </w:r>
          </w:p>
          <w:p w14:paraId="09B3A733" w14:textId="32BD23A8" w:rsidR="00076FFC" w:rsidRPr="00B85F1C" w:rsidRDefault="00F06F5D" w:rsidP="00C0164E">
            <w:pPr>
              <w:pStyle w:val="CoverText2"/>
              <w:ind w:left="0"/>
              <w:rPr>
                <w:bCs/>
                <w:color w:val="FFFFFF" w:themeColor="background1"/>
                <w:lang w:val="en-GB"/>
              </w:rPr>
            </w:pPr>
            <w:r>
              <w:rPr>
                <w:color w:val="FFFFFF"/>
              </w:rPr>
              <w:t>05/02/2026</w:t>
            </w:r>
          </w:p>
        </w:tc>
      </w:tr>
    </w:tbl>
    <w:p w14:paraId="3CD455E5" w14:textId="014A44A9" w:rsidR="00FD28F1" w:rsidRPr="002A7D77" w:rsidRDefault="00FD28F1" w:rsidP="00FD28F1">
      <w:pPr>
        <w:pStyle w:val="CoverText2"/>
        <w:rPr>
          <w:lang w:val="en-GB"/>
        </w:rPr>
        <w:sectPr w:rsidR="00FD28F1" w:rsidRPr="002A7D77" w:rsidSect="00AC1EC8">
          <w:headerReference w:type="first" r:id="rId11"/>
          <w:footerReference w:type="first" r:id="rId12"/>
          <w:pgSz w:w="11906" w:h="16838" w:code="9"/>
          <w:pgMar w:top="2160" w:right="1440" w:bottom="1440" w:left="1440" w:header="864" w:footer="364" w:gutter="0"/>
          <w:cols w:space="720"/>
          <w:titlePg/>
          <w:docGrid w:linePitch="360"/>
        </w:sectPr>
      </w:pPr>
    </w:p>
    <w:p w14:paraId="598ED604" w14:textId="5A02CB3B" w:rsidR="00301887" w:rsidRDefault="00301887" w:rsidP="00412122">
      <w:pPr>
        <w:autoSpaceDE w:val="0"/>
        <w:autoSpaceDN w:val="0"/>
        <w:adjustRightInd w:val="0"/>
        <w:jc w:val="center"/>
        <w:rPr>
          <w:rFonts w:eastAsiaTheme="minorHAnsi" w:cs="Arial"/>
          <w:color w:val="5F24A0"/>
          <w:sz w:val="32"/>
          <w:szCs w:val="32"/>
          <w:lang w:val="en-US" w:bidi="ar-SA"/>
        </w:rPr>
      </w:pPr>
      <w:r>
        <w:rPr>
          <w:rFonts w:eastAsiaTheme="minorHAnsi" w:cs="Arial"/>
          <w:color w:val="5F24A0"/>
          <w:sz w:val="32"/>
          <w:szCs w:val="32"/>
          <w:lang w:val="en-US" w:bidi="ar-SA"/>
        </w:rPr>
        <w:lastRenderedPageBreak/>
        <w:t>Overview</w:t>
      </w:r>
    </w:p>
    <w:p w14:paraId="4F58D23B" w14:textId="77777777" w:rsidR="00F5511B" w:rsidRPr="000A03BC" w:rsidRDefault="00F5511B" w:rsidP="000A03BC">
      <w:pPr>
        <w:autoSpaceDE w:val="0"/>
        <w:autoSpaceDN w:val="0"/>
        <w:adjustRightInd w:val="0"/>
        <w:jc w:val="center"/>
        <w:rPr>
          <w:rFonts w:eastAsiaTheme="minorHAnsi" w:cs="Arial"/>
          <w:color w:val="5F24A0"/>
          <w:sz w:val="32"/>
          <w:szCs w:val="32"/>
          <w:lang w:val="en-US" w:bidi="ar-SA"/>
        </w:rPr>
      </w:pPr>
    </w:p>
    <w:tbl>
      <w:tblPr>
        <w:tblStyle w:val="TableGrid"/>
        <w:tblW w:w="10980" w:type="dxa"/>
        <w:tblInd w:w="-905" w:type="dxa"/>
        <w:tblLook w:val="04A0" w:firstRow="1" w:lastRow="0" w:firstColumn="1" w:lastColumn="0" w:noHBand="0" w:noVBand="1"/>
      </w:tblPr>
      <w:tblGrid>
        <w:gridCol w:w="1800"/>
        <w:gridCol w:w="4500"/>
        <w:gridCol w:w="996"/>
        <w:gridCol w:w="1344"/>
        <w:gridCol w:w="1113"/>
        <w:gridCol w:w="1227"/>
      </w:tblGrid>
      <w:tr w:rsidR="007B21E8" w14:paraId="6F5357C9" w14:textId="380C652A" w:rsidTr="00297985">
        <w:trPr>
          <w:trHeight w:val="377"/>
        </w:trPr>
        <w:tc>
          <w:tcPr>
            <w:tcW w:w="1800" w:type="dxa"/>
            <w:shd w:val="clear" w:color="auto" w:fill="D9D9D6" w:themeFill="background2"/>
          </w:tcPr>
          <w:p w14:paraId="0E260E2E" w14:textId="208E2BDE"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CVE</w:t>
            </w:r>
          </w:p>
        </w:tc>
        <w:tc>
          <w:tcPr>
            <w:tcW w:w="4500" w:type="dxa"/>
            <w:shd w:val="clear" w:color="auto" w:fill="D9D9D6" w:themeFill="background2"/>
          </w:tcPr>
          <w:p w14:paraId="64FABC6C" w14:textId="6BB320A5"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Description</w:t>
            </w:r>
          </w:p>
        </w:tc>
        <w:tc>
          <w:tcPr>
            <w:tcW w:w="996" w:type="dxa"/>
            <w:shd w:val="clear" w:color="auto" w:fill="D9D9D6" w:themeFill="background2"/>
          </w:tcPr>
          <w:p w14:paraId="021B608B" w14:textId="77A3E600"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CVSS Score</w:t>
            </w:r>
          </w:p>
        </w:tc>
        <w:tc>
          <w:tcPr>
            <w:tcW w:w="1344" w:type="dxa"/>
            <w:shd w:val="clear" w:color="auto" w:fill="D9D9D6" w:themeFill="background2"/>
          </w:tcPr>
          <w:p w14:paraId="22D9F391" w14:textId="2192713A"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Risque</w:t>
            </w:r>
          </w:p>
        </w:tc>
        <w:tc>
          <w:tcPr>
            <w:tcW w:w="1113" w:type="dxa"/>
            <w:shd w:val="clear" w:color="auto" w:fill="D9D9D6" w:themeFill="background2"/>
          </w:tcPr>
          <w:p w14:paraId="6E6FB355" w14:textId="18B9EC36"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Exploit</w:t>
            </w:r>
          </w:p>
        </w:tc>
        <w:tc>
          <w:tcPr>
            <w:tcW w:w="1227" w:type="dxa"/>
            <w:shd w:val="clear" w:color="auto" w:fill="D9D9D6" w:themeFill="background2"/>
          </w:tcPr>
          <w:p w14:paraId="4E91DF63" w14:textId="3DC5F5B3" w:rsidR="00667F6D" w:rsidRDefault="00667F6D" w:rsidP="00297985">
            <w:pPr>
              <w:autoSpaceDE w:val="0"/>
              <w:autoSpaceDN w:val="0"/>
              <w:adjustRightInd w:val="0"/>
              <w:jc w:val="center"/>
              <w:rPr>
                <w:rFonts w:eastAsiaTheme="minorHAnsi" w:cs="Arial"/>
                <w:b/>
                <w:bCs/>
                <w:color w:val="5F24A0"/>
                <w:sz w:val="20"/>
                <w:lang w:val="en-US" w:bidi="ar-SA"/>
              </w:rPr>
            </w:pPr>
            <w:proofErr w:type="spellStart"/>
            <w:r>
              <w:rPr>
                <w:rFonts w:eastAsiaTheme="minorHAnsi" w:cs="Arial"/>
                <w:b/>
                <w:bCs/>
                <w:color w:val="5F24A0"/>
                <w:sz w:val="20"/>
                <w:lang w:val="en-US" w:bidi="ar-SA"/>
              </w:rPr>
              <w:t>Délai</w:t>
            </w:r>
            <w:proofErr w:type="spellEnd"/>
            <w:r>
              <w:rPr>
                <w:rFonts w:eastAsiaTheme="minorHAnsi" w:cs="Arial"/>
                <w:b/>
                <w:bCs/>
                <w:color w:val="5F24A0"/>
                <w:sz w:val="20"/>
                <w:lang w:val="en-US" w:bidi="ar-SA"/>
              </w:rPr>
              <w:t xml:space="preserve"> de </w:t>
            </w:r>
            <w:proofErr w:type="spellStart"/>
            <w:r>
              <w:rPr>
                <w:rFonts w:eastAsiaTheme="minorHAnsi" w:cs="Arial"/>
                <w:b/>
                <w:bCs/>
                <w:color w:val="5F24A0"/>
                <w:sz w:val="20"/>
                <w:lang w:val="en-US" w:bidi="ar-SA"/>
              </w:rPr>
              <w:t>traitement</w:t>
            </w:r>
            <w:proofErr w:type="spellEnd"/>
          </w:p>
        </w:tc>
      </w:tr>
      <w:tr w:rsidR="00AF08BA" w:rsidRPr="00CF5534" w14:paraId="7AE5EE79" w14:textId="09DBCB3C" w:rsidTr="00297985">
        <w:trPr>
          <w:trHeight w:val="1529"/>
        </w:trPr>
        <w:tc>
          <w:tcPr>
            <w:tcW w:w="1800" w:type="dxa"/>
            <w:vAlign w:val="center"/>
          </w:tcPr>
          <w:p w14:paraId="6B5BA910" w14:textId="274882E0" w:rsidR="00AF08BA" w:rsidRPr="005F1BC6" w:rsidRDefault="00F06F5D" w:rsidP="003F1E5D">
            <w:pPr>
              <w:autoSpaceDE w:val="0"/>
              <w:autoSpaceDN w:val="0"/>
              <w:adjustRightInd w:val="0"/>
              <w:jc w:val="center"/>
              <w:rPr>
                <w:rFonts w:eastAsiaTheme="minorHAnsi" w:cs="Arial"/>
                <w:b/>
                <w:bCs/>
                <w:color w:val="5F24A0"/>
                <w:sz w:val="18"/>
                <w:szCs w:val="18"/>
                <w:lang w:val="en-US" w:bidi="ar-SA"/>
              </w:rPr>
            </w:pPr>
            <w:r>
              <w:rPr>
                <w:b/>
                <w:color w:val="5F24A0"/>
                <w:sz w:val="18"/>
              </w:rPr>
              <w:t>CVE-2026-22548</w:t>
              <w:br/>
              <w:t>CVE-2026-20732</w:t>
              <w:br/>
              <w:t>CVE-2026-1642</w:t>
              <w:br/>
              <w:t>CVE-2026-22549</w:t>
              <w:br/>
              <w:t>CVE-2026-20730</w:t>
            </w:r>
          </w:p>
        </w:tc>
        <w:tc>
          <w:tcPr>
            <w:tcW w:w="4500" w:type="dxa"/>
            <w:vAlign w:val="center"/>
          </w:tcPr>
          <w:p w14:paraId="3671C313" w14:textId="4DA6F699" w:rsidR="00AF08BA" w:rsidRPr="00082637" w:rsidRDefault="00271E44" w:rsidP="00C2588B">
            <w:pPr>
              <w:autoSpaceDE w:val="0"/>
              <w:autoSpaceDN w:val="0"/>
              <w:adjustRightInd w:val="0"/>
              <w:jc w:val="both"/>
              <w:rPr>
                <w:sz w:val="20"/>
                <w:szCs w:val="22"/>
                <w:lang w:val="fr-FR"/>
              </w:rPr>
            </w:pPr>
            <w:r>
              <w:rPr>
                <w:sz w:val="20"/>
              </w:rPr>
              <w:t>De multiples vulnérabilités ont été découvertes dans les produits F5. Certaines d'entre elles permettent à un attaquant de provoquer un déni de service à distance, une atteinte à la confidentialité des données et une atteinte à l'intégrité des données.</w:t>
            </w:r>
          </w:p>
        </w:tc>
        <w:tc>
          <w:tcPr>
            <w:tcW w:w="996" w:type="dxa"/>
            <w:vAlign w:val="center"/>
          </w:tcPr>
          <w:p w14:paraId="2F2E7734" w14:textId="77777777" w:rsidR="00AF08BA" w:rsidRDefault="00AF08BA" w:rsidP="00297985">
            <w:pPr>
              <w:autoSpaceDE w:val="0"/>
              <w:autoSpaceDN w:val="0"/>
              <w:adjustRightInd w:val="0"/>
              <w:jc w:val="center"/>
              <w:rPr>
                <w:rFonts w:eastAsiaTheme="minorHAnsi" w:cs="Arial"/>
                <w:b/>
                <w:bCs/>
                <w:color w:val="5F24A0"/>
                <w:sz w:val="18"/>
                <w:szCs w:val="18"/>
                <w:lang w:val="fr-FR" w:bidi="ar-SA"/>
              </w:rPr>
            </w:pPr>
          </w:p>
          <w:p w14:paraId="54C97976" w14:textId="04A076B1" w:rsidR="00AF08BA" w:rsidRPr="00CB5B8E" w:rsidRDefault="00271E44" w:rsidP="00297985">
            <w:pPr>
              <w:autoSpaceDE w:val="0"/>
              <w:autoSpaceDN w:val="0"/>
              <w:adjustRightInd w:val="0"/>
              <w:jc w:val="center"/>
              <w:rPr>
                <w:rFonts w:eastAsiaTheme="minorHAnsi" w:cs="Arial"/>
                <w:b/>
                <w:bCs/>
                <w:color w:val="5F24A0"/>
                <w:sz w:val="18"/>
                <w:szCs w:val="18"/>
                <w:lang w:val="fr-FR" w:bidi="ar-SA"/>
              </w:rPr>
            </w:pPr>
            <w:r>
              <w:rPr>
                <w:b/>
                <w:color w:val="5F24A0"/>
                <w:sz w:val="18"/>
              </w:rPr>
              <w:t>2 - 8.2</w:t>
            </w:r>
          </w:p>
          <w:p w14:paraId="455577E9" w14:textId="7343B30E" w:rsidR="00AF08BA" w:rsidRPr="005F1BC6" w:rsidRDefault="00AF08BA" w:rsidP="00297985">
            <w:pPr>
              <w:autoSpaceDE w:val="0"/>
              <w:autoSpaceDN w:val="0"/>
              <w:adjustRightInd w:val="0"/>
              <w:jc w:val="center"/>
              <w:rPr>
                <w:rFonts w:eastAsiaTheme="minorHAnsi" w:cs="Arial"/>
                <w:b/>
                <w:bCs/>
                <w:color w:val="5F24A0"/>
                <w:sz w:val="18"/>
                <w:szCs w:val="18"/>
                <w:lang w:val="fr-FR" w:bidi="ar-SA"/>
              </w:rPr>
            </w:pPr>
          </w:p>
        </w:tc>
        <w:tc>
          <w:tcPr>
            <w:tcW w:w="1344" w:type="dxa"/>
            <w:vAlign w:val="center"/>
          </w:tcPr>
          <w:p w14:paraId="3A3949EF" w14:textId="133948E5" w:rsidR="00CB5B8E" w:rsidRPr="007B21E8" w:rsidRDefault="00271E44" w:rsidP="00297985">
            <w:pPr>
              <w:jc w:val="center"/>
              <w:rPr>
                <w:rFonts w:eastAsiaTheme="minorHAnsi" w:cs="Arial"/>
                <w:b/>
                <w:bCs/>
                <w:color w:val="5F24A0"/>
                <w:sz w:val="18"/>
                <w:szCs w:val="18"/>
                <w:lang w:val="fr-FR" w:bidi="ar-SA"/>
              </w:rPr>
            </w:pPr>
            <w:r>
              <w:rPr>
                <w:b/>
                <w:color w:val="5F24A0"/>
                <w:sz w:val="18"/>
              </w:rPr>
              <w:t>Atteinte à l'intégrité des données</w:t>
              <w:br/>
              <w:t>-</w:t>
              <w:br/>
              <w:t>Atteinte à la confidentialité des données</w:t>
              <w:br/>
              <w:t>-</w:t>
              <w:br/>
              <w:t>Contournement de la politique de sécurité</w:t>
              <w:br/>
              <w:t>-</w:t>
              <w:br/>
              <w:t>Déni de service à distance</w:t>
            </w:r>
          </w:p>
        </w:tc>
        <w:tc>
          <w:tcPr>
            <w:tcW w:w="1113" w:type="dxa"/>
            <w:vAlign w:val="center"/>
          </w:tcPr>
          <w:p w14:paraId="055966EC" w14:textId="0582FFCC"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NON</w:t>
            </w:r>
          </w:p>
        </w:tc>
        <w:tc>
          <w:tcPr>
            <w:tcW w:w="1227" w:type="dxa"/>
            <w:vAlign w:val="center"/>
          </w:tcPr>
          <w:p w14:paraId="501079DD" w14:textId="1623D80A"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5 Jr</w:t>
            </w:r>
          </w:p>
        </w:tc>
      </w:tr>
    </w:tbl>
    <w:p w14:paraId="40EF6693" w14:textId="77777777" w:rsidR="000A3BC0" w:rsidRDefault="000A3BC0" w:rsidP="008B51E8">
      <w:pPr>
        <w:autoSpaceDE w:val="0"/>
        <w:autoSpaceDN w:val="0"/>
        <w:adjustRightInd w:val="0"/>
        <w:rPr>
          <w:rFonts w:eastAsiaTheme="minorHAnsi" w:cs="Arial"/>
          <w:color w:val="5F24A0"/>
          <w:sz w:val="32"/>
          <w:szCs w:val="32"/>
          <w:lang w:val="fr-FR" w:bidi="ar-SA"/>
        </w:rPr>
      </w:pPr>
    </w:p>
    <w:p w14:paraId="6F988DA5" w14:textId="77777777" w:rsidR="00451205" w:rsidRDefault="00451205" w:rsidP="008B51E8">
      <w:pPr>
        <w:autoSpaceDE w:val="0"/>
        <w:autoSpaceDN w:val="0"/>
        <w:adjustRightInd w:val="0"/>
        <w:jc w:val="center"/>
        <w:rPr>
          <w:rFonts w:eastAsiaTheme="minorHAnsi" w:cs="Arial"/>
          <w:color w:val="5F24A0"/>
          <w:sz w:val="32"/>
          <w:szCs w:val="32"/>
          <w:lang w:val="fr-FR" w:bidi="ar-SA"/>
        </w:rPr>
      </w:pPr>
    </w:p>
    <w:p w14:paraId="2409C428" w14:textId="711CDE1C" w:rsidR="002C4D52" w:rsidRPr="002C4D52" w:rsidRDefault="00301887" w:rsidP="00601DF0">
      <w:pPr>
        <w:autoSpaceDE w:val="0"/>
        <w:autoSpaceDN w:val="0"/>
        <w:adjustRightInd w:val="0"/>
        <w:jc w:val="center"/>
        <w:rPr>
          <w:rFonts w:eastAsiaTheme="minorHAnsi" w:cs="Arial"/>
          <w:color w:val="5F24A0"/>
          <w:sz w:val="32"/>
          <w:szCs w:val="32"/>
          <w:lang w:val="fr-FR" w:bidi="ar-SA"/>
        </w:rPr>
      </w:pPr>
      <w:r w:rsidRPr="00E545CB">
        <w:rPr>
          <w:rFonts w:eastAsiaTheme="minorHAnsi" w:cs="Arial"/>
          <w:color w:val="5F24A0"/>
          <w:sz w:val="32"/>
          <w:szCs w:val="32"/>
          <w:lang w:val="fr-FR" w:bidi="ar-SA"/>
        </w:rPr>
        <w:t>Produit</w:t>
      </w:r>
      <w:r w:rsidR="0043317B" w:rsidRPr="00E545CB">
        <w:rPr>
          <w:rFonts w:eastAsiaTheme="minorHAnsi" w:cs="Arial"/>
          <w:color w:val="5F24A0"/>
          <w:sz w:val="32"/>
          <w:szCs w:val="32"/>
          <w:lang w:val="fr-FR" w:bidi="ar-SA"/>
        </w:rPr>
        <w:t>s</w:t>
      </w:r>
      <w:r w:rsidRPr="00E545CB">
        <w:rPr>
          <w:rFonts w:eastAsiaTheme="minorHAnsi" w:cs="Arial"/>
          <w:color w:val="5F24A0"/>
          <w:sz w:val="32"/>
          <w:szCs w:val="32"/>
          <w:lang w:val="fr-FR" w:bidi="ar-SA"/>
        </w:rPr>
        <w:t xml:space="preserve"> affecté</w:t>
      </w:r>
      <w:r w:rsidR="008759C0">
        <w:rPr>
          <w:rFonts w:eastAsiaTheme="minorHAnsi" w:cs="Arial"/>
          <w:color w:val="5F24A0"/>
          <w:sz w:val="32"/>
          <w:szCs w:val="32"/>
          <w:lang w:val="fr-FR" w:bidi="ar-SA"/>
        </w:rPr>
        <w:t>s</w:t>
      </w:r>
    </w:p>
    <w:p w14:paraId="46BC0E09" w14:textId="77777777" w:rsidR="00601DF0" w:rsidRDefault="00601DF0" w:rsidP="00601DF0">
      <w:pPr>
        <w:pStyle w:val="ListParagraph"/>
        <w:ind w:left="1800" w:right="-874"/>
        <w:rPr>
          <w:rFonts w:ascii="Symbol" w:hAnsi="Symbol" w:hint="eastAsia"/>
          <w:b/>
          <w:sz w:val="20"/>
        </w:rPr>
      </w:pPr>
      <w:r>
        <w:rPr>
          <w:rFonts w:ascii="Symbol" w:hAnsi="Symbol"/>
          <w:b/>
          <w:sz w:val="20"/>
        </w:rPr>
        <w:t xml:space="preserve">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E8744A" w14:paraId="53E641EA" w14:textId="77777777" w:rsidTr="00551595">
        <w:tc>
          <w:tcPr>
            <w:tcW w:w="7671" w:type="dxa"/>
          </w:tcPr>
          <w:p w14:paraId="3F7A5A48" w14:textId="79B9EFB2" w:rsidR="00E8744A" w:rsidRDefault="00E8744A" w:rsidP="00E8744A">
            <w:pPr>
              <w:pStyle w:val="ListParagraph"/>
              <w:autoSpaceDE w:val="0"/>
              <w:autoSpaceDN w:val="0"/>
              <w:adjustRightInd w:val="0"/>
              <w:spacing w:line="384" w:lineRule="auto" w:before="0" w:after="20"/>
              <w:ind w:left="0"/>
              <w:rPr>
                <w:rFonts w:eastAsiaTheme="minorHAnsi" w:cs="Arial"/>
                <w:color w:val="5F24A0"/>
                <w:sz w:val="32"/>
                <w:szCs w:val="32"/>
                <w:lang w:val="fr-FR" w:bidi="ar-SA"/>
              </w:rPr>
            </w:pPr>
            <w:r>
              <w:rPr>
                <w:rFonts w:ascii="Symbol" w:hAnsi="Symbol"/>
                <w:sz w:val="22"/>
              </w:rPr>
              <w:t xml:space="preserve">·   </w:t>
            </w:r>
            <w:r>
              <w:rPr>
                <w:rFonts w:ascii="Arial" w:hAnsi="Arial"/>
                <w:b w:val="0"/>
                <w:sz w:val="20"/>
              </w:rPr>
              <w:t xml:space="preserve">APM Clients versions </w:t>
            </w:r>
            <w:r>
              <w:rPr>
                <w:rFonts w:ascii="Arial" w:hAnsi="Arial"/>
                <w:b/>
                <w:sz w:val="20"/>
              </w:rPr>
              <w:t>7.2.x</w:t>
            </w:r>
            <w:r>
              <w:rPr>
                <w:rFonts w:ascii="Arial" w:hAnsi="Arial"/>
                <w:b w:val="0"/>
                <w:sz w:val="20"/>
              </w:rPr>
              <w:t xml:space="preserve"> antérieures à </w:t>
            </w:r>
            <w:r>
              <w:rPr>
                <w:rFonts w:ascii="Arial" w:hAnsi="Arial"/>
                <w:b/>
                <w:sz w:val="20"/>
              </w:rPr>
              <w:t>7.2.6.2</w:t>
            </w:r>
            <w:r>
              <w:br/>
            </w:r>
            <w:r>
              <w:rPr>
                <w:rFonts w:ascii="Symbol" w:hAnsi="Symbol"/>
                <w:sz w:val="22"/>
              </w:rPr>
              <w:t xml:space="preserve">·   </w:t>
            </w:r>
            <w:r>
              <w:rPr>
                <w:rFonts w:ascii="Arial" w:hAnsi="Arial"/>
                <w:b w:val="0"/>
                <w:sz w:val="20"/>
              </w:rPr>
              <w:t xml:space="preserve">BIG-IP Advanced WAF/ASM versions </w:t>
            </w:r>
            <w:r>
              <w:rPr>
                <w:rFonts w:ascii="Arial" w:hAnsi="Arial"/>
                <w:b/>
                <w:sz w:val="20"/>
              </w:rPr>
              <w:t>17.1.x</w:t>
            </w:r>
            <w:r>
              <w:rPr>
                <w:rFonts w:ascii="Arial" w:hAnsi="Arial"/>
                <w:b w:val="0"/>
                <w:sz w:val="20"/>
              </w:rPr>
              <w:t xml:space="preserve"> antérieures à </w:t>
            </w:r>
            <w:r>
              <w:rPr>
                <w:rFonts w:ascii="Arial" w:hAnsi="Arial"/>
                <w:b/>
                <w:sz w:val="20"/>
              </w:rPr>
              <w:t>17.1.3</w:t>
            </w:r>
            <w:r>
              <w:br/>
            </w:r>
            <w:r>
              <w:rPr>
                <w:rFonts w:ascii="Symbol" w:hAnsi="Symbol"/>
                <w:sz w:val="22"/>
              </w:rPr>
              <w:t xml:space="preserve">·   </w:t>
            </w:r>
            <w:r>
              <w:rPr>
                <w:rFonts w:ascii="Arial" w:hAnsi="Arial"/>
                <w:b w:val="0"/>
                <w:sz w:val="20"/>
              </w:rPr>
              <w:t xml:space="preserve">BIG-IP Container Ingress Services for Kubernetes and OpenShift versions </w:t>
            </w:r>
            <w:r>
              <w:rPr>
                <w:rFonts w:ascii="Arial" w:hAnsi="Arial"/>
                <w:b/>
                <w:sz w:val="20"/>
              </w:rPr>
              <w:t>2.x</w:t>
            </w:r>
            <w:r>
              <w:rPr>
                <w:rFonts w:ascii="Arial" w:hAnsi="Arial"/>
                <w:b w:val="0"/>
                <w:sz w:val="20"/>
              </w:rPr>
              <w:t xml:space="preserve"> antérieures à </w:t>
            </w:r>
            <w:r>
              <w:rPr>
                <w:rFonts w:ascii="Arial" w:hAnsi="Arial"/>
                <w:b/>
                <w:sz w:val="20"/>
              </w:rPr>
              <w:t>2.20.2</w:t>
            </w:r>
            <w:r>
              <w:br/>
            </w:r>
            <w:r>
              <w:rPr>
                <w:rFonts w:ascii="Symbol" w:hAnsi="Symbol"/>
                <w:sz w:val="22"/>
              </w:rPr>
              <w:t xml:space="preserve">·   </w:t>
            </w:r>
            <w:r>
              <w:rPr>
                <w:rFonts w:ascii="Arial" w:hAnsi="Arial"/>
                <w:b w:val="0"/>
                <w:sz w:val="20"/>
              </w:rPr>
              <w:t xml:space="preserve">BIG-IP versions </w:t>
            </w:r>
            <w:r>
              <w:rPr>
                <w:rFonts w:ascii="Arial" w:hAnsi="Arial"/>
                <w:b/>
                <w:sz w:val="20"/>
              </w:rPr>
              <w:t>17.1.x</w:t>
            </w:r>
            <w:r>
              <w:rPr>
                <w:rFonts w:ascii="Arial" w:hAnsi="Arial"/>
                <w:b w:val="0"/>
                <w:sz w:val="20"/>
              </w:rPr>
              <w:t xml:space="preserve"> antérieures à </w:t>
            </w:r>
            <w:r>
              <w:rPr>
                <w:rFonts w:ascii="Arial" w:hAnsi="Arial"/>
                <w:b/>
                <w:sz w:val="20"/>
              </w:rPr>
              <w:t>17.1.3.1</w:t>
            </w:r>
            <w:r>
              <w:br/>
            </w:r>
            <w:r>
              <w:rPr>
                <w:rFonts w:ascii="Symbol" w:hAnsi="Symbol"/>
                <w:sz w:val="22"/>
              </w:rPr>
              <w:t xml:space="preserve">·   </w:t>
            </w:r>
            <w:r>
              <w:rPr>
                <w:rFonts w:ascii="Arial" w:hAnsi="Arial"/>
                <w:b w:val="0"/>
                <w:sz w:val="20"/>
              </w:rPr>
              <w:t xml:space="preserve">BIG-IP versions </w:t>
            </w:r>
            <w:r>
              <w:rPr>
                <w:rFonts w:ascii="Arial" w:hAnsi="Arial"/>
                <w:b/>
                <w:sz w:val="20"/>
              </w:rPr>
              <w:t>17.5.x</w:t>
            </w:r>
            <w:r>
              <w:rPr>
                <w:rFonts w:ascii="Arial" w:hAnsi="Arial"/>
                <w:b w:val="0"/>
                <w:sz w:val="20"/>
              </w:rPr>
              <w:t xml:space="preserve"> antérieures à </w:t>
            </w:r>
            <w:r>
              <w:rPr>
                <w:rFonts w:ascii="Arial" w:hAnsi="Arial"/>
                <w:b/>
                <w:sz w:val="20"/>
              </w:rPr>
              <w:t>17.5.1.4</w:t>
            </w:r>
            <w:r>
              <w:br/>
            </w:r>
            <w:r>
              <w:rPr>
                <w:rFonts w:ascii="Symbol" w:hAnsi="Symbol"/>
                <w:sz w:val="22"/>
              </w:rPr>
              <w:t xml:space="preserve">·   </w:t>
            </w:r>
            <w:r>
              <w:rPr>
                <w:rFonts w:ascii="Arial" w:hAnsi="Arial"/>
                <w:b w:val="0"/>
                <w:sz w:val="20"/>
              </w:rPr>
              <w:t xml:space="preserve">BIG-IP versions </w:t>
            </w:r>
            <w:r>
              <w:rPr>
                <w:rFonts w:ascii="Arial" w:hAnsi="Arial"/>
                <w:b/>
                <w:sz w:val="20"/>
              </w:rPr>
              <w:t>21.x</w:t>
            </w:r>
            <w:r>
              <w:rPr>
                <w:rFonts w:ascii="Arial" w:hAnsi="Arial"/>
                <w:b w:val="0"/>
                <w:sz w:val="20"/>
              </w:rPr>
              <w:t xml:space="preserve"> antérieures à </w:t>
            </w:r>
            <w:r>
              <w:rPr>
                <w:rFonts w:ascii="Arial" w:hAnsi="Arial"/>
                <w:b/>
                <w:sz w:val="20"/>
              </w:rPr>
              <w:t>21.0.0.1</w:t>
            </w:r>
            <w:r>
              <w:br/>
            </w:r>
            <w:r>
              <w:rPr>
                <w:rFonts w:ascii="Symbol" w:hAnsi="Symbol"/>
                <w:sz w:val="22"/>
              </w:rPr>
              <w:t xml:space="preserve">·   </w:t>
            </w:r>
            <w:r>
              <w:rPr>
                <w:rFonts w:ascii="Arial" w:hAnsi="Arial"/>
                <w:b w:val="0"/>
                <w:sz w:val="20"/>
              </w:rPr>
              <w:t xml:space="preserve">Nginx Gateway Fabric versions </w:t>
            </w:r>
            <w:r>
              <w:rPr>
                <w:rFonts w:ascii="Arial" w:hAnsi="Arial"/>
                <w:b/>
                <w:sz w:val="20"/>
              </w:rPr>
              <w:t>1.x</w:t>
            </w:r>
            <w:r>
              <w:rPr>
                <w:rFonts w:ascii="Arial" w:hAnsi="Arial"/>
                <w:b w:val="0"/>
                <w:sz w:val="20"/>
              </w:rPr>
              <w:t xml:space="preserve"> et </w:t>
            </w:r>
            <w:r>
              <w:rPr>
                <w:rFonts w:ascii="Arial" w:hAnsi="Arial"/>
                <w:b/>
                <w:sz w:val="20"/>
              </w:rPr>
              <w:t>2.x</w:t>
            </w:r>
            <w:r>
              <w:rPr>
                <w:rFonts w:ascii="Arial" w:hAnsi="Arial"/>
                <w:b w:val="0"/>
                <w:sz w:val="20"/>
              </w:rPr>
              <w:t xml:space="preserve"> sans la version corrective de Nginx plus ou Nginx Open Source</w:t>
            </w:r>
            <w:r>
              <w:br/>
            </w:r>
            <w:r>
              <w:rPr>
                <w:rFonts w:ascii="Symbol" w:hAnsi="Symbol"/>
                <w:sz w:val="22"/>
              </w:rPr>
              <w:t xml:space="preserve">·   </w:t>
            </w:r>
            <w:r>
              <w:rPr>
                <w:rFonts w:ascii="Arial" w:hAnsi="Arial"/>
                <w:b w:val="0"/>
                <w:sz w:val="20"/>
              </w:rPr>
              <w:t xml:space="preserve">Nginx Ingress Controller versions </w:t>
            </w:r>
            <w:r>
              <w:rPr>
                <w:rFonts w:ascii="Arial" w:hAnsi="Arial"/>
                <w:b/>
                <w:sz w:val="20"/>
              </w:rPr>
              <w:t>3.x</w:t>
            </w:r>
            <w:r>
              <w:rPr>
                <w:rFonts w:ascii="Arial" w:hAnsi="Arial"/>
                <w:b w:val="0"/>
                <w:sz w:val="20"/>
              </w:rPr>
              <w:t xml:space="preserve"> à </w:t>
            </w:r>
            <w:r>
              <w:rPr>
                <w:rFonts w:ascii="Arial" w:hAnsi="Arial"/>
                <w:b/>
                <w:sz w:val="20"/>
              </w:rPr>
              <w:t>5.x</w:t>
            </w:r>
            <w:r>
              <w:rPr>
                <w:rFonts w:ascii="Arial" w:hAnsi="Arial"/>
                <w:b w:val="0"/>
                <w:sz w:val="20"/>
              </w:rPr>
              <w:t xml:space="preserve"> sans la version corrective de Nginx plus ou Nginx Open Source</w:t>
            </w:r>
            <w:r>
              <w:br/>
            </w:r>
            <w:r>
              <w:rPr>
                <w:rFonts w:ascii="Symbol" w:hAnsi="Symbol"/>
                <w:sz w:val="22"/>
              </w:rPr>
              <w:t xml:space="preserve">·   </w:t>
            </w:r>
            <w:r>
              <w:rPr>
                <w:rFonts w:ascii="Arial" w:hAnsi="Arial"/>
                <w:b w:val="0"/>
                <w:sz w:val="20"/>
              </w:rPr>
              <w:t xml:space="preserve">Nginx Instance Manager versions </w:t>
            </w:r>
            <w:r>
              <w:rPr>
                <w:rFonts w:ascii="Arial" w:hAnsi="Arial"/>
                <w:b/>
                <w:sz w:val="20"/>
              </w:rPr>
              <w:t>2.x</w:t>
            </w:r>
            <w:r>
              <w:rPr>
                <w:rFonts w:ascii="Arial" w:hAnsi="Arial"/>
                <w:b w:val="0"/>
                <w:sz w:val="20"/>
              </w:rPr>
              <w:t xml:space="preserve"> sans la version corrective de Nginx Open Source</w:t>
            </w:r>
            <w:r>
              <w:br/>
            </w:r>
            <w:r>
              <w:rPr>
                <w:rFonts w:ascii="Symbol" w:hAnsi="Symbol"/>
                <w:sz w:val="22"/>
              </w:rPr>
              <w:t xml:space="preserve">·   </w:t>
            </w:r>
            <w:r>
              <w:rPr>
                <w:rFonts w:ascii="Arial" w:hAnsi="Arial"/>
                <w:b w:val="0"/>
                <w:sz w:val="20"/>
              </w:rPr>
              <w:t xml:space="preserve">Nginx Open Source versions </w:t>
            </w:r>
            <w:r>
              <w:rPr>
                <w:rFonts w:ascii="Arial" w:hAnsi="Arial"/>
                <w:b/>
                <w:sz w:val="20"/>
              </w:rPr>
              <w:t>1.29.x</w:t>
            </w:r>
            <w:r>
              <w:rPr>
                <w:rFonts w:ascii="Arial" w:hAnsi="Arial"/>
                <w:b w:val="0"/>
                <w:sz w:val="20"/>
              </w:rPr>
              <w:t xml:space="preserve"> antérieures à </w:t>
            </w:r>
            <w:r>
              <w:rPr>
                <w:rFonts w:ascii="Arial" w:hAnsi="Arial"/>
                <w:b/>
                <w:sz w:val="20"/>
              </w:rPr>
              <w:t>1.29.5</w:t>
            </w:r>
            <w:r>
              <w:br/>
            </w:r>
            <w:r>
              <w:rPr>
                <w:rFonts w:ascii="Symbol" w:hAnsi="Symbol"/>
                <w:sz w:val="22"/>
              </w:rPr>
              <w:t xml:space="preserve">·   </w:t>
            </w:r>
            <w:r>
              <w:rPr>
                <w:rFonts w:ascii="Arial" w:hAnsi="Arial"/>
                <w:b w:val="0"/>
                <w:sz w:val="20"/>
              </w:rPr>
              <w:t xml:space="preserve">Nginx Open Source versions antérieures à </w:t>
            </w:r>
            <w:r>
              <w:rPr>
                <w:rFonts w:ascii="Arial" w:hAnsi="Arial"/>
                <w:b/>
                <w:sz w:val="20"/>
              </w:rPr>
              <w:t>1.28.2</w:t>
            </w:r>
            <w:r>
              <w:br/>
            </w:r>
            <w:r>
              <w:rPr>
                <w:rFonts w:ascii="Symbol" w:hAnsi="Symbol"/>
                <w:sz w:val="22"/>
              </w:rPr>
              <w:t xml:space="preserve">·   </w:t>
            </w:r>
            <w:r>
              <w:rPr>
                <w:rFonts w:ascii="Arial" w:hAnsi="Arial"/>
                <w:b w:val="0"/>
                <w:sz w:val="20"/>
              </w:rPr>
              <w:t>Nginx Plus versions R32 antérieures à R32 P4</w:t>
            </w:r>
            <w:r>
              <w:br/>
            </w:r>
            <w:r>
              <w:rPr>
                <w:rFonts w:ascii="Symbol" w:hAnsi="Symbol"/>
                <w:sz w:val="22"/>
              </w:rPr>
              <w:t xml:space="preserve">·   </w:t>
            </w:r>
            <w:r>
              <w:rPr>
                <w:rFonts w:ascii="Arial" w:hAnsi="Arial"/>
                <w:b w:val="0"/>
                <w:sz w:val="20"/>
              </w:rPr>
              <w:t>Nginx Plus versions R35 antérieures à R35 P1</w:t>
            </w:r>
            <w:r>
              <w:br/>
            </w:r>
            <w:r>
              <w:rPr>
                <w:rFonts w:ascii="Symbol" w:hAnsi="Symbol"/>
                <w:sz w:val="22"/>
              </w:rPr>
              <w:t xml:space="preserve">·   </w:t>
            </w:r>
            <w:r>
              <w:rPr>
                <w:rFonts w:ascii="Arial" w:hAnsi="Arial"/>
                <w:b w:val="0"/>
                <w:sz w:val="20"/>
              </w:rPr>
              <w:t>Nginx Plus versions R36 antérieures à R36 P1</w:t>
            </w:r>
          </w:p>
        </w:tc>
      </w:tr>
    </w:tbl>
    <w:p w14:paraId="79913B9E" w14:textId="77777777" w:rsidR="00E8744A" w:rsidRPr="003F62C5" w:rsidRDefault="00E8744A" w:rsidP="003F62C5">
      <w:pPr>
        <w:autoSpaceDE w:val="0"/>
        <w:autoSpaceDN w:val="0"/>
        <w:adjustRightInd w:val="0"/>
        <w:spacing w:line="276" w:lineRule="auto"/>
        <w:rPr>
          <w:rFonts w:eastAsiaTheme="minorHAnsi" w:cs="Arial"/>
          <w:color w:val="5F24A0"/>
          <w:sz w:val="32"/>
          <w:szCs w:val="32"/>
          <w:lang w:val="fr-FR" w:bidi="ar-SA"/>
        </w:rPr>
      </w:pPr>
    </w:p>
    <w:p w14:paraId="5E60B67A" w14:textId="2621A014" w:rsidR="00601DF0" w:rsidRPr="00EB7B47" w:rsidRDefault="00301887" w:rsidP="00EB7B47">
      <w:pPr>
        <w:pStyle w:val="ListParagraph"/>
        <w:autoSpaceDE w:val="0"/>
        <w:autoSpaceDN w:val="0"/>
        <w:adjustRightInd w:val="0"/>
        <w:spacing w:line="276" w:lineRule="auto"/>
        <w:jc w:val="center"/>
        <w:rPr>
          <w:rFonts w:eastAsiaTheme="minorHAnsi" w:cs="Arial"/>
          <w:color w:val="5F24A0"/>
          <w:sz w:val="32"/>
          <w:szCs w:val="32"/>
          <w:lang w:val="fr-FR" w:bidi="ar-SA"/>
        </w:rPr>
      </w:pPr>
      <w:r w:rsidRPr="007A399B">
        <w:rPr>
          <w:rFonts w:eastAsiaTheme="minorHAnsi" w:cs="Arial"/>
          <w:color w:val="5F24A0"/>
          <w:sz w:val="32"/>
          <w:szCs w:val="32"/>
          <w:lang w:val="fr-FR" w:bidi="ar-SA"/>
        </w:rPr>
        <w:t xml:space="preserve">Mitigations </w:t>
      </w:r>
      <w:r w:rsidR="002D52E4" w:rsidRPr="007A399B">
        <w:rPr>
          <w:rFonts w:eastAsiaTheme="minorHAnsi" w:cs="Arial"/>
          <w:color w:val="5F24A0"/>
          <w:sz w:val="32"/>
          <w:szCs w:val="32"/>
          <w:lang w:val="fr-FR" w:bidi="ar-SA"/>
        </w:rPr>
        <w:t xml:space="preserve">&amp; </w:t>
      </w:r>
      <w:proofErr w:type="spellStart"/>
      <w:r w:rsidRPr="007A399B">
        <w:rPr>
          <w:rFonts w:eastAsiaTheme="minorHAnsi" w:cs="Arial"/>
          <w:color w:val="5F24A0"/>
          <w:sz w:val="32"/>
          <w:szCs w:val="32"/>
          <w:lang w:val="fr-FR" w:bidi="ar-SA"/>
        </w:rPr>
        <w:t>Workarounds</w:t>
      </w:r>
      <w:proofErr w:type="spellEnd"/>
    </w:p>
    <w:p w14:paraId="0CA2AB63" w14:textId="6CB30D6E" w:rsidR="00D67C75" w:rsidRDefault="009835C6" w:rsidP="009835C6">
      <w:pPr>
        <w:rPr>
          <w:sz w:val="20"/>
        </w:rPr>
      </w:pPr>
      <w:r>
        <w:rPr>
          <w:sz w:val="20"/>
        </w:rPr>
        <w:t xml:space="preserve">    </w:t>
      </w:r>
      <w:r w:rsidR="003F564F">
        <w:rPr>
          <w:sz w:val="20"/>
        </w:rPr>
        <w:tab/>
        <w:t xml:space="preserve">     </w:t>
      </w:r>
    </w:p>
    <w:tbl>
      <w:tblPr>
        <w:tblStyle w:val="TableGrid"/>
        <w:tblW w:w="8370"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tblGrid>
      <w:tr w:rsidR="00D67C75" w14:paraId="2E9FA94E" w14:textId="77777777" w:rsidTr="00551595">
        <w:tc>
          <w:tcPr>
            <w:tcW w:w="8370" w:type="dxa"/>
          </w:tcPr>
          <w:p w14:paraId="63D64847" w14:textId="0B4D7E2D" w:rsidR="00D67C75" w:rsidRPr="00D67C75" w:rsidRDefault="00D67C75" w:rsidP="009835C6">
            <w:pPr>
              <w:spacing w:line="384" w:lineRule="auto" w:before="0" w:after="20"/>
              <w:rPr>
                <w:rFonts w:ascii="Calibri" w:eastAsia="Times New Roman" w:hAnsi="Calibri" w:cs="Calibri"/>
                <w:color w:val="auto"/>
                <w:szCs w:val="22"/>
                <w:lang w:val="fr-FR" w:bidi="ar-SA"/>
              </w:rPr>
            </w:pPr>
            <w:r>
              <w:rPr>
                <w:rFonts w:ascii="Arial" w:hAnsi="Arial"/>
                <w:b w:val="0"/>
                <w:sz w:val="20"/>
              </w:rPr>
              <w:t>Mise à jour vers les versions sécurisées des produits affectés:</w:t>
            </w:r>
            <w:r>
              <w:br/>
            </w:r>
            <w:r>
              <w:rPr>
                <w:rFonts w:ascii="Arial" w:hAnsi="Arial"/>
                <w:sz w:val="20"/>
              </w:rPr>
              <w:t xml:space="preserve">          </w:t>
            </w:r>
            <w:r>
              <w:rPr>
                <w:rFonts w:ascii="Symbol" w:hAnsi="Symbol"/>
                <w:sz w:val="22"/>
              </w:rPr>
              <w:t xml:space="preserve">·   </w:t>
            </w:r>
            <w:r>
              <w:rPr>
                <w:rFonts w:ascii="Arial" w:hAnsi="Arial"/>
                <w:b w:val="0"/>
                <w:sz w:val="20"/>
              </w:rPr>
              <w:t xml:space="preserve">APM Clients </w:t>
            </w:r>
            <w:r>
              <w:rPr>
                <w:rFonts w:ascii="Arial" w:hAnsi="Arial"/>
                <w:b/>
                <w:sz w:val="20"/>
              </w:rPr>
              <w:t>7.2.6.2</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BIG-IP Advanced WAF/ASM </w:t>
            </w:r>
            <w:r>
              <w:rPr>
                <w:rFonts w:ascii="Arial" w:hAnsi="Arial"/>
                <w:b/>
                <w:sz w:val="20"/>
              </w:rPr>
              <w:t>17.1.3</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BIG-IP Container Ingress Services </w:t>
            </w:r>
            <w:r>
              <w:rPr>
                <w:rFonts w:ascii="Arial" w:hAnsi="Arial"/>
                <w:b/>
                <w:sz w:val="20"/>
              </w:rPr>
              <w:t>2.20.2</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BIG-IP </w:t>
            </w:r>
            <w:r>
              <w:rPr>
                <w:rFonts w:ascii="Arial" w:hAnsi="Arial"/>
                <w:b/>
                <w:sz w:val="20"/>
              </w:rPr>
              <w:t>17.1.3.1</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BIG-IP </w:t>
            </w:r>
            <w:r>
              <w:rPr>
                <w:rFonts w:ascii="Arial" w:hAnsi="Arial"/>
                <w:b/>
                <w:sz w:val="20"/>
              </w:rPr>
              <w:t>17.5.1.4</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BIG-IP </w:t>
            </w:r>
            <w:r>
              <w:rPr>
                <w:rFonts w:ascii="Arial" w:hAnsi="Arial"/>
                <w:b/>
                <w:sz w:val="20"/>
              </w:rPr>
              <w:t>21.0.0.1</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Nginx Gateway Fabric avec la version corrective de Nginx Plus ou Nginx Open Source Nginx Ingress Controller avec la version corrective de Nginx Plus ou Nginx Open Source Nginx Instance Manager avec la version corrective de Nginx Open Source Nginx Open Source </w:t>
            </w:r>
            <w:r>
              <w:rPr>
                <w:rFonts w:ascii="Arial" w:hAnsi="Arial"/>
                <w:b/>
                <w:sz w:val="20"/>
              </w:rPr>
              <w:t>1.29.5</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 xml:space="preserve">Nginx Open Source </w:t>
            </w:r>
            <w:r>
              <w:rPr>
                <w:rFonts w:ascii="Arial" w:hAnsi="Arial"/>
                <w:b/>
                <w:sz w:val="20"/>
              </w:rPr>
              <w:t>1.28.2</w:t>
            </w:r>
            <w:r>
              <w:rPr>
                <w:rFonts w:ascii="Arial" w:hAnsi="Arial"/>
                <w:b w:val="0"/>
                <w:sz w:val="20"/>
              </w:rPr>
              <w:t xml:space="preserve"> ou ultérieure</w:t>
            </w:r>
            <w:r>
              <w:br/>
            </w:r>
            <w:r>
              <w:rPr>
                <w:rFonts w:ascii="Arial" w:hAnsi="Arial"/>
                <w:sz w:val="20"/>
              </w:rPr>
              <w:t xml:space="preserve">          </w:t>
            </w:r>
            <w:r>
              <w:rPr>
                <w:rFonts w:ascii="Symbol" w:hAnsi="Symbol"/>
                <w:sz w:val="22"/>
              </w:rPr>
              <w:t xml:space="preserve">·   </w:t>
            </w:r>
            <w:r>
              <w:rPr>
                <w:rFonts w:ascii="Arial" w:hAnsi="Arial"/>
                <w:b w:val="0"/>
                <w:sz w:val="20"/>
              </w:rPr>
              <w:t>Nginx Plus R32 P4 ou ultérieure</w:t>
            </w:r>
            <w:r>
              <w:br/>
            </w:r>
            <w:r>
              <w:rPr>
                <w:rFonts w:ascii="Arial" w:hAnsi="Arial"/>
                <w:sz w:val="20"/>
              </w:rPr>
              <w:t xml:space="preserve">          </w:t>
            </w:r>
            <w:r>
              <w:rPr>
                <w:rFonts w:ascii="Symbol" w:hAnsi="Symbol"/>
                <w:sz w:val="22"/>
              </w:rPr>
              <w:t xml:space="preserve">·   </w:t>
            </w:r>
            <w:r>
              <w:rPr>
                <w:rFonts w:ascii="Arial" w:hAnsi="Arial"/>
                <w:b w:val="0"/>
                <w:sz w:val="20"/>
              </w:rPr>
              <w:t>Nginx Plus R35 P1 ou ultérieure</w:t>
            </w:r>
            <w:r>
              <w:br/>
            </w:r>
            <w:r>
              <w:rPr>
                <w:rFonts w:ascii="Arial" w:hAnsi="Arial"/>
                <w:sz w:val="20"/>
              </w:rPr>
              <w:t xml:space="preserve">          </w:t>
            </w:r>
            <w:r>
              <w:rPr>
                <w:rFonts w:ascii="Symbol" w:hAnsi="Symbol"/>
                <w:sz w:val="22"/>
              </w:rPr>
              <w:t xml:space="preserve">·   </w:t>
            </w:r>
            <w:r>
              <w:rPr>
                <w:rFonts w:ascii="Arial" w:hAnsi="Arial"/>
                <w:b w:val="0"/>
                <w:sz w:val="20"/>
              </w:rPr>
              <w:t>Nginx Plus R36 P1 ou ultérieure</w:t>
            </w:r>
            <w:r>
              <w:br/>
            </w:r>
          </w:p>
        </w:tc>
      </w:tr>
    </w:tbl>
    <w:p w14:paraId="5B05D590" w14:textId="77777777" w:rsidR="00D67C75" w:rsidRPr="00D67C75" w:rsidRDefault="00D67C75" w:rsidP="009835C6">
      <w:pPr>
        <w:rPr>
          <w:sz w:val="20"/>
        </w:rPr>
      </w:pPr>
    </w:p>
    <w:p w14:paraId="4D718D65" w14:textId="531104BB" w:rsidR="00F23366" w:rsidRPr="00F23366" w:rsidRDefault="00145F38" w:rsidP="00187A3C">
      <w:pPr>
        <w:shd w:val="clear" w:color="auto" w:fill="FFFFFF"/>
        <w:autoSpaceDE w:val="0"/>
        <w:autoSpaceDN w:val="0"/>
        <w:adjustRightInd w:val="0"/>
        <w:spacing w:before="100" w:beforeAutospacing="1" w:after="100" w:afterAutospacing="1" w:line="360" w:lineRule="auto"/>
        <w:ind w:left="720" w:right="-1414" w:firstLine="720"/>
        <w:rPr>
          <w:rFonts w:eastAsiaTheme="minorHAnsi" w:cs="Arial"/>
          <w:color w:val="5F24A0"/>
          <w:sz w:val="32"/>
          <w:szCs w:val="32"/>
          <w:lang w:val="fr-FR" w:bidi="ar-SA"/>
        </w:rPr>
      </w:pPr>
      <w:r w:rsidRPr="00E800A1">
        <w:rPr>
          <w:rFonts w:eastAsiaTheme="minorHAnsi" w:cs="Arial"/>
          <w:color w:val="5F24A0"/>
          <w:sz w:val="32"/>
          <w:szCs w:val="32"/>
          <w:lang w:val="fr-FR" w:bidi="ar-SA"/>
        </w:rPr>
        <w:t xml:space="preserve">DXC </w:t>
      </w:r>
      <w:r w:rsidR="00F42F22" w:rsidRPr="00E800A1">
        <w:rPr>
          <w:rFonts w:eastAsiaTheme="minorHAnsi" w:cs="Arial"/>
          <w:color w:val="5F24A0"/>
          <w:sz w:val="32"/>
          <w:szCs w:val="32"/>
          <w:lang w:val="fr-FR" w:bidi="ar-SA"/>
        </w:rPr>
        <w:t xml:space="preserve">MA </w:t>
      </w:r>
      <w:r w:rsidR="0076609C" w:rsidRPr="00E800A1">
        <w:rPr>
          <w:rFonts w:eastAsiaTheme="minorHAnsi" w:cs="Arial"/>
          <w:color w:val="5F24A0"/>
          <w:sz w:val="32"/>
          <w:szCs w:val="32"/>
          <w:lang w:val="fr-FR" w:bidi="ar-SA"/>
        </w:rPr>
        <w:t xml:space="preserve">Cyber </w:t>
      </w:r>
      <w:proofErr w:type="spellStart"/>
      <w:r w:rsidR="00301887" w:rsidRPr="00E800A1">
        <w:rPr>
          <w:rFonts w:eastAsiaTheme="minorHAnsi" w:cs="Arial"/>
          <w:color w:val="5F24A0"/>
          <w:sz w:val="32"/>
          <w:szCs w:val="32"/>
          <w:lang w:val="fr-FR" w:bidi="ar-SA"/>
        </w:rPr>
        <w:t>Threat</w:t>
      </w:r>
      <w:proofErr w:type="spellEnd"/>
      <w:r w:rsidR="00301887" w:rsidRPr="00E800A1">
        <w:rPr>
          <w:rFonts w:eastAsiaTheme="minorHAnsi" w:cs="Arial"/>
          <w:color w:val="5F24A0"/>
          <w:sz w:val="32"/>
          <w:szCs w:val="32"/>
          <w:lang w:val="fr-FR" w:bidi="ar-SA"/>
        </w:rPr>
        <w:t xml:space="preserve"> Intelligence </w:t>
      </w:r>
      <w:proofErr w:type="spellStart"/>
      <w:r w:rsidR="00301887" w:rsidRPr="00E800A1">
        <w:rPr>
          <w:rFonts w:eastAsiaTheme="minorHAnsi" w:cs="Arial"/>
          <w:color w:val="5F24A0"/>
          <w:sz w:val="32"/>
          <w:szCs w:val="32"/>
          <w:lang w:val="fr-FR" w:bidi="ar-SA"/>
        </w:rPr>
        <w:t>Assessment</w:t>
      </w:r>
      <w:proofErr w:type="spellEnd"/>
    </w:p>
    <w:p w14:paraId="5EE6D4B0" w14:textId="1DE45B64" w:rsidR="003F423C" w:rsidRPr="0075205B" w:rsidRDefault="00E62152" w:rsidP="0075205B">
      <w:pPr>
        <w:autoSpaceDE w:val="0"/>
        <w:autoSpaceDN w:val="0"/>
        <w:adjustRightInd w:val="0"/>
        <w:jc w:val="center"/>
        <w:rPr>
          <w:sz w:val="20"/>
          <w:szCs w:val="22"/>
          <w:lang w:val="fr-FR"/>
        </w:rPr>
      </w:pPr>
      <w:r w:rsidRPr="00E62152">
        <w:rPr>
          <w:sz w:val="20"/>
          <w:szCs w:val="22"/>
          <w:lang w:val="fr-FR"/>
        </w:rPr>
        <w:t>Se référer au bulletin de sécurité de l'éditeur pour l'obtention des correctifs (cf. section Références).</w:t>
      </w:r>
    </w:p>
    <w:p w14:paraId="312A9D55" w14:textId="77777777" w:rsidR="00A62872" w:rsidRDefault="00A62872" w:rsidP="002B65B0">
      <w:pPr>
        <w:autoSpaceDE w:val="0"/>
        <w:autoSpaceDN w:val="0"/>
        <w:adjustRightInd w:val="0"/>
        <w:rPr>
          <w:rFonts w:eastAsiaTheme="minorHAnsi" w:cs="Arial"/>
          <w:color w:val="5F24A0"/>
          <w:sz w:val="20"/>
          <w:lang w:val="fr-FR" w:bidi="ar-SA"/>
        </w:rPr>
        <w:sectPr w:rsidR="00A62872" w:rsidSect="00AC1EC8">
          <w:headerReference w:type="default" r:id="rId13"/>
          <w:footerReference w:type="default" r:id="rId14"/>
          <w:pgSz w:w="11906" w:h="16838" w:code="9"/>
          <w:pgMar w:top="2160" w:right="1440" w:bottom="1440" w:left="1440" w:header="864" w:footer="363" w:gutter="0"/>
          <w:cols w:space="720"/>
          <w:titlePg/>
          <w:docGrid w:linePitch="360"/>
        </w:sectPr>
      </w:pPr>
    </w:p>
    <w:p w14:paraId="66383069" w14:textId="6567F186" w:rsidR="003C6C94" w:rsidRPr="006B641C" w:rsidRDefault="00F80EEF" w:rsidP="002D52E4">
      <w:pPr>
        <w:spacing w:after="160" w:line="259" w:lineRule="auto"/>
        <w:rPr>
          <w:rFonts w:eastAsiaTheme="minorHAnsi" w:cs="Arial"/>
          <w:color w:val="5F24A0"/>
          <w:sz w:val="32"/>
          <w:szCs w:val="32"/>
          <w:lang w:val="fr-FR" w:bidi="ar-SA"/>
        </w:rPr>
      </w:pPr>
      <w:r w:rsidRPr="00F80EEF">
        <w:rPr>
          <w:rFonts w:eastAsiaTheme="minorHAnsi" w:cs="Arial"/>
          <w:color w:val="5F24A0"/>
          <w:sz w:val="32"/>
          <w:szCs w:val="32"/>
          <w:lang w:val="fr-FR" w:bidi="ar-SA"/>
        </w:rPr>
        <w:lastRenderedPageBreak/>
        <w:t>Références</w:t>
      </w:r>
      <w:r w:rsidR="0043317B">
        <w:rPr>
          <w:rFonts w:eastAsiaTheme="minorHAnsi" w:cs="Arial"/>
          <w:color w:val="5F24A0"/>
          <w:sz w:val="32"/>
          <w:szCs w:val="32"/>
          <w:lang w:val="fr-FR" w:bidi="ar-SA"/>
        </w:rPr>
        <w:t> :</w:t>
      </w:r>
    </w:p>
    <w:tbl>
      <w:tblPr>
        <w:tblStyle w:val="DXCTable"/>
        <w:tblW w:w="4849" w:type="pct"/>
        <w:tblLook w:val="04A0" w:firstRow="1" w:lastRow="0" w:firstColumn="1" w:lastColumn="0" w:noHBand="0" w:noVBand="1"/>
      </w:tblPr>
      <w:tblGrid>
        <w:gridCol w:w="8753"/>
      </w:tblGrid>
      <w:tr w:rsidR="002D52E4" w:rsidRPr="00AB761E" w14:paraId="6F9740BA" w14:textId="77777777" w:rsidTr="001A545D">
        <w:trPr>
          <w:cnfStyle w:val="100000000000" w:firstRow="1" w:lastRow="0" w:firstColumn="0" w:lastColumn="0" w:oddVBand="0" w:evenVBand="0" w:oddHBand="0" w:evenHBand="0" w:firstRowFirstColumn="0" w:firstRowLastColumn="0" w:lastRowFirstColumn="0" w:lastRowLastColumn="0"/>
          <w:trHeight w:val="313"/>
        </w:trPr>
        <w:tc>
          <w:tcPr>
            <w:tcW w:w="8753" w:type="dxa"/>
          </w:tcPr>
          <w:p w14:paraId="55FC12A2" w14:textId="4699F222" w:rsidR="002D52E4" w:rsidRPr="00F239C8" w:rsidRDefault="002D52E4" w:rsidP="003C466B">
            <w:pPr>
              <w:pStyle w:val="TableHeading10p"/>
              <w:rPr>
                <w:lang w:val="fr-FR"/>
              </w:rPr>
            </w:pPr>
          </w:p>
        </w:tc>
      </w:tr>
      <w:tr w:rsidR="00EB7588" w:rsidRPr="00AB761E" w14:paraId="1772C1CF" w14:textId="77777777" w:rsidTr="00EB7588">
        <w:trPr>
          <w:trHeight w:val="313"/>
        </w:trPr>
        <w:tc>
          <w:tcPr>
            <w:tcW w:w="8753" w:type="dxa"/>
          </w:tcPr>
          <w:p w14:paraId="245CCEB5" w14:textId="39D99DC6" w:rsidR="00F23AEA" w:rsidRPr="00DB4C1E" w:rsidRDefault="002A2ACB" w:rsidP="005811F2">
            <w:pPr>
              <w:pStyle w:val="TableHeading10p"/>
              <w:spacing w:line="240" w:lineRule="auto"/>
              <w:rPr>
                <w:b w:val="0"/>
                <w:color w:val="000000"/>
              </w:rPr>
            </w:pPr>
            <w:r>
              <w:rPr>
                <w:b w:val="0"/>
                <w:color w:val="000000"/>
              </w:rPr>
              <w:t>https://my.f5.com/manage/s/article/K000156643</w:t>
              <w:br/>
              <w:t>https://my.f5.com/manage/s/article/K000156644</w:t>
              <w:br/>
              <w:t>https://my.f5.com/manage/s/article/K000157960</w:t>
              <w:br/>
              <w:t>https://my.f5.com/manage/s/article/K000158072</w:t>
              <w:br/>
              <w:t>https://my.f5.com/manage/s/article/K000158931</w:t>
              <w:br/>
              <w:t>https://my.f5.com/manage/s/article/K000159076</w:t>
              <w:br/>
              <w:t>https://my.f5.com/manage/s/article/K000159824</w:t>
            </w:r>
          </w:p>
        </w:tc>
      </w:tr>
    </w:tbl>
    <w:p w14:paraId="373703EC" w14:textId="77777777" w:rsidR="00A62872" w:rsidRPr="00A62872" w:rsidRDefault="00A62872" w:rsidP="00A62872">
      <w:pPr>
        <w:rPr>
          <w:rFonts w:eastAsiaTheme="minorHAnsi" w:cs="Arial"/>
          <w:sz w:val="20"/>
          <w:lang w:bidi="ar-SA"/>
        </w:rPr>
      </w:pPr>
    </w:p>
    <w:p w14:paraId="5810F0E2" w14:textId="77777777" w:rsidR="00A62872" w:rsidRPr="00A62872" w:rsidRDefault="00A62872" w:rsidP="00A62872">
      <w:pPr>
        <w:rPr>
          <w:rFonts w:eastAsiaTheme="minorHAnsi" w:cs="Arial"/>
          <w:sz w:val="20"/>
          <w:lang w:bidi="ar-SA"/>
        </w:rPr>
      </w:pPr>
    </w:p>
    <w:p w14:paraId="23A439A2" w14:textId="77777777" w:rsidR="00A62872" w:rsidRPr="00A62872" w:rsidRDefault="00A62872" w:rsidP="00A62872">
      <w:pPr>
        <w:rPr>
          <w:rFonts w:eastAsiaTheme="minorHAnsi" w:cs="Arial"/>
          <w:sz w:val="20"/>
          <w:lang w:bidi="ar-SA"/>
        </w:rPr>
      </w:pPr>
    </w:p>
    <w:p w14:paraId="3AF0FE68" w14:textId="77777777" w:rsidR="00A62872" w:rsidRPr="00A62872" w:rsidRDefault="00A62872" w:rsidP="00A62872">
      <w:pPr>
        <w:rPr>
          <w:rFonts w:eastAsiaTheme="minorHAnsi" w:cs="Arial"/>
          <w:sz w:val="20"/>
          <w:lang w:bidi="ar-SA"/>
        </w:rPr>
      </w:pPr>
    </w:p>
    <w:p w14:paraId="5ED0878A" w14:textId="77777777" w:rsidR="00A62872" w:rsidRPr="00A62872" w:rsidRDefault="00A62872" w:rsidP="00A62872">
      <w:pPr>
        <w:rPr>
          <w:rFonts w:eastAsiaTheme="minorHAnsi" w:cs="Arial"/>
          <w:sz w:val="20"/>
          <w:lang w:bidi="ar-SA"/>
        </w:rPr>
      </w:pPr>
    </w:p>
    <w:p w14:paraId="119DCBCD" w14:textId="77777777" w:rsidR="00A62872" w:rsidRPr="00A62872" w:rsidRDefault="00A62872" w:rsidP="00A62872">
      <w:pPr>
        <w:rPr>
          <w:rFonts w:eastAsiaTheme="minorHAnsi" w:cs="Arial"/>
          <w:sz w:val="20"/>
          <w:lang w:bidi="ar-SA"/>
        </w:rPr>
      </w:pPr>
    </w:p>
    <w:p w14:paraId="356000A8" w14:textId="77777777" w:rsidR="00A62872" w:rsidRPr="00A62872" w:rsidRDefault="00A62872" w:rsidP="00A62872">
      <w:pPr>
        <w:rPr>
          <w:rFonts w:eastAsiaTheme="minorHAnsi" w:cs="Arial"/>
          <w:sz w:val="20"/>
          <w:lang w:bidi="ar-SA"/>
        </w:rPr>
      </w:pPr>
    </w:p>
    <w:p w14:paraId="65A42649" w14:textId="77777777" w:rsidR="00A62872" w:rsidRPr="00A62872" w:rsidRDefault="00A62872" w:rsidP="00A62872">
      <w:pPr>
        <w:rPr>
          <w:rFonts w:eastAsiaTheme="minorHAnsi" w:cs="Arial"/>
          <w:sz w:val="20"/>
          <w:lang w:bidi="ar-SA"/>
        </w:rPr>
      </w:pPr>
    </w:p>
    <w:p w14:paraId="54993CD9" w14:textId="77777777" w:rsidR="00A62872" w:rsidRPr="00A62872" w:rsidRDefault="00A62872" w:rsidP="00A62872">
      <w:pPr>
        <w:rPr>
          <w:rFonts w:eastAsiaTheme="minorHAnsi" w:cs="Arial"/>
          <w:sz w:val="20"/>
          <w:lang w:bidi="ar-SA"/>
        </w:rPr>
      </w:pPr>
    </w:p>
    <w:p w14:paraId="0B22F847" w14:textId="77777777" w:rsidR="00A62872" w:rsidRPr="00A62872" w:rsidRDefault="00A62872" w:rsidP="00A62872">
      <w:pPr>
        <w:rPr>
          <w:rFonts w:eastAsiaTheme="minorHAnsi" w:cs="Arial"/>
          <w:sz w:val="20"/>
          <w:lang w:bidi="ar-SA"/>
        </w:rPr>
      </w:pPr>
    </w:p>
    <w:p w14:paraId="00228617" w14:textId="77777777" w:rsidR="00A62872" w:rsidRPr="00A62872" w:rsidRDefault="00A62872" w:rsidP="00A62872">
      <w:pPr>
        <w:rPr>
          <w:rFonts w:eastAsiaTheme="minorHAnsi" w:cs="Arial"/>
          <w:sz w:val="20"/>
          <w:lang w:bidi="ar-SA"/>
        </w:rPr>
      </w:pPr>
    </w:p>
    <w:p w14:paraId="652A3FBA" w14:textId="77777777" w:rsidR="00A62872" w:rsidRPr="00A62872" w:rsidRDefault="00A62872" w:rsidP="00A62872">
      <w:pPr>
        <w:rPr>
          <w:rFonts w:eastAsiaTheme="minorHAnsi" w:cs="Arial"/>
          <w:sz w:val="20"/>
          <w:lang w:bidi="ar-SA"/>
        </w:rPr>
      </w:pPr>
    </w:p>
    <w:p w14:paraId="2611A28A" w14:textId="77777777" w:rsidR="00A62872" w:rsidRPr="00A62872" w:rsidRDefault="00A62872" w:rsidP="00A62872">
      <w:pPr>
        <w:rPr>
          <w:rFonts w:eastAsiaTheme="minorHAnsi" w:cs="Arial"/>
          <w:sz w:val="20"/>
          <w:lang w:bidi="ar-SA"/>
        </w:rPr>
      </w:pPr>
    </w:p>
    <w:p w14:paraId="34DCB626" w14:textId="77777777" w:rsidR="00A62872" w:rsidRPr="00A62872" w:rsidRDefault="00A62872" w:rsidP="00A62872">
      <w:pPr>
        <w:rPr>
          <w:rFonts w:eastAsiaTheme="minorHAnsi" w:cs="Arial"/>
          <w:sz w:val="20"/>
          <w:lang w:bidi="ar-SA"/>
        </w:rPr>
      </w:pPr>
    </w:p>
    <w:p w14:paraId="6FCDE95E" w14:textId="77777777" w:rsidR="00A62872" w:rsidRPr="00A62872" w:rsidRDefault="00A62872" w:rsidP="00A62872">
      <w:pPr>
        <w:rPr>
          <w:rFonts w:eastAsiaTheme="minorHAnsi" w:cs="Arial"/>
          <w:sz w:val="20"/>
          <w:lang w:bidi="ar-SA"/>
        </w:rPr>
      </w:pPr>
    </w:p>
    <w:p w14:paraId="1DBDFF41" w14:textId="77777777" w:rsidR="00A62872" w:rsidRPr="00A62872" w:rsidRDefault="00A62872" w:rsidP="00A62872">
      <w:pPr>
        <w:rPr>
          <w:rFonts w:eastAsiaTheme="minorHAnsi" w:cs="Arial"/>
          <w:sz w:val="20"/>
          <w:lang w:bidi="ar-SA"/>
        </w:rPr>
      </w:pPr>
    </w:p>
    <w:p w14:paraId="2B4D3B69" w14:textId="77777777" w:rsidR="00A62872" w:rsidRPr="00A62872" w:rsidRDefault="00A62872" w:rsidP="00A62872">
      <w:pPr>
        <w:rPr>
          <w:rFonts w:eastAsiaTheme="minorHAnsi" w:cs="Arial"/>
          <w:sz w:val="20"/>
          <w:lang w:bidi="ar-SA"/>
        </w:rPr>
      </w:pPr>
    </w:p>
    <w:p w14:paraId="3B7AAE01" w14:textId="77777777" w:rsidR="00A62872" w:rsidRPr="00A62872" w:rsidRDefault="00A62872" w:rsidP="00A62872">
      <w:pPr>
        <w:rPr>
          <w:rFonts w:eastAsiaTheme="minorHAnsi" w:cs="Arial"/>
          <w:sz w:val="20"/>
          <w:lang w:bidi="ar-SA"/>
        </w:rPr>
      </w:pPr>
    </w:p>
    <w:p w14:paraId="745F9D04" w14:textId="77777777" w:rsidR="00A62872" w:rsidRPr="00A62872" w:rsidRDefault="00A62872" w:rsidP="00A62872">
      <w:pPr>
        <w:rPr>
          <w:rFonts w:eastAsiaTheme="minorHAnsi" w:cs="Arial"/>
          <w:sz w:val="20"/>
          <w:lang w:bidi="ar-SA"/>
        </w:rPr>
      </w:pPr>
    </w:p>
    <w:p w14:paraId="0CF5D6B6" w14:textId="77777777" w:rsidR="00A62872" w:rsidRPr="00A62872" w:rsidRDefault="00A62872" w:rsidP="00A62872">
      <w:pPr>
        <w:rPr>
          <w:rFonts w:eastAsiaTheme="minorHAnsi" w:cs="Arial"/>
          <w:sz w:val="20"/>
          <w:lang w:bidi="ar-SA"/>
        </w:rPr>
      </w:pPr>
    </w:p>
    <w:p w14:paraId="403A1604" w14:textId="77777777" w:rsidR="00A62872" w:rsidRPr="00A62872" w:rsidRDefault="00A62872" w:rsidP="00A62872">
      <w:pPr>
        <w:rPr>
          <w:rFonts w:eastAsiaTheme="minorHAnsi" w:cs="Arial"/>
          <w:sz w:val="20"/>
          <w:lang w:bidi="ar-SA"/>
        </w:rPr>
      </w:pPr>
    </w:p>
    <w:p w14:paraId="28E5F069" w14:textId="77777777" w:rsidR="00A62872" w:rsidRPr="00A62872" w:rsidRDefault="00A62872" w:rsidP="00A62872">
      <w:pPr>
        <w:rPr>
          <w:rFonts w:eastAsiaTheme="minorHAnsi" w:cs="Arial"/>
          <w:sz w:val="20"/>
          <w:lang w:bidi="ar-SA"/>
        </w:rPr>
      </w:pPr>
    </w:p>
    <w:p w14:paraId="1E21EC1D" w14:textId="77777777" w:rsidR="00A62872" w:rsidRPr="00A62872" w:rsidRDefault="00A62872" w:rsidP="00A62872">
      <w:pPr>
        <w:rPr>
          <w:rFonts w:eastAsiaTheme="minorHAnsi" w:cs="Arial"/>
          <w:sz w:val="20"/>
          <w:lang w:bidi="ar-SA"/>
        </w:rPr>
      </w:pPr>
    </w:p>
    <w:p w14:paraId="428E2E1D" w14:textId="77777777" w:rsidR="00A62872" w:rsidRPr="00A62872" w:rsidRDefault="00A62872" w:rsidP="00A62872">
      <w:pPr>
        <w:rPr>
          <w:rFonts w:eastAsiaTheme="minorHAnsi" w:cs="Arial"/>
          <w:sz w:val="20"/>
          <w:lang w:bidi="ar-SA"/>
        </w:rPr>
      </w:pPr>
    </w:p>
    <w:p w14:paraId="06A9BBB8" w14:textId="77777777" w:rsidR="00A62872" w:rsidRPr="00A62872" w:rsidRDefault="00A62872" w:rsidP="00A62872">
      <w:pPr>
        <w:rPr>
          <w:rFonts w:eastAsiaTheme="minorHAnsi" w:cs="Arial"/>
          <w:sz w:val="20"/>
          <w:lang w:bidi="ar-SA"/>
        </w:rPr>
      </w:pPr>
    </w:p>
    <w:p w14:paraId="01BC449D" w14:textId="77777777" w:rsidR="00A62872" w:rsidRPr="00A62872" w:rsidRDefault="00A62872" w:rsidP="00A62872">
      <w:pPr>
        <w:rPr>
          <w:rFonts w:eastAsiaTheme="minorHAnsi" w:cs="Arial"/>
          <w:sz w:val="20"/>
          <w:lang w:bidi="ar-SA"/>
        </w:rPr>
      </w:pPr>
    </w:p>
    <w:p w14:paraId="6D83996D" w14:textId="77777777" w:rsidR="00A62872" w:rsidRPr="00A62872" w:rsidRDefault="00A62872" w:rsidP="00A62872">
      <w:pPr>
        <w:rPr>
          <w:rFonts w:eastAsiaTheme="minorHAnsi" w:cs="Arial"/>
          <w:sz w:val="20"/>
          <w:lang w:bidi="ar-SA"/>
        </w:rPr>
      </w:pPr>
    </w:p>
    <w:p w14:paraId="1AD08B30" w14:textId="77777777" w:rsidR="00A62872" w:rsidRPr="00A62872" w:rsidRDefault="00A62872" w:rsidP="00A62872">
      <w:pPr>
        <w:rPr>
          <w:rFonts w:eastAsiaTheme="minorHAnsi" w:cs="Arial"/>
          <w:sz w:val="20"/>
          <w:lang w:bidi="ar-SA"/>
        </w:rPr>
      </w:pPr>
    </w:p>
    <w:p w14:paraId="2069C4FD" w14:textId="77777777" w:rsidR="00A62872" w:rsidRPr="00A62872" w:rsidRDefault="00A62872" w:rsidP="00A62872">
      <w:pPr>
        <w:rPr>
          <w:rFonts w:eastAsiaTheme="minorHAnsi" w:cs="Arial"/>
          <w:sz w:val="20"/>
          <w:lang w:bidi="ar-SA"/>
        </w:rPr>
      </w:pPr>
    </w:p>
    <w:p w14:paraId="49261F9D" w14:textId="77777777" w:rsidR="00A62872" w:rsidRPr="00A62872" w:rsidRDefault="00A62872" w:rsidP="00A62872">
      <w:pPr>
        <w:rPr>
          <w:rFonts w:eastAsiaTheme="minorHAnsi" w:cs="Arial"/>
          <w:sz w:val="20"/>
          <w:lang w:bidi="ar-SA"/>
        </w:rPr>
      </w:pPr>
    </w:p>
    <w:p w14:paraId="12261DAC" w14:textId="77777777" w:rsidR="00A62872" w:rsidRPr="00A62872" w:rsidRDefault="00A62872" w:rsidP="00A62872">
      <w:pPr>
        <w:rPr>
          <w:rFonts w:eastAsiaTheme="minorHAnsi" w:cs="Arial"/>
          <w:sz w:val="20"/>
          <w:lang w:bidi="ar-SA"/>
        </w:rPr>
      </w:pPr>
    </w:p>
    <w:p w14:paraId="3471A94C" w14:textId="77777777" w:rsidR="00A62872" w:rsidRPr="00A62872" w:rsidRDefault="00A62872" w:rsidP="00A62872">
      <w:pPr>
        <w:rPr>
          <w:rFonts w:eastAsiaTheme="minorHAnsi" w:cs="Arial"/>
          <w:sz w:val="20"/>
          <w:lang w:bidi="ar-SA"/>
        </w:rPr>
      </w:pPr>
    </w:p>
    <w:p w14:paraId="3B27DA00" w14:textId="77777777" w:rsidR="00A62872" w:rsidRPr="00A62872" w:rsidRDefault="00A62872" w:rsidP="00A62872">
      <w:pPr>
        <w:rPr>
          <w:rFonts w:eastAsiaTheme="minorHAnsi" w:cs="Arial"/>
          <w:sz w:val="20"/>
          <w:lang w:bidi="ar-SA"/>
        </w:rPr>
      </w:pPr>
    </w:p>
    <w:p w14:paraId="65E7E430" w14:textId="42F098B5" w:rsidR="00A62872" w:rsidRPr="00A62872" w:rsidRDefault="00A62872" w:rsidP="00A62872">
      <w:pPr>
        <w:tabs>
          <w:tab w:val="left" w:pos="3240"/>
        </w:tabs>
        <w:rPr>
          <w:rFonts w:eastAsiaTheme="minorHAnsi" w:cs="Arial"/>
          <w:sz w:val="20"/>
          <w:lang w:bidi="ar-SA"/>
        </w:rPr>
      </w:pPr>
    </w:p>
    <w:sectPr w:rsidR="00A62872" w:rsidRPr="00A62872" w:rsidSect="00AC1EC8">
      <w:footerReference w:type="first" r:id="rId15"/>
      <w:pgSz w:w="11906" w:h="16838" w:code="9"/>
      <w:pgMar w:top="2160" w:right="1440" w:bottom="1440" w:left="1440" w:header="864"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6A09" w14:textId="77777777" w:rsidR="00F56AF1" w:rsidRDefault="00F56AF1">
      <w:r>
        <w:separator/>
      </w:r>
    </w:p>
  </w:endnote>
  <w:endnote w:type="continuationSeparator" w:id="0">
    <w:p w14:paraId="2494ED24" w14:textId="77777777" w:rsidR="00F56AF1" w:rsidRDefault="00F56AF1">
      <w:r>
        <w:continuationSeparator/>
      </w:r>
    </w:p>
  </w:endnote>
  <w:endnote w:type="continuationNotice" w:id="1">
    <w:p w14:paraId="211A5004" w14:textId="77777777" w:rsidR="00F56AF1" w:rsidRDefault="00F56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464D" w14:textId="67483FE1" w:rsidR="000825AD" w:rsidRDefault="000825AD" w:rsidP="000825AD">
    <w:pPr>
      <w:pStyle w:val="Footer0"/>
    </w:pPr>
    <w:r>
      <w:rPr>
        <w:noProof/>
      </w:rPr>
      <mc:AlternateContent>
        <mc:Choice Requires="wps">
          <w:drawing>
            <wp:anchor distT="45720" distB="45720" distL="114300" distR="114300" simplePos="0" relativeHeight="251658240" behindDoc="0" locked="0" layoutInCell="1" allowOverlap="1" wp14:anchorId="06C8D0D8" wp14:editId="59C79AB7">
              <wp:simplePos x="0" y="0"/>
              <wp:positionH relativeFrom="column">
                <wp:posOffset>2768600</wp:posOffset>
              </wp:positionH>
              <wp:positionV relativeFrom="paragraph">
                <wp:posOffset>-67310</wp:posOffset>
              </wp:positionV>
              <wp:extent cx="3733800" cy="32385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solidFill>
                        <a:srgbClr val="FFFFFF"/>
                      </a:solidFill>
                      <a:ln w="9525">
                        <a:solidFill>
                          <a:schemeClr val="bg1"/>
                        </a:solidFill>
                        <a:miter lim="800000"/>
                        <a:headEnd/>
                        <a:tailEnd/>
                      </a:ln>
                    </wps:spPr>
                    <wps:txb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8D0D8" id="_x0000_t202" coordsize="21600,21600" o:spt="202" path="m,l,21600r21600,l21600,xe">
              <v:stroke joinstyle="miter"/>
              <v:path gradientshapeok="t" o:connecttype="rect"/>
            </v:shapetype>
            <v:shape id="Zone de texte 2" o:spid="_x0000_s1026" type="#_x0000_t202" style="position:absolute;margin-left:218pt;margin-top:-5.3pt;width:294pt;height:2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" strokecolor="white [3212]">
              <v:textbo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v:textbox>
              <w10:wrap type="square"/>
            </v:shape>
          </w:pict>
        </mc:Fallback>
      </mc:AlternateContent>
    </w:r>
    <w:sdt>
      <w:sdtPr>
        <w:id w:val="-1863038855"/>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09116005" w14:textId="4C7B72B7" w:rsidR="00D8085B" w:rsidRPr="00D8085B" w:rsidRDefault="00D8085B" w:rsidP="00064930">
    <w:pPr>
      <w:pStyle w:val="Footer0"/>
      <w:jc w:val="right"/>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10260" w:type="dxa"/>
      <w:tblBorders>
        <w:bottom w:val="none" w:sz="0" w:space="0" w:color="auto"/>
        <w:insideH w:val="none" w:sz="0" w:space="0" w:color="auto"/>
      </w:tblBorders>
      <w:tblLayout w:type="fixed"/>
      <w:tblCellMar>
        <w:left w:w="115" w:type="dxa"/>
        <w:right w:w="115" w:type="dxa"/>
      </w:tblCellMar>
      <w:tblLook w:val="04A0" w:firstRow="1" w:lastRow="0" w:firstColumn="1" w:lastColumn="0" w:noHBand="0" w:noVBand="1"/>
    </w:tblPr>
    <w:tblGrid>
      <w:gridCol w:w="2733"/>
      <w:gridCol w:w="7527"/>
    </w:tblGrid>
    <w:tr w:rsidR="00301887" w14:paraId="13F86920" w14:textId="77777777" w:rsidTr="00621E60">
      <w:trPr>
        <w:cnfStyle w:val="100000000000" w:firstRow="1" w:lastRow="0" w:firstColumn="0" w:lastColumn="0" w:oddVBand="0" w:evenVBand="0" w:oddHBand="0" w:evenHBand="0" w:firstRowFirstColumn="0" w:firstRowLastColumn="0" w:lastRowFirstColumn="0" w:lastRowLastColumn="0"/>
        <w:cantSplit/>
      </w:trPr>
      <w:tc>
        <w:tcPr>
          <w:tcW w:w="2733" w:type="dxa"/>
          <w:tcBorders>
            <w:top w:val="none" w:sz="0" w:space="0" w:color="auto"/>
            <w:bottom w:val="none" w:sz="0" w:space="0" w:color="auto"/>
          </w:tcBorders>
          <w:vAlign w:val="bottom"/>
        </w:tcPr>
        <w:p w14:paraId="2FFE80E6" w14:textId="77777777" w:rsidR="00301887" w:rsidRDefault="00301887" w:rsidP="00966365">
          <w:pPr>
            <w:pStyle w:val="BCTextBold"/>
            <w:spacing w:after="0" w:line="240" w:lineRule="auto"/>
          </w:pPr>
        </w:p>
      </w:tc>
      <w:tc>
        <w:tcPr>
          <w:tcW w:w="7527" w:type="dxa"/>
          <w:tcBorders>
            <w:top w:val="none" w:sz="0" w:space="0" w:color="auto"/>
            <w:bottom w:val="none" w:sz="0" w:space="0" w:color="auto"/>
          </w:tcBorders>
          <w:vAlign w:val="bottom"/>
        </w:tcPr>
        <w:p w14:paraId="51A3CCE6" w14:textId="5D0B0243" w:rsidR="00301887" w:rsidRDefault="00301887" w:rsidP="00CE3366">
          <w:pPr>
            <w:pStyle w:val="BCText"/>
            <w:jc w:val="center"/>
            <w:rPr>
              <w:rFonts w:eastAsia="Arial"/>
              <w:color w:val="auto"/>
              <w:sz w:val="18"/>
              <w:szCs w:val="18"/>
            </w:rPr>
          </w:pPr>
          <w:r>
            <w:t xml:space="preserve">© </w:t>
          </w:r>
          <w:r>
            <w:fldChar w:fldCharType="begin"/>
          </w:r>
          <w:r>
            <w:instrText xml:space="preserve"> DATE  \@ "yyyy"  \* MERGEFORMAT </w:instrText>
          </w:r>
          <w:r>
            <w:fldChar w:fldCharType="separate"/>
          </w:r>
          <w:r w:rsidR="00551595">
            <w:rPr>
              <w:noProof/>
            </w:rPr>
            <w:t>2025</w:t>
          </w:r>
          <w:r>
            <w:fldChar w:fldCharType="end"/>
          </w:r>
          <w:r>
            <w:t xml:space="preserve"> DXC Technology Company. All rights reserved.</w:t>
          </w:r>
        </w:p>
      </w:tc>
    </w:tr>
  </w:tbl>
  <w:p w14:paraId="3BE5B4BC" w14:textId="140F71F9" w:rsidR="00301887" w:rsidRDefault="00301887" w:rsidP="00B11430">
    <w:pPr>
      <w:pStyle w:val="spacer"/>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1E0C" w14:textId="4C1C6A5F" w:rsidR="00A22EE8" w:rsidRDefault="00A22EE8" w:rsidP="000825AD">
    <w:pPr>
      <w:pStyle w:val="Footer0"/>
    </w:pPr>
    <w:r>
      <w:rPr>
        <w:noProof/>
      </w:rPr>
      <mc:AlternateContent>
        <mc:Choice Requires="wps">
          <w:drawing>
            <wp:anchor distT="0" distB="0" distL="114300" distR="114300" simplePos="0" relativeHeight="251658242" behindDoc="1" locked="1" layoutInCell="1" allowOverlap="1" wp14:anchorId="7929925A" wp14:editId="7F343A73">
              <wp:simplePos x="0" y="0"/>
              <wp:positionH relativeFrom="page">
                <wp:posOffset>0</wp:posOffset>
              </wp:positionH>
              <wp:positionV relativeFrom="page">
                <wp:posOffset>8837295</wp:posOffset>
              </wp:positionV>
              <wp:extent cx="7772400" cy="1828800"/>
              <wp:effectExtent l="0" t="0" r="0" b="0"/>
              <wp:wrapNone/>
              <wp:docPr id="3202" name="Text Box 3202"/>
              <wp:cNvGraphicFramePr/>
              <a:graphic xmlns:a="http://schemas.openxmlformats.org/drawingml/2006/main">
                <a:graphicData uri="http://schemas.microsoft.com/office/word/2010/wordprocessingShape">
                  <wps:wsp>
                    <wps:cNvSpPr txBox="1"/>
                    <wps:spPr>
                      <a:xfrm>
                        <a:off x="0" y="0"/>
                        <a:ext cx="7772400" cy="1828800"/>
                      </a:xfrm>
                      <a:prstGeom prst="rect">
                        <a:avLst/>
                      </a:prstGeom>
                      <a:solidFill>
                        <a:srgbClr val="D9D9D6">
                          <a:alpha val="49804"/>
                        </a:srgbClr>
                      </a:solidFill>
                      <a:ln w="6350">
                        <a:noFill/>
                      </a:ln>
                    </wps:spPr>
                    <wps:txbx>
                      <w:txbxContent>
                        <w:p w14:paraId="7EF30539" w14:textId="77777777" w:rsidR="00A22EE8" w:rsidRPr="00D11F01" w:rsidRDefault="00A22EE8" w:rsidP="00A22EE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9925A" id="_x0000_t202" coordsize="21600,21600" o:spt="202" path="m,l,21600r21600,l21600,xe">
              <v:stroke joinstyle="miter"/>
              <v:path gradientshapeok="t" o:connecttype="rect"/>
            </v:shapetype>
            <v:shape id="Text Box 3202" o:spid="_x0000_s1027" type="#_x0000_t202" style="position:absolute;margin-left:0;margin-top:695.85pt;width:612pt;height:2in;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" fillcolor="#d9d9d6" stroked="f" strokeweight=".5pt">
              <v:fill opacity="32639f"/>
              <v:textbox>
                <w:txbxContent>
                  <w:p w14:paraId="7EF30539" w14:textId="77777777" w:rsidR="00A22EE8" w:rsidRPr="00D11F01" w:rsidRDefault="00A22EE8" w:rsidP="00A22EE8">
                    <w:pPr>
                      <w:rPr>
                        <w:lang w:val="en-US"/>
                      </w:rPr>
                    </w:pP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0" locked="0" layoutInCell="1" allowOverlap="1" wp14:anchorId="241C8670" wp14:editId="11B34478">
              <wp:simplePos x="0" y="0"/>
              <wp:positionH relativeFrom="page">
                <wp:posOffset>874395</wp:posOffset>
              </wp:positionH>
              <wp:positionV relativeFrom="paragraph">
                <wp:posOffset>-892175</wp:posOffset>
              </wp:positionV>
              <wp:extent cx="1758950" cy="1104900"/>
              <wp:effectExtent l="0" t="0" r="0" b="0"/>
              <wp:wrapNone/>
              <wp:docPr id="1" name="Rectangle: Single Corner Rounded 1"/>
              <wp:cNvGraphicFramePr/>
              <a:graphic xmlns:a="http://schemas.openxmlformats.org/drawingml/2006/main">
                <a:graphicData uri="http://schemas.microsoft.com/office/word/2010/wordprocessingShape">
                  <wps:wsp>
                    <wps:cNvSpPr/>
                    <wps:spPr>
                      <a:xfrm>
                        <a:off x="0" y="0"/>
                        <a:ext cx="1758950" cy="1104900"/>
                      </a:xfrm>
                      <a:prstGeom prst="round1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2E43CD" id="Rectangle: Single Corner Rounded 1" o:spid="_x0000_s1026" style="position:absolute;margin-left:68.85pt;margin-top:-70.25pt;width:138.5pt;height:87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175895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" path="m,l1574796,v101705,,184154,82449,184154,184154l1758950,1104900,,1104900,,xe" fillcolor="#5f249f [3215]" stroked="f" strokeweight="1pt">
              <v:stroke joinstyle="miter"/>
              <v:path arrowok="t" o:connecttype="custom" o:connectlocs="0,0;1574796,0;1758950,184154;1758950,1104900;0,1104900;0,0" o:connectangles="0,0,0,0,0,0"/>
              <w10:wrap anchorx="page"/>
            </v:shape>
          </w:pict>
        </mc:Fallback>
      </mc:AlternateContent>
    </w:r>
    <w:r>
      <w:rPr>
        <w:noProof/>
      </w:rPr>
      <mc:AlternateContent>
        <mc:Choice Requires="wps">
          <w:drawing>
            <wp:anchor distT="45720" distB="45720" distL="114300" distR="114300" simplePos="0" relativeHeight="251658241" behindDoc="0" locked="0" layoutInCell="1" allowOverlap="1" wp14:anchorId="28C24C0D" wp14:editId="15767EA1">
              <wp:simplePos x="0" y="0"/>
              <wp:positionH relativeFrom="column">
                <wp:posOffset>2768600</wp:posOffset>
              </wp:positionH>
              <wp:positionV relativeFrom="paragraph">
                <wp:posOffset>-67310</wp:posOffset>
              </wp:positionV>
              <wp:extent cx="3733800" cy="323850"/>
              <wp:effectExtent l="0" t="0" r="0" b="0"/>
              <wp:wrapSquare wrapText="bothSides"/>
              <wp:docPr id="7668761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24C0D" id="_x0000_s1028" type="#_x0000_t202" style="position:absolute;margin-left:218pt;margin-top:-5.3pt;width:294pt;height:2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" filled="f" stroked="f">
              <v:textbo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v:textbox>
              <w10:wrap type="square"/>
            </v:shape>
          </w:pict>
        </mc:Fallback>
      </mc:AlternateContent>
    </w:r>
    <w:sdt>
      <w:sdtPr>
        <w:id w:val="946584084"/>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4EBFA24D" w14:textId="77777777" w:rsidR="00A22EE8" w:rsidRPr="00D8085B" w:rsidRDefault="00A22EE8" w:rsidP="00064930">
    <w:pPr>
      <w:pStyle w:val="Footer0"/>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190E" w14:textId="77777777" w:rsidR="00F56AF1" w:rsidRDefault="00F56AF1">
      <w:r>
        <w:separator/>
      </w:r>
    </w:p>
  </w:footnote>
  <w:footnote w:type="continuationSeparator" w:id="0">
    <w:p w14:paraId="6D3B2348" w14:textId="77777777" w:rsidR="00F56AF1" w:rsidRDefault="00F56AF1">
      <w:r>
        <w:continuationSeparator/>
      </w:r>
    </w:p>
  </w:footnote>
  <w:footnote w:type="continuationNotice" w:id="1">
    <w:p w14:paraId="043715CA" w14:textId="77777777" w:rsidR="00F56AF1" w:rsidRDefault="00F56A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5"/>
      <w:gridCol w:w="3735"/>
    </w:tblGrid>
    <w:tr w:rsidR="00301887" w14:paraId="53E385A8" w14:textId="77777777" w:rsidTr="00583253">
      <w:trPr>
        <w:trHeight w:val="864"/>
      </w:trPr>
      <w:tc>
        <w:tcPr>
          <w:tcW w:w="5265" w:type="dxa"/>
          <w:vAlign w:val="bottom"/>
        </w:tcPr>
        <w:p w14:paraId="7A668A62" w14:textId="77777777" w:rsidR="00301887" w:rsidRDefault="00301887" w:rsidP="00601E22">
          <w:pPr>
            <w:pStyle w:val="Headerleft"/>
            <w:ind w:left="-111"/>
          </w:pPr>
          <w:r>
            <w:rPr>
              <w:noProof/>
            </w:rPr>
            <w:drawing>
              <wp:inline distT="0" distB="0" distL="0" distR="0" wp14:anchorId="43C4B5A0" wp14:editId="6C788D78">
                <wp:extent cx="914400" cy="511810"/>
                <wp:effectExtent l="0" t="0" r="0" b="0"/>
                <wp:docPr id="767007273" name="Picture 1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847" t="15749" r="6992" b="15845"/>
                        <a:stretch/>
                      </pic:blipFill>
                      <pic:spPr bwMode="auto">
                        <a:xfrm>
                          <a:off x="0" y="0"/>
                          <a:ext cx="917139" cy="513343"/>
                        </a:xfrm>
                        <a:prstGeom prst="rect">
                          <a:avLst/>
                        </a:prstGeom>
                        <a:ln>
                          <a:noFill/>
                        </a:ln>
                        <a:extLst>
                          <a:ext uri="{53640926-AAD7-44D8-BBD7-CCE9431645EC}">
                            <a14:shadowObscured xmlns:a14="http://schemas.microsoft.com/office/drawing/2010/main"/>
                          </a:ext>
                        </a:extLst>
                      </pic:spPr>
                    </pic:pic>
                  </a:graphicData>
                </a:graphic>
              </wp:inline>
            </w:drawing>
          </w:r>
        </w:p>
      </w:tc>
      <w:tc>
        <w:tcPr>
          <w:tcW w:w="3735" w:type="dxa"/>
        </w:tcPr>
        <w:p w14:paraId="67FBC88C" w14:textId="77777777" w:rsidR="00D25294" w:rsidRDefault="00D25294" w:rsidP="00583253">
          <w:pPr>
            <w:pStyle w:val="Header0"/>
            <w:spacing w:after="20"/>
            <w:ind w:right="-101"/>
          </w:pPr>
        </w:p>
        <w:p w14:paraId="4AD7CD15" w14:textId="23FACF9F" w:rsidR="00301887" w:rsidRDefault="00583253" w:rsidP="00583253">
          <w:pPr>
            <w:pStyle w:val="Header0"/>
            <w:spacing w:after="20"/>
            <w:ind w:right="-101"/>
          </w:pPr>
          <w:r w:rsidRPr="00583253">
            <w:t>DXC MA CTI Advisory</w:t>
          </w:r>
        </w:p>
      </w:tc>
    </w:tr>
  </w:tbl>
  <w:p w14:paraId="5A8B4E81" w14:textId="77777777" w:rsidR="00301887" w:rsidRDefault="00301887">
    <w:pPr>
      <w:pStyle w:val="spac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289"/>
    </w:tblGrid>
    <w:tr w:rsidR="00301887" w14:paraId="5649E340" w14:textId="77777777" w:rsidTr="001111B2">
      <w:trPr>
        <w:trHeight w:val="864"/>
      </w:trPr>
      <w:tc>
        <w:tcPr>
          <w:tcW w:w="4431" w:type="dxa"/>
          <w:vAlign w:val="bottom"/>
        </w:tcPr>
        <w:p w14:paraId="0DC764C3" w14:textId="77777777" w:rsidR="00301887" w:rsidRDefault="00301887" w:rsidP="00733FD9">
          <w:pPr>
            <w:pStyle w:val="Headerleft"/>
            <w:ind w:left="-110"/>
          </w:pPr>
          <w:r>
            <w:rPr>
              <w:noProof/>
            </w:rPr>
            <w:drawing>
              <wp:inline distT="0" distB="0" distL="0" distR="0" wp14:anchorId="088F582D" wp14:editId="7E367D74">
                <wp:extent cx="914400" cy="514067"/>
                <wp:effectExtent l="0" t="0" r="0" b="0"/>
                <wp:docPr id="1938264706" name="Picture 1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969" t="15113" r="7114" b="16327"/>
                        <a:stretch/>
                      </pic:blipFill>
                      <pic:spPr bwMode="auto">
                        <a:xfrm>
                          <a:off x="0" y="0"/>
                          <a:ext cx="914400" cy="514067"/>
                        </a:xfrm>
                        <a:prstGeom prst="rect">
                          <a:avLst/>
                        </a:prstGeom>
                        <a:ln>
                          <a:noFill/>
                        </a:ln>
                        <a:extLst>
                          <a:ext uri="{53640926-AAD7-44D8-BBD7-CCE9431645EC}">
                            <a14:shadowObscured xmlns:a14="http://schemas.microsoft.com/office/drawing/2010/main"/>
                          </a:ext>
                        </a:extLst>
                      </pic:spPr>
                    </pic:pic>
                  </a:graphicData>
                </a:graphic>
              </wp:inline>
            </w:drawing>
          </w:r>
        </w:p>
      </w:tc>
      <w:tc>
        <w:tcPr>
          <w:tcW w:w="5289" w:type="dxa"/>
          <w:vAlign w:val="bottom"/>
        </w:tcPr>
        <w:p w14:paraId="35714AA8" w14:textId="77777777" w:rsidR="00301887" w:rsidRDefault="00301887" w:rsidP="004E4091">
          <w:pPr>
            <w:pStyle w:val="Header0"/>
          </w:pPr>
        </w:p>
      </w:tc>
    </w:tr>
  </w:tbl>
  <w:p w14:paraId="6B9FEE61" w14:textId="77777777" w:rsidR="00301887" w:rsidRDefault="00301887">
    <w:pPr>
      <w:pStyle w:val="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9AD2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7B2CA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1F4D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4A1E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79EF5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823A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5A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C2BB7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0E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F8A9D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C1B87"/>
    <w:multiLevelType w:val="hybridMultilevel"/>
    <w:tmpl w:val="D098FF4A"/>
    <w:lvl w:ilvl="0" w:tplc="55400C8A">
      <w:start w:val="1"/>
      <w:numFmt w:val="bullet"/>
      <w:pStyle w:val="TableText10Bullet1Single"/>
      <w:lvlText w:val=""/>
      <w:lvlJc w:val="left"/>
      <w:pPr>
        <w:ind w:left="720" w:hanging="360"/>
      </w:pPr>
      <w:rPr>
        <w:rFonts w:ascii="Symbol" w:hAnsi="Symbol"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FB571B"/>
    <w:multiLevelType w:val="hybridMultilevel"/>
    <w:tmpl w:val="587E65B8"/>
    <w:lvl w:ilvl="0" w:tplc="A38226F4">
      <w:numFmt w:val="none"/>
      <w:pStyle w:val="BulletSubnumber"/>
      <w:lvlText w:val=""/>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29719A0"/>
    <w:multiLevelType w:val="hybridMultilevel"/>
    <w:tmpl w:val="7730D5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53625FB"/>
    <w:multiLevelType w:val="hybridMultilevel"/>
    <w:tmpl w:val="F9968804"/>
    <w:lvl w:ilvl="0" w:tplc="952AF036">
      <w:start w:val="1"/>
      <w:numFmt w:val="bullet"/>
      <w:pStyle w:val="Index5"/>
      <w:lvlText w:val=""/>
      <w:lvlJc w:val="left"/>
      <w:pPr>
        <w:tabs>
          <w:tab w:val="num" w:pos="360"/>
        </w:tabs>
        <w:ind w:left="360" w:hanging="360"/>
      </w:pPr>
      <w:rPr>
        <w:rFonts w:ascii="Symbol" w:hAnsi="Symbol" w:hint="default"/>
        <w:b w:val="0"/>
        <w:i w:val="0"/>
        <w:color w:val="FFFFFF"/>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627828"/>
    <w:multiLevelType w:val="hybridMultilevel"/>
    <w:tmpl w:val="BFD4A6BA"/>
    <w:lvl w:ilvl="0" w:tplc="1870040A">
      <w:start w:val="1"/>
      <w:numFmt w:val="bullet"/>
      <w:pStyle w:val="Bullet3Double"/>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A32976"/>
    <w:multiLevelType w:val="hybridMultilevel"/>
    <w:tmpl w:val="C17E8E5A"/>
    <w:lvl w:ilvl="0" w:tplc="9432B7FC">
      <w:start w:val="1"/>
      <w:numFmt w:val="bullet"/>
      <w:pStyle w:val="CalloutBullet1Double"/>
      <w:lvlText w:val=""/>
      <w:lvlJc w:val="left"/>
      <w:pPr>
        <w:ind w:left="360" w:hanging="360"/>
      </w:pPr>
      <w:rPr>
        <w:rFonts w:ascii="Symbol" w:hAnsi="Symbol" w:hint="default"/>
        <w:color w:val="5F249F" w:themeColor="text2"/>
        <w:sz w:val="18"/>
        <w:szCs w:val="18"/>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D18BB"/>
    <w:multiLevelType w:val="multilevel"/>
    <w:tmpl w:val="43C09AB0"/>
    <w:styleLink w:val="Bulletsingl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Arial" w:hAnsi="Arial" w:hint="default"/>
      </w:rPr>
    </w:lvl>
    <w:lvl w:ilvl="4">
      <w:start w:val="1"/>
      <w:numFmt w:val="bullet"/>
      <w:lvlText w:val="●"/>
      <w:lvlJc w:val="left"/>
      <w:pPr>
        <w:ind w:left="3600" w:hanging="360"/>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6F2802"/>
    <w:multiLevelType w:val="hybridMultilevel"/>
    <w:tmpl w:val="571EB170"/>
    <w:lvl w:ilvl="0" w:tplc="A6DE2E6C">
      <w:start w:val="1"/>
      <w:numFmt w:val="bullet"/>
      <w:lvlText w:val=""/>
      <w:lvlJc w:val="left"/>
      <w:pPr>
        <w:ind w:left="1170" w:hanging="360"/>
      </w:pPr>
      <w:rPr>
        <w:rFonts w:ascii="Wingdings" w:hAnsi="Wingding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09CA428B"/>
    <w:multiLevelType w:val="hybridMultilevel"/>
    <w:tmpl w:val="7452FA0C"/>
    <w:lvl w:ilvl="0" w:tplc="C11CF0BC">
      <w:start w:val="1"/>
      <w:numFmt w:val="bullet"/>
      <w:pStyle w:val="Bullet3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FD5096C"/>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0EC67D5"/>
    <w:multiLevelType w:val="hybridMultilevel"/>
    <w:tmpl w:val="D7929720"/>
    <w:lvl w:ilvl="0" w:tplc="0AC0C342">
      <w:start w:val="1"/>
      <w:numFmt w:val="bullet"/>
      <w:pStyle w:val="NumbersAuto5Singl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3BF474C"/>
    <w:multiLevelType w:val="multilevel"/>
    <w:tmpl w:val="5C9ADAE8"/>
    <w:styleLink w:val="NumberAutoSing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864"/>
        </w:tabs>
        <w:ind w:left="864" w:hanging="504"/>
      </w:pPr>
      <w:rPr>
        <w:rFonts w:ascii="Arial" w:hAnsi="Arial" w:hint="default"/>
        <w:sz w:val="22"/>
      </w:rPr>
    </w:lvl>
    <w:lvl w:ilvl="2">
      <w:start w:val="1"/>
      <w:numFmt w:val="lowerRoman"/>
      <w:lvlText w:val="%3."/>
      <w:lvlJc w:val="right"/>
      <w:pPr>
        <w:tabs>
          <w:tab w:val="num" w:pos="1368"/>
        </w:tabs>
        <w:ind w:left="1368" w:hanging="360"/>
      </w:pPr>
      <w:rPr>
        <w:rFonts w:ascii="Arial" w:hAnsi="Arial" w:hint="default"/>
        <w:sz w:val="22"/>
      </w:rPr>
    </w:lvl>
    <w:lvl w:ilvl="3">
      <w:start w:val="1"/>
      <w:numFmt w:val="bullet"/>
      <w:lvlText w:val=""/>
      <w:lvlJc w:val="left"/>
      <w:pPr>
        <w:tabs>
          <w:tab w:val="num" w:pos="1584"/>
        </w:tabs>
        <w:ind w:left="1584" w:hanging="216"/>
      </w:pPr>
      <w:rPr>
        <w:rFonts w:ascii="Symbol" w:hAnsi="Symbol" w:hint="default"/>
        <w:sz w:val="22"/>
      </w:rPr>
    </w:lvl>
    <w:lvl w:ilvl="4">
      <w:start w:val="1"/>
      <w:numFmt w:val="bullet"/>
      <w:lvlText w:val=""/>
      <w:lvlJc w:val="left"/>
      <w:pPr>
        <w:tabs>
          <w:tab w:val="num" w:pos="1944"/>
        </w:tabs>
        <w:ind w:left="1944" w:hanging="360"/>
      </w:pPr>
      <w:rPr>
        <w:rFonts w:ascii="Symbol" w:hAnsi="Symbol" w:hint="default"/>
        <w:color w:val="auto"/>
        <w:sz w:val="22"/>
      </w:rPr>
    </w:lvl>
    <w:lvl w:ilvl="5">
      <w:start w:val="1"/>
      <w:numFmt w:val="lowerRoman"/>
      <w:lvlText w:val="%6."/>
      <w:lvlJc w:val="right"/>
      <w:pPr>
        <w:tabs>
          <w:tab w:val="num" w:pos="5400"/>
        </w:tabs>
        <w:ind w:left="5400" w:hanging="180"/>
      </w:pPr>
      <w:rPr>
        <w:rFonts w:hint="default"/>
      </w:rPr>
    </w:lvl>
    <w:lvl w:ilvl="6">
      <w:start w:val="1"/>
      <w:numFmt w:val="decimal"/>
      <w:lvlText w:val="%7."/>
      <w:lvlJc w:val="left"/>
      <w:pPr>
        <w:tabs>
          <w:tab w:val="num" w:pos="6120"/>
        </w:tabs>
        <w:ind w:left="6120" w:hanging="360"/>
      </w:pPr>
      <w:rPr>
        <w:rFonts w:hint="default"/>
      </w:rPr>
    </w:lvl>
    <w:lvl w:ilvl="7">
      <w:start w:val="1"/>
      <w:numFmt w:val="lowerLetter"/>
      <w:lvlText w:val="%8."/>
      <w:lvlJc w:val="left"/>
      <w:pPr>
        <w:tabs>
          <w:tab w:val="num" w:pos="6840"/>
        </w:tabs>
        <w:ind w:left="6840" w:hanging="360"/>
      </w:pPr>
      <w:rPr>
        <w:rFonts w:hint="default"/>
      </w:rPr>
    </w:lvl>
    <w:lvl w:ilvl="8">
      <w:start w:val="1"/>
      <w:numFmt w:val="lowerRoman"/>
      <w:lvlText w:val="%9."/>
      <w:lvlJc w:val="right"/>
      <w:pPr>
        <w:tabs>
          <w:tab w:val="num" w:pos="7560"/>
        </w:tabs>
        <w:ind w:left="7560" w:hanging="180"/>
      </w:pPr>
      <w:rPr>
        <w:rFonts w:hint="default"/>
      </w:rPr>
    </w:lvl>
  </w:abstractNum>
  <w:abstractNum w:abstractNumId="22" w15:restartNumberingAfterBreak="0">
    <w:nsid w:val="17E73418"/>
    <w:multiLevelType w:val="multilevel"/>
    <w:tmpl w:val="6986B6AC"/>
    <w:styleLink w:val="BulletDouble"/>
    <w:lvl w:ilvl="0">
      <w:start w:val="1"/>
      <w:numFmt w:val="bullet"/>
      <w:pStyle w:val="Bullet1Double"/>
      <w:lvlText w:val="●"/>
      <w:lvlJc w:val="left"/>
      <w:pPr>
        <w:ind w:left="216" w:hanging="216"/>
      </w:pPr>
      <w:rPr>
        <w:rFonts w:ascii="Arial" w:hAnsi="Arial" w:hint="default"/>
      </w:rPr>
    </w:lvl>
    <w:lvl w:ilvl="1">
      <w:start w:val="1"/>
      <w:numFmt w:val="bullet"/>
      <w:pStyle w:val="Bullet2Double"/>
      <w:lvlText w:val="‒"/>
      <w:lvlJc w:val="left"/>
      <w:pPr>
        <w:ind w:left="432" w:hanging="216"/>
      </w:pPr>
      <w:rPr>
        <w:rFonts w:ascii="Arial" w:hAnsi="Arial" w:hint="default"/>
      </w:rPr>
    </w:lvl>
    <w:lvl w:ilvl="2">
      <w:start w:val="1"/>
      <w:numFmt w:val="bullet"/>
      <w:pStyle w:val="Bullet3Double0"/>
      <w:lvlText w:val="●"/>
      <w:lvlJc w:val="left"/>
      <w:pPr>
        <w:ind w:left="648" w:hanging="216"/>
      </w:pPr>
      <w:rPr>
        <w:rFonts w:ascii="Arial" w:hAnsi="Arial" w:hint="default"/>
      </w:rPr>
    </w:lvl>
    <w:lvl w:ilvl="3">
      <w:start w:val="1"/>
      <w:numFmt w:val="bullet"/>
      <w:lvlText w:val="‒"/>
      <w:lvlJc w:val="left"/>
      <w:pPr>
        <w:tabs>
          <w:tab w:val="num" w:pos="3672"/>
        </w:tabs>
        <w:ind w:left="864" w:hanging="216"/>
      </w:pPr>
      <w:rPr>
        <w:rFonts w:ascii="Arial" w:hAnsi="Arial" w:hint="default"/>
      </w:rPr>
    </w:lvl>
    <w:lvl w:ilvl="4">
      <w:start w:val="1"/>
      <w:numFmt w:val="bullet"/>
      <w:pStyle w:val="Bullet4Double"/>
      <w:lvlText w:val="‒"/>
      <w:lvlJc w:val="left"/>
      <w:pPr>
        <w:ind w:left="1080" w:hanging="216"/>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83A13A5"/>
    <w:multiLevelType w:val="hybridMultilevel"/>
    <w:tmpl w:val="BA3E8E36"/>
    <w:lvl w:ilvl="0" w:tplc="887809C0">
      <w:start w:val="1"/>
      <w:numFmt w:val="bullet"/>
      <w:pStyle w:val="Bullet4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AED34C1"/>
    <w:multiLevelType w:val="hybridMultilevel"/>
    <w:tmpl w:val="92FA2D90"/>
    <w:lvl w:ilvl="0" w:tplc="6786EF72">
      <w:start w:val="1"/>
      <w:numFmt w:val="none"/>
      <w:pStyle w:val="Bullet3SubtextDoub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B8166BA"/>
    <w:multiLevelType w:val="hybridMultilevel"/>
    <w:tmpl w:val="6B0C0B1E"/>
    <w:lvl w:ilvl="0" w:tplc="A224E95C">
      <w:start w:val="1"/>
      <w:numFmt w:val="bullet"/>
      <w:pStyle w:val="Bullet5Doub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1B6031E"/>
    <w:multiLevelType w:val="multilevel"/>
    <w:tmpl w:val="F85221A0"/>
    <w:styleLink w:val="Bullet1"/>
    <w:lvl w:ilvl="0">
      <w:start w:val="1"/>
      <w:numFmt w:val="bullet"/>
      <w:lvlText w:val=""/>
      <w:lvlJc w:val="left"/>
      <w:pPr>
        <w:tabs>
          <w:tab w:val="num" w:pos="216"/>
        </w:tabs>
        <w:ind w:left="216" w:hanging="216"/>
      </w:pPr>
      <w:rPr>
        <w:rFonts w:ascii="Symbol" w:hAnsi="Symbol"/>
        <w:sz w:val="20"/>
      </w:rPr>
    </w:lvl>
    <w:lvl w:ilvl="1">
      <w:start w:val="1"/>
      <w:numFmt w:val="bullet"/>
      <w:lvlText w:val=""/>
      <w:lvlJc w:val="left"/>
      <w:pPr>
        <w:tabs>
          <w:tab w:val="num" w:pos="432"/>
        </w:tabs>
        <w:ind w:left="216" w:firstLine="0"/>
      </w:pPr>
      <w:rPr>
        <w:rFonts w:ascii="Symbol" w:hAnsi="Symbol" w:hint="default"/>
        <w:color w:val="3859AC"/>
        <w:sz w:val="20"/>
      </w:rPr>
    </w:lvl>
    <w:lvl w:ilvl="2">
      <w:start w:val="1"/>
      <w:numFmt w:val="bullet"/>
      <w:lvlText w:val=""/>
      <w:lvlJc w:val="left"/>
      <w:pPr>
        <w:tabs>
          <w:tab w:val="num" w:pos="648"/>
        </w:tabs>
        <w:ind w:left="432" w:hanging="216"/>
      </w:pPr>
      <w:rPr>
        <w:rFonts w:ascii="Symbol" w:hAnsi="Symbol" w:hint="default"/>
        <w:sz w:val="20"/>
      </w:rPr>
    </w:lvl>
    <w:lvl w:ilvl="3">
      <w:start w:val="1"/>
      <w:numFmt w:val="bullet"/>
      <w:lvlText w:val=""/>
      <w:lvlJc w:val="left"/>
      <w:pPr>
        <w:tabs>
          <w:tab w:val="num" w:pos="864"/>
        </w:tabs>
        <w:ind w:left="648" w:hanging="432"/>
      </w:pPr>
      <w:rPr>
        <w:rFonts w:ascii="Symbol" w:hAnsi="Symbol" w:hint="default"/>
        <w:color w:val="3859AC"/>
        <w:sz w:val="20"/>
      </w:rPr>
    </w:lvl>
    <w:lvl w:ilvl="4">
      <w:start w:val="1"/>
      <w:numFmt w:val="bullet"/>
      <w:lvlText w:val=""/>
      <w:lvlJc w:val="left"/>
      <w:pPr>
        <w:tabs>
          <w:tab w:val="num" w:pos="1080"/>
        </w:tabs>
        <w:ind w:left="864" w:hanging="648"/>
      </w:pPr>
      <w:rPr>
        <w:rFonts w:ascii="Symbol" w:hAnsi="Symbo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3CE4319"/>
    <w:multiLevelType w:val="multilevel"/>
    <w:tmpl w:val="7E1EE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247960B6"/>
    <w:multiLevelType w:val="multilevel"/>
    <w:tmpl w:val="1F9E6E3A"/>
    <w:styleLink w:val="NumbersAutoDoub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1224"/>
        </w:tabs>
        <w:ind w:left="864" w:hanging="504"/>
      </w:pPr>
      <w:rPr>
        <w:rFonts w:hint="default"/>
      </w:rPr>
    </w:lvl>
    <w:lvl w:ilvl="2">
      <w:start w:val="1"/>
      <w:numFmt w:val="lowerRoman"/>
      <w:lvlText w:val="%3."/>
      <w:lvlJc w:val="right"/>
      <w:pPr>
        <w:tabs>
          <w:tab w:val="num" w:pos="1224"/>
        </w:tabs>
        <w:ind w:left="864" w:firstLine="144"/>
      </w:pPr>
      <w:rPr>
        <w:rFonts w:hint="default"/>
      </w:rPr>
    </w:lvl>
    <w:lvl w:ilvl="3">
      <w:start w:val="1"/>
      <w:numFmt w:val="bullet"/>
      <w:lvlText w:val=""/>
      <w:lvlJc w:val="left"/>
      <w:pPr>
        <w:tabs>
          <w:tab w:val="num" w:pos="1584"/>
        </w:tabs>
        <w:ind w:left="1584" w:hanging="216"/>
      </w:pPr>
      <w:rPr>
        <w:rFonts w:ascii="Symbol" w:hAnsi="Symbol" w:hint="default"/>
      </w:rPr>
    </w:lvl>
    <w:lvl w:ilvl="4">
      <w:start w:val="1"/>
      <w:numFmt w:val="bullet"/>
      <w:lvlText w:val=""/>
      <w:lvlJc w:val="left"/>
      <w:pPr>
        <w:tabs>
          <w:tab w:val="num" w:pos="1944"/>
        </w:tabs>
        <w:ind w:left="1944"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C45A36"/>
    <w:multiLevelType w:val="hybridMultilevel"/>
    <w:tmpl w:val="88A47936"/>
    <w:lvl w:ilvl="0" w:tplc="0B2E5114">
      <w:start w:val="1"/>
      <w:numFmt w:val="bullet"/>
      <w:pStyle w:val="TableText10Bullet2Double"/>
      <w:lvlText w:val="–"/>
      <w:lvlJc w:val="left"/>
      <w:pPr>
        <w:tabs>
          <w:tab w:val="num" w:pos="216"/>
        </w:tabs>
        <w:ind w:left="216"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8F6184E"/>
    <w:multiLevelType w:val="hybridMultilevel"/>
    <w:tmpl w:val="98A6C152"/>
    <w:lvl w:ilvl="0" w:tplc="D8E42D2A">
      <w:numFmt w:val="none"/>
      <w:pStyle w:val="Bullet2SubtextDoub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C9F1755"/>
    <w:multiLevelType w:val="hybridMultilevel"/>
    <w:tmpl w:val="7CA43084"/>
    <w:lvl w:ilvl="0" w:tplc="44D04A22">
      <w:start w:val="1"/>
      <w:numFmt w:val="decimal"/>
      <w:pStyle w:val="NumbersAutoBol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0CA6F07"/>
    <w:multiLevelType w:val="hybridMultilevel"/>
    <w:tmpl w:val="6498A5C6"/>
    <w:lvl w:ilvl="0" w:tplc="5FE2F278">
      <w:start w:val="1"/>
      <w:numFmt w:val="bullet"/>
      <w:pStyle w:val="Bullet2Single"/>
      <w:lvlText w:val=""/>
      <w:lvlJc w:val="left"/>
      <w:pPr>
        <w:ind w:left="360" w:hanging="360"/>
      </w:pPr>
      <w:rPr>
        <w:rFonts w:ascii="Symbol" w:hAnsi="Symbol" w:hint="default"/>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6854438"/>
    <w:multiLevelType w:val="hybridMultilevel"/>
    <w:tmpl w:val="E99CC8D0"/>
    <w:lvl w:ilvl="0" w:tplc="5A00247E">
      <w:numFmt w:val="none"/>
      <w:pStyle w:val="Bullet2SubtextSing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2102BAB"/>
    <w:multiLevelType w:val="hybridMultilevel"/>
    <w:tmpl w:val="F490CBB0"/>
    <w:lvl w:ilvl="0" w:tplc="25D25FEA">
      <w:start w:val="1"/>
      <w:numFmt w:val="bullet"/>
      <w:pStyle w:val="Bullet4Double0"/>
      <w:lvlText w:val="–"/>
      <w:lvlJc w:val="left"/>
      <w:pPr>
        <w:ind w:left="1224" w:hanging="360"/>
      </w:pPr>
      <w:rPr>
        <w:rFonts w:hint="default"/>
        <w:b w:val="0"/>
        <w:bCs w:val="0"/>
        <w:i w:val="0"/>
        <w:iCs w:val="0"/>
        <w:caps w:val="0"/>
        <w:smallCaps w:val="0"/>
        <w:strike w:val="0"/>
        <w:dstrike w:val="0"/>
        <w:outline w:val="0"/>
        <w:shadow w:val="0"/>
        <w:emboss w:val="0"/>
        <w:imprint w:val="0"/>
        <w:noProof w:val="0"/>
        <w:vanish w:val="0"/>
        <w:color w:val="000000"/>
        <w:spacing w:val="0"/>
        <w:w w:val="153"/>
        <w:kern w:val="0"/>
        <w:position w:val="0"/>
        <w:sz w:val="18"/>
        <w:szCs w:val="9"/>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6A1DC6"/>
    <w:multiLevelType w:val="multilevel"/>
    <w:tmpl w:val="8E969B00"/>
    <w:lvl w:ilvl="0">
      <w:start w:val="1"/>
      <w:numFmt w:val="decimal"/>
      <w:pStyle w:val="NumbersAuto"/>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left"/>
      <w:pPr>
        <w:tabs>
          <w:tab w:val="num" w:pos="3827"/>
        </w:tabs>
        <w:ind w:left="3827" w:hanging="425"/>
      </w:pPr>
      <w:rPr>
        <w:rFonts w:hint="default"/>
      </w:rPr>
    </w:lvl>
  </w:abstractNum>
  <w:abstractNum w:abstractNumId="36" w15:restartNumberingAfterBreak="0">
    <w:nsid w:val="44635F84"/>
    <w:multiLevelType w:val="hybridMultilevel"/>
    <w:tmpl w:val="45A8AE10"/>
    <w:lvl w:ilvl="0" w:tplc="1806F360">
      <w:start w:val="1"/>
      <w:numFmt w:val="none"/>
      <w:pStyle w:val="Bullet3SubtextSing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72171C4"/>
    <w:multiLevelType w:val="multilevel"/>
    <w:tmpl w:val="50AAE700"/>
    <w:lvl w:ilvl="0">
      <w:start w:val="1"/>
      <w:numFmt w:val="decimal"/>
      <w:pStyle w:val="NumbersAutoBoldDouble"/>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38" w15:restartNumberingAfterBreak="0">
    <w:nsid w:val="4A93317F"/>
    <w:multiLevelType w:val="hybridMultilevel"/>
    <w:tmpl w:val="1494DA42"/>
    <w:lvl w:ilvl="0" w:tplc="F6CA42FC">
      <w:start w:val="1"/>
      <w:numFmt w:val="bullet"/>
      <w:pStyle w:val="QuotationAttribute"/>
      <w:lvlText w:val=""/>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8D4B31"/>
    <w:multiLevelType w:val="multilevel"/>
    <w:tmpl w:val="CD608386"/>
    <w:lvl w:ilvl="0">
      <w:start w:val="1"/>
      <w:numFmt w:val="decimal"/>
      <w:pStyle w:val="NumbersAutoSingle"/>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0" w15:restartNumberingAfterBreak="0">
    <w:nsid w:val="4EEF5CD1"/>
    <w:multiLevelType w:val="hybridMultilevel"/>
    <w:tmpl w:val="5F025E3A"/>
    <w:lvl w:ilvl="0" w:tplc="69B6018E">
      <w:start w:val="1"/>
      <w:numFmt w:val="bullet"/>
      <w:pStyle w:val="Bullet2Double0"/>
      <w:lvlText w:val="–"/>
      <w:lvlJc w:val="left"/>
      <w:pPr>
        <w:tabs>
          <w:tab w:val="num" w:pos="360"/>
        </w:tabs>
        <w:ind w:left="36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8A2151C"/>
    <w:multiLevelType w:val="multilevel"/>
    <w:tmpl w:val="951244AA"/>
    <w:lvl w:ilvl="0">
      <w:start w:val="1"/>
      <w:numFmt w:val="decimal"/>
      <w:pStyle w:val="NumbersAuto1Double"/>
      <w:lvlText w:val="%1."/>
      <w:lvlJc w:val="left"/>
      <w:pPr>
        <w:tabs>
          <w:tab w:val="num" w:pos="425"/>
        </w:tabs>
        <w:ind w:left="425" w:hanging="425"/>
      </w:pPr>
      <w:rPr>
        <w:rFonts w:hint="default"/>
      </w:rPr>
    </w:lvl>
    <w:lvl w:ilvl="1">
      <w:start w:val="1"/>
      <w:numFmt w:val="lowerLetter"/>
      <w:pStyle w:val="NumbersAuto2Double"/>
      <w:lvlText w:val="%2."/>
      <w:lvlJc w:val="left"/>
      <w:pPr>
        <w:tabs>
          <w:tab w:val="num" w:pos="648"/>
        </w:tabs>
        <w:ind w:left="648" w:hanging="223"/>
      </w:pPr>
      <w:rPr>
        <w:rFonts w:hint="default"/>
      </w:rPr>
    </w:lvl>
    <w:lvl w:ilvl="2">
      <w:start w:val="1"/>
      <w:numFmt w:val="lowerRoman"/>
      <w:pStyle w:val="NumbersAuto3Double"/>
      <w:lvlText w:val="%3."/>
      <w:lvlJc w:val="left"/>
      <w:pPr>
        <w:tabs>
          <w:tab w:val="num" w:pos="864"/>
        </w:tabs>
        <w:ind w:left="864" w:hanging="216"/>
      </w:pPr>
      <w:rPr>
        <w:rFonts w:hint="default"/>
      </w:rPr>
    </w:lvl>
    <w:lvl w:ilvl="3">
      <w:start w:val="1"/>
      <w:numFmt w:val="decimal"/>
      <w:pStyle w:val="NumbersAuto4Double"/>
      <w:lvlText w:val="%4."/>
      <w:lvlJc w:val="left"/>
      <w:pPr>
        <w:tabs>
          <w:tab w:val="num" w:pos="1080"/>
        </w:tabs>
        <w:ind w:left="1080" w:hanging="216"/>
      </w:pPr>
      <w:rPr>
        <w:rFonts w:hint="default"/>
      </w:rPr>
    </w:lvl>
    <w:lvl w:ilvl="4">
      <w:start w:val="1"/>
      <w:numFmt w:val="lowerLetter"/>
      <w:pStyle w:val="Numbers5Double"/>
      <w:lvlText w:val="%5."/>
      <w:lvlJc w:val="left"/>
      <w:pPr>
        <w:tabs>
          <w:tab w:val="num" w:pos="1368"/>
        </w:tabs>
        <w:ind w:left="1296" w:hanging="216"/>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2" w15:restartNumberingAfterBreak="0">
    <w:nsid w:val="5C451B9C"/>
    <w:multiLevelType w:val="hybridMultilevel"/>
    <w:tmpl w:val="68BEE0C6"/>
    <w:lvl w:ilvl="0" w:tplc="A95A66BA">
      <w:start w:val="1"/>
      <w:numFmt w:val="bullet"/>
      <w:pStyle w:val="Bullet1Double0"/>
      <w:lvlText w:val=""/>
      <w:lvlJc w:val="left"/>
      <w:pPr>
        <w:tabs>
          <w:tab w:val="num" w:pos="0"/>
        </w:tabs>
        <w:ind w:left="0" w:firstLine="0"/>
      </w:pPr>
      <w:rPr>
        <w:rFonts w:ascii="Symbol" w:hAnsi="Symbol" w:hint="default"/>
        <w:color w:val="auto"/>
        <w:sz w:val="22"/>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CDD55CC"/>
    <w:multiLevelType w:val="multilevel"/>
    <w:tmpl w:val="22A45D6C"/>
    <w:lvl w:ilvl="0">
      <w:start w:val="1"/>
      <w:numFmt w:val="decimal"/>
      <w:pStyle w:val="TableCaptionAuto"/>
      <w:lvlText w:val="Table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D6B1943"/>
    <w:multiLevelType w:val="hybridMultilevel"/>
    <w:tmpl w:val="6E7AD6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DE4364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7E61D6"/>
    <w:multiLevelType w:val="hybridMultilevel"/>
    <w:tmpl w:val="B81A7394"/>
    <w:lvl w:ilvl="0" w:tplc="72F6BBEC">
      <w:start w:val="1"/>
      <w:numFmt w:val="bullet"/>
      <w:pStyle w:val="Bullet5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4240241"/>
    <w:multiLevelType w:val="hybridMultilevel"/>
    <w:tmpl w:val="A51EE1C0"/>
    <w:lvl w:ilvl="0" w:tplc="5A6C53D6">
      <w:start w:val="1"/>
      <w:numFmt w:val="bullet"/>
      <w:pStyle w:val="Bullet4Single0"/>
      <w:lvlText w:val="–"/>
      <w:lvlJc w:val="left"/>
      <w:pPr>
        <w:ind w:left="1224" w:hanging="360"/>
      </w:pPr>
      <w:rPr>
        <w:rFonts w:ascii="Arial" w:hAnsi="Arial" w:hint="default"/>
        <w:b w:val="0"/>
        <w:i w:val="0"/>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87529BB"/>
    <w:multiLevelType w:val="hybridMultilevel"/>
    <w:tmpl w:val="29782392"/>
    <w:lvl w:ilvl="0" w:tplc="D32273C4">
      <w:start w:val="1"/>
      <w:numFmt w:val="bullet"/>
      <w:pStyle w:val="Bullet1Sing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A701A5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AD53EA1"/>
    <w:multiLevelType w:val="hybridMultilevel"/>
    <w:tmpl w:val="0DF26B50"/>
    <w:lvl w:ilvl="0" w:tplc="AB5EB006">
      <w:start w:val="1"/>
      <w:numFmt w:val="bullet"/>
      <w:pStyle w:val="TableText10Bullet2Single"/>
      <w:lvlText w:val="–"/>
      <w:lvlJc w:val="left"/>
      <w:pPr>
        <w:tabs>
          <w:tab w:val="num" w:pos="1440"/>
        </w:tabs>
        <w:ind w:left="1440" w:hanging="360"/>
      </w:pPr>
      <w:rPr>
        <w:rFonts w:ascii="Arial" w:hAnsi="Arial" w:hint="default"/>
        <w:b w:val="0"/>
        <w:i w:val="0"/>
        <w:color w:val="auto"/>
        <w:sz w:val="18"/>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C956857"/>
    <w:multiLevelType w:val="hybridMultilevel"/>
    <w:tmpl w:val="04D83230"/>
    <w:lvl w:ilvl="0" w:tplc="D7321AEE">
      <w:start w:val="1"/>
      <w:numFmt w:val="bullet"/>
      <w:pStyle w:val="Bullet5Sing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9C73EB"/>
    <w:multiLevelType w:val="multilevel"/>
    <w:tmpl w:val="D1E0FC58"/>
    <w:lvl w:ilvl="0">
      <w:start w:val="1"/>
      <w:numFmt w:val="decimal"/>
      <w:pStyle w:val="FigureCaptionAuto"/>
      <w:lvlText w:val="Figure %1."/>
      <w:lvlJc w:val="left"/>
      <w:pPr>
        <w:tabs>
          <w:tab w:val="num" w:pos="108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3" w15:restartNumberingAfterBreak="0">
    <w:nsid w:val="6FAF6559"/>
    <w:multiLevelType w:val="hybridMultilevel"/>
    <w:tmpl w:val="A246FD8C"/>
    <w:lvl w:ilvl="0" w:tplc="9DC6340C">
      <w:start w:val="1"/>
      <w:numFmt w:val="lowerLetter"/>
      <w:pStyle w:val="TableNumbers9Auto2Sing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0605247"/>
    <w:multiLevelType w:val="multilevel"/>
    <w:tmpl w:val="4A40CA7A"/>
    <w:lvl w:ilvl="0">
      <w:start w:val="1"/>
      <w:numFmt w:val="decimal"/>
      <w:pStyle w:val="NumbersAutoBold0"/>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5" w15:restartNumberingAfterBreak="0">
    <w:nsid w:val="73486EF5"/>
    <w:multiLevelType w:val="hybridMultilevel"/>
    <w:tmpl w:val="223EF9B2"/>
    <w:lvl w:ilvl="0" w:tplc="C098438A">
      <w:start w:val="1"/>
      <w:numFmt w:val="decimal"/>
      <w:pStyle w:val="TableNumbers9Auto1Single"/>
      <w:lvlText w:val="%1."/>
      <w:lvlJc w:val="left"/>
      <w:pPr>
        <w:ind w:left="353" w:hanging="360"/>
      </w:pPr>
      <w:rPr>
        <w:rFonts w:ascii="Arial" w:hAnsi="Arial" w:cs="Arial" w:hint="default"/>
        <w:color w:val="313131"/>
        <w:w w:val="111"/>
        <w:sz w:val="18"/>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D844BA"/>
    <w:multiLevelType w:val="multilevel"/>
    <w:tmpl w:val="4CC481F0"/>
    <w:lvl w:ilvl="0">
      <w:start w:val="1"/>
      <w:numFmt w:val="decimal"/>
      <w:pStyle w:val="NumbersAutoDouble0"/>
      <w:lvlText w:val="%1."/>
      <w:lvlJc w:val="left"/>
      <w:pPr>
        <w:tabs>
          <w:tab w:val="num" w:pos="425"/>
        </w:tabs>
        <w:ind w:left="425" w:hanging="425"/>
      </w:pPr>
      <w:rPr>
        <w:rFonts w:hint="default"/>
        <w:b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7" w15:restartNumberingAfterBreak="0">
    <w:nsid w:val="797A0C02"/>
    <w:multiLevelType w:val="hybridMultilevel"/>
    <w:tmpl w:val="96D2876E"/>
    <w:lvl w:ilvl="0" w:tplc="72D25B90">
      <w:start w:val="1"/>
      <w:numFmt w:val="bullet"/>
      <w:pStyle w:val="Bullet3Single0"/>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F9B25E9"/>
    <w:multiLevelType w:val="hybridMultilevel"/>
    <w:tmpl w:val="1DDC07D6"/>
    <w:lvl w:ilvl="0" w:tplc="105E240E">
      <w:start w:val="1"/>
      <w:numFmt w:val="bullet"/>
      <w:pStyle w:val="Bullet5Doub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38202026">
    <w:abstractNumId w:val="39"/>
  </w:num>
  <w:num w:numId="2" w16cid:durableId="105470986">
    <w:abstractNumId w:val="31"/>
  </w:num>
  <w:num w:numId="3" w16cid:durableId="584847307">
    <w:abstractNumId w:val="56"/>
  </w:num>
  <w:num w:numId="4" w16cid:durableId="769470666">
    <w:abstractNumId w:val="37"/>
  </w:num>
  <w:num w:numId="5" w16cid:durableId="1164932176">
    <w:abstractNumId w:val="43"/>
  </w:num>
  <w:num w:numId="6" w16cid:durableId="64225382">
    <w:abstractNumId w:val="45"/>
  </w:num>
  <w:num w:numId="7" w16cid:durableId="1123813740">
    <w:abstractNumId w:val="49"/>
  </w:num>
  <w:num w:numId="8" w16cid:durableId="479466434">
    <w:abstractNumId w:val="19"/>
  </w:num>
  <w:num w:numId="9" w16cid:durableId="2130511830">
    <w:abstractNumId w:val="13"/>
  </w:num>
  <w:num w:numId="10" w16cid:durableId="756562644">
    <w:abstractNumId w:val="9"/>
  </w:num>
  <w:num w:numId="11" w16cid:durableId="1293291656">
    <w:abstractNumId w:val="7"/>
  </w:num>
  <w:num w:numId="12" w16cid:durableId="752508139">
    <w:abstractNumId w:val="6"/>
  </w:num>
  <w:num w:numId="13" w16cid:durableId="1728187813">
    <w:abstractNumId w:val="5"/>
  </w:num>
  <w:num w:numId="14" w16cid:durableId="472916583">
    <w:abstractNumId w:val="4"/>
  </w:num>
  <w:num w:numId="15" w16cid:durableId="219632634">
    <w:abstractNumId w:val="8"/>
  </w:num>
  <w:num w:numId="16" w16cid:durableId="1606964605">
    <w:abstractNumId w:val="3"/>
  </w:num>
  <w:num w:numId="17" w16cid:durableId="1625388565">
    <w:abstractNumId w:val="2"/>
  </w:num>
  <w:num w:numId="18" w16cid:durableId="293173736">
    <w:abstractNumId w:val="1"/>
  </w:num>
  <w:num w:numId="19" w16cid:durableId="1260484584">
    <w:abstractNumId w:val="0"/>
  </w:num>
  <w:num w:numId="20" w16cid:durableId="1084492815">
    <w:abstractNumId w:val="21"/>
  </w:num>
  <w:num w:numId="21" w16cid:durableId="1611858659">
    <w:abstractNumId w:val="28"/>
  </w:num>
  <w:num w:numId="22" w16cid:durableId="1901860373">
    <w:abstractNumId w:val="20"/>
  </w:num>
  <w:num w:numId="23" w16cid:durableId="345643080">
    <w:abstractNumId w:val="52"/>
  </w:num>
  <w:num w:numId="24" w16cid:durableId="1628311442">
    <w:abstractNumId w:val="38"/>
  </w:num>
  <w:num w:numId="25" w16cid:durableId="1793593509">
    <w:abstractNumId w:val="53"/>
  </w:num>
  <w:num w:numId="26" w16cid:durableId="563564101">
    <w:abstractNumId w:val="55"/>
  </w:num>
  <w:num w:numId="27" w16cid:durableId="1767772371">
    <w:abstractNumId w:val="27"/>
  </w:num>
  <w:num w:numId="28" w16cid:durableId="2026590018">
    <w:abstractNumId w:val="41"/>
  </w:num>
  <w:num w:numId="29" w16cid:durableId="539175044">
    <w:abstractNumId w:val="26"/>
  </w:num>
  <w:num w:numId="30" w16cid:durableId="1514999896">
    <w:abstractNumId w:val="42"/>
  </w:num>
  <w:num w:numId="31" w16cid:durableId="1245997021">
    <w:abstractNumId w:val="40"/>
  </w:num>
  <w:num w:numId="32" w16cid:durableId="1970092480">
    <w:abstractNumId w:val="14"/>
  </w:num>
  <w:num w:numId="33" w16cid:durableId="1446775493">
    <w:abstractNumId w:val="57"/>
  </w:num>
  <w:num w:numId="34" w16cid:durableId="1362240228">
    <w:abstractNumId w:val="34"/>
  </w:num>
  <w:num w:numId="35" w16cid:durableId="1769500351">
    <w:abstractNumId w:val="47"/>
  </w:num>
  <w:num w:numId="36" w16cid:durableId="897283119">
    <w:abstractNumId w:val="58"/>
  </w:num>
  <w:num w:numId="37" w16cid:durableId="2040861552">
    <w:abstractNumId w:val="51"/>
  </w:num>
  <w:num w:numId="38" w16cid:durableId="623386188">
    <w:abstractNumId w:val="48"/>
  </w:num>
  <w:num w:numId="39" w16cid:durableId="1971743220">
    <w:abstractNumId w:val="32"/>
  </w:num>
  <w:num w:numId="40" w16cid:durableId="1862695462">
    <w:abstractNumId w:val="30"/>
  </w:num>
  <w:num w:numId="41" w16cid:durableId="1554585508">
    <w:abstractNumId w:val="33"/>
  </w:num>
  <w:num w:numId="42" w16cid:durableId="310326827">
    <w:abstractNumId w:val="18"/>
  </w:num>
  <w:num w:numId="43" w16cid:durableId="226763695">
    <w:abstractNumId w:val="24"/>
  </w:num>
  <w:num w:numId="44" w16cid:durableId="194120515">
    <w:abstractNumId w:val="23"/>
  </w:num>
  <w:num w:numId="45" w16cid:durableId="127935323">
    <w:abstractNumId w:val="25"/>
  </w:num>
  <w:num w:numId="46" w16cid:durableId="720137585">
    <w:abstractNumId w:val="46"/>
  </w:num>
  <w:num w:numId="47" w16cid:durableId="1847479072">
    <w:abstractNumId w:val="36"/>
  </w:num>
  <w:num w:numId="48" w16cid:durableId="1288926191">
    <w:abstractNumId w:val="22"/>
  </w:num>
  <w:num w:numId="49" w16cid:durableId="2058553150">
    <w:abstractNumId w:val="16"/>
  </w:num>
  <w:num w:numId="50" w16cid:durableId="200409751">
    <w:abstractNumId w:val="11"/>
  </w:num>
  <w:num w:numId="51" w16cid:durableId="1646356797">
    <w:abstractNumId w:val="54"/>
  </w:num>
  <w:num w:numId="52" w16cid:durableId="1562792399">
    <w:abstractNumId w:val="35"/>
  </w:num>
  <w:num w:numId="53" w16cid:durableId="1386295951">
    <w:abstractNumId w:val="29"/>
  </w:num>
  <w:num w:numId="54" w16cid:durableId="1352756642">
    <w:abstractNumId w:val="50"/>
  </w:num>
  <w:num w:numId="55" w16cid:durableId="1795826452">
    <w:abstractNumId w:val="10"/>
  </w:num>
  <w:num w:numId="56" w16cid:durableId="267007096">
    <w:abstractNumId w:val="15"/>
  </w:num>
  <w:num w:numId="57" w16cid:durableId="457533956">
    <w:abstractNumId w:val="44"/>
  </w:num>
  <w:num w:numId="58" w16cid:durableId="1049496196">
    <w:abstractNumId w:val="17"/>
  </w:num>
  <w:num w:numId="59" w16cid:durableId="1455951683">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87"/>
    <w:rsid w:val="00003CAE"/>
    <w:rsid w:val="00005606"/>
    <w:rsid w:val="00006AE2"/>
    <w:rsid w:val="000126E7"/>
    <w:rsid w:val="00017C11"/>
    <w:rsid w:val="00021EE1"/>
    <w:rsid w:val="00022E8C"/>
    <w:rsid w:val="00024AAA"/>
    <w:rsid w:val="00030075"/>
    <w:rsid w:val="00030B4C"/>
    <w:rsid w:val="00030B80"/>
    <w:rsid w:val="0003290B"/>
    <w:rsid w:val="00035908"/>
    <w:rsid w:val="00035F39"/>
    <w:rsid w:val="0003698E"/>
    <w:rsid w:val="000376F2"/>
    <w:rsid w:val="00040576"/>
    <w:rsid w:val="00042B8B"/>
    <w:rsid w:val="00044216"/>
    <w:rsid w:val="00045B48"/>
    <w:rsid w:val="000473B1"/>
    <w:rsid w:val="00051481"/>
    <w:rsid w:val="00051CAB"/>
    <w:rsid w:val="000546DB"/>
    <w:rsid w:val="00054F9E"/>
    <w:rsid w:val="00055193"/>
    <w:rsid w:val="00055A6C"/>
    <w:rsid w:val="00057C73"/>
    <w:rsid w:val="00061209"/>
    <w:rsid w:val="000614AB"/>
    <w:rsid w:val="00064708"/>
    <w:rsid w:val="00064930"/>
    <w:rsid w:val="0006503D"/>
    <w:rsid w:val="0006632A"/>
    <w:rsid w:val="00071D68"/>
    <w:rsid w:val="00072633"/>
    <w:rsid w:val="00073367"/>
    <w:rsid w:val="000733FC"/>
    <w:rsid w:val="00073EEB"/>
    <w:rsid w:val="00073F97"/>
    <w:rsid w:val="00075C37"/>
    <w:rsid w:val="00076FFC"/>
    <w:rsid w:val="00077A55"/>
    <w:rsid w:val="0008177E"/>
    <w:rsid w:val="000825AD"/>
    <w:rsid w:val="00082637"/>
    <w:rsid w:val="00083F78"/>
    <w:rsid w:val="00084091"/>
    <w:rsid w:val="00085CFF"/>
    <w:rsid w:val="00085E55"/>
    <w:rsid w:val="000872E1"/>
    <w:rsid w:val="00087A7A"/>
    <w:rsid w:val="00091698"/>
    <w:rsid w:val="00092C5E"/>
    <w:rsid w:val="00093573"/>
    <w:rsid w:val="00093F0F"/>
    <w:rsid w:val="000952CD"/>
    <w:rsid w:val="000956C2"/>
    <w:rsid w:val="00097D69"/>
    <w:rsid w:val="000A03BC"/>
    <w:rsid w:val="000A0663"/>
    <w:rsid w:val="000A08F7"/>
    <w:rsid w:val="000A36C7"/>
    <w:rsid w:val="000A3BC0"/>
    <w:rsid w:val="000A3C54"/>
    <w:rsid w:val="000B15B5"/>
    <w:rsid w:val="000B34CA"/>
    <w:rsid w:val="000B6BCF"/>
    <w:rsid w:val="000D266A"/>
    <w:rsid w:val="000D2702"/>
    <w:rsid w:val="000E0C8D"/>
    <w:rsid w:val="000E1920"/>
    <w:rsid w:val="000E1CC5"/>
    <w:rsid w:val="000E3DD5"/>
    <w:rsid w:val="000F2E89"/>
    <w:rsid w:val="000F3A35"/>
    <w:rsid w:val="000F405B"/>
    <w:rsid w:val="000F4632"/>
    <w:rsid w:val="000F48BE"/>
    <w:rsid w:val="000F63A5"/>
    <w:rsid w:val="000F6B54"/>
    <w:rsid w:val="000F7783"/>
    <w:rsid w:val="00101728"/>
    <w:rsid w:val="00102098"/>
    <w:rsid w:val="00103E50"/>
    <w:rsid w:val="00105995"/>
    <w:rsid w:val="00106291"/>
    <w:rsid w:val="001111B2"/>
    <w:rsid w:val="00112A36"/>
    <w:rsid w:val="00112DC2"/>
    <w:rsid w:val="00113C59"/>
    <w:rsid w:val="00113EC9"/>
    <w:rsid w:val="00114DC5"/>
    <w:rsid w:val="001200FA"/>
    <w:rsid w:val="00125187"/>
    <w:rsid w:val="001307E9"/>
    <w:rsid w:val="001315DE"/>
    <w:rsid w:val="00131A99"/>
    <w:rsid w:val="0013357F"/>
    <w:rsid w:val="001340A2"/>
    <w:rsid w:val="00135CFA"/>
    <w:rsid w:val="001372A3"/>
    <w:rsid w:val="00140966"/>
    <w:rsid w:val="0014225C"/>
    <w:rsid w:val="001445D8"/>
    <w:rsid w:val="00144D1D"/>
    <w:rsid w:val="00145F38"/>
    <w:rsid w:val="00147E4A"/>
    <w:rsid w:val="00150CBF"/>
    <w:rsid w:val="00150E0F"/>
    <w:rsid w:val="00151B12"/>
    <w:rsid w:val="001530E8"/>
    <w:rsid w:val="00155A00"/>
    <w:rsid w:val="00155B14"/>
    <w:rsid w:val="001619AD"/>
    <w:rsid w:val="0016339F"/>
    <w:rsid w:val="0016353E"/>
    <w:rsid w:val="0016377E"/>
    <w:rsid w:val="00163EE8"/>
    <w:rsid w:val="0016417E"/>
    <w:rsid w:val="00165012"/>
    <w:rsid w:val="00165425"/>
    <w:rsid w:val="001669AB"/>
    <w:rsid w:val="00172581"/>
    <w:rsid w:val="00172720"/>
    <w:rsid w:val="00173C78"/>
    <w:rsid w:val="00174226"/>
    <w:rsid w:val="00176045"/>
    <w:rsid w:val="001762E8"/>
    <w:rsid w:val="001772D0"/>
    <w:rsid w:val="001811B7"/>
    <w:rsid w:val="0018156E"/>
    <w:rsid w:val="001844B6"/>
    <w:rsid w:val="00187A3C"/>
    <w:rsid w:val="00194644"/>
    <w:rsid w:val="00196DE9"/>
    <w:rsid w:val="001A025C"/>
    <w:rsid w:val="001A274F"/>
    <w:rsid w:val="001A2CD8"/>
    <w:rsid w:val="001A401C"/>
    <w:rsid w:val="001A545D"/>
    <w:rsid w:val="001A7982"/>
    <w:rsid w:val="001B4C12"/>
    <w:rsid w:val="001C2CD3"/>
    <w:rsid w:val="001C389B"/>
    <w:rsid w:val="001C527F"/>
    <w:rsid w:val="001C562B"/>
    <w:rsid w:val="001C6515"/>
    <w:rsid w:val="001C676C"/>
    <w:rsid w:val="001C6927"/>
    <w:rsid w:val="001C6FEA"/>
    <w:rsid w:val="001D0953"/>
    <w:rsid w:val="001D56E6"/>
    <w:rsid w:val="001D5C82"/>
    <w:rsid w:val="001D6B60"/>
    <w:rsid w:val="001D6BC1"/>
    <w:rsid w:val="001D7239"/>
    <w:rsid w:val="001E464C"/>
    <w:rsid w:val="001E6486"/>
    <w:rsid w:val="001E6B5C"/>
    <w:rsid w:val="001F0374"/>
    <w:rsid w:val="001F0C1A"/>
    <w:rsid w:val="001F2B05"/>
    <w:rsid w:val="001F39A9"/>
    <w:rsid w:val="001F640A"/>
    <w:rsid w:val="001F7F63"/>
    <w:rsid w:val="0020118C"/>
    <w:rsid w:val="002013C5"/>
    <w:rsid w:val="0020176A"/>
    <w:rsid w:val="00203E2A"/>
    <w:rsid w:val="00206A31"/>
    <w:rsid w:val="002108B5"/>
    <w:rsid w:val="00212173"/>
    <w:rsid w:val="0022034D"/>
    <w:rsid w:val="0022424B"/>
    <w:rsid w:val="00225077"/>
    <w:rsid w:val="00225EA4"/>
    <w:rsid w:val="00235D79"/>
    <w:rsid w:val="0025008E"/>
    <w:rsid w:val="00251C7D"/>
    <w:rsid w:val="00256CC4"/>
    <w:rsid w:val="002602A5"/>
    <w:rsid w:val="00265979"/>
    <w:rsid w:val="002660EB"/>
    <w:rsid w:val="0026623B"/>
    <w:rsid w:val="002663D4"/>
    <w:rsid w:val="00270BC0"/>
    <w:rsid w:val="002719BA"/>
    <w:rsid w:val="00271E44"/>
    <w:rsid w:val="00272F08"/>
    <w:rsid w:val="0027392D"/>
    <w:rsid w:val="00275C79"/>
    <w:rsid w:val="00276FF3"/>
    <w:rsid w:val="002816E8"/>
    <w:rsid w:val="002822B9"/>
    <w:rsid w:val="0028471D"/>
    <w:rsid w:val="00286589"/>
    <w:rsid w:val="002873A0"/>
    <w:rsid w:val="00291B40"/>
    <w:rsid w:val="00292DA5"/>
    <w:rsid w:val="0029447F"/>
    <w:rsid w:val="00295952"/>
    <w:rsid w:val="00297985"/>
    <w:rsid w:val="002A2ACB"/>
    <w:rsid w:val="002A2E0D"/>
    <w:rsid w:val="002A5048"/>
    <w:rsid w:val="002A5F70"/>
    <w:rsid w:val="002A7D77"/>
    <w:rsid w:val="002B0078"/>
    <w:rsid w:val="002B501F"/>
    <w:rsid w:val="002B65B0"/>
    <w:rsid w:val="002B7C78"/>
    <w:rsid w:val="002C02C1"/>
    <w:rsid w:val="002C0938"/>
    <w:rsid w:val="002C18AD"/>
    <w:rsid w:val="002C1935"/>
    <w:rsid w:val="002C1BC6"/>
    <w:rsid w:val="002C438B"/>
    <w:rsid w:val="002C4D52"/>
    <w:rsid w:val="002D0AD4"/>
    <w:rsid w:val="002D2BAA"/>
    <w:rsid w:val="002D5236"/>
    <w:rsid w:val="002D52E4"/>
    <w:rsid w:val="002D6996"/>
    <w:rsid w:val="002D6C69"/>
    <w:rsid w:val="002E1826"/>
    <w:rsid w:val="002E1D87"/>
    <w:rsid w:val="002E2470"/>
    <w:rsid w:val="002E2FB2"/>
    <w:rsid w:val="002E3DD6"/>
    <w:rsid w:val="002E52A5"/>
    <w:rsid w:val="002E66EE"/>
    <w:rsid w:val="002F1AC4"/>
    <w:rsid w:val="002F1B71"/>
    <w:rsid w:val="002F29A6"/>
    <w:rsid w:val="002F63D3"/>
    <w:rsid w:val="00301887"/>
    <w:rsid w:val="00303F93"/>
    <w:rsid w:val="003041DD"/>
    <w:rsid w:val="003060EB"/>
    <w:rsid w:val="00307020"/>
    <w:rsid w:val="00313FD4"/>
    <w:rsid w:val="00317CFE"/>
    <w:rsid w:val="00321C24"/>
    <w:rsid w:val="0032312E"/>
    <w:rsid w:val="003244A2"/>
    <w:rsid w:val="00327C05"/>
    <w:rsid w:val="0033446B"/>
    <w:rsid w:val="00334AA5"/>
    <w:rsid w:val="00334B27"/>
    <w:rsid w:val="003360D2"/>
    <w:rsid w:val="00337316"/>
    <w:rsid w:val="00343A35"/>
    <w:rsid w:val="00344F6C"/>
    <w:rsid w:val="00352E8D"/>
    <w:rsid w:val="003549A1"/>
    <w:rsid w:val="003610EE"/>
    <w:rsid w:val="003637A2"/>
    <w:rsid w:val="00363E0B"/>
    <w:rsid w:val="00367F8D"/>
    <w:rsid w:val="00372A7E"/>
    <w:rsid w:val="003742E5"/>
    <w:rsid w:val="0037742A"/>
    <w:rsid w:val="00377DF8"/>
    <w:rsid w:val="0038006E"/>
    <w:rsid w:val="003803A3"/>
    <w:rsid w:val="00381AEA"/>
    <w:rsid w:val="00382261"/>
    <w:rsid w:val="00382CC8"/>
    <w:rsid w:val="00386991"/>
    <w:rsid w:val="003874C0"/>
    <w:rsid w:val="00390433"/>
    <w:rsid w:val="003919AF"/>
    <w:rsid w:val="00392B55"/>
    <w:rsid w:val="0039306B"/>
    <w:rsid w:val="00394A10"/>
    <w:rsid w:val="003952D6"/>
    <w:rsid w:val="0039627E"/>
    <w:rsid w:val="00396354"/>
    <w:rsid w:val="003972B7"/>
    <w:rsid w:val="003A1E8F"/>
    <w:rsid w:val="003A2291"/>
    <w:rsid w:val="003A32F5"/>
    <w:rsid w:val="003A396C"/>
    <w:rsid w:val="003A5C28"/>
    <w:rsid w:val="003A640B"/>
    <w:rsid w:val="003B1E28"/>
    <w:rsid w:val="003B68D4"/>
    <w:rsid w:val="003B7BFE"/>
    <w:rsid w:val="003C3043"/>
    <w:rsid w:val="003C4545"/>
    <w:rsid w:val="003C6A00"/>
    <w:rsid w:val="003C6C94"/>
    <w:rsid w:val="003C7223"/>
    <w:rsid w:val="003D47FA"/>
    <w:rsid w:val="003D6B09"/>
    <w:rsid w:val="003D7FD6"/>
    <w:rsid w:val="003E0124"/>
    <w:rsid w:val="003E0749"/>
    <w:rsid w:val="003E10A4"/>
    <w:rsid w:val="003E1621"/>
    <w:rsid w:val="003E4848"/>
    <w:rsid w:val="003E5707"/>
    <w:rsid w:val="003E6C75"/>
    <w:rsid w:val="003E6D16"/>
    <w:rsid w:val="003E71B3"/>
    <w:rsid w:val="003E7571"/>
    <w:rsid w:val="003F1E5D"/>
    <w:rsid w:val="003F303C"/>
    <w:rsid w:val="003F3DA7"/>
    <w:rsid w:val="003F423C"/>
    <w:rsid w:val="003F564F"/>
    <w:rsid w:val="003F62C5"/>
    <w:rsid w:val="00405E76"/>
    <w:rsid w:val="00412122"/>
    <w:rsid w:val="00414344"/>
    <w:rsid w:val="004149D6"/>
    <w:rsid w:val="00422694"/>
    <w:rsid w:val="0042327C"/>
    <w:rsid w:val="0042425F"/>
    <w:rsid w:val="00426340"/>
    <w:rsid w:val="00427C8C"/>
    <w:rsid w:val="00427FE2"/>
    <w:rsid w:val="00432ECC"/>
    <w:rsid w:val="00432FF5"/>
    <w:rsid w:val="0043317B"/>
    <w:rsid w:val="004407E0"/>
    <w:rsid w:val="004407FD"/>
    <w:rsid w:val="0044388E"/>
    <w:rsid w:val="00443E11"/>
    <w:rsid w:val="00443E38"/>
    <w:rsid w:val="00445D0D"/>
    <w:rsid w:val="00445FB0"/>
    <w:rsid w:val="00450D9A"/>
    <w:rsid w:val="00451090"/>
    <w:rsid w:val="00451205"/>
    <w:rsid w:val="00453062"/>
    <w:rsid w:val="00454BBA"/>
    <w:rsid w:val="0045667A"/>
    <w:rsid w:val="004603DA"/>
    <w:rsid w:val="00464E0F"/>
    <w:rsid w:val="00470932"/>
    <w:rsid w:val="0047594F"/>
    <w:rsid w:val="00477DE2"/>
    <w:rsid w:val="00485671"/>
    <w:rsid w:val="00487AA4"/>
    <w:rsid w:val="00493D2E"/>
    <w:rsid w:val="00495345"/>
    <w:rsid w:val="00495A98"/>
    <w:rsid w:val="00496F44"/>
    <w:rsid w:val="004A0181"/>
    <w:rsid w:val="004A068F"/>
    <w:rsid w:val="004A2C2D"/>
    <w:rsid w:val="004A3664"/>
    <w:rsid w:val="004A44D1"/>
    <w:rsid w:val="004A67C8"/>
    <w:rsid w:val="004B0C0E"/>
    <w:rsid w:val="004B0D8D"/>
    <w:rsid w:val="004B2144"/>
    <w:rsid w:val="004B254C"/>
    <w:rsid w:val="004B309F"/>
    <w:rsid w:val="004B7A60"/>
    <w:rsid w:val="004C1400"/>
    <w:rsid w:val="004C2D7B"/>
    <w:rsid w:val="004C5E04"/>
    <w:rsid w:val="004C70B4"/>
    <w:rsid w:val="004D1FD7"/>
    <w:rsid w:val="004D49EB"/>
    <w:rsid w:val="004D518E"/>
    <w:rsid w:val="004D71CA"/>
    <w:rsid w:val="004E0D06"/>
    <w:rsid w:val="004E229C"/>
    <w:rsid w:val="004E2DC6"/>
    <w:rsid w:val="004E4091"/>
    <w:rsid w:val="004E6156"/>
    <w:rsid w:val="004F3180"/>
    <w:rsid w:val="004F47C3"/>
    <w:rsid w:val="004F7F3D"/>
    <w:rsid w:val="005005FC"/>
    <w:rsid w:val="005013E7"/>
    <w:rsid w:val="00507AE8"/>
    <w:rsid w:val="00510787"/>
    <w:rsid w:val="00510943"/>
    <w:rsid w:val="00510D34"/>
    <w:rsid w:val="0051277C"/>
    <w:rsid w:val="005145B8"/>
    <w:rsid w:val="00514D10"/>
    <w:rsid w:val="005172C4"/>
    <w:rsid w:val="00521261"/>
    <w:rsid w:val="00521478"/>
    <w:rsid w:val="00521576"/>
    <w:rsid w:val="00530395"/>
    <w:rsid w:val="00530DBF"/>
    <w:rsid w:val="00531539"/>
    <w:rsid w:val="00534874"/>
    <w:rsid w:val="00534935"/>
    <w:rsid w:val="00536E2F"/>
    <w:rsid w:val="00537EF7"/>
    <w:rsid w:val="00547345"/>
    <w:rsid w:val="00551595"/>
    <w:rsid w:val="005524F9"/>
    <w:rsid w:val="00554A38"/>
    <w:rsid w:val="0055585A"/>
    <w:rsid w:val="005565C9"/>
    <w:rsid w:val="00557E02"/>
    <w:rsid w:val="00560DA8"/>
    <w:rsid w:val="00565627"/>
    <w:rsid w:val="00567E87"/>
    <w:rsid w:val="00574EAE"/>
    <w:rsid w:val="00577AFE"/>
    <w:rsid w:val="005811F2"/>
    <w:rsid w:val="00583253"/>
    <w:rsid w:val="00584250"/>
    <w:rsid w:val="0059176A"/>
    <w:rsid w:val="00593820"/>
    <w:rsid w:val="00593D24"/>
    <w:rsid w:val="005966FF"/>
    <w:rsid w:val="00596902"/>
    <w:rsid w:val="005A33F6"/>
    <w:rsid w:val="005A4159"/>
    <w:rsid w:val="005A47FD"/>
    <w:rsid w:val="005A4C0D"/>
    <w:rsid w:val="005A5184"/>
    <w:rsid w:val="005A5CB3"/>
    <w:rsid w:val="005A7219"/>
    <w:rsid w:val="005B0168"/>
    <w:rsid w:val="005C584A"/>
    <w:rsid w:val="005C601E"/>
    <w:rsid w:val="005C6389"/>
    <w:rsid w:val="005C69C4"/>
    <w:rsid w:val="005C7DE2"/>
    <w:rsid w:val="005D03D8"/>
    <w:rsid w:val="005D2BC5"/>
    <w:rsid w:val="005D35F1"/>
    <w:rsid w:val="005D40BE"/>
    <w:rsid w:val="005D4416"/>
    <w:rsid w:val="005D499A"/>
    <w:rsid w:val="005D4AC5"/>
    <w:rsid w:val="005D4F22"/>
    <w:rsid w:val="005E0D24"/>
    <w:rsid w:val="005E1DB6"/>
    <w:rsid w:val="005E29BF"/>
    <w:rsid w:val="005E3CCA"/>
    <w:rsid w:val="005E50D1"/>
    <w:rsid w:val="005E6253"/>
    <w:rsid w:val="005E787F"/>
    <w:rsid w:val="005F1BC6"/>
    <w:rsid w:val="005F3CE2"/>
    <w:rsid w:val="005F7936"/>
    <w:rsid w:val="00601DF0"/>
    <w:rsid w:val="00601E22"/>
    <w:rsid w:val="00603555"/>
    <w:rsid w:val="00603C36"/>
    <w:rsid w:val="0060526D"/>
    <w:rsid w:val="006075EC"/>
    <w:rsid w:val="00607999"/>
    <w:rsid w:val="0061065F"/>
    <w:rsid w:val="00610F96"/>
    <w:rsid w:val="00610FAA"/>
    <w:rsid w:val="00612229"/>
    <w:rsid w:val="006156CB"/>
    <w:rsid w:val="006212E7"/>
    <w:rsid w:val="00621E60"/>
    <w:rsid w:val="00622B3F"/>
    <w:rsid w:val="00624C88"/>
    <w:rsid w:val="006250A8"/>
    <w:rsid w:val="00626CC3"/>
    <w:rsid w:val="00627A7F"/>
    <w:rsid w:val="006314CB"/>
    <w:rsid w:val="00636137"/>
    <w:rsid w:val="006377BE"/>
    <w:rsid w:val="00637FBF"/>
    <w:rsid w:val="00642C96"/>
    <w:rsid w:val="00642DC5"/>
    <w:rsid w:val="00643FF6"/>
    <w:rsid w:val="00644AB8"/>
    <w:rsid w:val="0064560D"/>
    <w:rsid w:val="006456B4"/>
    <w:rsid w:val="00646666"/>
    <w:rsid w:val="00647502"/>
    <w:rsid w:val="00660A85"/>
    <w:rsid w:val="00662659"/>
    <w:rsid w:val="006629C8"/>
    <w:rsid w:val="006674FB"/>
    <w:rsid w:val="00667F6D"/>
    <w:rsid w:val="00670D03"/>
    <w:rsid w:val="006735E1"/>
    <w:rsid w:val="006736CA"/>
    <w:rsid w:val="00675994"/>
    <w:rsid w:val="006763C9"/>
    <w:rsid w:val="00677258"/>
    <w:rsid w:val="00677E8E"/>
    <w:rsid w:val="00680B6B"/>
    <w:rsid w:val="0068121B"/>
    <w:rsid w:val="00681E22"/>
    <w:rsid w:val="00683EC1"/>
    <w:rsid w:val="006849BE"/>
    <w:rsid w:val="00690895"/>
    <w:rsid w:val="00693003"/>
    <w:rsid w:val="00694BAF"/>
    <w:rsid w:val="00695148"/>
    <w:rsid w:val="00695AA0"/>
    <w:rsid w:val="0069655F"/>
    <w:rsid w:val="006A0EFC"/>
    <w:rsid w:val="006A2CB9"/>
    <w:rsid w:val="006A319A"/>
    <w:rsid w:val="006A684E"/>
    <w:rsid w:val="006A6F7B"/>
    <w:rsid w:val="006A72BA"/>
    <w:rsid w:val="006A7B43"/>
    <w:rsid w:val="006B0FDD"/>
    <w:rsid w:val="006B2A28"/>
    <w:rsid w:val="006B583F"/>
    <w:rsid w:val="006B641C"/>
    <w:rsid w:val="006B79D4"/>
    <w:rsid w:val="006C191F"/>
    <w:rsid w:val="006C3644"/>
    <w:rsid w:val="006C670F"/>
    <w:rsid w:val="006D28EA"/>
    <w:rsid w:val="006D432E"/>
    <w:rsid w:val="006D4FDF"/>
    <w:rsid w:val="006E2542"/>
    <w:rsid w:val="006E5110"/>
    <w:rsid w:val="006F0EFA"/>
    <w:rsid w:val="006F2A04"/>
    <w:rsid w:val="006F2F9B"/>
    <w:rsid w:val="006F4571"/>
    <w:rsid w:val="006F7CCE"/>
    <w:rsid w:val="007011E0"/>
    <w:rsid w:val="00702060"/>
    <w:rsid w:val="00703B26"/>
    <w:rsid w:val="007105A2"/>
    <w:rsid w:val="007139AB"/>
    <w:rsid w:val="00715B0D"/>
    <w:rsid w:val="0071690D"/>
    <w:rsid w:val="00716BDD"/>
    <w:rsid w:val="00717F3D"/>
    <w:rsid w:val="00720041"/>
    <w:rsid w:val="00722C3B"/>
    <w:rsid w:val="00725898"/>
    <w:rsid w:val="00726134"/>
    <w:rsid w:val="00731CF8"/>
    <w:rsid w:val="0073242A"/>
    <w:rsid w:val="00733FD9"/>
    <w:rsid w:val="00737C91"/>
    <w:rsid w:val="00740021"/>
    <w:rsid w:val="00743D9D"/>
    <w:rsid w:val="00744251"/>
    <w:rsid w:val="0074626F"/>
    <w:rsid w:val="0074682E"/>
    <w:rsid w:val="00746ECF"/>
    <w:rsid w:val="0075185D"/>
    <w:rsid w:val="0075205B"/>
    <w:rsid w:val="00752A66"/>
    <w:rsid w:val="00753457"/>
    <w:rsid w:val="0075482D"/>
    <w:rsid w:val="0075562A"/>
    <w:rsid w:val="00764885"/>
    <w:rsid w:val="00765317"/>
    <w:rsid w:val="0076609C"/>
    <w:rsid w:val="007671D7"/>
    <w:rsid w:val="00767734"/>
    <w:rsid w:val="00767A66"/>
    <w:rsid w:val="007712AB"/>
    <w:rsid w:val="00772058"/>
    <w:rsid w:val="0077441D"/>
    <w:rsid w:val="007756DF"/>
    <w:rsid w:val="00776581"/>
    <w:rsid w:val="00777496"/>
    <w:rsid w:val="00783063"/>
    <w:rsid w:val="00783F70"/>
    <w:rsid w:val="00785C2E"/>
    <w:rsid w:val="00790ACB"/>
    <w:rsid w:val="00790D0A"/>
    <w:rsid w:val="0079136A"/>
    <w:rsid w:val="0079171F"/>
    <w:rsid w:val="007A05C8"/>
    <w:rsid w:val="007A1F9D"/>
    <w:rsid w:val="007A2F95"/>
    <w:rsid w:val="007A399B"/>
    <w:rsid w:val="007A4E9C"/>
    <w:rsid w:val="007A7E7E"/>
    <w:rsid w:val="007B21E8"/>
    <w:rsid w:val="007B3646"/>
    <w:rsid w:val="007B6194"/>
    <w:rsid w:val="007B7520"/>
    <w:rsid w:val="007C070F"/>
    <w:rsid w:val="007C2949"/>
    <w:rsid w:val="007C2CCF"/>
    <w:rsid w:val="007C348A"/>
    <w:rsid w:val="007C40A1"/>
    <w:rsid w:val="007C44AE"/>
    <w:rsid w:val="007C6BE4"/>
    <w:rsid w:val="007D13BC"/>
    <w:rsid w:val="007E0607"/>
    <w:rsid w:val="007E1973"/>
    <w:rsid w:val="007E34FE"/>
    <w:rsid w:val="007F102A"/>
    <w:rsid w:val="007F1579"/>
    <w:rsid w:val="007F1967"/>
    <w:rsid w:val="007F2364"/>
    <w:rsid w:val="007F44BD"/>
    <w:rsid w:val="007F56E7"/>
    <w:rsid w:val="007F5F35"/>
    <w:rsid w:val="007F743A"/>
    <w:rsid w:val="00802B15"/>
    <w:rsid w:val="00807282"/>
    <w:rsid w:val="00807C94"/>
    <w:rsid w:val="00812400"/>
    <w:rsid w:val="00816A9D"/>
    <w:rsid w:val="00817196"/>
    <w:rsid w:val="00817A0B"/>
    <w:rsid w:val="00820A04"/>
    <w:rsid w:val="00822A26"/>
    <w:rsid w:val="00822BF3"/>
    <w:rsid w:val="00824515"/>
    <w:rsid w:val="00824EAC"/>
    <w:rsid w:val="00824FD6"/>
    <w:rsid w:val="008262CA"/>
    <w:rsid w:val="00826465"/>
    <w:rsid w:val="00830192"/>
    <w:rsid w:val="0083484C"/>
    <w:rsid w:val="00835C89"/>
    <w:rsid w:val="0083722C"/>
    <w:rsid w:val="0084129E"/>
    <w:rsid w:val="00841614"/>
    <w:rsid w:val="00841842"/>
    <w:rsid w:val="00842B0E"/>
    <w:rsid w:val="00847E45"/>
    <w:rsid w:val="00852E40"/>
    <w:rsid w:val="00854BB0"/>
    <w:rsid w:val="0085600E"/>
    <w:rsid w:val="00856759"/>
    <w:rsid w:val="00860A60"/>
    <w:rsid w:val="00862486"/>
    <w:rsid w:val="0086570A"/>
    <w:rsid w:val="0086604A"/>
    <w:rsid w:val="008660F6"/>
    <w:rsid w:val="008667D4"/>
    <w:rsid w:val="00871499"/>
    <w:rsid w:val="008759C0"/>
    <w:rsid w:val="008762CF"/>
    <w:rsid w:val="00880951"/>
    <w:rsid w:val="00880EAE"/>
    <w:rsid w:val="00881B7B"/>
    <w:rsid w:val="00881D4D"/>
    <w:rsid w:val="00885120"/>
    <w:rsid w:val="00885BD8"/>
    <w:rsid w:val="008868AF"/>
    <w:rsid w:val="00887811"/>
    <w:rsid w:val="0089123D"/>
    <w:rsid w:val="008958B7"/>
    <w:rsid w:val="008A249C"/>
    <w:rsid w:val="008A3E04"/>
    <w:rsid w:val="008B1ED3"/>
    <w:rsid w:val="008B25BB"/>
    <w:rsid w:val="008B51E8"/>
    <w:rsid w:val="008B60E3"/>
    <w:rsid w:val="008B7058"/>
    <w:rsid w:val="008C26BF"/>
    <w:rsid w:val="008C43C3"/>
    <w:rsid w:val="008C469B"/>
    <w:rsid w:val="008C59DE"/>
    <w:rsid w:val="008D480E"/>
    <w:rsid w:val="008D5449"/>
    <w:rsid w:val="008D5674"/>
    <w:rsid w:val="008E1684"/>
    <w:rsid w:val="008E525B"/>
    <w:rsid w:val="008E7154"/>
    <w:rsid w:val="008E7E55"/>
    <w:rsid w:val="008F12D1"/>
    <w:rsid w:val="008F55D8"/>
    <w:rsid w:val="008F7A8B"/>
    <w:rsid w:val="00905C14"/>
    <w:rsid w:val="009065C0"/>
    <w:rsid w:val="009114D1"/>
    <w:rsid w:val="00913A50"/>
    <w:rsid w:val="0091471D"/>
    <w:rsid w:val="00921381"/>
    <w:rsid w:val="00921D2C"/>
    <w:rsid w:val="00924045"/>
    <w:rsid w:val="00925562"/>
    <w:rsid w:val="0092752B"/>
    <w:rsid w:val="009312BB"/>
    <w:rsid w:val="0093139F"/>
    <w:rsid w:val="00931616"/>
    <w:rsid w:val="0093205C"/>
    <w:rsid w:val="00935330"/>
    <w:rsid w:val="0093748C"/>
    <w:rsid w:val="00937E77"/>
    <w:rsid w:val="00942DFF"/>
    <w:rsid w:val="009447E8"/>
    <w:rsid w:val="00951C66"/>
    <w:rsid w:val="0095502D"/>
    <w:rsid w:val="009569DE"/>
    <w:rsid w:val="009611F0"/>
    <w:rsid w:val="009638AA"/>
    <w:rsid w:val="009640C9"/>
    <w:rsid w:val="009645BA"/>
    <w:rsid w:val="009653F5"/>
    <w:rsid w:val="00966365"/>
    <w:rsid w:val="00967E1E"/>
    <w:rsid w:val="00970E31"/>
    <w:rsid w:val="00971DE0"/>
    <w:rsid w:val="00974CD9"/>
    <w:rsid w:val="00977372"/>
    <w:rsid w:val="00977D4F"/>
    <w:rsid w:val="009835C6"/>
    <w:rsid w:val="00984725"/>
    <w:rsid w:val="009900B7"/>
    <w:rsid w:val="00990C1C"/>
    <w:rsid w:val="00993ACD"/>
    <w:rsid w:val="0099478F"/>
    <w:rsid w:val="0099520E"/>
    <w:rsid w:val="00995E6B"/>
    <w:rsid w:val="009968C4"/>
    <w:rsid w:val="009A2105"/>
    <w:rsid w:val="009A41A0"/>
    <w:rsid w:val="009A5957"/>
    <w:rsid w:val="009A720D"/>
    <w:rsid w:val="009A7DEB"/>
    <w:rsid w:val="009B0288"/>
    <w:rsid w:val="009B0E1A"/>
    <w:rsid w:val="009B14FC"/>
    <w:rsid w:val="009B2D0B"/>
    <w:rsid w:val="009B4E0B"/>
    <w:rsid w:val="009B53E1"/>
    <w:rsid w:val="009B5499"/>
    <w:rsid w:val="009B6DDD"/>
    <w:rsid w:val="009B74B3"/>
    <w:rsid w:val="009C0EBC"/>
    <w:rsid w:val="009C2E52"/>
    <w:rsid w:val="009C34D0"/>
    <w:rsid w:val="009C5353"/>
    <w:rsid w:val="009C57C4"/>
    <w:rsid w:val="009C71A0"/>
    <w:rsid w:val="009C7BA0"/>
    <w:rsid w:val="009D226B"/>
    <w:rsid w:val="009D2379"/>
    <w:rsid w:val="009D3E8A"/>
    <w:rsid w:val="009D49A4"/>
    <w:rsid w:val="009E00C4"/>
    <w:rsid w:val="009E2552"/>
    <w:rsid w:val="009E389F"/>
    <w:rsid w:val="009E3BEB"/>
    <w:rsid w:val="009E5631"/>
    <w:rsid w:val="009E5B86"/>
    <w:rsid w:val="009E7903"/>
    <w:rsid w:val="009E7CDF"/>
    <w:rsid w:val="009E7E91"/>
    <w:rsid w:val="009F03C7"/>
    <w:rsid w:val="009F2385"/>
    <w:rsid w:val="009F2618"/>
    <w:rsid w:val="009F4E9A"/>
    <w:rsid w:val="009F5640"/>
    <w:rsid w:val="009F639F"/>
    <w:rsid w:val="009F77BB"/>
    <w:rsid w:val="00A03017"/>
    <w:rsid w:val="00A032A0"/>
    <w:rsid w:val="00A10F6B"/>
    <w:rsid w:val="00A132D4"/>
    <w:rsid w:val="00A163CF"/>
    <w:rsid w:val="00A21D4D"/>
    <w:rsid w:val="00A22EE8"/>
    <w:rsid w:val="00A235FF"/>
    <w:rsid w:val="00A241A3"/>
    <w:rsid w:val="00A25FDE"/>
    <w:rsid w:val="00A272F9"/>
    <w:rsid w:val="00A31DDE"/>
    <w:rsid w:val="00A35B8C"/>
    <w:rsid w:val="00A35E7E"/>
    <w:rsid w:val="00A400A7"/>
    <w:rsid w:val="00A45B3C"/>
    <w:rsid w:val="00A45C87"/>
    <w:rsid w:val="00A51549"/>
    <w:rsid w:val="00A51B63"/>
    <w:rsid w:val="00A53F86"/>
    <w:rsid w:val="00A55606"/>
    <w:rsid w:val="00A567F5"/>
    <w:rsid w:val="00A56C8F"/>
    <w:rsid w:val="00A57F37"/>
    <w:rsid w:val="00A60828"/>
    <w:rsid w:val="00A61CE7"/>
    <w:rsid w:val="00A626FA"/>
    <w:rsid w:val="00A62872"/>
    <w:rsid w:val="00A6362A"/>
    <w:rsid w:val="00A70011"/>
    <w:rsid w:val="00A84E86"/>
    <w:rsid w:val="00A84ED5"/>
    <w:rsid w:val="00A855FB"/>
    <w:rsid w:val="00A86EA9"/>
    <w:rsid w:val="00A90C13"/>
    <w:rsid w:val="00A910D9"/>
    <w:rsid w:val="00A9203D"/>
    <w:rsid w:val="00A93BD9"/>
    <w:rsid w:val="00A96E90"/>
    <w:rsid w:val="00AA0686"/>
    <w:rsid w:val="00AA13F4"/>
    <w:rsid w:val="00AA57A9"/>
    <w:rsid w:val="00AA6381"/>
    <w:rsid w:val="00AB1AC8"/>
    <w:rsid w:val="00AB2601"/>
    <w:rsid w:val="00AB56AB"/>
    <w:rsid w:val="00AB73CD"/>
    <w:rsid w:val="00AB761E"/>
    <w:rsid w:val="00AC1EC8"/>
    <w:rsid w:val="00AC26C6"/>
    <w:rsid w:val="00AC3B6B"/>
    <w:rsid w:val="00AC450E"/>
    <w:rsid w:val="00AC740C"/>
    <w:rsid w:val="00AD0FD0"/>
    <w:rsid w:val="00AD1600"/>
    <w:rsid w:val="00AD1DFD"/>
    <w:rsid w:val="00AD45C4"/>
    <w:rsid w:val="00AD468A"/>
    <w:rsid w:val="00AD6AA1"/>
    <w:rsid w:val="00AE00F2"/>
    <w:rsid w:val="00AE049C"/>
    <w:rsid w:val="00AE0D43"/>
    <w:rsid w:val="00AE146D"/>
    <w:rsid w:val="00AE3581"/>
    <w:rsid w:val="00AE7DF7"/>
    <w:rsid w:val="00AF08BA"/>
    <w:rsid w:val="00AF174A"/>
    <w:rsid w:val="00AF1AEB"/>
    <w:rsid w:val="00AF37C4"/>
    <w:rsid w:val="00AF3B87"/>
    <w:rsid w:val="00AF42D7"/>
    <w:rsid w:val="00AF4545"/>
    <w:rsid w:val="00AF5BDD"/>
    <w:rsid w:val="00AF7759"/>
    <w:rsid w:val="00B035B7"/>
    <w:rsid w:val="00B062BB"/>
    <w:rsid w:val="00B07AC8"/>
    <w:rsid w:val="00B110ED"/>
    <w:rsid w:val="00B11430"/>
    <w:rsid w:val="00B126F3"/>
    <w:rsid w:val="00B139BC"/>
    <w:rsid w:val="00B16DD5"/>
    <w:rsid w:val="00B17C72"/>
    <w:rsid w:val="00B21D8F"/>
    <w:rsid w:val="00B245F6"/>
    <w:rsid w:val="00B25D5E"/>
    <w:rsid w:val="00B33320"/>
    <w:rsid w:val="00B35022"/>
    <w:rsid w:val="00B35074"/>
    <w:rsid w:val="00B37C8C"/>
    <w:rsid w:val="00B427BC"/>
    <w:rsid w:val="00B44CD1"/>
    <w:rsid w:val="00B467C6"/>
    <w:rsid w:val="00B505ED"/>
    <w:rsid w:val="00B51D44"/>
    <w:rsid w:val="00B52016"/>
    <w:rsid w:val="00B60353"/>
    <w:rsid w:val="00B6145E"/>
    <w:rsid w:val="00B625CD"/>
    <w:rsid w:val="00B63180"/>
    <w:rsid w:val="00B7134F"/>
    <w:rsid w:val="00B7219F"/>
    <w:rsid w:val="00B7286A"/>
    <w:rsid w:val="00B759BD"/>
    <w:rsid w:val="00B804B3"/>
    <w:rsid w:val="00B81745"/>
    <w:rsid w:val="00B81B0C"/>
    <w:rsid w:val="00B83FE4"/>
    <w:rsid w:val="00B84B82"/>
    <w:rsid w:val="00B85E7C"/>
    <w:rsid w:val="00B85F1C"/>
    <w:rsid w:val="00B865BC"/>
    <w:rsid w:val="00B96A7D"/>
    <w:rsid w:val="00B96D11"/>
    <w:rsid w:val="00B9746B"/>
    <w:rsid w:val="00BA2C46"/>
    <w:rsid w:val="00BA3AFA"/>
    <w:rsid w:val="00BA628D"/>
    <w:rsid w:val="00BA63DB"/>
    <w:rsid w:val="00BA640F"/>
    <w:rsid w:val="00BA64FE"/>
    <w:rsid w:val="00BA7817"/>
    <w:rsid w:val="00BB0826"/>
    <w:rsid w:val="00BB0EDA"/>
    <w:rsid w:val="00BB45AB"/>
    <w:rsid w:val="00BB5C64"/>
    <w:rsid w:val="00BC4A25"/>
    <w:rsid w:val="00BC6FD1"/>
    <w:rsid w:val="00BD01AC"/>
    <w:rsid w:val="00BD0F10"/>
    <w:rsid w:val="00BD1041"/>
    <w:rsid w:val="00BD30C8"/>
    <w:rsid w:val="00BD43A7"/>
    <w:rsid w:val="00BE1330"/>
    <w:rsid w:val="00BE23EF"/>
    <w:rsid w:val="00BE3F4B"/>
    <w:rsid w:val="00BE5216"/>
    <w:rsid w:val="00BF143A"/>
    <w:rsid w:val="00BF1EB0"/>
    <w:rsid w:val="00BF3F44"/>
    <w:rsid w:val="00BF5337"/>
    <w:rsid w:val="00BF7132"/>
    <w:rsid w:val="00C00734"/>
    <w:rsid w:val="00C0164E"/>
    <w:rsid w:val="00C01C90"/>
    <w:rsid w:val="00C028E2"/>
    <w:rsid w:val="00C05EF7"/>
    <w:rsid w:val="00C06E0B"/>
    <w:rsid w:val="00C07A3E"/>
    <w:rsid w:val="00C12377"/>
    <w:rsid w:val="00C13414"/>
    <w:rsid w:val="00C1431D"/>
    <w:rsid w:val="00C1446B"/>
    <w:rsid w:val="00C162BC"/>
    <w:rsid w:val="00C16B0F"/>
    <w:rsid w:val="00C16C0E"/>
    <w:rsid w:val="00C16C1E"/>
    <w:rsid w:val="00C17189"/>
    <w:rsid w:val="00C21662"/>
    <w:rsid w:val="00C257A7"/>
    <w:rsid w:val="00C2588B"/>
    <w:rsid w:val="00C30494"/>
    <w:rsid w:val="00C349B4"/>
    <w:rsid w:val="00C3557A"/>
    <w:rsid w:val="00C35672"/>
    <w:rsid w:val="00C36602"/>
    <w:rsid w:val="00C379BC"/>
    <w:rsid w:val="00C37FA1"/>
    <w:rsid w:val="00C43505"/>
    <w:rsid w:val="00C476AB"/>
    <w:rsid w:val="00C476E1"/>
    <w:rsid w:val="00C47B33"/>
    <w:rsid w:val="00C533F0"/>
    <w:rsid w:val="00C561BB"/>
    <w:rsid w:val="00C57911"/>
    <w:rsid w:val="00C60BB4"/>
    <w:rsid w:val="00C629F9"/>
    <w:rsid w:val="00C65616"/>
    <w:rsid w:val="00C71821"/>
    <w:rsid w:val="00C736C3"/>
    <w:rsid w:val="00C75D19"/>
    <w:rsid w:val="00C76DBD"/>
    <w:rsid w:val="00C80313"/>
    <w:rsid w:val="00C81736"/>
    <w:rsid w:val="00C84C73"/>
    <w:rsid w:val="00C93D73"/>
    <w:rsid w:val="00C93E09"/>
    <w:rsid w:val="00CA3F1B"/>
    <w:rsid w:val="00CA697C"/>
    <w:rsid w:val="00CB077C"/>
    <w:rsid w:val="00CB3F59"/>
    <w:rsid w:val="00CB552F"/>
    <w:rsid w:val="00CB5B8E"/>
    <w:rsid w:val="00CC11A4"/>
    <w:rsid w:val="00CC26C0"/>
    <w:rsid w:val="00CD0B33"/>
    <w:rsid w:val="00CD256B"/>
    <w:rsid w:val="00CD273F"/>
    <w:rsid w:val="00CD4F75"/>
    <w:rsid w:val="00CD52F3"/>
    <w:rsid w:val="00CE0F34"/>
    <w:rsid w:val="00CE3366"/>
    <w:rsid w:val="00CF1450"/>
    <w:rsid w:val="00CF14FD"/>
    <w:rsid w:val="00CF2E0B"/>
    <w:rsid w:val="00CF2FCA"/>
    <w:rsid w:val="00CF4D72"/>
    <w:rsid w:val="00CF5534"/>
    <w:rsid w:val="00D00E28"/>
    <w:rsid w:val="00D012A8"/>
    <w:rsid w:val="00D047B6"/>
    <w:rsid w:val="00D04BC2"/>
    <w:rsid w:val="00D04FA2"/>
    <w:rsid w:val="00D06EBE"/>
    <w:rsid w:val="00D11F01"/>
    <w:rsid w:val="00D157D9"/>
    <w:rsid w:val="00D21B87"/>
    <w:rsid w:val="00D222BC"/>
    <w:rsid w:val="00D227D3"/>
    <w:rsid w:val="00D24F7C"/>
    <w:rsid w:val="00D25294"/>
    <w:rsid w:val="00D31332"/>
    <w:rsid w:val="00D31AD6"/>
    <w:rsid w:val="00D3366E"/>
    <w:rsid w:val="00D3385F"/>
    <w:rsid w:val="00D40BCC"/>
    <w:rsid w:val="00D42DF4"/>
    <w:rsid w:val="00D4562F"/>
    <w:rsid w:val="00D4683C"/>
    <w:rsid w:val="00D54FCB"/>
    <w:rsid w:val="00D55CEF"/>
    <w:rsid w:val="00D57246"/>
    <w:rsid w:val="00D57396"/>
    <w:rsid w:val="00D60A8B"/>
    <w:rsid w:val="00D60F28"/>
    <w:rsid w:val="00D650B1"/>
    <w:rsid w:val="00D654E2"/>
    <w:rsid w:val="00D65EF1"/>
    <w:rsid w:val="00D66F08"/>
    <w:rsid w:val="00D66F09"/>
    <w:rsid w:val="00D67C75"/>
    <w:rsid w:val="00D71F72"/>
    <w:rsid w:val="00D75B86"/>
    <w:rsid w:val="00D8085B"/>
    <w:rsid w:val="00D8314E"/>
    <w:rsid w:val="00D84B89"/>
    <w:rsid w:val="00D91699"/>
    <w:rsid w:val="00D91837"/>
    <w:rsid w:val="00D9312F"/>
    <w:rsid w:val="00DA176B"/>
    <w:rsid w:val="00DA5FBC"/>
    <w:rsid w:val="00DA6591"/>
    <w:rsid w:val="00DA7F5A"/>
    <w:rsid w:val="00DB2332"/>
    <w:rsid w:val="00DB3D71"/>
    <w:rsid w:val="00DB4C1E"/>
    <w:rsid w:val="00DB639D"/>
    <w:rsid w:val="00DB6495"/>
    <w:rsid w:val="00DB7153"/>
    <w:rsid w:val="00DC0DF1"/>
    <w:rsid w:val="00DC2587"/>
    <w:rsid w:val="00DC35C0"/>
    <w:rsid w:val="00DC5F33"/>
    <w:rsid w:val="00DD1213"/>
    <w:rsid w:val="00DD469C"/>
    <w:rsid w:val="00DD5D3B"/>
    <w:rsid w:val="00DE3237"/>
    <w:rsid w:val="00DE4A7D"/>
    <w:rsid w:val="00DF6FFF"/>
    <w:rsid w:val="00E06A55"/>
    <w:rsid w:val="00E12C74"/>
    <w:rsid w:val="00E153E7"/>
    <w:rsid w:val="00E1618F"/>
    <w:rsid w:val="00E16825"/>
    <w:rsid w:val="00E16EF3"/>
    <w:rsid w:val="00E21C54"/>
    <w:rsid w:val="00E2242E"/>
    <w:rsid w:val="00E22D0E"/>
    <w:rsid w:val="00E234F1"/>
    <w:rsid w:val="00E235B2"/>
    <w:rsid w:val="00E235E1"/>
    <w:rsid w:val="00E23DBA"/>
    <w:rsid w:val="00E250C8"/>
    <w:rsid w:val="00E31B59"/>
    <w:rsid w:val="00E329F4"/>
    <w:rsid w:val="00E34769"/>
    <w:rsid w:val="00E4010F"/>
    <w:rsid w:val="00E41EBB"/>
    <w:rsid w:val="00E434B1"/>
    <w:rsid w:val="00E44889"/>
    <w:rsid w:val="00E45E25"/>
    <w:rsid w:val="00E47884"/>
    <w:rsid w:val="00E50D70"/>
    <w:rsid w:val="00E5139F"/>
    <w:rsid w:val="00E525C3"/>
    <w:rsid w:val="00E545CB"/>
    <w:rsid w:val="00E550A4"/>
    <w:rsid w:val="00E558A3"/>
    <w:rsid w:val="00E5626C"/>
    <w:rsid w:val="00E5792C"/>
    <w:rsid w:val="00E57AFA"/>
    <w:rsid w:val="00E619EE"/>
    <w:rsid w:val="00E62152"/>
    <w:rsid w:val="00E622DB"/>
    <w:rsid w:val="00E6798B"/>
    <w:rsid w:val="00E70F9A"/>
    <w:rsid w:val="00E712AD"/>
    <w:rsid w:val="00E72083"/>
    <w:rsid w:val="00E800A1"/>
    <w:rsid w:val="00E80592"/>
    <w:rsid w:val="00E80695"/>
    <w:rsid w:val="00E83020"/>
    <w:rsid w:val="00E844A8"/>
    <w:rsid w:val="00E85A7A"/>
    <w:rsid w:val="00E8744A"/>
    <w:rsid w:val="00E87F59"/>
    <w:rsid w:val="00E90BC5"/>
    <w:rsid w:val="00E919E6"/>
    <w:rsid w:val="00E92D31"/>
    <w:rsid w:val="00E958AC"/>
    <w:rsid w:val="00EA0113"/>
    <w:rsid w:val="00EA0533"/>
    <w:rsid w:val="00EA3CD9"/>
    <w:rsid w:val="00EB17BE"/>
    <w:rsid w:val="00EB7588"/>
    <w:rsid w:val="00EB7B47"/>
    <w:rsid w:val="00EC0904"/>
    <w:rsid w:val="00EC0D11"/>
    <w:rsid w:val="00EC0E42"/>
    <w:rsid w:val="00EC10F2"/>
    <w:rsid w:val="00EC25A9"/>
    <w:rsid w:val="00EC57B8"/>
    <w:rsid w:val="00EC694F"/>
    <w:rsid w:val="00EC6A47"/>
    <w:rsid w:val="00EC7056"/>
    <w:rsid w:val="00ED076A"/>
    <w:rsid w:val="00ED1A2C"/>
    <w:rsid w:val="00ED3D19"/>
    <w:rsid w:val="00ED5B0C"/>
    <w:rsid w:val="00ED7275"/>
    <w:rsid w:val="00EE071C"/>
    <w:rsid w:val="00EE0D5B"/>
    <w:rsid w:val="00EE1C8C"/>
    <w:rsid w:val="00EE4FA1"/>
    <w:rsid w:val="00EE5C96"/>
    <w:rsid w:val="00EE6DFC"/>
    <w:rsid w:val="00EF0785"/>
    <w:rsid w:val="00EF1333"/>
    <w:rsid w:val="00EF2218"/>
    <w:rsid w:val="00EF2C66"/>
    <w:rsid w:val="00EF532A"/>
    <w:rsid w:val="00EF5D7C"/>
    <w:rsid w:val="00F02A6D"/>
    <w:rsid w:val="00F04574"/>
    <w:rsid w:val="00F06F5D"/>
    <w:rsid w:val="00F07674"/>
    <w:rsid w:val="00F1137D"/>
    <w:rsid w:val="00F11A5C"/>
    <w:rsid w:val="00F130D7"/>
    <w:rsid w:val="00F136CC"/>
    <w:rsid w:val="00F13932"/>
    <w:rsid w:val="00F13A97"/>
    <w:rsid w:val="00F142C4"/>
    <w:rsid w:val="00F148F1"/>
    <w:rsid w:val="00F21F61"/>
    <w:rsid w:val="00F22504"/>
    <w:rsid w:val="00F23366"/>
    <w:rsid w:val="00F23383"/>
    <w:rsid w:val="00F238CD"/>
    <w:rsid w:val="00F239C8"/>
    <w:rsid w:val="00F23AEA"/>
    <w:rsid w:val="00F263F0"/>
    <w:rsid w:val="00F273A2"/>
    <w:rsid w:val="00F300C7"/>
    <w:rsid w:val="00F30E92"/>
    <w:rsid w:val="00F3165B"/>
    <w:rsid w:val="00F3179E"/>
    <w:rsid w:val="00F33660"/>
    <w:rsid w:val="00F34CE8"/>
    <w:rsid w:val="00F3752B"/>
    <w:rsid w:val="00F40F88"/>
    <w:rsid w:val="00F42D22"/>
    <w:rsid w:val="00F42F22"/>
    <w:rsid w:val="00F431C1"/>
    <w:rsid w:val="00F474E1"/>
    <w:rsid w:val="00F518C6"/>
    <w:rsid w:val="00F52373"/>
    <w:rsid w:val="00F5511B"/>
    <w:rsid w:val="00F56AF1"/>
    <w:rsid w:val="00F57D46"/>
    <w:rsid w:val="00F646E0"/>
    <w:rsid w:val="00F654FA"/>
    <w:rsid w:val="00F66194"/>
    <w:rsid w:val="00F70FE8"/>
    <w:rsid w:val="00F71204"/>
    <w:rsid w:val="00F74196"/>
    <w:rsid w:val="00F74C86"/>
    <w:rsid w:val="00F75025"/>
    <w:rsid w:val="00F777D8"/>
    <w:rsid w:val="00F803A0"/>
    <w:rsid w:val="00F806F2"/>
    <w:rsid w:val="00F80EEF"/>
    <w:rsid w:val="00F8290D"/>
    <w:rsid w:val="00F878BE"/>
    <w:rsid w:val="00F91846"/>
    <w:rsid w:val="00F92620"/>
    <w:rsid w:val="00F931A2"/>
    <w:rsid w:val="00F93AD1"/>
    <w:rsid w:val="00F95339"/>
    <w:rsid w:val="00FA1DFA"/>
    <w:rsid w:val="00FA2F56"/>
    <w:rsid w:val="00FA5B8B"/>
    <w:rsid w:val="00FB0710"/>
    <w:rsid w:val="00FB0ED9"/>
    <w:rsid w:val="00FB2530"/>
    <w:rsid w:val="00FB4AAF"/>
    <w:rsid w:val="00FC06DE"/>
    <w:rsid w:val="00FC6145"/>
    <w:rsid w:val="00FC74AF"/>
    <w:rsid w:val="00FD0DA9"/>
    <w:rsid w:val="00FD0DED"/>
    <w:rsid w:val="00FD0FDA"/>
    <w:rsid w:val="00FD28A2"/>
    <w:rsid w:val="00FD28F1"/>
    <w:rsid w:val="00FD2B98"/>
    <w:rsid w:val="00FD3555"/>
    <w:rsid w:val="00FD661A"/>
    <w:rsid w:val="00FE3280"/>
    <w:rsid w:val="00FE365D"/>
    <w:rsid w:val="00FE4439"/>
    <w:rsid w:val="00FE6EE4"/>
    <w:rsid w:val="00FE74B4"/>
    <w:rsid w:val="00FF2F5F"/>
    <w:rsid w:val="00FF5B65"/>
    <w:rsid w:val="00FF6D72"/>
    <w:rsid w:val="00FF77AB"/>
    <w:rsid w:val="00FF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5F23"/>
  <w15:chartTrackingRefBased/>
  <w15:docId w15:val="{F3F1214B-6AAA-4456-91D2-0B11F48C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B9"/>
    <w:pPr>
      <w:spacing w:after="0" w:line="240" w:lineRule="auto"/>
    </w:pPr>
    <w:rPr>
      <w:rFonts w:ascii="Arial" w:eastAsia="PMingLiU" w:hAnsi="Arial" w:cs="Times New Roman"/>
      <w:color w:val="000000"/>
      <w:szCs w:val="20"/>
      <w:lang w:val="en-GB" w:bidi="ar-DZ"/>
    </w:rPr>
  </w:style>
  <w:style w:type="paragraph" w:styleId="Heading1">
    <w:name w:val="heading 1"/>
    <w:basedOn w:val="BodyText"/>
    <w:next w:val="BodyText"/>
    <w:link w:val="Heading1Char"/>
    <w:qFormat/>
    <w:rsid w:val="002A7D77"/>
    <w:pPr>
      <w:keepNext/>
      <w:pageBreakBefore/>
      <w:numPr>
        <w:numId w:val="27"/>
      </w:numPr>
      <w:tabs>
        <w:tab w:val="left" w:pos="1008"/>
      </w:tabs>
      <w:spacing w:before="360" w:line="360" w:lineRule="exact"/>
      <w:outlineLvl w:val="0"/>
    </w:pPr>
    <w:rPr>
      <w:rFonts w:cs="Arial"/>
      <w:b/>
      <w:bCs/>
      <w:color w:val="5F249F" w:themeColor="text2"/>
      <w:kern w:val="32"/>
      <w:sz w:val="36"/>
      <w:szCs w:val="32"/>
    </w:rPr>
  </w:style>
  <w:style w:type="paragraph" w:styleId="Heading2">
    <w:name w:val="heading 2"/>
    <w:basedOn w:val="BodyText"/>
    <w:next w:val="BodyText"/>
    <w:link w:val="Heading2Char"/>
    <w:qFormat/>
    <w:rsid w:val="005005FC"/>
    <w:pPr>
      <w:keepNext/>
      <w:numPr>
        <w:ilvl w:val="1"/>
        <w:numId w:val="27"/>
      </w:numPr>
      <w:tabs>
        <w:tab w:val="left" w:pos="1080"/>
      </w:tabs>
      <w:spacing w:before="240" w:after="60" w:line="360" w:lineRule="exact"/>
      <w:ind w:left="720" w:hanging="720"/>
      <w:outlineLvl w:val="1"/>
    </w:pPr>
    <w:rPr>
      <w:rFonts w:cs="Arial"/>
      <w:b/>
      <w:bCs/>
      <w:iCs/>
      <w:color w:val="5F249F" w:themeColor="text2"/>
      <w:sz w:val="32"/>
      <w:szCs w:val="28"/>
    </w:rPr>
  </w:style>
  <w:style w:type="paragraph" w:styleId="Heading3">
    <w:name w:val="heading 3"/>
    <w:basedOn w:val="BodyText"/>
    <w:next w:val="BodyText"/>
    <w:link w:val="Heading3Char"/>
    <w:qFormat/>
    <w:rsid w:val="00496F44"/>
    <w:pPr>
      <w:keepNext/>
      <w:numPr>
        <w:ilvl w:val="2"/>
        <w:numId w:val="27"/>
      </w:numPr>
      <w:spacing w:before="240" w:after="60"/>
      <w:outlineLvl w:val="2"/>
    </w:pPr>
    <w:rPr>
      <w:rFonts w:cs="Arial"/>
      <w:b/>
      <w:bCs/>
      <w:color w:val="auto"/>
      <w:sz w:val="28"/>
      <w:szCs w:val="26"/>
    </w:rPr>
  </w:style>
  <w:style w:type="paragraph" w:styleId="Heading4">
    <w:name w:val="heading 4"/>
    <w:basedOn w:val="BodyText"/>
    <w:next w:val="BodyText"/>
    <w:link w:val="Heading4Char"/>
    <w:qFormat/>
    <w:pPr>
      <w:keepNext/>
      <w:numPr>
        <w:ilvl w:val="3"/>
        <w:numId w:val="27"/>
      </w:numPr>
      <w:tabs>
        <w:tab w:val="left" w:pos="1260"/>
      </w:tabs>
      <w:spacing w:before="240" w:after="60"/>
      <w:outlineLvl w:val="3"/>
    </w:pPr>
    <w:rPr>
      <w:b/>
      <w:bCs/>
      <w:color w:val="auto"/>
      <w:sz w:val="26"/>
      <w:szCs w:val="28"/>
    </w:rPr>
  </w:style>
  <w:style w:type="paragraph" w:styleId="Heading5">
    <w:name w:val="heading 5"/>
    <w:basedOn w:val="BodyText"/>
    <w:next w:val="BodyText"/>
    <w:link w:val="Heading5Char"/>
    <w:qFormat/>
    <w:pPr>
      <w:keepNext/>
      <w:numPr>
        <w:ilvl w:val="4"/>
        <w:numId w:val="27"/>
      </w:numPr>
      <w:tabs>
        <w:tab w:val="left" w:pos="1260"/>
      </w:tabs>
      <w:spacing w:before="240" w:after="60"/>
      <w:outlineLvl w:val="4"/>
    </w:pPr>
    <w:rPr>
      <w:b/>
      <w:bCs/>
      <w:iCs/>
      <w:color w:val="auto"/>
      <w:sz w:val="24"/>
      <w:szCs w:val="26"/>
    </w:rPr>
  </w:style>
  <w:style w:type="paragraph" w:styleId="Heading6">
    <w:name w:val="heading 6"/>
    <w:next w:val="BodyText"/>
    <w:link w:val="Heading6Char"/>
    <w:qFormat/>
    <w:pPr>
      <w:numPr>
        <w:ilvl w:val="5"/>
        <w:numId w:val="27"/>
      </w:numPr>
      <w:spacing w:before="240" w:after="60" w:line="240" w:lineRule="auto"/>
      <w:outlineLvl w:val="5"/>
    </w:pPr>
    <w:rPr>
      <w:rFonts w:ascii="Arial" w:eastAsia="PMingLiU" w:hAnsi="Arial" w:cs="Times New Roman"/>
      <w:b/>
      <w:bCs/>
      <w:lang w:bidi="ar-DZ"/>
    </w:rPr>
  </w:style>
  <w:style w:type="paragraph" w:styleId="Heading7">
    <w:name w:val="heading 7"/>
    <w:basedOn w:val="Normal"/>
    <w:next w:val="Normal"/>
    <w:link w:val="Heading7Char"/>
    <w:semiHidden/>
    <w:qFormat/>
    <w:pPr>
      <w:numPr>
        <w:ilvl w:val="6"/>
        <w:numId w:val="27"/>
      </w:numPr>
      <w:spacing w:before="240" w:after="60"/>
      <w:outlineLvl w:val="6"/>
    </w:pPr>
    <w:rPr>
      <w:rFonts w:ascii="Times New Roman" w:hAnsi="Times New Roman"/>
      <w:sz w:val="24"/>
      <w:szCs w:val="24"/>
    </w:rPr>
  </w:style>
  <w:style w:type="paragraph" w:styleId="Heading8">
    <w:name w:val="heading 8"/>
    <w:basedOn w:val="Normal"/>
    <w:next w:val="Normal"/>
    <w:link w:val="Heading8Char"/>
    <w:semiHidden/>
    <w:qFormat/>
    <w:pPr>
      <w:numPr>
        <w:ilvl w:val="7"/>
        <w:numId w:val="27"/>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semiHidden/>
    <w:qFormat/>
    <w:pPr>
      <w:numPr>
        <w:ilvl w:val="8"/>
        <w:numId w:val="2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 Text"/>
    <w:link w:val="BodyTextZchn"/>
    <w:uiPriority w:val="1"/>
    <w:qFormat/>
    <w:rsid w:val="00A55606"/>
    <w:pPr>
      <w:spacing w:after="120" w:line="260" w:lineRule="exact"/>
    </w:pPr>
    <w:rPr>
      <w:rFonts w:ascii="Arial" w:eastAsia="PMingLiU" w:hAnsi="Arial" w:cs="Times New Roman"/>
      <w:color w:val="000000"/>
      <w:sz w:val="20"/>
      <w:szCs w:val="20"/>
      <w:lang w:bidi="ar-DZ"/>
    </w:rPr>
  </w:style>
  <w:style w:type="paragraph" w:customStyle="1" w:styleId="ActionCaption">
    <w:name w:val="*Action Caption"/>
    <w:basedOn w:val="BodyText"/>
    <w:next w:val="BodyText"/>
    <w:uiPriority w:val="1"/>
    <w:pPr>
      <w:keepNext/>
    </w:pPr>
    <w:rPr>
      <w:i/>
    </w:rPr>
  </w:style>
  <w:style w:type="paragraph" w:customStyle="1" w:styleId="AltNumbers">
    <w:name w:val="*Alt Numbers"/>
    <w:basedOn w:val="BodyText"/>
    <w:uiPriority w:val="1"/>
    <w:pPr>
      <w:tabs>
        <w:tab w:val="left" w:pos="1440"/>
      </w:tabs>
      <w:spacing w:after="0"/>
      <w:ind w:left="1440" w:hanging="1440"/>
    </w:pPr>
  </w:style>
  <w:style w:type="paragraph" w:customStyle="1" w:styleId="AltNumbersBold">
    <w:name w:val="*Alt Numbers Bold"/>
    <w:basedOn w:val="AltNumbers"/>
    <w:uiPriority w:val="1"/>
    <w:rPr>
      <w:b/>
    </w:rPr>
  </w:style>
  <w:style w:type="paragraph" w:customStyle="1" w:styleId="AltNumbersDouble">
    <w:name w:val="*Alt Numbers Double"/>
    <w:basedOn w:val="AltNumbers"/>
    <w:uiPriority w:val="1"/>
    <w:pPr>
      <w:spacing w:after="120"/>
    </w:pPr>
  </w:style>
  <w:style w:type="paragraph" w:customStyle="1" w:styleId="AttachmentList">
    <w:name w:val="*Attachment List"/>
    <w:basedOn w:val="BodyText"/>
    <w:uiPriority w:val="1"/>
    <w:qFormat/>
    <w:pPr>
      <w:outlineLvl w:val="1"/>
    </w:pPr>
  </w:style>
  <w:style w:type="paragraph" w:customStyle="1" w:styleId="BlindParagraph">
    <w:name w:val="*Blind Paragraph"/>
    <w:basedOn w:val="BodyText"/>
    <w:uiPriority w:val="1"/>
    <w:qFormat/>
    <w:pPr>
      <w:spacing w:after="0"/>
    </w:pPr>
    <w:rPr>
      <w:sz w:val="4"/>
      <w:szCs w:val="4"/>
    </w:rPr>
  </w:style>
  <w:style w:type="paragraph" w:customStyle="1" w:styleId="BodySingle">
    <w:name w:val="*Body Single"/>
    <w:basedOn w:val="BodyText"/>
    <w:uiPriority w:val="1"/>
    <w:rsid w:val="00601E22"/>
    <w:pPr>
      <w:spacing w:line="240" w:lineRule="auto"/>
    </w:pPr>
  </w:style>
  <w:style w:type="paragraph" w:customStyle="1" w:styleId="BodyTextBold">
    <w:name w:val="*Body Text Bold"/>
    <w:basedOn w:val="BodyText"/>
    <w:next w:val="BodyText"/>
    <w:uiPriority w:val="1"/>
    <w:rPr>
      <w:b/>
      <w:color w:val="auto"/>
    </w:rPr>
  </w:style>
  <w:style w:type="paragraph" w:customStyle="1" w:styleId="BodyTextSideIdea">
    <w:name w:val="*Body Text SideIdea"/>
    <w:basedOn w:val="BodyText"/>
    <w:uiPriority w:val="1"/>
    <w:qFormat/>
    <w:rPr>
      <w:i/>
      <w:color w:val="auto"/>
    </w:rPr>
  </w:style>
  <w:style w:type="paragraph" w:customStyle="1" w:styleId="Bullet1Double0">
    <w:name w:val="*Bullet #1 Double"/>
    <w:uiPriority w:val="1"/>
    <w:rsid w:val="00F42D22"/>
    <w:pPr>
      <w:numPr>
        <w:numId w:val="30"/>
      </w:numPr>
      <w:tabs>
        <w:tab w:val="clear" w:pos="0"/>
        <w:tab w:val="left" w:pos="288"/>
      </w:tabs>
      <w:ind w:left="288" w:hanging="288"/>
    </w:pPr>
    <w:rPr>
      <w:rFonts w:ascii="Arial" w:eastAsia="PMingLiU" w:hAnsi="Arial" w:cs="Times New Roman"/>
      <w:color w:val="000000"/>
      <w:sz w:val="20"/>
      <w:szCs w:val="20"/>
      <w:lang w:bidi="ar-DZ"/>
    </w:rPr>
  </w:style>
  <w:style w:type="paragraph" w:customStyle="1" w:styleId="Bullet1Single0">
    <w:name w:val="*Bullet #1 Single"/>
    <w:basedOn w:val="Bullet1Double0"/>
    <w:uiPriority w:val="1"/>
    <w:qFormat/>
    <w:pPr>
      <w:spacing w:after="0"/>
    </w:pPr>
  </w:style>
  <w:style w:type="paragraph" w:customStyle="1" w:styleId="TableText10Bullet1Single">
    <w:name w:val="*Table Text 10 Bullet #1 Single"/>
    <w:uiPriority w:val="1"/>
    <w:pPr>
      <w:numPr>
        <w:numId w:val="55"/>
      </w:numPr>
      <w:tabs>
        <w:tab w:val="left" w:pos="216"/>
      </w:tabs>
      <w:spacing w:after="20" w:line="240" w:lineRule="auto"/>
    </w:pPr>
    <w:rPr>
      <w:rFonts w:ascii="Arial" w:eastAsia="PMingLiU" w:hAnsi="Arial" w:cs="Times New Roman"/>
      <w:color w:val="000000"/>
      <w:sz w:val="20"/>
      <w:szCs w:val="20"/>
      <w:lang w:bidi="ar-DZ"/>
    </w:rPr>
  </w:style>
  <w:style w:type="paragraph" w:customStyle="1" w:styleId="Bullet1SingleSideIdea">
    <w:name w:val="*Bullet #1 Single SideIdea"/>
    <w:basedOn w:val="TableText10Bullet1Single"/>
    <w:uiPriority w:val="1"/>
    <w:qFormat/>
    <w:pPr>
      <w:ind w:right="110"/>
    </w:pPr>
    <w:rPr>
      <w:i/>
    </w:rPr>
  </w:style>
  <w:style w:type="paragraph" w:customStyle="1" w:styleId="Bullet1SubtextDouble">
    <w:name w:val="*Bullet #1 Subtext Double"/>
    <w:basedOn w:val="BodyText"/>
    <w:uiPriority w:val="1"/>
    <w:pPr>
      <w:ind w:left="288"/>
    </w:pPr>
  </w:style>
  <w:style w:type="paragraph" w:customStyle="1" w:styleId="Bullet1SubtextSingle">
    <w:name w:val="*Bullet #1 Subtext Single"/>
    <w:basedOn w:val="Bullet1SubtextDouble"/>
    <w:uiPriority w:val="1"/>
    <w:qFormat/>
    <w:pPr>
      <w:spacing w:after="0"/>
    </w:pPr>
  </w:style>
  <w:style w:type="paragraph" w:customStyle="1" w:styleId="Bullet2Double0">
    <w:name w:val="*Bullet #2 Double"/>
    <w:uiPriority w:val="1"/>
    <w:rsid w:val="00F42D22"/>
    <w:pPr>
      <w:numPr>
        <w:numId w:val="31"/>
      </w:numPr>
      <w:tabs>
        <w:tab w:val="clear" w:pos="360"/>
        <w:tab w:val="left" w:pos="576"/>
      </w:tabs>
      <w:ind w:left="576" w:hanging="288"/>
    </w:pPr>
    <w:rPr>
      <w:rFonts w:ascii="Arial" w:eastAsia="PMingLiU" w:hAnsi="Arial" w:cs="Times New Roman"/>
      <w:color w:val="000000"/>
      <w:sz w:val="20"/>
      <w:szCs w:val="20"/>
      <w:lang w:bidi="ar-DZ"/>
    </w:rPr>
  </w:style>
  <w:style w:type="paragraph" w:customStyle="1" w:styleId="Bullet2Single0">
    <w:name w:val="*Bullet #2 Single"/>
    <w:basedOn w:val="Bullet2Double0"/>
    <w:uiPriority w:val="1"/>
    <w:qFormat/>
    <w:pPr>
      <w:spacing w:after="0"/>
    </w:pPr>
  </w:style>
  <w:style w:type="paragraph" w:customStyle="1" w:styleId="Bullet2SubtextDouble0">
    <w:name w:val="*Bullet #2 Subtext Double"/>
    <w:basedOn w:val="BodyText"/>
    <w:uiPriority w:val="1"/>
    <w:pPr>
      <w:ind w:left="576"/>
    </w:pPr>
  </w:style>
  <w:style w:type="paragraph" w:customStyle="1" w:styleId="Bullet2SubtextSingle0">
    <w:name w:val="*Bullet #2 Subtext Single"/>
    <w:basedOn w:val="Bullet2SubtextDouble0"/>
    <w:uiPriority w:val="1"/>
    <w:pPr>
      <w:spacing w:after="0"/>
    </w:pPr>
  </w:style>
  <w:style w:type="paragraph" w:customStyle="1" w:styleId="Bullet3Double">
    <w:name w:val="*Bullet #3 Double"/>
    <w:uiPriority w:val="1"/>
    <w:rsid w:val="0020176A"/>
    <w:pPr>
      <w:numPr>
        <w:numId w:val="32"/>
      </w:numPr>
      <w:tabs>
        <w:tab w:val="clear" w:pos="1080"/>
        <w:tab w:val="left" w:pos="864"/>
      </w:tabs>
      <w:ind w:left="864" w:hanging="288"/>
    </w:pPr>
    <w:rPr>
      <w:rFonts w:ascii="Arial" w:eastAsia="PMingLiU" w:hAnsi="Arial" w:cs="Times New Roman"/>
      <w:color w:val="000000"/>
      <w:sz w:val="20"/>
      <w:szCs w:val="20"/>
      <w:lang w:bidi="ar-DZ"/>
    </w:rPr>
  </w:style>
  <w:style w:type="paragraph" w:customStyle="1" w:styleId="Bullet3Single0">
    <w:name w:val="*Bullet #3 Single"/>
    <w:basedOn w:val="Bullet3Double"/>
    <w:uiPriority w:val="1"/>
    <w:pPr>
      <w:numPr>
        <w:numId w:val="33"/>
      </w:numPr>
      <w:tabs>
        <w:tab w:val="clear" w:pos="1080"/>
      </w:tabs>
      <w:spacing w:after="0"/>
      <w:ind w:left="864" w:hanging="288"/>
    </w:pPr>
  </w:style>
  <w:style w:type="paragraph" w:customStyle="1" w:styleId="Bullet3SubtextDouble0">
    <w:name w:val="*Bullet #3 Subtext Double"/>
    <w:basedOn w:val="BodyText"/>
    <w:uiPriority w:val="1"/>
    <w:pPr>
      <w:ind w:left="864"/>
    </w:pPr>
  </w:style>
  <w:style w:type="paragraph" w:customStyle="1" w:styleId="Bullet3SubtextSingle0">
    <w:name w:val="*Bullet #3 Subtext Single"/>
    <w:basedOn w:val="Bullet3SubtextDouble0"/>
    <w:uiPriority w:val="1"/>
    <w:pPr>
      <w:spacing w:after="0"/>
    </w:pPr>
  </w:style>
  <w:style w:type="paragraph" w:customStyle="1" w:styleId="Bullet4Double0">
    <w:name w:val="*Bullet #4 Double"/>
    <w:uiPriority w:val="1"/>
    <w:rsid w:val="0020176A"/>
    <w:pPr>
      <w:numPr>
        <w:numId w:val="34"/>
      </w:numPr>
      <w:tabs>
        <w:tab w:val="left" w:pos="1152"/>
      </w:tabs>
      <w:ind w:left="1152" w:hanging="288"/>
    </w:pPr>
    <w:rPr>
      <w:rFonts w:ascii="Arial" w:eastAsia="PMingLiU" w:hAnsi="Arial" w:cs="Times New Roman"/>
      <w:color w:val="000000"/>
      <w:sz w:val="20"/>
      <w:szCs w:val="20"/>
      <w:lang w:bidi="ar-DZ"/>
    </w:rPr>
  </w:style>
  <w:style w:type="paragraph" w:customStyle="1" w:styleId="Bullet4Single0">
    <w:name w:val="*Bullet #4 Single"/>
    <w:basedOn w:val="Bullet4Double0"/>
    <w:uiPriority w:val="1"/>
    <w:pPr>
      <w:numPr>
        <w:numId w:val="35"/>
      </w:numPr>
      <w:spacing w:after="0"/>
      <w:ind w:left="1152" w:hanging="288"/>
    </w:pPr>
  </w:style>
  <w:style w:type="paragraph" w:customStyle="1" w:styleId="Bullet4SubtextDouble">
    <w:name w:val="*Bullet #4 Subtext Double"/>
    <w:basedOn w:val="BodyText"/>
    <w:uiPriority w:val="1"/>
    <w:qFormat/>
    <w:pPr>
      <w:ind w:left="1170"/>
    </w:pPr>
  </w:style>
  <w:style w:type="paragraph" w:customStyle="1" w:styleId="Bullet4SubtextSingle">
    <w:name w:val="*Bullet #4 Subtext Single"/>
    <w:basedOn w:val="Bullet4SubtextDouble"/>
    <w:uiPriority w:val="1"/>
    <w:qFormat/>
    <w:pPr>
      <w:spacing w:after="0"/>
      <w:ind w:left="1152"/>
    </w:pPr>
  </w:style>
  <w:style w:type="paragraph" w:customStyle="1" w:styleId="Bullet5Double0">
    <w:name w:val="*Bullet #5 Double"/>
    <w:uiPriority w:val="1"/>
    <w:pPr>
      <w:numPr>
        <w:numId w:val="36"/>
      </w:numPr>
      <w:tabs>
        <w:tab w:val="clear" w:pos="1800"/>
        <w:tab w:val="left" w:pos="1440"/>
      </w:tabs>
      <w:ind w:left="1440" w:hanging="288"/>
    </w:pPr>
    <w:rPr>
      <w:rFonts w:ascii="Arial" w:eastAsia="PMingLiU" w:hAnsi="Arial" w:cs="Times New Roman"/>
      <w:color w:val="000000"/>
      <w:szCs w:val="20"/>
      <w:lang w:bidi="ar-DZ"/>
    </w:rPr>
  </w:style>
  <w:style w:type="paragraph" w:customStyle="1" w:styleId="Bullet5Single0">
    <w:name w:val="*Bullet #5 Single"/>
    <w:basedOn w:val="Bullet5Double0"/>
    <w:uiPriority w:val="1"/>
    <w:pPr>
      <w:numPr>
        <w:numId w:val="37"/>
      </w:numPr>
      <w:tabs>
        <w:tab w:val="clear" w:pos="1800"/>
      </w:tabs>
      <w:spacing w:after="0"/>
      <w:ind w:left="1440" w:hanging="288"/>
    </w:pPr>
  </w:style>
  <w:style w:type="paragraph" w:customStyle="1" w:styleId="Bullet5SubtextDouble">
    <w:name w:val="*Bullet #5 Subtext Double"/>
    <w:basedOn w:val="BodyText"/>
    <w:uiPriority w:val="1"/>
    <w:qFormat/>
    <w:pPr>
      <w:ind w:left="1440"/>
    </w:pPr>
  </w:style>
  <w:style w:type="paragraph" w:customStyle="1" w:styleId="Bullet5SubtextSingle">
    <w:name w:val="*Bullet #5 Subtext Single"/>
    <w:basedOn w:val="Bullet5SubtextDouble"/>
    <w:uiPriority w:val="1"/>
    <w:qFormat/>
    <w:pPr>
      <w:spacing w:after="0"/>
    </w:pPr>
  </w:style>
  <w:style w:type="paragraph" w:customStyle="1" w:styleId="BulletSubnumber0">
    <w:name w:val="*Bullet Subnumber"/>
    <w:basedOn w:val="BodyText"/>
    <w:uiPriority w:val="1"/>
    <w:pPr>
      <w:tabs>
        <w:tab w:val="left" w:pos="720"/>
      </w:tabs>
      <w:ind w:left="720" w:hanging="360"/>
    </w:pPr>
    <w:rPr>
      <w:color w:val="auto"/>
    </w:rPr>
  </w:style>
  <w:style w:type="paragraph" w:customStyle="1" w:styleId="CalloutHeading">
    <w:name w:val="*CalloutHeading"/>
    <w:basedOn w:val="BodyText"/>
    <w:uiPriority w:val="1"/>
    <w:qFormat/>
    <w:rsid w:val="000F3A35"/>
    <w:pPr>
      <w:spacing w:before="120"/>
    </w:pPr>
    <w:rPr>
      <w:rFonts w:eastAsia="Times New Roman" w:cs="Arial"/>
      <w:b/>
      <w:color w:val="5F249F" w:themeColor="text2"/>
      <w:sz w:val="23"/>
      <w:szCs w:val="22"/>
    </w:rPr>
  </w:style>
  <w:style w:type="paragraph" w:customStyle="1" w:styleId="CalloutText">
    <w:name w:val="*CalloutText"/>
    <w:uiPriority w:val="1"/>
    <w:qFormat/>
    <w:rsid w:val="007139AB"/>
    <w:pPr>
      <w:spacing w:after="120" w:line="240" w:lineRule="exact"/>
    </w:pPr>
    <w:rPr>
      <w:rFonts w:ascii="Arial" w:eastAsia="PMingLiU" w:hAnsi="Arial" w:cs="Arial"/>
      <w:color w:val="FFFFFF" w:themeColor="background1"/>
      <w:sz w:val="20"/>
      <w:szCs w:val="20"/>
      <w:lang w:bidi="ar-DZ"/>
    </w:rPr>
  </w:style>
  <w:style w:type="paragraph" w:customStyle="1" w:styleId="ConfidentialityNotice">
    <w:name w:val="*Confidentiality Notice"/>
    <w:basedOn w:val="BodyText"/>
    <w:uiPriority w:val="1"/>
    <w:rPr>
      <w:color w:val="auto"/>
      <w:sz w:val="18"/>
    </w:rPr>
  </w:style>
  <w:style w:type="paragraph" w:customStyle="1" w:styleId="Copyright">
    <w:name w:val="*Copyright"/>
    <w:basedOn w:val="ConfidentialityNotice"/>
    <w:next w:val="BodyText"/>
    <w:uiPriority w:val="1"/>
    <w:pPr>
      <w:spacing w:before="600"/>
    </w:pPr>
  </w:style>
  <w:style w:type="paragraph" w:customStyle="1" w:styleId="CoverText1">
    <w:name w:val="*Cover Text 1"/>
    <w:basedOn w:val="BodyText"/>
    <w:rsid w:val="00F878BE"/>
    <w:pPr>
      <w:spacing w:before="9360" w:after="360" w:line="240" w:lineRule="auto"/>
      <w:ind w:left="2160"/>
    </w:pPr>
    <w:rPr>
      <w:b/>
      <w:color w:val="5F249F" w:themeColor="text2"/>
      <w:sz w:val="48"/>
      <w:szCs w:val="44"/>
    </w:rPr>
  </w:style>
  <w:style w:type="paragraph" w:customStyle="1" w:styleId="CoverText2">
    <w:name w:val="*Cover Text 2"/>
    <w:basedOn w:val="BodyText"/>
    <w:qFormat/>
    <w:rsid w:val="00F878BE"/>
    <w:pPr>
      <w:spacing w:before="120" w:line="240" w:lineRule="auto"/>
      <w:ind w:left="2160"/>
    </w:pPr>
    <w:rPr>
      <w:color w:val="5F249F" w:themeColor="text2"/>
      <w:sz w:val="40"/>
      <w:szCs w:val="24"/>
    </w:rPr>
  </w:style>
  <w:style w:type="paragraph" w:customStyle="1" w:styleId="CoverText3">
    <w:name w:val="*Cover Text 3"/>
    <w:basedOn w:val="CoverText2"/>
    <w:uiPriority w:val="1"/>
    <w:rsid w:val="00DB6495"/>
    <w:rPr>
      <w:rFonts w:cs="Arial"/>
      <w:color w:val="FFFFFF" w:themeColor="background1"/>
      <w:sz w:val="24"/>
      <w:szCs w:val="32"/>
    </w:rPr>
  </w:style>
  <w:style w:type="paragraph" w:customStyle="1" w:styleId="CvrLtrBodyText">
    <w:name w:val="*Cvr Ltr Body Text"/>
    <w:basedOn w:val="BodyText"/>
    <w:uiPriority w:val="1"/>
    <w:qFormat/>
    <w:pPr>
      <w:spacing w:line="240" w:lineRule="exact"/>
    </w:pPr>
    <w:rPr>
      <w:sz w:val="18"/>
    </w:rPr>
  </w:style>
  <w:style w:type="paragraph" w:customStyle="1" w:styleId="CvrLtrBullet1Single">
    <w:name w:val="*Cvr Ltr Bullet #1 Single"/>
    <w:basedOn w:val="Bullet1Single0"/>
    <w:uiPriority w:val="1"/>
    <w:qFormat/>
    <w:rPr>
      <w:sz w:val="18"/>
    </w:rPr>
  </w:style>
  <w:style w:type="paragraph" w:customStyle="1" w:styleId="CvrLtrBullet1Double">
    <w:name w:val="*Cvr Ltr Bullet #1 Double"/>
    <w:basedOn w:val="CvrLtrBullet1Single"/>
    <w:uiPriority w:val="1"/>
    <w:qFormat/>
    <w:pPr>
      <w:spacing w:after="120"/>
    </w:pPr>
  </w:style>
  <w:style w:type="paragraph" w:customStyle="1" w:styleId="CvrLtrBullet2Single">
    <w:name w:val="*Cvr Ltr Bullet #2 Single"/>
    <w:basedOn w:val="Bullet2Single0"/>
    <w:uiPriority w:val="1"/>
    <w:qFormat/>
    <w:rPr>
      <w:sz w:val="18"/>
    </w:rPr>
  </w:style>
  <w:style w:type="paragraph" w:customStyle="1" w:styleId="CvrLtrBullet2Double">
    <w:name w:val="*Cvr Ltr Bullet #2 Double"/>
    <w:basedOn w:val="CvrLtrBullet2Single"/>
    <w:uiPriority w:val="1"/>
    <w:qFormat/>
    <w:pPr>
      <w:tabs>
        <w:tab w:val="num" w:pos="360"/>
      </w:tabs>
      <w:spacing w:after="120"/>
      <w:ind w:left="360" w:firstLine="0"/>
    </w:pPr>
  </w:style>
  <w:style w:type="paragraph" w:customStyle="1" w:styleId="ContactInfo">
    <w:name w:val="Contact Info"/>
    <w:basedOn w:val="Normal"/>
    <w:uiPriority w:val="9"/>
    <w:semiHidden/>
    <w:qFormat/>
    <w:pPr>
      <w:tabs>
        <w:tab w:val="left" w:pos="216"/>
      </w:tabs>
      <w:spacing w:line="240" w:lineRule="atLeast"/>
    </w:pPr>
    <w:rPr>
      <w:rFonts w:asciiTheme="minorHAnsi" w:eastAsiaTheme="minorHAnsi" w:hAnsiTheme="minorHAnsi" w:cstheme="minorBidi"/>
      <w:color w:val="auto"/>
      <w:sz w:val="16"/>
      <w:szCs w:val="16"/>
    </w:rPr>
  </w:style>
  <w:style w:type="paragraph" w:customStyle="1" w:styleId="CvrLtrDetail">
    <w:name w:val="*Cvr Ltr Detail"/>
    <w:basedOn w:val="BodyText"/>
    <w:uiPriority w:val="1"/>
    <w:qFormat/>
    <w:pPr>
      <w:spacing w:after="20" w:line="220" w:lineRule="exact"/>
    </w:pPr>
    <w:rPr>
      <w:b/>
      <w:sz w:val="18"/>
    </w:rPr>
  </w:style>
  <w:style w:type="paragraph" w:customStyle="1" w:styleId="Figure">
    <w:name w:val="*Figure"/>
    <w:basedOn w:val="BodyText"/>
    <w:next w:val="BodyText"/>
    <w:uiPriority w:val="1"/>
    <w:pPr>
      <w:spacing w:before="60"/>
    </w:pPr>
    <w:rPr>
      <w:b/>
    </w:rPr>
  </w:style>
  <w:style w:type="paragraph" w:customStyle="1" w:styleId="TableFigureCaption">
    <w:name w:val="*Table/Figure Caption"/>
    <w:basedOn w:val="BodyText"/>
    <w:next w:val="BodyText"/>
    <w:uiPriority w:val="1"/>
    <w:pPr>
      <w:keepNext/>
      <w:spacing w:before="60"/>
    </w:pPr>
    <w:rPr>
      <w:b/>
      <w:color w:val="auto"/>
      <w:szCs w:val="18"/>
    </w:rPr>
  </w:style>
  <w:style w:type="paragraph" w:customStyle="1" w:styleId="FigureCaptionAuto">
    <w:name w:val="*Figure Caption Auto#"/>
    <w:basedOn w:val="TableFigureCaption"/>
    <w:next w:val="BodyText"/>
    <w:uiPriority w:val="1"/>
    <w:qFormat/>
    <w:pPr>
      <w:numPr>
        <w:numId w:val="23"/>
      </w:numPr>
    </w:pPr>
  </w:style>
  <w:style w:type="paragraph" w:customStyle="1" w:styleId="Footer">
    <w:name w:val="*Footer"/>
    <w:basedOn w:val="Header"/>
    <w:uiPriority w:val="1"/>
    <w:qFormat/>
    <w:rsid w:val="00601E22"/>
    <w:pPr>
      <w:ind w:left="720"/>
      <w:jc w:val="center"/>
    </w:pPr>
  </w:style>
  <w:style w:type="paragraph" w:customStyle="1" w:styleId="FooterPage">
    <w:name w:val="*FooterPage"/>
    <w:basedOn w:val="Footer"/>
    <w:uiPriority w:val="1"/>
    <w:qFormat/>
    <w:pPr>
      <w:jc w:val="right"/>
    </w:pPr>
  </w:style>
  <w:style w:type="character" w:customStyle="1" w:styleId="FootnoteReference">
    <w:name w:val="*Footnote Reference"/>
    <w:uiPriority w:val="1"/>
    <w:rPr>
      <w:rFonts w:ascii="Arial" w:hAnsi="Arial"/>
      <w:vertAlign w:val="superscript"/>
      <w:lang w:val="en-US" w:bidi="ar-DZ"/>
    </w:rPr>
  </w:style>
  <w:style w:type="paragraph" w:customStyle="1" w:styleId="FootnoteText">
    <w:name w:val="*Footnote Text"/>
    <w:basedOn w:val="BodyText"/>
    <w:uiPriority w:val="1"/>
    <w:qFormat/>
    <w:pPr>
      <w:spacing w:after="0"/>
      <w:ind w:left="144" w:hanging="144"/>
    </w:pPr>
    <w:rPr>
      <w:sz w:val="18"/>
    </w:rPr>
  </w:style>
  <w:style w:type="paragraph" w:customStyle="1" w:styleId="Header">
    <w:name w:val="*Header"/>
    <w:basedOn w:val="BodyText"/>
    <w:uiPriority w:val="1"/>
    <w:pPr>
      <w:tabs>
        <w:tab w:val="right" w:pos="8856"/>
      </w:tabs>
      <w:spacing w:after="0"/>
      <w:jc w:val="both"/>
    </w:pPr>
    <w:rPr>
      <w:color w:val="auto"/>
      <w:sz w:val="18"/>
      <w:szCs w:val="18"/>
    </w:rPr>
  </w:style>
  <w:style w:type="paragraph" w:customStyle="1" w:styleId="Heading10">
    <w:name w:val="*Heading 1"/>
    <w:basedOn w:val="BodyText"/>
    <w:next w:val="BodyText"/>
    <w:uiPriority w:val="1"/>
    <w:qFormat/>
    <w:pPr>
      <w:keepNext/>
      <w:keepLines/>
      <w:pageBreakBefore/>
      <w:spacing w:before="360"/>
      <w:outlineLvl w:val="0"/>
    </w:pPr>
    <w:rPr>
      <w:rFonts w:eastAsia="Times New Roman" w:cs="Arial"/>
      <w:caps/>
      <w:color w:val="000000" w:themeColor="text1"/>
      <w:sz w:val="36"/>
      <w:szCs w:val="22"/>
    </w:rPr>
  </w:style>
  <w:style w:type="paragraph" w:customStyle="1" w:styleId="Heading20">
    <w:name w:val="*Heading 2"/>
    <w:next w:val="BodyText"/>
    <w:uiPriority w:val="1"/>
    <w:qFormat/>
    <w:pPr>
      <w:keepNext/>
      <w:keepLines/>
      <w:spacing w:before="240" w:after="60" w:line="240" w:lineRule="auto"/>
      <w:outlineLvl w:val="1"/>
    </w:pPr>
    <w:rPr>
      <w:rFonts w:ascii="Arial" w:eastAsia="PMingLiU" w:hAnsi="Arial" w:cs="Times New Roman"/>
      <w:b/>
      <w:sz w:val="32"/>
      <w:szCs w:val="32"/>
      <w:lang w:bidi="ar-DZ"/>
    </w:rPr>
  </w:style>
  <w:style w:type="paragraph" w:customStyle="1" w:styleId="Heading30">
    <w:name w:val="*Heading 3"/>
    <w:next w:val="BodyText"/>
    <w:uiPriority w:val="1"/>
    <w:qFormat/>
    <w:pPr>
      <w:keepNext/>
      <w:keepLines/>
      <w:spacing w:before="240" w:after="60" w:line="240" w:lineRule="auto"/>
      <w:outlineLvl w:val="2"/>
    </w:pPr>
    <w:rPr>
      <w:rFonts w:ascii="Arial" w:eastAsia="PMingLiU" w:hAnsi="Arial" w:cs="Times New Roman"/>
      <w:b/>
      <w:sz w:val="28"/>
      <w:szCs w:val="24"/>
      <w:lang w:bidi="ar-DZ"/>
    </w:rPr>
  </w:style>
  <w:style w:type="paragraph" w:customStyle="1" w:styleId="Heading40">
    <w:name w:val="*Heading 4"/>
    <w:next w:val="BodyText"/>
    <w:uiPriority w:val="1"/>
    <w:qFormat/>
    <w:pPr>
      <w:keepNext/>
      <w:keepLines/>
      <w:spacing w:before="240" w:after="60" w:line="240" w:lineRule="auto"/>
      <w:outlineLvl w:val="3"/>
    </w:pPr>
    <w:rPr>
      <w:rFonts w:ascii="Arial" w:eastAsia="PMingLiU" w:hAnsi="Arial" w:cs="Times New Roman"/>
      <w:b/>
      <w:sz w:val="26"/>
      <w:szCs w:val="24"/>
      <w:lang w:bidi="ar-DZ"/>
    </w:rPr>
  </w:style>
  <w:style w:type="paragraph" w:customStyle="1" w:styleId="Heading50">
    <w:name w:val="*Heading 5"/>
    <w:next w:val="BodyText"/>
    <w:uiPriority w:val="1"/>
    <w:qFormat/>
    <w:pPr>
      <w:keepNext/>
      <w:keepLines/>
      <w:spacing w:before="240" w:after="60" w:line="240" w:lineRule="auto"/>
      <w:outlineLvl w:val="4"/>
    </w:pPr>
    <w:rPr>
      <w:rFonts w:ascii="Arial" w:eastAsia="PMingLiU" w:hAnsi="Arial" w:cs="Times New Roman"/>
      <w:b/>
      <w:sz w:val="24"/>
      <w:szCs w:val="24"/>
      <w:lang w:bidi="ar-DZ"/>
    </w:rPr>
  </w:style>
  <w:style w:type="paragraph" w:customStyle="1" w:styleId="Heading60">
    <w:name w:val="*Heading 6"/>
    <w:next w:val="BodyText"/>
    <w:uiPriority w:val="1"/>
    <w:pPr>
      <w:keepNext/>
      <w:keepLines/>
      <w:spacing w:before="240" w:after="60" w:line="240" w:lineRule="auto"/>
      <w:outlineLvl w:val="5"/>
    </w:pPr>
    <w:rPr>
      <w:rFonts w:ascii="Arial" w:eastAsia="PMingLiU" w:hAnsi="Arial" w:cs="Times New Roman"/>
      <w:b/>
      <w:szCs w:val="20"/>
      <w:lang w:bidi="ar-DZ"/>
    </w:rPr>
  </w:style>
  <w:style w:type="paragraph" w:customStyle="1" w:styleId="HeadingManual1">
    <w:name w:val="*Heading Manual#1"/>
    <w:basedOn w:val="Heading10"/>
    <w:next w:val="BodyText"/>
    <w:uiPriority w:val="1"/>
    <w:qFormat/>
    <w:pPr>
      <w:ind w:left="1008" w:hanging="1008"/>
    </w:pPr>
    <w:rPr>
      <w:rFonts w:ascii="Arial Bold" w:hAnsi="Arial Bold"/>
      <w:b/>
      <w:caps w:val="0"/>
    </w:rPr>
  </w:style>
  <w:style w:type="paragraph" w:customStyle="1" w:styleId="HeadingManual2">
    <w:name w:val="*Heading Manual#2"/>
    <w:basedOn w:val="Heading20"/>
    <w:next w:val="BodyText"/>
    <w:uiPriority w:val="1"/>
    <w:qFormat/>
    <w:pPr>
      <w:tabs>
        <w:tab w:val="left" w:pos="1080"/>
      </w:tabs>
      <w:ind w:left="1008" w:hanging="1008"/>
    </w:pPr>
  </w:style>
  <w:style w:type="paragraph" w:customStyle="1" w:styleId="HeadingManual3">
    <w:name w:val="*Heading Manual#3"/>
    <w:basedOn w:val="Heading30"/>
    <w:next w:val="BodyText"/>
    <w:uiPriority w:val="1"/>
    <w:qFormat/>
    <w:pPr>
      <w:tabs>
        <w:tab w:val="left" w:pos="1267"/>
      </w:tabs>
      <w:ind w:left="1267" w:hanging="1267"/>
    </w:pPr>
  </w:style>
  <w:style w:type="paragraph" w:customStyle="1" w:styleId="HeadingManual4">
    <w:name w:val="*Heading Manual#4"/>
    <w:basedOn w:val="Heading40"/>
    <w:next w:val="BodyText"/>
    <w:uiPriority w:val="1"/>
    <w:qFormat/>
    <w:pPr>
      <w:tabs>
        <w:tab w:val="left" w:pos="1267"/>
      </w:tabs>
      <w:ind w:left="1267" w:hanging="1267"/>
    </w:pPr>
  </w:style>
  <w:style w:type="paragraph" w:customStyle="1" w:styleId="HeadingManual5">
    <w:name w:val="*Heading Manual#5"/>
    <w:basedOn w:val="Heading50"/>
    <w:next w:val="BodyText"/>
    <w:uiPriority w:val="1"/>
    <w:pPr>
      <w:tabs>
        <w:tab w:val="left" w:pos="1627"/>
      </w:tabs>
      <w:ind w:left="1584" w:hanging="1584"/>
    </w:pPr>
  </w:style>
  <w:style w:type="paragraph" w:customStyle="1" w:styleId="HeadingManual6">
    <w:name w:val="*Heading Manual#6"/>
    <w:basedOn w:val="Heading60"/>
    <w:next w:val="BodyText"/>
    <w:uiPriority w:val="1"/>
    <w:pPr>
      <w:tabs>
        <w:tab w:val="left" w:pos="1584"/>
      </w:tabs>
      <w:ind w:left="1584" w:hanging="1584"/>
    </w:pPr>
  </w:style>
  <w:style w:type="paragraph" w:customStyle="1" w:styleId="InfoText">
    <w:name w:val="*Info Text"/>
    <w:basedOn w:val="BodyText"/>
    <w:uiPriority w:val="1"/>
  </w:style>
  <w:style w:type="paragraph" w:customStyle="1" w:styleId="SectionText">
    <w:name w:val="*SectionText"/>
    <w:basedOn w:val="Normal"/>
    <w:uiPriority w:val="1"/>
    <w:qFormat/>
    <w:pPr>
      <w:spacing w:after="120"/>
      <w:ind w:left="284"/>
    </w:pPr>
    <w:rPr>
      <w:rFonts w:cs="Arial"/>
      <w:color w:val="005882"/>
      <w:sz w:val="32"/>
    </w:rPr>
  </w:style>
  <w:style w:type="paragraph" w:customStyle="1" w:styleId="LeadInText">
    <w:name w:val="*LeadInText"/>
    <w:uiPriority w:val="1"/>
    <w:qFormat/>
    <w:pPr>
      <w:spacing w:after="120" w:line="280" w:lineRule="exact"/>
    </w:pPr>
    <w:rPr>
      <w:rFonts w:ascii="Arial Bold" w:eastAsia="PMingLiU" w:hAnsi="Arial Bold" w:cs="Times New Roman"/>
      <w:b/>
      <w:sz w:val="24"/>
      <w:szCs w:val="20"/>
      <w:lang w:bidi="ar-DZ"/>
    </w:rPr>
  </w:style>
  <w:style w:type="paragraph" w:customStyle="1" w:styleId="NoticeHeading">
    <w:name w:val="*Notice Heading"/>
    <w:basedOn w:val="Heading10"/>
    <w:next w:val="ConfidentialityNotice"/>
    <w:uiPriority w:val="1"/>
    <w:pPr>
      <w:outlineLvl w:val="9"/>
    </w:pPr>
    <w:rPr>
      <w:szCs w:val="36"/>
    </w:rPr>
  </w:style>
  <w:style w:type="paragraph" w:customStyle="1" w:styleId="TableofContents">
    <w:name w:val="*Table of Contents"/>
    <w:basedOn w:val="NoticeHeading"/>
    <w:next w:val="BodyText"/>
    <w:uiPriority w:val="1"/>
    <w:rsid w:val="009645BA"/>
    <w:pPr>
      <w:spacing w:line="440" w:lineRule="exact"/>
    </w:pPr>
    <w:rPr>
      <w:rFonts w:ascii="Arial Bold" w:hAnsi="Arial Bold"/>
      <w:b/>
      <w:caps w:val="0"/>
    </w:rPr>
  </w:style>
  <w:style w:type="paragraph" w:customStyle="1" w:styleId="ListofFiguresTables">
    <w:name w:val="*List of Figures/Tables"/>
    <w:basedOn w:val="TableofContents"/>
    <w:next w:val="BodyText"/>
    <w:uiPriority w:val="1"/>
    <w:qFormat/>
    <w:pPr>
      <w:pageBreakBefore w:val="0"/>
    </w:pPr>
    <w:rPr>
      <w:b w:val="0"/>
      <w:caps/>
    </w:rPr>
  </w:style>
  <w:style w:type="paragraph" w:customStyle="1" w:styleId="Note">
    <w:name w:val="*Note"/>
    <w:basedOn w:val="BodyText"/>
    <w:next w:val="BodyText"/>
    <w:uiPriority w:val="1"/>
    <w:pPr>
      <w:ind w:left="720" w:hanging="720"/>
    </w:pPr>
  </w:style>
  <w:style w:type="paragraph" w:customStyle="1" w:styleId="Numbers1Single">
    <w:name w:val="*Numbers #1 Single"/>
    <w:basedOn w:val="Normal"/>
    <w:uiPriority w:val="1"/>
    <w:rsid w:val="002F63D3"/>
    <w:pPr>
      <w:spacing w:line="240" w:lineRule="atLeast"/>
      <w:ind w:left="425" w:hanging="425"/>
    </w:pPr>
    <w:rPr>
      <w:color w:val="auto"/>
      <w:sz w:val="20"/>
    </w:rPr>
  </w:style>
  <w:style w:type="paragraph" w:customStyle="1" w:styleId="Numbers">
    <w:name w:val="*Numbers"/>
    <w:basedOn w:val="Numbers1Single"/>
    <w:uiPriority w:val="1"/>
    <w:qFormat/>
  </w:style>
  <w:style w:type="paragraph" w:customStyle="1" w:styleId="Numbers1Double">
    <w:name w:val="*Numbers #1 Double"/>
    <w:basedOn w:val="Numbers1Single"/>
    <w:uiPriority w:val="1"/>
    <w:rsid w:val="002F63D3"/>
    <w:pPr>
      <w:spacing w:after="120"/>
      <w:ind w:left="426" w:hanging="426"/>
    </w:pPr>
  </w:style>
  <w:style w:type="paragraph" w:customStyle="1" w:styleId="Numbers2Single">
    <w:name w:val="*Numbers #2 Single"/>
    <w:basedOn w:val="Normal"/>
    <w:uiPriority w:val="1"/>
    <w:qFormat/>
    <w:rsid w:val="002F63D3"/>
    <w:pPr>
      <w:spacing w:line="240" w:lineRule="atLeast"/>
      <w:ind w:left="850" w:hanging="425"/>
    </w:pPr>
    <w:rPr>
      <w:color w:val="auto"/>
      <w:sz w:val="20"/>
    </w:rPr>
  </w:style>
  <w:style w:type="paragraph" w:customStyle="1" w:styleId="Numbers2Double">
    <w:name w:val="*Numbers #2 Double"/>
    <w:basedOn w:val="Numbers2Single"/>
    <w:uiPriority w:val="1"/>
    <w:qFormat/>
    <w:rsid w:val="002F63D3"/>
    <w:pPr>
      <w:spacing w:after="120"/>
      <w:ind w:left="851"/>
    </w:pPr>
  </w:style>
  <w:style w:type="paragraph" w:customStyle="1" w:styleId="Numbers3Single">
    <w:name w:val="*Numbers #3 Single"/>
    <w:basedOn w:val="Normal"/>
    <w:uiPriority w:val="1"/>
    <w:qFormat/>
    <w:rsid w:val="002F63D3"/>
    <w:pPr>
      <w:spacing w:line="240" w:lineRule="atLeast"/>
      <w:ind w:left="1418" w:hanging="567"/>
    </w:pPr>
    <w:rPr>
      <w:color w:val="auto"/>
      <w:sz w:val="20"/>
    </w:rPr>
  </w:style>
  <w:style w:type="paragraph" w:customStyle="1" w:styleId="Numbers3Double">
    <w:name w:val="*Numbers #3 Double"/>
    <w:basedOn w:val="Numbers3Single"/>
    <w:uiPriority w:val="1"/>
    <w:qFormat/>
    <w:rsid w:val="002F63D3"/>
    <w:pPr>
      <w:spacing w:after="120"/>
      <w:ind w:left="1843" w:hanging="992"/>
    </w:pPr>
  </w:style>
  <w:style w:type="paragraph" w:customStyle="1" w:styleId="Numbers4Single">
    <w:name w:val="*Numbers #4 Single"/>
    <w:basedOn w:val="Normal"/>
    <w:uiPriority w:val="1"/>
    <w:qFormat/>
    <w:rsid w:val="002F63D3"/>
    <w:pPr>
      <w:spacing w:line="240" w:lineRule="atLeast"/>
      <w:ind w:left="2269" w:hanging="851"/>
    </w:pPr>
    <w:rPr>
      <w:color w:val="auto"/>
      <w:sz w:val="20"/>
    </w:rPr>
  </w:style>
  <w:style w:type="paragraph" w:customStyle="1" w:styleId="Numbers4Double">
    <w:name w:val="*Numbers #4 Double"/>
    <w:basedOn w:val="Numbers4Single"/>
    <w:uiPriority w:val="1"/>
    <w:qFormat/>
    <w:rsid w:val="002F63D3"/>
    <w:pPr>
      <w:spacing w:after="120"/>
      <w:ind w:left="2268" w:hanging="850"/>
    </w:pPr>
  </w:style>
  <w:style w:type="paragraph" w:customStyle="1" w:styleId="Numbers5Single">
    <w:name w:val="*Numbers #5 Single"/>
    <w:basedOn w:val="Normal"/>
    <w:uiPriority w:val="1"/>
    <w:qFormat/>
    <w:rsid w:val="002F63D3"/>
    <w:pPr>
      <w:spacing w:line="240" w:lineRule="atLeast"/>
      <w:ind w:left="3260" w:hanging="992"/>
    </w:pPr>
    <w:rPr>
      <w:color w:val="auto"/>
      <w:sz w:val="20"/>
    </w:rPr>
  </w:style>
  <w:style w:type="paragraph" w:customStyle="1" w:styleId="Numbers5Double">
    <w:name w:val="*Numbers #5 Double"/>
    <w:basedOn w:val="Numbers5Single"/>
    <w:uiPriority w:val="1"/>
    <w:qFormat/>
    <w:rsid w:val="00427C8C"/>
    <w:pPr>
      <w:numPr>
        <w:ilvl w:val="4"/>
        <w:numId w:val="28"/>
      </w:numPr>
      <w:spacing w:after="120"/>
    </w:pPr>
  </w:style>
  <w:style w:type="paragraph" w:customStyle="1" w:styleId="NumbersAutoSingle">
    <w:name w:val="*Numbers (Auto) Single"/>
    <w:basedOn w:val="BodyText"/>
    <w:uiPriority w:val="1"/>
    <w:pPr>
      <w:numPr>
        <w:numId w:val="1"/>
      </w:numPr>
      <w:spacing w:after="0"/>
    </w:pPr>
    <w:rPr>
      <w:color w:val="auto"/>
    </w:rPr>
  </w:style>
  <w:style w:type="paragraph" w:customStyle="1" w:styleId="NumbersAuto0">
    <w:name w:val="*Numbers (Auto)"/>
    <w:basedOn w:val="NumbersAutoSingle"/>
    <w:uiPriority w:val="1"/>
    <w:qFormat/>
  </w:style>
  <w:style w:type="paragraph" w:customStyle="1" w:styleId="NumbersAutoBold">
    <w:name w:val="*Numbers (Auto) Bold"/>
    <w:basedOn w:val="BodyText"/>
    <w:uiPriority w:val="1"/>
    <w:pPr>
      <w:numPr>
        <w:numId w:val="2"/>
      </w:numPr>
      <w:spacing w:after="0"/>
    </w:pPr>
    <w:rPr>
      <w:b/>
    </w:rPr>
  </w:style>
  <w:style w:type="paragraph" w:customStyle="1" w:styleId="NumbersAutoDouble0">
    <w:name w:val="*Numbers (Auto) Double"/>
    <w:basedOn w:val="BodyText"/>
    <w:uiPriority w:val="1"/>
    <w:pPr>
      <w:numPr>
        <w:numId w:val="3"/>
      </w:numPr>
    </w:pPr>
  </w:style>
  <w:style w:type="paragraph" w:customStyle="1" w:styleId="NumbersAutoBoldDouble">
    <w:name w:val="*Numbers (Auto) Bold Double"/>
    <w:basedOn w:val="NumbersAutoDouble0"/>
    <w:uiPriority w:val="1"/>
    <w:qFormat/>
    <w:pPr>
      <w:numPr>
        <w:numId w:val="4"/>
      </w:numPr>
    </w:pPr>
    <w:rPr>
      <w:b/>
    </w:rPr>
  </w:style>
  <w:style w:type="paragraph" w:customStyle="1" w:styleId="NumbersBold">
    <w:name w:val="*Numbers Bold"/>
    <w:basedOn w:val="Numbers1Single"/>
    <w:uiPriority w:val="1"/>
    <w:rPr>
      <w:b/>
    </w:rPr>
  </w:style>
  <w:style w:type="paragraph" w:customStyle="1" w:styleId="NumbersBoldDouble">
    <w:name w:val="*Numbers Bold Double"/>
    <w:basedOn w:val="Numbers1Double"/>
    <w:uiPriority w:val="1"/>
    <w:qFormat/>
    <w:rPr>
      <w:b/>
    </w:rPr>
  </w:style>
  <w:style w:type="paragraph" w:customStyle="1" w:styleId="NumbersDouble">
    <w:name w:val="*Numbers Double"/>
    <w:basedOn w:val="Numbers1Double"/>
    <w:uiPriority w:val="1"/>
    <w:qFormat/>
  </w:style>
  <w:style w:type="paragraph" w:customStyle="1" w:styleId="NumbersSingle">
    <w:name w:val="*Numbers Single"/>
    <w:basedOn w:val="Numbers1Single"/>
    <w:uiPriority w:val="1"/>
    <w:qFormat/>
  </w:style>
  <w:style w:type="paragraph" w:customStyle="1" w:styleId="ProprietaryNotice">
    <w:name w:val="*Proprietary Notice"/>
    <w:uiPriority w:val="1"/>
    <w:pPr>
      <w:spacing w:after="0" w:line="200" w:lineRule="exact"/>
    </w:pPr>
    <w:rPr>
      <w:rFonts w:ascii="Arial" w:eastAsia="PMingLiU" w:hAnsi="Arial" w:cs="Times New Roman"/>
      <w:sz w:val="16"/>
      <w:szCs w:val="16"/>
      <w:lang w:bidi="ar-DZ"/>
    </w:rPr>
  </w:style>
  <w:style w:type="paragraph" w:customStyle="1" w:styleId="Quotation">
    <w:name w:val="*Quotation"/>
    <w:basedOn w:val="Normal"/>
    <w:uiPriority w:val="1"/>
    <w:qFormat/>
    <w:pPr>
      <w:spacing w:after="120"/>
      <w:ind w:left="1080" w:right="720" w:hanging="360"/>
    </w:pPr>
  </w:style>
  <w:style w:type="paragraph" w:customStyle="1" w:styleId="QuotationAttribute">
    <w:name w:val="*Quotation Attribute"/>
    <w:uiPriority w:val="1"/>
    <w:qFormat/>
    <w:pPr>
      <w:numPr>
        <w:numId w:val="24"/>
      </w:numPr>
      <w:spacing w:after="200"/>
      <w:ind w:right="720"/>
    </w:pPr>
    <w:rPr>
      <w:rFonts w:ascii="Arial" w:eastAsia="PMingLiU" w:hAnsi="Arial" w:cs="Times New Roman"/>
      <w:i/>
      <w:color w:val="000000"/>
      <w:szCs w:val="20"/>
      <w:lang w:bidi="ar-DZ"/>
    </w:rPr>
  </w:style>
  <w:style w:type="paragraph" w:customStyle="1" w:styleId="Reference">
    <w:name w:val="*Reference"/>
    <w:basedOn w:val="BodyText"/>
    <w:next w:val="BodyText"/>
    <w:uiPriority w:val="1"/>
    <w:pPr>
      <w:ind w:left="1440" w:hanging="1440"/>
    </w:pPr>
  </w:style>
  <w:style w:type="paragraph" w:customStyle="1" w:styleId="Response">
    <w:name w:val="*Response"/>
    <w:basedOn w:val="BodyText"/>
    <w:next w:val="BodyText"/>
    <w:uiPriority w:val="1"/>
    <w:pPr>
      <w:keepNext/>
    </w:pPr>
    <w:rPr>
      <w:b/>
      <w:i/>
      <w:color w:val="auto"/>
    </w:rPr>
  </w:style>
  <w:style w:type="paragraph" w:customStyle="1" w:styleId="SectionHeading">
    <w:name w:val="*SectionHeading"/>
    <w:basedOn w:val="Normal"/>
    <w:next w:val="SectionText"/>
    <w:uiPriority w:val="1"/>
    <w:qFormat/>
    <w:pPr>
      <w:spacing w:after="120"/>
      <w:ind w:left="284"/>
    </w:pPr>
    <w:rPr>
      <w:rFonts w:cs="Arial"/>
      <w:color w:val="808285"/>
      <w:sz w:val="40"/>
    </w:rPr>
  </w:style>
  <w:style w:type="paragraph" w:customStyle="1" w:styleId="SectionNumber">
    <w:name w:val="*SectionNumber"/>
    <w:basedOn w:val="Normal"/>
    <w:uiPriority w:val="1"/>
    <w:qFormat/>
    <w:pPr>
      <w:jc w:val="center"/>
    </w:pPr>
    <w:rPr>
      <w:rFonts w:ascii="Arial Black" w:hAnsi="Arial Black"/>
      <w:color w:val="FFFFFF" w:themeColor="background1"/>
      <w:sz w:val="72"/>
    </w:rPr>
  </w:style>
  <w:style w:type="paragraph" w:customStyle="1" w:styleId="SectionStripe">
    <w:name w:val="*SectionStripe"/>
    <w:basedOn w:val="Normal"/>
    <w:uiPriority w:val="1"/>
    <w:qFormat/>
    <w:pPr>
      <w:jc w:val="right"/>
    </w:pPr>
    <w:rPr>
      <w:rFonts w:cs="Arial"/>
      <w:color w:val="FFFFFF" w:themeColor="background1"/>
      <w:sz w:val="40"/>
    </w:rPr>
  </w:style>
  <w:style w:type="paragraph" w:customStyle="1" w:styleId="SectionTheme">
    <w:name w:val="*SectionTheme"/>
    <w:basedOn w:val="Normal"/>
    <w:next w:val="Heading40"/>
    <w:uiPriority w:val="1"/>
    <w:qFormat/>
    <w:rPr>
      <w:rFonts w:cs="Arial"/>
      <w:color w:val="005882"/>
      <w:sz w:val="36"/>
    </w:rPr>
  </w:style>
  <w:style w:type="paragraph" w:customStyle="1" w:styleId="Subheading">
    <w:name w:val="*Subheading"/>
    <w:basedOn w:val="BodyText"/>
    <w:next w:val="BodyText"/>
    <w:uiPriority w:val="1"/>
    <w:pPr>
      <w:keepNext/>
      <w:spacing w:before="240" w:after="60"/>
    </w:pPr>
    <w:rPr>
      <w:b/>
      <w:color w:val="auto"/>
    </w:rPr>
  </w:style>
  <w:style w:type="paragraph" w:customStyle="1" w:styleId="Subheading2">
    <w:name w:val="*Subheading 2"/>
    <w:basedOn w:val="Subheading"/>
    <w:next w:val="BodyText"/>
    <w:uiPriority w:val="1"/>
    <w:qFormat/>
    <w:rPr>
      <w:i/>
    </w:rPr>
  </w:style>
  <w:style w:type="paragraph" w:customStyle="1" w:styleId="TableCaptionAuto">
    <w:name w:val="*Table Caption Auto#"/>
    <w:basedOn w:val="TableFigureCaption"/>
    <w:next w:val="BodyText"/>
    <w:uiPriority w:val="1"/>
    <w:rsid w:val="00496F44"/>
    <w:pPr>
      <w:numPr>
        <w:numId w:val="5"/>
      </w:numPr>
      <w:tabs>
        <w:tab w:val="clear" w:pos="432"/>
      </w:tabs>
      <w:spacing w:before="120"/>
      <w:ind w:left="1080" w:hanging="1080"/>
    </w:pPr>
  </w:style>
  <w:style w:type="paragraph" w:customStyle="1" w:styleId="TableText10Single">
    <w:name w:val="*Table Text 10 Single"/>
    <w:basedOn w:val="BodyText"/>
    <w:uiPriority w:val="1"/>
    <w:pPr>
      <w:spacing w:after="0"/>
    </w:pPr>
  </w:style>
  <w:style w:type="paragraph" w:customStyle="1" w:styleId="TableText10Double">
    <w:name w:val="*Table Text 10 Double"/>
    <w:basedOn w:val="TableText10Single"/>
    <w:uiPriority w:val="1"/>
    <w:rsid w:val="00D66F09"/>
    <w:pPr>
      <w:spacing w:before="60" w:after="60"/>
    </w:pPr>
  </w:style>
  <w:style w:type="paragraph" w:customStyle="1" w:styleId="TableText10BoldDouble">
    <w:name w:val="*Table Text 10 Bold Double"/>
    <w:basedOn w:val="TableText10Double"/>
    <w:uiPriority w:val="1"/>
    <w:qFormat/>
    <w:rPr>
      <w:b/>
    </w:rPr>
  </w:style>
  <w:style w:type="paragraph" w:customStyle="1" w:styleId="TableHeading10">
    <w:name w:val="*Table Heading 10"/>
    <w:basedOn w:val="TableText10BoldDouble"/>
    <w:uiPriority w:val="1"/>
    <w:qFormat/>
  </w:style>
  <w:style w:type="paragraph" w:customStyle="1" w:styleId="TableText11Single">
    <w:name w:val="*Table Text 11 Single"/>
    <w:basedOn w:val="TableText10Single"/>
    <w:uiPriority w:val="1"/>
    <w:rPr>
      <w:sz w:val="22"/>
    </w:rPr>
  </w:style>
  <w:style w:type="paragraph" w:customStyle="1" w:styleId="TableText11Double">
    <w:name w:val="*Table Text 11 Double"/>
    <w:basedOn w:val="TableText11Single"/>
    <w:uiPriority w:val="1"/>
    <w:rsid w:val="00D66F09"/>
    <w:pPr>
      <w:spacing w:before="60" w:after="60"/>
    </w:pPr>
  </w:style>
  <w:style w:type="paragraph" w:customStyle="1" w:styleId="TableText11BoldDouble">
    <w:name w:val="*Table Text 11 Bold Double"/>
    <w:basedOn w:val="TableText11Double"/>
    <w:uiPriority w:val="1"/>
    <w:qFormat/>
    <w:rPr>
      <w:b/>
    </w:rPr>
  </w:style>
  <w:style w:type="paragraph" w:customStyle="1" w:styleId="TableHeading11">
    <w:name w:val="*Table Heading 11"/>
    <w:basedOn w:val="TableText11BoldDouble"/>
    <w:uiPriority w:val="1"/>
  </w:style>
  <w:style w:type="paragraph" w:customStyle="1" w:styleId="TableText8Single">
    <w:name w:val="*Table Text 8 Single"/>
    <w:basedOn w:val="TableText10Single"/>
    <w:uiPriority w:val="1"/>
    <w:rPr>
      <w:sz w:val="16"/>
    </w:rPr>
  </w:style>
  <w:style w:type="paragraph" w:customStyle="1" w:styleId="TableText8Double">
    <w:name w:val="*Table Text 8 Double"/>
    <w:basedOn w:val="TableText8Single"/>
    <w:uiPriority w:val="1"/>
    <w:rsid w:val="004D1FD7"/>
    <w:pPr>
      <w:spacing w:before="60" w:after="60"/>
    </w:pPr>
  </w:style>
  <w:style w:type="paragraph" w:customStyle="1" w:styleId="TableText8BoldDouble">
    <w:name w:val="*Table Text 8 Bold Double"/>
    <w:basedOn w:val="TableText8Double"/>
    <w:uiPriority w:val="1"/>
    <w:qFormat/>
    <w:rPr>
      <w:b/>
    </w:rPr>
  </w:style>
  <w:style w:type="paragraph" w:customStyle="1" w:styleId="TableHeading8">
    <w:name w:val="*Table Heading 8"/>
    <w:basedOn w:val="TableText8BoldDouble"/>
    <w:uiPriority w:val="1"/>
  </w:style>
  <w:style w:type="paragraph" w:customStyle="1" w:styleId="TableText9BoldDouble">
    <w:name w:val="*Table Text 9 Bold Double"/>
    <w:basedOn w:val="TableText10BoldDouble"/>
    <w:uiPriority w:val="1"/>
    <w:qFormat/>
    <w:rPr>
      <w:sz w:val="18"/>
    </w:rPr>
  </w:style>
  <w:style w:type="paragraph" w:customStyle="1" w:styleId="TableHeading9">
    <w:name w:val="*Table Heading 9"/>
    <w:basedOn w:val="TableText9BoldDouble"/>
    <w:uiPriority w:val="1"/>
    <w:qFormat/>
  </w:style>
  <w:style w:type="paragraph" w:customStyle="1" w:styleId="TableSubheading10">
    <w:name w:val="*Table Subheading 10"/>
    <w:basedOn w:val="Normal"/>
    <w:uiPriority w:val="1"/>
    <w:pPr>
      <w:keepNext/>
    </w:pPr>
    <w:rPr>
      <w:b/>
      <w:color w:val="000000" w:themeColor="text1"/>
      <w:sz w:val="20"/>
    </w:rPr>
  </w:style>
  <w:style w:type="paragraph" w:customStyle="1" w:styleId="TableSubheading11">
    <w:name w:val="*Table Subheading 11"/>
    <w:basedOn w:val="TableSubheading10"/>
    <w:uiPriority w:val="1"/>
    <w:rPr>
      <w:sz w:val="22"/>
    </w:rPr>
  </w:style>
  <w:style w:type="paragraph" w:customStyle="1" w:styleId="TableSubheading9">
    <w:name w:val="*Table Subheading 9"/>
    <w:basedOn w:val="TableSubheading10"/>
    <w:uiPriority w:val="1"/>
    <w:qFormat/>
    <w:rPr>
      <w:sz w:val="18"/>
    </w:rPr>
  </w:style>
  <w:style w:type="paragraph" w:customStyle="1" w:styleId="TableSubheading8">
    <w:name w:val="*Table Subheading 8"/>
    <w:basedOn w:val="TableSubheading9"/>
    <w:uiPriority w:val="1"/>
    <w:rPr>
      <w:sz w:val="16"/>
    </w:rPr>
  </w:style>
  <w:style w:type="paragraph" w:customStyle="1" w:styleId="TableText10Bold">
    <w:name w:val="*Table Text 10 Bold"/>
    <w:basedOn w:val="TableText10Single"/>
    <w:uiPriority w:val="1"/>
    <w:rPr>
      <w:b/>
    </w:rPr>
  </w:style>
  <w:style w:type="paragraph" w:customStyle="1" w:styleId="TableText10BoldSingle">
    <w:name w:val="*Table Text 10 Bold Single"/>
    <w:basedOn w:val="TableText10Single"/>
    <w:uiPriority w:val="1"/>
    <w:qFormat/>
    <w:rPr>
      <w:b/>
    </w:rPr>
  </w:style>
  <w:style w:type="paragraph" w:customStyle="1" w:styleId="TableText10Bullet1Double">
    <w:name w:val="*Table Text 10 Bullet #1 Double"/>
    <w:basedOn w:val="TableText10Bullet1Single"/>
    <w:uiPriority w:val="1"/>
    <w:pPr>
      <w:spacing w:after="60"/>
    </w:pPr>
  </w:style>
  <w:style w:type="paragraph" w:customStyle="1" w:styleId="TableText10Bullet2Single">
    <w:name w:val="*Table Text 10 Bullet #2 Single"/>
    <w:uiPriority w:val="1"/>
    <w:pPr>
      <w:numPr>
        <w:numId w:val="54"/>
      </w:numPr>
      <w:tabs>
        <w:tab w:val="left" w:pos="432"/>
      </w:tabs>
      <w:spacing w:after="20" w:line="240" w:lineRule="auto"/>
    </w:pPr>
    <w:rPr>
      <w:rFonts w:ascii="Arial" w:eastAsia="PMingLiU" w:hAnsi="Arial" w:cs="Times New Roman"/>
      <w:color w:val="000000"/>
      <w:sz w:val="20"/>
      <w:szCs w:val="20"/>
      <w:lang w:bidi="ar-DZ"/>
    </w:rPr>
  </w:style>
  <w:style w:type="paragraph" w:customStyle="1" w:styleId="TableText10Bullet2Double">
    <w:name w:val="*Table Text 10 Bullet #2 Double"/>
    <w:basedOn w:val="TableText10Bullet2Single"/>
    <w:uiPriority w:val="1"/>
    <w:rsid w:val="00022E8C"/>
    <w:pPr>
      <w:numPr>
        <w:numId w:val="53"/>
      </w:numPr>
      <w:tabs>
        <w:tab w:val="clear" w:pos="432"/>
      </w:tabs>
      <w:spacing w:after="60"/>
      <w:ind w:left="432" w:hanging="216"/>
    </w:pPr>
  </w:style>
  <w:style w:type="paragraph" w:customStyle="1" w:styleId="TableText10Bullet3Single">
    <w:name w:val="*Table Text 10 Bullet #3 Single"/>
    <w:basedOn w:val="TableText10Bullet1Single"/>
    <w:uiPriority w:val="1"/>
    <w:qFormat/>
    <w:pPr>
      <w:tabs>
        <w:tab w:val="clear" w:pos="216"/>
      </w:tabs>
      <w:ind w:left="648"/>
    </w:pPr>
  </w:style>
  <w:style w:type="paragraph" w:customStyle="1" w:styleId="TableText10Bullet3Double">
    <w:name w:val="*Table Text 10 Bullet #3 Double"/>
    <w:basedOn w:val="TableText10Bullet3Single"/>
    <w:uiPriority w:val="1"/>
    <w:qFormat/>
    <w:pPr>
      <w:spacing w:after="60"/>
    </w:pPr>
  </w:style>
  <w:style w:type="paragraph" w:customStyle="1" w:styleId="TableText11Bold">
    <w:name w:val="*Table Text 11 Bold"/>
    <w:basedOn w:val="TableText11Single"/>
    <w:uiPriority w:val="1"/>
    <w:rPr>
      <w:b/>
    </w:rPr>
  </w:style>
  <w:style w:type="paragraph" w:customStyle="1" w:styleId="TableText11BoldSingle">
    <w:name w:val="*Table Text 11 Bold Single"/>
    <w:basedOn w:val="TableText11Single"/>
    <w:uiPriority w:val="1"/>
    <w:qFormat/>
    <w:rPr>
      <w:b/>
    </w:rPr>
  </w:style>
  <w:style w:type="paragraph" w:customStyle="1" w:styleId="TableText11Bullet1Double">
    <w:name w:val="*Table Text 11 Bullet #1 Double"/>
    <w:basedOn w:val="TableText10Bullet1Double"/>
    <w:uiPriority w:val="1"/>
    <w:qFormat/>
    <w:rPr>
      <w:sz w:val="22"/>
    </w:rPr>
  </w:style>
  <w:style w:type="paragraph" w:customStyle="1" w:styleId="TableText11Bullet1Single">
    <w:name w:val="*Table Text 11 Bullet #1 Single"/>
    <w:basedOn w:val="TableText10Bullet1Single"/>
    <w:uiPriority w:val="1"/>
    <w:qFormat/>
    <w:rPr>
      <w:sz w:val="22"/>
    </w:rPr>
  </w:style>
  <w:style w:type="paragraph" w:customStyle="1" w:styleId="TableText11Bullet2Double">
    <w:name w:val="*Table Text 11 Bullet #2 Double"/>
    <w:basedOn w:val="TableText10Bullet2Double"/>
    <w:uiPriority w:val="1"/>
    <w:qFormat/>
    <w:rPr>
      <w:sz w:val="22"/>
    </w:rPr>
  </w:style>
  <w:style w:type="paragraph" w:customStyle="1" w:styleId="TableText11Bullet2Single">
    <w:name w:val="*Table Text 11 Bullet #2 Single"/>
    <w:basedOn w:val="TableText10Bullet2Single"/>
    <w:uiPriority w:val="1"/>
    <w:pPr>
      <w:tabs>
        <w:tab w:val="clear" w:pos="1440"/>
      </w:tabs>
    </w:pPr>
    <w:rPr>
      <w:sz w:val="22"/>
    </w:rPr>
  </w:style>
  <w:style w:type="paragraph" w:customStyle="1" w:styleId="TableText11Bullet3Double">
    <w:name w:val="*Table Text 11 Bullet #3 Double"/>
    <w:basedOn w:val="TableText10Bullet3Double"/>
    <w:uiPriority w:val="1"/>
    <w:qFormat/>
    <w:rPr>
      <w:sz w:val="22"/>
    </w:rPr>
  </w:style>
  <w:style w:type="paragraph" w:customStyle="1" w:styleId="TableText11Bullet3Single">
    <w:name w:val="*Table Text 11 Bullet #3 Single"/>
    <w:basedOn w:val="TableText10Bullet3Single"/>
    <w:uiPriority w:val="1"/>
    <w:qFormat/>
    <w:rPr>
      <w:sz w:val="22"/>
    </w:rPr>
  </w:style>
  <w:style w:type="paragraph" w:customStyle="1" w:styleId="TableText8Bold">
    <w:name w:val="*Table Text 8 Bold"/>
    <w:basedOn w:val="TableText8Single"/>
    <w:uiPriority w:val="1"/>
    <w:rPr>
      <w:b/>
    </w:rPr>
  </w:style>
  <w:style w:type="paragraph" w:customStyle="1" w:styleId="TableText8BoldSingle">
    <w:name w:val="*Table Text 8 Bold Single"/>
    <w:basedOn w:val="TableText8Single"/>
    <w:uiPriority w:val="1"/>
    <w:qFormat/>
    <w:rPr>
      <w:b/>
    </w:rPr>
  </w:style>
  <w:style w:type="paragraph" w:customStyle="1" w:styleId="TableText8Bullet1Double">
    <w:name w:val="*Table Text 8 Bullet #1 Double"/>
    <w:basedOn w:val="TableText10Bullet1Double"/>
    <w:uiPriority w:val="1"/>
    <w:qFormat/>
    <w:rPr>
      <w:sz w:val="16"/>
    </w:rPr>
  </w:style>
  <w:style w:type="paragraph" w:customStyle="1" w:styleId="TableText8Bullet1Single">
    <w:name w:val="*Table Text 8 Bullet #1 Single"/>
    <w:basedOn w:val="TableText10Bullet1Single"/>
    <w:uiPriority w:val="1"/>
    <w:qFormat/>
    <w:rPr>
      <w:sz w:val="16"/>
    </w:rPr>
  </w:style>
  <w:style w:type="paragraph" w:customStyle="1" w:styleId="TableText8Bullet2Double">
    <w:name w:val="*Table Text 8 Bullet #2 Double"/>
    <w:basedOn w:val="TableText10Bullet2Double"/>
    <w:uiPriority w:val="1"/>
    <w:qFormat/>
    <w:rPr>
      <w:sz w:val="16"/>
    </w:rPr>
  </w:style>
  <w:style w:type="paragraph" w:customStyle="1" w:styleId="TableText8Bullet2Single">
    <w:name w:val="*Table Text 8 Bullet #2 Single"/>
    <w:basedOn w:val="TableText10Bullet2Single"/>
    <w:uiPriority w:val="1"/>
    <w:qFormat/>
    <w:pPr>
      <w:tabs>
        <w:tab w:val="clear" w:pos="1440"/>
      </w:tabs>
    </w:pPr>
    <w:rPr>
      <w:sz w:val="16"/>
    </w:rPr>
  </w:style>
  <w:style w:type="paragraph" w:customStyle="1" w:styleId="TableText8Bullet3Double">
    <w:name w:val="*Table Text 8 Bullet #3 Double"/>
    <w:basedOn w:val="TableText10Bullet3Double"/>
    <w:uiPriority w:val="1"/>
    <w:qFormat/>
    <w:rPr>
      <w:sz w:val="16"/>
    </w:rPr>
  </w:style>
  <w:style w:type="paragraph" w:customStyle="1" w:styleId="TableText8Bullet3Single">
    <w:name w:val="*Table Text 8 Bullet #3 Single"/>
    <w:basedOn w:val="TableText10Bullet3Single"/>
    <w:uiPriority w:val="1"/>
    <w:qFormat/>
    <w:rPr>
      <w:sz w:val="16"/>
    </w:rPr>
  </w:style>
  <w:style w:type="paragraph" w:customStyle="1" w:styleId="TableText9Bold">
    <w:name w:val="*Table Text 9 Bold"/>
    <w:basedOn w:val="TableText10Bold"/>
    <w:uiPriority w:val="1"/>
    <w:qFormat/>
    <w:rPr>
      <w:sz w:val="18"/>
    </w:rPr>
  </w:style>
  <w:style w:type="paragraph" w:customStyle="1" w:styleId="TableText9BoldSingle">
    <w:name w:val="*Table Text 9 Bold Single"/>
    <w:basedOn w:val="TableText10BoldSingle"/>
    <w:uiPriority w:val="1"/>
    <w:qFormat/>
    <w:rPr>
      <w:sz w:val="18"/>
    </w:rPr>
  </w:style>
  <w:style w:type="paragraph" w:customStyle="1" w:styleId="TableText9Bullet1Double">
    <w:name w:val="*Table Text 9 Bullet #1 Double"/>
    <w:basedOn w:val="TableText10Bullet1Double"/>
    <w:uiPriority w:val="1"/>
    <w:qFormat/>
    <w:rPr>
      <w:sz w:val="18"/>
    </w:rPr>
  </w:style>
  <w:style w:type="paragraph" w:customStyle="1" w:styleId="TableText9Bullet1Single">
    <w:name w:val="*Table Text 9 Bullet #1 Single"/>
    <w:basedOn w:val="TableText10Bullet1Single"/>
    <w:uiPriority w:val="1"/>
    <w:qFormat/>
    <w:rPr>
      <w:sz w:val="18"/>
    </w:rPr>
  </w:style>
  <w:style w:type="paragraph" w:customStyle="1" w:styleId="TableText9Bullet2Double">
    <w:name w:val="*Table Text 9 Bullet #2 Double"/>
    <w:basedOn w:val="TableText10Bullet2Double"/>
    <w:uiPriority w:val="1"/>
    <w:qFormat/>
    <w:rPr>
      <w:sz w:val="18"/>
    </w:rPr>
  </w:style>
  <w:style w:type="paragraph" w:customStyle="1" w:styleId="TableText9Bullet2Single">
    <w:name w:val="*Table Text 9 Bullet #2 Single"/>
    <w:basedOn w:val="TableText10Bullet2Single"/>
    <w:uiPriority w:val="1"/>
    <w:qFormat/>
    <w:pPr>
      <w:tabs>
        <w:tab w:val="clear" w:pos="1440"/>
      </w:tabs>
    </w:pPr>
    <w:rPr>
      <w:sz w:val="18"/>
    </w:rPr>
  </w:style>
  <w:style w:type="paragraph" w:customStyle="1" w:styleId="TableText9Bullet3Double">
    <w:name w:val="*Table Text 9 Bullet #3 Double"/>
    <w:basedOn w:val="TableText10Bullet3Double"/>
    <w:qFormat/>
    <w:rPr>
      <w:sz w:val="18"/>
    </w:rPr>
  </w:style>
  <w:style w:type="paragraph" w:customStyle="1" w:styleId="TableText9Bullet3Single">
    <w:name w:val="*Table Text 9 Bullet #3 Single"/>
    <w:basedOn w:val="TableText10Bullet3Single"/>
    <w:uiPriority w:val="1"/>
    <w:qFormat/>
    <w:rPr>
      <w:sz w:val="18"/>
    </w:rPr>
  </w:style>
  <w:style w:type="paragraph" w:customStyle="1" w:styleId="TableText9Double">
    <w:name w:val="*Table Text 9 Double"/>
    <w:basedOn w:val="TableText10Double"/>
    <w:uiPriority w:val="1"/>
    <w:qFormat/>
    <w:rsid w:val="004D1FD7"/>
    <w:rPr>
      <w:sz w:val="18"/>
    </w:rPr>
  </w:style>
  <w:style w:type="paragraph" w:customStyle="1" w:styleId="TableText9Single">
    <w:name w:val="*Table Text 9 Single"/>
    <w:basedOn w:val="TableText10Single"/>
    <w:uiPriority w:val="1"/>
    <w:qFormat/>
    <w:rPr>
      <w:sz w:val="18"/>
    </w:rPr>
  </w:style>
  <w:style w:type="paragraph" w:customStyle="1" w:styleId="Website">
    <w:name w:val="*Website"/>
    <w:basedOn w:val="BodyText"/>
    <w:next w:val="BodyText"/>
    <w:uiPriority w:val="1"/>
    <w:pPr>
      <w:ind w:left="1080" w:hanging="1080"/>
    </w:pPr>
  </w:style>
  <w:style w:type="paragraph" w:customStyle="1" w:styleId="AltNumbers0">
    <w:name w:val="~Alt Numbers"/>
    <w:basedOn w:val="AltNumbers"/>
    <w:uiPriority w:val="1"/>
    <w:rsid w:val="00AE146D"/>
    <w:pPr>
      <w:shd w:val="clear" w:color="auto" w:fill="00A3E1" w:themeFill="accent3"/>
    </w:pPr>
    <w:rPr>
      <w:color w:val="auto"/>
    </w:rPr>
  </w:style>
  <w:style w:type="paragraph" w:customStyle="1" w:styleId="AltNumbersBold0">
    <w:name w:val="~Alt Numbers Bold"/>
    <w:basedOn w:val="AltNumbersBold"/>
    <w:uiPriority w:val="1"/>
    <w:rsid w:val="00AE146D"/>
    <w:pPr>
      <w:shd w:val="clear" w:color="auto" w:fill="00A3E1" w:themeFill="accent3"/>
    </w:pPr>
    <w:rPr>
      <w:color w:val="auto"/>
    </w:rPr>
  </w:style>
  <w:style w:type="paragraph" w:customStyle="1" w:styleId="AltNumbersDouble0">
    <w:name w:val="~Alt Numbers Double"/>
    <w:basedOn w:val="AltNumbersDouble"/>
    <w:uiPriority w:val="1"/>
    <w:rsid w:val="00AE146D"/>
    <w:pPr>
      <w:shd w:val="clear" w:color="auto" w:fill="00A3E1" w:themeFill="accent3"/>
    </w:pPr>
    <w:rPr>
      <w:color w:val="auto"/>
    </w:rPr>
  </w:style>
  <w:style w:type="paragraph" w:customStyle="1" w:styleId="BlindParagraph0">
    <w:name w:val="~Blind Paragraph"/>
    <w:basedOn w:val="Normal"/>
    <w:uiPriority w:val="1"/>
    <w:rsid w:val="00AE146D"/>
    <w:pPr>
      <w:shd w:val="clear" w:color="auto" w:fill="00A3E1" w:themeFill="accent3"/>
      <w:tabs>
        <w:tab w:val="center" w:pos="4320"/>
        <w:tab w:val="right" w:pos="8640"/>
      </w:tabs>
      <w:spacing w:line="80" w:lineRule="exact"/>
    </w:pPr>
    <w:rPr>
      <w:color w:val="auto"/>
      <w:sz w:val="4"/>
      <w:szCs w:val="4"/>
    </w:rPr>
  </w:style>
  <w:style w:type="paragraph" w:customStyle="1" w:styleId="BodySingle0">
    <w:name w:val="~Body Single"/>
    <w:basedOn w:val="BodySingle"/>
    <w:uiPriority w:val="1"/>
    <w:rsid w:val="00AE146D"/>
    <w:pPr>
      <w:shd w:val="clear" w:color="auto" w:fill="00A3E1" w:themeFill="accent3"/>
    </w:pPr>
    <w:rPr>
      <w:color w:val="auto"/>
    </w:rPr>
  </w:style>
  <w:style w:type="paragraph" w:customStyle="1" w:styleId="BodyText0">
    <w:name w:val="~Body Text"/>
    <w:basedOn w:val="BodyText"/>
    <w:uiPriority w:val="1"/>
    <w:rsid w:val="00C60BB4"/>
    <w:pPr>
      <w:shd w:val="clear" w:color="auto" w:fill="D9D9D6"/>
    </w:pPr>
    <w:rPr>
      <w:color w:val="auto"/>
    </w:rPr>
  </w:style>
  <w:style w:type="paragraph" w:customStyle="1" w:styleId="BodyTextBold0">
    <w:name w:val="~Body Text Bold"/>
    <w:basedOn w:val="BodyTextBold"/>
    <w:uiPriority w:val="1"/>
    <w:rsid w:val="00AE146D"/>
    <w:pPr>
      <w:shd w:val="clear" w:color="auto" w:fill="00A3E1" w:themeFill="accent3"/>
    </w:pPr>
  </w:style>
  <w:style w:type="paragraph" w:customStyle="1" w:styleId="Bullet1Double">
    <w:name w:val="~Bullet #1 Double"/>
    <w:basedOn w:val="Bullet1Double0"/>
    <w:uiPriority w:val="1"/>
    <w:rsid w:val="00C60BB4"/>
    <w:pPr>
      <w:numPr>
        <w:numId w:val="48"/>
      </w:numPr>
      <w:shd w:val="clear" w:color="auto" w:fill="D9D9D6"/>
      <w:tabs>
        <w:tab w:val="clear" w:pos="288"/>
        <w:tab w:val="left" w:pos="360"/>
      </w:tabs>
      <w:spacing w:after="120" w:line="240" w:lineRule="auto"/>
    </w:pPr>
    <w:rPr>
      <w:color w:val="auto"/>
    </w:rPr>
  </w:style>
  <w:style w:type="paragraph" w:customStyle="1" w:styleId="Bullet1Single">
    <w:name w:val="~Bullet #1 Single"/>
    <w:basedOn w:val="BodyText"/>
    <w:uiPriority w:val="1"/>
    <w:rsid w:val="00AE146D"/>
    <w:pPr>
      <w:numPr>
        <w:numId w:val="38"/>
      </w:numPr>
      <w:shd w:val="clear" w:color="auto" w:fill="00A3E1" w:themeFill="accent3"/>
      <w:tabs>
        <w:tab w:val="left" w:pos="426"/>
        <w:tab w:val="left" w:pos="720"/>
      </w:tabs>
      <w:spacing w:after="0"/>
    </w:pPr>
    <w:rPr>
      <w:color w:val="auto"/>
    </w:rPr>
  </w:style>
  <w:style w:type="paragraph" w:customStyle="1" w:styleId="Bullet1SubtextDouble0">
    <w:name w:val="~Bullet #1 Subtext Double"/>
    <w:basedOn w:val="Bullet1SubtextDouble"/>
    <w:uiPriority w:val="1"/>
    <w:rsid w:val="00AE146D"/>
    <w:pPr>
      <w:shd w:val="clear" w:color="auto" w:fill="DBDCDD"/>
      <w:ind w:left="0"/>
    </w:pPr>
    <w:rPr>
      <w:color w:val="auto"/>
    </w:rPr>
  </w:style>
  <w:style w:type="paragraph" w:customStyle="1" w:styleId="Bullet1SubtextSingle0">
    <w:name w:val="~Bullet #1 Subtext Single"/>
    <w:basedOn w:val="Bullet1SubtextDouble0"/>
    <w:uiPriority w:val="1"/>
    <w:qFormat/>
    <w:rsid w:val="00AE146D"/>
    <w:pPr>
      <w:spacing w:after="0"/>
      <w:ind w:left="216"/>
    </w:pPr>
  </w:style>
  <w:style w:type="paragraph" w:customStyle="1" w:styleId="Bullet2Double">
    <w:name w:val="~Bullet #2 Double"/>
    <w:basedOn w:val="Bullet2Double0"/>
    <w:uiPriority w:val="1"/>
    <w:rsid w:val="00C60BB4"/>
    <w:pPr>
      <w:numPr>
        <w:ilvl w:val="1"/>
        <w:numId w:val="48"/>
      </w:numPr>
      <w:shd w:val="clear" w:color="auto" w:fill="D9D9D6"/>
      <w:tabs>
        <w:tab w:val="clear" w:pos="576"/>
        <w:tab w:val="left" w:pos="432"/>
      </w:tabs>
      <w:spacing w:after="120" w:line="240" w:lineRule="auto"/>
    </w:pPr>
    <w:rPr>
      <w:color w:val="auto"/>
    </w:rPr>
  </w:style>
  <w:style w:type="paragraph" w:customStyle="1" w:styleId="Bullet2Single">
    <w:name w:val="~Bullet #2 Single"/>
    <w:basedOn w:val="Bullet2Single0"/>
    <w:uiPriority w:val="1"/>
    <w:rsid w:val="00AE146D"/>
    <w:pPr>
      <w:numPr>
        <w:numId w:val="39"/>
      </w:numPr>
      <w:shd w:val="clear" w:color="auto" w:fill="00A3E1" w:themeFill="accent3"/>
      <w:tabs>
        <w:tab w:val="left" w:pos="540"/>
      </w:tabs>
    </w:pPr>
  </w:style>
  <w:style w:type="paragraph" w:customStyle="1" w:styleId="Bullet2SubtextDouble">
    <w:name w:val="~Bullet #2 Subtext Double"/>
    <w:basedOn w:val="Bullet2SubtextDouble0"/>
    <w:uiPriority w:val="1"/>
    <w:rsid w:val="00AE146D"/>
    <w:pPr>
      <w:numPr>
        <w:numId w:val="40"/>
      </w:numPr>
      <w:shd w:val="clear" w:color="auto" w:fill="DBDCDD"/>
      <w:tabs>
        <w:tab w:val="left" w:pos="720"/>
      </w:tabs>
    </w:pPr>
    <w:rPr>
      <w:color w:val="auto"/>
    </w:rPr>
  </w:style>
  <w:style w:type="paragraph" w:customStyle="1" w:styleId="Bullet2SubtextSingle">
    <w:name w:val="~Bullet #2 Subtext Single"/>
    <w:basedOn w:val="Bullet2SubtextSingle0"/>
    <w:uiPriority w:val="1"/>
    <w:rsid w:val="00AE146D"/>
    <w:pPr>
      <w:numPr>
        <w:numId w:val="41"/>
      </w:numPr>
      <w:shd w:val="clear" w:color="auto" w:fill="DBDCDD"/>
      <w:tabs>
        <w:tab w:val="left" w:pos="720"/>
      </w:tabs>
    </w:pPr>
    <w:rPr>
      <w:color w:val="auto"/>
    </w:rPr>
  </w:style>
  <w:style w:type="paragraph" w:customStyle="1" w:styleId="Bullet3Double0">
    <w:name w:val="~Bullet #3 Double"/>
    <w:basedOn w:val="Bullet3Double"/>
    <w:uiPriority w:val="1"/>
    <w:rsid w:val="00C60BB4"/>
    <w:pPr>
      <w:numPr>
        <w:ilvl w:val="2"/>
        <w:numId w:val="48"/>
      </w:numPr>
      <w:shd w:val="clear" w:color="auto" w:fill="D9D9D6"/>
      <w:tabs>
        <w:tab w:val="clear" w:pos="864"/>
        <w:tab w:val="left" w:pos="1080"/>
      </w:tabs>
      <w:spacing w:after="120" w:line="240" w:lineRule="auto"/>
    </w:pPr>
    <w:rPr>
      <w:color w:val="auto"/>
    </w:rPr>
  </w:style>
  <w:style w:type="paragraph" w:customStyle="1" w:styleId="Bullet3Single">
    <w:name w:val="~Bullet #3 Single"/>
    <w:basedOn w:val="Bullet3Single0"/>
    <w:uiPriority w:val="1"/>
    <w:rsid w:val="00AE146D"/>
    <w:pPr>
      <w:numPr>
        <w:numId w:val="42"/>
      </w:numPr>
      <w:shd w:val="clear" w:color="auto" w:fill="00A3E1" w:themeFill="accent3"/>
      <w:tabs>
        <w:tab w:val="clear" w:pos="864"/>
        <w:tab w:val="left" w:pos="900"/>
      </w:tabs>
    </w:pPr>
    <w:rPr>
      <w:color w:val="auto"/>
    </w:rPr>
  </w:style>
  <w:style w:type="paragraph" w:customStyle="1" w:styleId="Bullet3SubtextDouble">
    <w:name w:val="~Bullet #3 Subtext Double"/>
    <w:basedOn w:val="Bullet3SubtextDouble0"/>
    <w:uiPriority w:val="1"/>
    <w:rsid w:val="00AE146D"/>
    <w:pPr>
      <w:numPr>
        <w:numId w:val="43"/>
      </w:numPr>
      <w:shd w:val="clear" w:color="auto" w:fill="DBDCDD"/>
    </w:pPr>
    <w:rPr>
      <w:color w:val="auto"/>
    </w:rPr>
  </w:style>
  <w:style w:type="paragraph" w:customStyle="1" w:styleId="Bullet3SubtextSingle">
    <w:name w:val="~Bullet #3 Subtext Single"/>
    <w:basedOn w:val="Bullet3SubtextSingle0"/>
    <w:uiPriority w:val="1"/>
    <w:rsid w:val="00AE146D"/>
    <w:pPr>
      <w:numPr>
        <w:numId w:val="47"/>
      </w:numPr>
      <w:shd w:val="clear" w:color="auto" w:fill="DBDCDD"/>
    </w:pPr>
    <w:rPr>
      <w:color w:val="auto"/>
    </w:rPr>
  </w:style>
  <w:style w:type="paragraph" w:customStyle="1" w:styleId="Bullet4Double">
    <w:name w:val="~Bullet #4 Double"/>
    <w:uiPriority w:val="1"/>
    <w:rsid w:val="005005FC"/>
    <w:pPr>
      <w:numPr>
        <w:ilvl w:val="4"/>
        <w:numId w:val="48"/>
      </w:numPr>
      <w:shd w:val="clear" w:color="auto" w:fill="D9D9D6"/>
      <w:tabs>
        <w:tab w:val="left" w:pos="1440"/>
      </w:tabs>
      <w:spacing w:after="120" w:line="240" w:lineRule="auto"/>
    </w:pPr>
    <w:rPr>
      <w:rFonts w:ascii="Arial" w:eastAsia="PMingLiU" w:hAnsi="Arial" w:cs="Times New Roman"/>
      <w:sz w:val="20"/>
      <w:szCs w:val="20"/>
      <w:lang w:bidi="ar-DZ"/>
    </w:rPr>
  </w:style>
  <w:style w:type="paragraph" w:customStyle="1" w:styleId="Bullet4Single">
    <w:name w:val="~Bullet #4 Single"/>
    <w:basedOn w:val="Bullet4Single0"/>
    <w:uiPriority w:val="1"/>
    <w:rsid w:val="00AE146D"/>
    <w:pPr>
      <w:numPr>
        <w:numId w:val="44"/>
      </w:numPr>
      <w:shd w:val="clear" w:color="auto" w:fill="00A3E1" w:themeFill="accent3"/>
      <w:tabs>
        <w:tab w:val="left" w:pos="1350"/>
      </w:tabs>
    </w:pPr>
  </w:style>
  <w:style w:type="paragraph" w:customStyle="1" w:styleId="Bullet4SubtextSingle0">
    <w:name w:val="~Bullet #4 Subtext Single"/>
    <w:basedOn w:val="Bullet3SubtextSingle"/>
    <w:uiPriority w:val="1"/>
    <w:qFormat/>
    <w:rsid w:val="00AE146D"/>
    <w:pPr>
      <w:tabs>
        <w:tab w:val="clear" w:pos="1080"/>
        <w:tab w:val="left" w:pos="1440"/>
      </w:tabs>
      <w:ind w:left="864" w:firstLine="0"/>
    </w:pPr>
  </w:style>
  <w:style w:type="paragraph" w:customStyle="1" w:styleId="Bullet4SubtextDouble0">
    <w:name w:val="~Bullet #4 Subtext Double"/>
    <w:basedOn w:val="Bullet4SubtextSingle0"/>
    <w:uiPriority w:val="1"/>
    <w:qFormat/>
    <w:rsid w:val="00AE146D"/>
    <w:pPr>
      <w:spacing w:after="120"/>
    </w:pPr>
  </w:style>
  <w:style w:type="paragraph" w:customStyle="1" w:styleId="Bullet5Double">
    <w:name w:val="~Bullet #5 Double"/>
    <w:basedOn w:val="Bullet5Double0"/>
    <w:uiPriority w:val="1"/>
    <w:rsid w:val="005005FC"/>
    <w:pPr>
      <w:numPr>
        <w:numId w:val="45"/>
      </w:numPr>
      <w:shd w:val="clear" w:color="auto" w:fill="D9D9D6"/>
      <w:tabs>
        <w:tab w:val="clear" w:pos="1440"/>
        <w:tab w:val="left" w:pos="1800"/>
      </w:tabs>
      <w:spacing w:after="120" w:line="240" w:lineRule="auto"/>
      <w:ind w:left="1987"/>
    </w:pPr>
    <w:rPr>
      <w:color w:val="auto"/>
      <w:sz w:val="20"/>
    </w:rPr>
  </w:style>
  <w:style w:type="paragraph" w:customStyle="1" w:styleId="Bullet5Single">
    <w:name w:val="~Bullet #5 Single"/>
    <w:basedOn w:val="Bullet5Single0"/>
    <w:uiPriority w:val="1"/>
    <w:rsid w:val="00C60BB4"/>
    <w:pPr>
      <w:numPr>
        <w:numId w:val="46"/>
      </w:numPr>
      <w:shd w:val="clear" w:color="auto" w:fill="D9D9D6"/>
      <w:tabs>
        <w:tab w:val="clear" w:pos="1440"/>
        <w:tab w:val="left" w:pos="1710"/>
      </w:tabs>
    </w:pPr>
  </w:style>
  <w:style w:type="paragraph" w:customStyle="1" w:styleId="Bullet5SubtextSingle0">
    <w:name w:val="~Bullet #5 Subtext Single"/>
    <w:basedOn w:val="Bullet4SubtextSingle0"/>
    <w:uiPriority w:val="1"/>
    <w:qFormat/>
    <w:rsid w:val="00AE146D"/>
    <w:pPr>
      <w:tabs>
        <w:tab w:val="clear" w:pos="1440"/>
        <w:tab w:val="left" w:pos="1800"/>
      </w:tabs>
    </w:pPr>
  </w:style>
  <w:style w:type="paragraph" w:customStyle="1" w:styleId="Bullet5SubtextDouble0">
    <w:name w:val="~Bullet #5 Subtext Double"/>
    <w:basedOn w:val="Bullet5SubtextSingle0"/>
    <w:uiPriority w:val="1"/>
    <w:qFormat/>
    <w:rsid w:val="00AE146D"/>
    <w:pPr>
      <w:spacing w:after="120"/>
    </w:pPr>
  </w:style>
  <w:style w:type="paragraph" w:customStyle="1" w:styleId="BulletSubnumber">
    <w:name w:val="~Bullet Subnumber"/>
    <w:basedOn w:val="BulletSubnumber0"/>
    <w:uiPriority w:val="1"/>
    <w:rsid w:val="00AE146D"/>
    <w:pPr>
      <w:numPr>
        <w:numId w:val="50"/>
      </w:numPr>
      <w:shd w:val="clear" w:color="auto" w:fill="DBDCDD"/>
      <w:tabs>
        <w:tab w:val="clear" w:pos="720"/>
        <w:tab w:val="left" w:pos="360"/>
      </w:tabs>
    </w:pPr>
  </w:style>
  <w:style w:type="paragraph" w:customStyle="1" w:styleId="Figure0">
    <w:name w:val="~Figure"/>
    <w:basedOn w:val="BodyText0"/>
    <w:uiPriority w:val="1"/>
    <w:qFormat/>
    <w:rsid w:val="00AE146D"/>
    <w:pPr>
      <w:jc w:val="center"/>
    </w:pPr>
  </w:style>
  <w:style w:type="paragraph" w:customStyle="1" w:styleId="Heading11">
    <w:name w:val="~Heading 1"/>
    <w:basedOn w:val="Heading10"/>
    <w:next w:val="BodyText0"/>
    <w:uiPriority w:val="1"/>
    <w:rsid w:val="00AE146D"/>
  </w:style>
  <w:style w:type="paragraph" w:customStyle="1" w:styleId="Heading21">
    <w:name w:val="~Heading 2"/>
    <w:basedOn w:val="Heading20"/>
    <w:next w:val="BodyText0"/>
    <w:uiPriority w:val="1"/>
    <w:rsid w:val="000473B1"/>
    <w:rPr>
      <w:color w:val="7030A0"/>
    </w:rPr>
  </w:style>
  <w:style w:type="paragraph" w:customStyle="1" w:styleId="Heading31">
    <w:name w:val="~Heading 3"/>
    <w:basedOn w:val="Heading30"/>
    <w:next w:val="BodyText0"/>
    <w:uiPriority w:val="1"/>
    <w:rsid w:val="00AE146D"/>
  </w:style>
  <w:style w:type="paragraph" w:customStyle="1" w:styleId="Heading41">
    <w:name w:val="~Heading 4"/>
    <w:basedOn w:val="Heading40"/>
    <w:next w:val="BodyText0"/>
    <w:uiPriority w:val="1"/>
    <w:rsid w:val="00AE146D"/>
  </w:style>
  <w:style w:type="paragraph" w:customStyle="1" w:styleId="Heading51">
    <w:name w:val="~Heading 5"/>
    <w:basedOn w:val="Heading50"/>
    <w:next w:val="BodyText0"/>
    <w:uiPriority w:val="1"/>
    <w:rsid w:val="00AE146D"/>
  </w:style>
  <w:style w:type="paragraph" w:customStyle="1" w:styleId="Heading61">
    <w:name w:val="~Heading 6"/>
    <w:basedOn w:val="Heading60"/>
    <w:next w:val="BodyText0"/>
    <w:uiPriority w:val="1"/>
    <w:rsid w:val="00AE146D"/>
  </w:style>
  <w:style w:type="paragraph" w:customStyle="1" w:styleId="HeadingManual10">
    <w:name w:val="~Heading Manual#1"/>
    <w:basedOn w:val="HeadingManual1"/>
    <w:next w:val="BodyText0"/>
    <w:uiPriority w:val="1"/>
    <w:rsid w:val="00AE146D"/>
    <w:pPr>
      <w:tabs>
        <w:tab w:val="left" w:pos="907"/>
      </w:tabs>
    </w:pPr>
  </w:style>
  <w:style w:type="paragraph" w:customStyle="1" w:styleId="HeadingManual20">
    <w:name w:val="~Heading Manual#2"/>
    <w:basedOn w:val="HeadingManual2"/>
    <w:next w:val="BodyText0"/>
    <w:uiPriority w:val="1"/>
    <w:rsid w:val="00AE146D"/>
  </w:style>
  <w:style w:type="paragraph" w:customStyle="1" w:styleId="HeadingManual30">
    <w:name w:val="~Heading Manual#3"/>
    <w:basedOn w:val="HeadingManual3"/>
    <w:next w:val="BodyText0"/>
    <w:uiPriority w:val="1"/>
    <w:rsid w:val="00AE146D"/>
  </w:style>
  <w:style w:type="paragraph" w:customStyle="1" w:styleId="HeadingManual40">
    <w:name w:val="~Heading Manual#4"/>
    <w:basedOn w:val="HeadingManual4"/>
    <w:next w:val="BodyText0"/>
    <w:uiPriority w:val="1"/>
    <w:rsid w:val="00AE146D"/>
  </w:style>
  <w:style w:type="paragraph" w:customStyle="1" w:styleId="HeadingManual50">
    <w:name w:val="~Heading Manual#5"/>
    <w:basedOn w:val="HeadingManual5"/>
    <w:next w:val="BodyText0"/>
    <w:uiPriority w:val="1"/>
    <w:rsid w:val="00AE146D"/>
  </w:style>
  <w:style w:type="paragraph" w:customStyle="1" w:styleId="HeadingManual60">
    <w:name w:val="~Heading Manual#6"/>
    <w:basedOn w:val="HeadingManual6"/>
    <w:next w:val="BodyText0"/>
    <w:uiPriority w:val="1"/>
    <w:rsid w:val="00AE146D"/>
    <w:pPr>
      <w:ind w:left="1800" w:hanging="1800"/>
    </w:pPr>
  </w:style>
  <w:style w:type="paragraph" w:customStyle="1" w:styleId="InfoText0">
    <w:name w:val="~Info Text"/>
    <w:basedOn w:val="InfoText"/>
    <w:uiPriority w:val="1"/>
    <w:rsid w:val="00AE146D"/>
    <w:pPr>
      <w:shd w:val="clear" w:color="auto" w:fill="DBDCDD"/>
    </w:pPr>
    <w:rPr>
      <w:color w:val="auto"/>
    </w:rPr>
  </w:style>
  <w:style w:type="paragraph" w:customStyle="1" w:styleId="Numbers1Single0">
    <w:name w:val="~Numbers #1 Single"/>
    <w:basedOn w:val="Numbers1Single"/>
    <w:uiPriority w:val="1"/>
    <w:rsid w:val="00C60BB4"/>
    <w:pPr>
      <w:shd w:val="clear" w:color="auto" w:fill="D9D9D6"/>
    </w:pPr>
  </w:style>
  <w:style w:type="paragraph" w:customStyle="1" w:styleId="Numbers0">
    <w:name w:val="~Numbers"/>
    <w:basedOn w:val="Numbers1Single0"/>
    <w:uiPriority w:val="1"/>
    <w:qFormat/>
    <w:rsid w:val="00AE146D"/>
  </w:style>
  <w:style w:type="paragraph" w:customStyle="1" w:styleId="Numbers1Double0">
    <w:name w:val="~Numbers #1 Double"/>
    <w:basedOn w:val="Numbers1Double"/>
    <w:uiPriority w:val="1"/>
    <w:qFormat/>
    <w:rsid w:val="00C60BB4"/>
    <w:pPr>
      <w:shd w:val="clear" w:color="auto" w:fill="D9D9D6"/>
    </w:pPr>
  </w:style>
  <w:style w:type="paragraph" w:customStyle="1" w:styleId="Numbers2Double0">
    <w:name w:val="~Numbers #2 Double"/>
    <w:basedOn w:val="Numbers2Double"/>
    <w:uiPriority w:val="1"/>
    <w:qFormat/>
    <w:rsid w:val="00C60BB4"/>
    <w:pPr>
      <w:shd w:val="clear" w:color="auto" w:fill="D9D9D6"/>
    </w:pPr>
  </w:style>
  <w:style w:type="paragraph" w:customStyle="1" w:styleId="Numbers2Single0">
    <w:name w:val="~Numbers #2 Single"/>
    <w:basedOn w:val="Numbers2Single"/>
    <w:uiPriority w:val="1"/>
    <w:qFormat/>
    <w:rsid w:val="00C60BB4"/>
    <w:pPr>
      <w:shd w:val="clear" w:color="auto" w:fill="D9D9D6"/>
    </w:pPr>
  </w:style>
  <w:style w:type="paragraph" w:customStyle="1" w:styleId="Numbers3Double0">
    <w:name w:val="~Numbers #3 Double"/>
    <w:basedOn w:val="Numbers3Double"/>
    <w:uiPriority w:val="1"/>
    <w:qFormat/>
    <w:rsid w:val="00AE146D"/>
    <w:pPr>
      <w:shd w:val="clear" w:color="auto" w:fill="D9D9D9" w:themeFill="background1" w:themeFillShade="D9"/>
    </w:pPr>
  </w:style>
  <w:style w:type="paragraph" w:customStyle="1" w:styleId="Numbers3Single0">
    <w:name w:val="~Numbers #3 Single"/>
    <w:basedOn w:val="Numbers3Single"/>
    <w:uiPriority w:val="1"/>
    <w:qFormat/>
    <w:rsid w:val="00321C24"/>
    <w:pPr>
      <w:shd w:val="clear" w:color="auto" w:fill="D9D9D9" w:themeFill="background1" w:themeFillShade="D9"/>
    </w:pPr>
  </w:style>
  <w:style w:type="paragraph" w:customStyle="1" w:styleId="Numbers4Double0">
    <w:name w:val="~Numbers #4 Double"/>
    <w:basedOn w:val="Numbers4Double"/>
    <w:uiPriority w:val="1"/>
    <w:qFormat/>
    <w:rsid w:val="00C60BB4"/>
    <w:pPr>
      <w:shd w:val="clear" w:color="auto" w:fill="D9D9D6"/>
    </w:pPr>
  </w:style>
  <w:style w:type="paragraph" w:customStyle="1" w:styleId="Numbers4Single0">
    <w:name w:val="~Numbers #4 Single"/>
    <w:basedOn w:val="Numbers4Single"/>
    <w:uiPriority w:val="1"/>
    <w:qFormat/>
    <w:rsid w:val="000376F2"/>
    <w:pPr>
      <w:shd w:val="clear" w:color="auto" w:fill="D9D9D9" w:themeFill="background1" w:themeFillShade="D9"/>
    </w:pPr>
  </w:style>
  <w:style w:type="paragraph" w:customStyle="1" w:styleId="Numbers5Double0">
    <w:name w:val="~Numbers #5 Double"/>
    <w:basedOn w:val="Numbers5Single0"/>
    <w:uiPriority w:val="1"/>
    <w:qFormat/>
    <w:rsid w:val="00C60BB4"/>
    <w:pPr>
      <w:spacing w:after="120"/>
      <w:ind w:left="3269" w:hanging="994"/>
    </w:pPr>
  </w:style>
  <w:style w:type="paragraph" w:customStyle="1" w:styleId="Numbers5Single0">
    <w:name w:val="~Numbers #5 Single"/>
    <w:basedOn w:val="Numbers5Single"/>
    <w:uiPriority w:val="1"/>
    <w:qFormat/>
    <w:rsid w:val="00C60BB4"/>
    <w:pPr>
      <w:shd w:val="clear" w:color="auto" w:fill="D9D9D6"/>
    </w:pPr>
  </w:style>
  <w:style w:type="paragraph" w:customStyle="1" w:styleId="NumbersAuto">
    <w:name w:val="~Numbers (Auto)"/>
    <w:basedOn w:val="NumbersAutoSingle"/>
    <w:uiPriority w:val="1"/>
    <w:rsid w:val="00C60BB4"/>
    <w:pPr>
      <w:numPr>
        <w:numId w:val="52"/>
      </w:numPr>
      <w:shd w:val="clear" w:color="auto" w:fill="D9D9D6"/>
    </w:pPr>
  </w:style>
  <w:style w:type="paragraph" w:customStyle="1" w:styleId="NumbersAutoBold0">
    <w:name w:val="~Numbers (Auto) Bold"/>
    <w:basedOn w:val="NumbersAutoBoldDouble"/>
    <w:uiPriority w:val="1"/>
    <w:rsid w:val="00C60BB4"/>
    <w:pPr>
      <w:numPr>
        <w:numId w:val="51"/>
      </w:numPr>
      <w:shd w:val="clear" w:color="auto" w:fill="D9D9D6"/>
    </w:pPr>
  </w:style>
  <w:style w:type="paragraph" w:customStyle="1" w:styleId="NumbersAutoDouble1">
    <w:name w:val="~Numbers (Auto) Double"/>
    <w:basedOn w:val="NumbersAuto"/>
    <w:uiPriority w:val="1"/>
    <w:rsid w:val="00C60BB4"/>
    <w:pPr>
      <w:spacing w:after="120"/>
    </w:pPr>
  </w:style>
  <w:style w:type="paragraph" w:customStyle="1" w:styleId="NumbersBold0">
    <w:name w:val="~Numbers Bold"/>
    <w:basedOn w:val="NumbersBold"/>
    <w:uiPriority w:val="1"/>
    <w:rsid w:val="00AE146D"/>
    <w:pPr>
      <w:shd w:val="clear" w:color="auto" w:fill="00A3E1" w:themeFill="accent3"/>
    </w:pPr>
  </w:style>
  <w:style w:type="paragraph" w:customStyle="1" w:styleId="NumbersDouble0">
    <w:name w:val="~Numbers Double"/>
    <w:basedOn w:val="Numbers1Double0"/>
    <w:uiPriority w:val="1"/>
    <w:rsid w:val="00AE146D"/>
  </w:style>
  <w:style w:type="paragraph" w:customStyle="1" w:styleId="Subheading0">
    <w:name w:val="~Subheading"/>
    <w:basedOn w:val="Subheading"/>
    <w:next w:val="BodyText0"/>
    <w:uiPriority w:val="1"/>
    <w:rsid w:val="00AE146D"/>
    <w:pPr>
      <w:shd w:val="clear" w:color="auto" w:fill="00A3E1" w:themeFill="accent3"/>
    </w:pPr>
  </w:style>
  <w:style w:type="paragraph" w:customStyle="1" w:styleId="TableText10Bold0">
    <w:name w:val="~Table Text 10 Bold"/>
    <w:basedOn w:val="TableText10Bold"/>
    <w:uiPriority w:val="1"/>
    <w:rsid w:val="00AE146D"/>
    <w:pPr>
      <w:shd w:val="clear" w:color="auto" w:fill="00A3E1" w:themeFill="accent3"/>
    </w:pPr>
    <w:rPr>
      <w:color w:val="auto"/>
    </w:rPr>
  </w:style>
  <w:style w:type="paragraph" w:customStyle="1" w:styleId="TableHeading100">
    <w:name w:val="~Table Heading 10"/>
    <w:basedOn w:val="TableText10Bold0"/>
    <w:uiPriority w:val="1"/>
    <w:rsid w:val="00AE146D"/>
    <w:pPr>
      <w:keepNext/>
      <w:jc w:val="center"/>
    </w:pPr>
  </w:style>
  <w:style w:type="paragraph" w:customStyle="1" w:styleId="TableHeading110">
    <w:name w:val="~Table Heading 11"/>
    <w:basedOn w:val="TableHeading100"/>
    <w:uiPriority w:val="1"/>
    <w:rsid w:val="00AE146D"/>
    <w:rPr>
      <w:sz w:val="22"/>
    </w:rPr>
  </w:style>
  <w:style w:type="paragraph" w:customStyle="1" w:styleId="TableHeading80">
    <w:name w:val="~Table Heading 8"/>
    <w:basedOn w:val="TableHeading100"/>
    <w:uiPriority w:val="1"/>
    <w:rsid w:val="00AE146D"/>
    <w:rPr>
      <w:sz w:val="16"/>
    </w:rPr>
  </w:style>
  <w:style w:type="paragraph" w:customStyle="1" w:styleId="TableHeading90">
    <w:name w:val="~Table Heading 9"/>
    <w:basedOn w:val="TableHeading100"/>
    <w:uiPriority w:val="1"/>
    <w:qFormat/>
    <w:rsid w:val="00AE146D"/>
    <w:rPr>
      <w:sz w:val="18"/>
    </w:rPr>
  </w:style>
  <w:style w:type="paragraph" w:customStyle="1" w:styleId="TableofContents0">
    <w:name w:val="~Table of Contents"/>
    <w:basedOn w:val="TableofContents"/>
    <w:next w:val="BodyText0"/>
    <w:uiPriority w:val="1"/>
    <w:rsid w:val="00AE146D"/>
    <w:pPr>
      <w:shd w:val="clear" w:color="auto" w:fill="00A3E1" w:themeFill="accent3"/>
    </w:pPr>
  </w:style>
  <w:style w:type="paragraph" w:customStyle="1" w:styleId="TableText10BoldDouble0">
    <w:name w:val="~Table Text 10 Bold Double"/>
    <w:basedOn w:val="TableText10BoldDouble"/>
    <w:uiPriority w:val="1"/>
    <w:rsid w:val="00AE146D"/>
    <w:pPr>
      <w:shd w:val="clear" w:color="auto" w:fill="00A3E1" w:themeFill="accent3"/>
    </w:pPr>
  </w:style>
  <w:style w:type="paragraph" w:customStyle="1" w:styleId="TableText10BoldSingle0">
    <w:name w:val="~Table Text 10 Bold Single"/>
    <w:basedOn w:val="TableText10BoldSingle"/>
    <w:uiPriority w:val="1"/>
    <w:rsid w:val="00AE146D"/>
    <w:pPr>
      <w:shd w:val="clear" w:color="auto" w:fill="00A3E1" w:themeFill="accent3"/>
    </w:pPr>
  </w:style>
  <w:style w:type="paragraph" w:customStyle="1" w:styleId="TableText10Bullet1Double0">
    <w:name w:val="~Table Text 10 Bullet #1 Double"/>
    <w:basedOn w:val="TableText10Bullet1Double"/>
    <w:uiPriority w:val="1"/>
    <w:qFormat/>
    <w:rsid w:val="00AE146D"/>
    <w:pPr>
      <w:shd w:val="clear" w:color="auto" w:fill="00A3E1" w:themeFill="accent3"/>
      <w:ind w:left="216" w:hanging="216"/>
    </w:pPr>
  </w:style>
  <w:style w:type="paragraph" w:customStyle="1" w:styleId="TableText10Bullet1Single0">
    <w:name w:val="~Table Text 10 Bullet #1 Single"/>
    <w:basedOn w:val="TableText10Bullet1Single"/>
    <w:uiPriority w:val="1"/>
    <w:qFormat/>
    <w:rsid w:val="00AE146D"/>
    <w:pPr>
      <w:shd w:val="clear" w:color="auto" w:fill="00A3E1" w:themeFill="accent3"/>
      <w:ind w:left="216" w:hanging="216"/>
    </w:pPr>
  </w:style>
  <w:style w:type="paragraph" w:customStyle="1" w:styleId="TableText10Bullet2Double0">
    <w:name w:val="~Table Text 10 Bullet #2 Double"/>
    <w:basedOn w:val="TableText10Bullet2Double"/>
    <w:uiPriority w:val="1"/>
    <w:qFormat/>
    <w:rsid w:val="00AE146D"/>
    <w:pPr>
      <w:shd w:val="clear" w:color="auto" w:fill="00A3E1" w:themeFill="accent3"/>
    </w:pPr>
  </w:style>
  <w:style w:type="paragraph" w:customStyle="1" w:styleId="TableText10Bullet2Single0">
    <w:name w:val="~Table Text 10 Bullet #2 Single"/>
    <w:basedOn w:val="TableText10Bullet2Single"/>
    <w:uiPriority w:val="1"/>
    <w:qFormat/>
    <w:rsid w:val="00AE146D"/>
    <w:pPr>
      <w:shd w:val="clear" w:color="auto" w:fill="00A3E1" w:themeFill="accent3"/>
      <w:tabs>
        <w:tab w:val="clear" w:pos="1440"/>
      </w:tabs>
      <w:ind w:left="432" w:hanging="216"/>
    </w:pPr>
  </w:style>
  <w:style w:type="paragraph" w:customStyle="1" w:styleId="TableText10Bullet3Double0">
    <w:name w:val="~Table Text 10 Bullet #3 Double"/>
    <w:basedOn w:val="TableText10Bullet3Double"/>
    <w:uiPriority w:val="1"/>
    <w:qFormat/>
    <w:rsid w:val="00AE146D"/>
    <w:pPr>
      <w:shd w:val="clear" w:color="auto" w:fill="00A3E1" w:themeFill="accent3"/>
      <w:ind w:hanging="216"/>
    </w:pPr>
  </w:style>
  <w:style w:type="paragraph" w:customStyle="1" w:styleId="TableText10Bullet3Single0">
    <w:name w:val="~Table Text 10 Bullet #3 Single"/>
    <w:basedOn w:val="TableText10Bullet3Single"/>
    <w:uiPriority w:val="1"/>
    <w:qFormat/>
    <w:rsid w:val="00AE146D"/>
    <w:pPr>
      <w:shd w:val="clear" w:color="auto" w:fill="00A3E1" w:themeFill="accent3"/>
      <w:ind w:hanging="216"/>
    </w:pPr>
  </w:style>
  <w:style w:type="paragraph" w:customStyle="1" w:styleId="TableText10Double0">
    <w:name w:val="~Table Text 10 Double"/>
    <w:basedOn w:val="TableText10Double"/>
    <w:uiPriority w:val="1"/>
    <w:rsid w:val="00AE146D"/>
    <w:pPr>
      <w:shd w:val="clear" w:color="auto" w:fill="00A3E1" w:themeFill="accent3"/>
    </w:pPr>
    <w:rPr>
      <w:color w:val="auto"/>
    </w:rPr>
  </w:style>
  <w:style w:type="paragraph" w:customStyle="1" w:styleId="TableText10Single0">
    <w:name w:val="~Table Text 10 Single"/>
    <w:basedOn w:val="TableText10Single"/>
    <w:uiPriority w:val="1"/>
    <w:rsid w:val="00AE146D"/>
    <w:pPr>
      <w:shd w:val="clear" w:color="auto" w:fill="00A3E1" w:themeFill="accent3"/>
    </w:pPr>
    <w:rPr>
      <w:color w:val="auto"/>
    </w:rPr>
  </w:style>
  <w:style w:type="paragraph" w:customStyle="1" w:styleId="TableText11Bold0">
    <w:name w:val="~Table Text 11 Bold"/>
    <w:basedOn w:val="TableText11Bold"/>
    <w:uiPriority w:val="1"/>
    <w:rsid w:val="00AE146D"/>
    <w:pPr>
      <w:shd w:val="clear" w:color="auto" w:fill="00A3E1" w:themeFill="accent3"/>
    </w:pPr>
    <w:rPr>
      <w:color w:val="auto"/>
    </w:rPr>
  </w:style>
  <w:style w:type="paragraph" w:customStyle="1" w:styleId="TableText11BoldDouble0">
    <w:name w:val="~Table Text 11 Bold Double"/>
    <w:basedOn w:val="TableText11BoldDouble"/>
    <w:uiPriority w:val="1"/>
    <w:rsid w:val="00AE146D"/>
    <w:pPr>
      <w:shd w:val="clear" w:color="auto" w:fill="00A3E1" w:themeFill="accent3"/>
    </w:pPr>
  </w:style>
  <w:style w:type="paragraph" w:customStyle="1" w:styleId="TableText11BoldSingle0">
    <w:name w:val="~Table Text 11 Bold Single"/>
    <w:basedOn w:val="TableText11BoldSingle"/>
    <w:uiPriority w:val="1"/>
    <w:rsid w:val="00AE146D"/>
    <w:pPr>
      <w:shd w:val="clear" w:color="auto" w:fill="00A3E1" w:themeFill="accent3"/>
    </w:pPr>
  </w:style>
  <w:style w:type="paragraph" w:customStyle="1" w:styleId="TableText11Bullet1Double0">
    <w:name w:val="~Table Text 11 Bullet #1 Double"/>
    <w:basedOn w:val="TableText11Bullet1Double"/>
    <w:uiPriority w:val="1"/>
    <w:qFormat/>
    <w:rsid w:val="00AE146D"/>
    <w:pPr>
      <w:shd w:val="clear" w:color="auto" w:fill="00A3E1" w:themeFill="accent3"/>
      <w:ind w:left="216" w:hanging="216"/>
    </w:pPr>
  </w:style>
  <w:style w:type="paragraph" w:customStyle="1" w:styleId="TableText11Bullet1Single0">
    <w:name w:val="~Table Text 11 Bullet #1 Single"/>
    <w:basedOn w:val="TableText11Bullet1Single"/>
    <w:uiPriority w:val="1"/>
    <w:qFormat/>
    <w:rsid w:val="00AE146D"/>
    <w:pPr>
      <w:shd w:val="clear" w:color="auto" w:fill="00A3E1" w:themeFill="accent3"/>
      <w:ind w:left="216" w:hanging="216"/>
    </w:pPr>
  </w:style>
  <w:style w:type="paragraph" w:customStyle="1" w:styleId="TableText11Bullet2Double0">
    <w:name w:val="~Table Text 11 Bullet #2 Double"/>
    <w:basedOn w:val="TableText11Bullet2Double"/>
    <w:uiPriority w:val="1"/>
    <w:qFormat/>
    <w:rsid w:val="00AE146D"/>
    <w:pPr>
      <w:shd w:val="clear" w:color="auto" w:fill="00A3E1" w:themeFill="accent3"/>
    </w:pPr>
  </w:style>
  <w:style w:type="paragraph" w:customStyle="1" w:styleId="TableText11Bullet2Single0">
    <w:name w:val="~Table Text 11 Bullet #2 Single"/>
    <w:basedOn w:val="TableText11Bullet2Single"/>
    <w:uiPriority w:val="1"/>
    <w:qFormat/>
    <w:rsid w:val="00AE146D"/>
    <w:pPr>
      <w:shd w:val="clear" w:color="auto" w:fill="00A3E1" w:themeFill="accent3"/>
      <w:ind w:left="432" w:hanging="216"/>
    </w:pPr>
  </w:style>
  <w:style w:type="paragraph" w:customStyle="1" w:styleId="TableText11Bullet3Double0">
    <w:name w:val="~Table Text 11 Bullet #3 Double"/>
    <w:basedOn w:val="TableText11Bullet3Double"/>
    <w:uiPriority w:val="1"/>
    <w:qFormat/>
    <w:rsid w:val="00AE146D"/>
    <w:pPr>
      <w:shd w:val="clear" w:color="auto" w:fill="00A3E1" w:themeFill="accent3"/>
      <w:ind w:hanging="216"/>
    </w:pPr>
  </w:style>
  <w:style w:type="paragraph" w:customStyle="1" w:styleId="TableText11Bullet3Single0">
    <w:name w:val="~Table Text 11 Bullet #3 Single"/>
    <w:basedOn w:val="TableText11Bullet3Single"/>
    <w:uiPriority w:val="1"/>
    <w:qFormat/>
    <w:rsid w:val="00AE146D"/>
    <w:pPr>
      <w:shd w:val="clear" w:color="auto" w:fill="00A3E1" w:themeFill="accent3"/>
      <w:ind w:hanging="216"/>
    </w:pPr>
  </w:style>
  <w:style w:type="paragraph" w:customStyle="1" w:styleId="TableText11Double0">
    <w:name w:val="~Table Text 11 Double"/>
    <w:basedOn w:val="TableText11Double"/>
    <w:uiPriority w:val="1"/>
    <w:rsid w:val="00AE146D"/>
    <w:pPr>
      <w:shd w:val="clear" w:color="auto" w:fill="00A3E1" w:themeFill="accent3"/>
    </w:pPr>
    <w:rPr>
      <w:color w:val="auto"/>
    </w:rPr>
  </w:style>
  <w:style w:type="paragraph" w:customStyle="1" w:styleId="TableText11Single0">
    <w:name w:val="~Table Text 11 Single"/>
    <w:basedOn w:val="TableText11Single"/>
    <w:uiPriority w:val="1"/>
    <w:rsid w:val="00AE146D"/>
    <w:pPr>
      <w:shd w:val="clear" w:color="auto" w:fill="00A3E1" w:themeFill="accent3"/>
    </w:pPr>
    <w:rPr>
      <w:color w:val="auto"/>
    </w:rPr>
  </w:style>
  <w:style w:type="paragraph" w:customStyle="1" w:styleId="TableText8Bold0">
    <w:name w:val="~Table Text 8 Bold"/>
    <w:basedOn w:val="TableText8Bold"/>
    <w:uiPriority w:val="1"/>
    <w:rsid w:val="00AE146D"/>
    <w:pPr>
      <w:shd w:val="clear" w:color="auto" w:fill="00A3E1" w:themeFill="accent3"/>
    </w:pPr>
    <w:rPr>
      <w:color w:val="auto"/>
    </w:rPr>
  </w:style>
  <w:style w:type="paragraph" w:customStyle="1" w:styleId="TableText8BoldDouble0">
    <w:name w:val="~Table Text 8 Bold Double"/>
    <w:basedOn w:val="TableText8BoldDouble"/>
    <w:uiPriority w:val="1"/>
    <w:rsid w:val="00AE146D"/>
    <w:pPr>
      <w:shd w:val="clear" w:color="auto" w:fill="00A3E1" w:themeFill="accent3"/>
    </w:pPr>
  </w:style>
  <w:style w:type="paragraph" w:customStyle="1" w:styleId="TableText8BoldSingle0">
    <w:name w:val="~Table Text 8 Bold Single"/>
    <w:basedOn w:val="TableText8BoldSingle"/>
    <w:uiPriority w:val="1"/>
    <w:rsid w:val="00AE146D"/>
    <w:pPr>
      <w:shd w:val="clear" w:color="auto" w:fill="00A3E1" w:themeFill="accent3"/>
    </w:pPr>
  </w:style>
  <w:style w:type="paragraph" w:customStyle="1" w:styleId="TableText8Bullet1Double0">
    <w:name w:val="~Table Text 8 Bullet #1 Double"/>
    <w:basedOn w:val="TableText8Bullet1Single"/>
    <w:uiPriority w:val="1"/>
    <w:qFormat/>
    <w:rsid w:val="00AE146D"/>
    <w:pPr>
      <w:shd w:val="clear" w:color="auto" w:fill="00A3E1" w:themeFill="accent3"/>
      <w:ind w:left="216" w:hanging="216"/>
    </w:pPr>
  </w:style>
  <w:style w:type="paragraph" w:customStyle="1" w:styleId="TableText8Bullet1Single0">
    <w:name w:val="~Table Text 8 Bullet #1 Single"/>
    <w:basedOn w:val="TableText8Bullet1Single"/>
    <w:uiPriority w:val="1"/>
    <w:qFormat/>
    <w:rsid w:val="00AE146D"/>
    <w:pPr>
      <w:shd w:val="clear" w:color="auto" w:fill="00A3E1" w:themeFill="accent3"/>
      <w:ind w:left="216" w:hanging="216"/>
    </w:pPr>
  </w:style>
  <w:style w:type="paragraph" w:customStyle="1" w:styleId="TableText8Bullet2Double0">
    <w:name w:val="~Table Text 8 Bullet #2 Double"/>
    <w:basedOn w:val="TableText8Bullet2Double"/>
    <w:uiPriority w:val="1"/>
    <w:qFormat/>
    <w:rsid w:val="00AE146D"/>
    <w:pPr>
      <w:shd w:val="clear" w:color="auto" w:fill="00A3E1" w:themeFill="accent3"/>
    </w:pPr>
  </w:style>
  <w:style w:type="paragraph" w:customStyle="1" w:styleId="TableText8Bullet2Single0">
    <w:name w:val="~Table Text 8 Bullet #2 Single"/>
    <w:basedOn w:val="TableText8Bullet2Single"/>
    <w:uiPriority w:val="1"/>
    <w:qFormat/>
    <w:rsid w:val="00AE146D"/>
    <w:pPr>
      <w:shd w:val="clear" w:color="auto" w:fill="00A3E1" w:themeFill="accent3"/>
      <w:ind w:left="432" w:hanging="216"/>
    </w:pPr>
  </w:style>
  <w:style w:type="paragraph" w:customStyle="1" w:styleId="TableText8Bullet3Double0">
    <w:name w:val="~Table Text 8 Bullet #3 Double"/>
    <w:basedOn w:val="TableText8Bullet3Double"/>
    <w:uiPriority w:val="1"/>
    <w:qFormat/>
    <w:rsid w:val="00AE146D"/>
    <w:pPr>
      <w:shd w:val="clear" w:color="auto" w:fill="00A3E1" w:themeFill="accent3"/>
      <w:ind w:hanging="216"/>
    </w:pPr>
  </w:style>
  <w:style w:type="paragraph" w:customStyle="1" w:styleId="TableText8Bullet3Single0">
    <w:name w:val="~Table Text 8 Bullet #3 Single"/>
    <w:basedOn w:val="TableText8Bullet3Single"/>
    <w:uiPriority w:val="1"/>
    <w:qFormat/>
    <w:rsid w:val="00AE146D"/>
    <w:pPr>
      <w:shd w:val="clear" w:color="auto" w:fill="00A3E1" w:themeFill="accent3"/>
      <w:ind w:hanging="216"/>
    </w:pPr>
  </w:style>
  <w:style w:type="paragraph" w:customStyle="1" w:styleId="TableText8Double0">
    <w:name w:val="~Table Text 8 Double"/>
    <w:basedOn w:val="TableText8Double"/>
    <w:uiPriority w:val="1"/>
    <w:rsid w:val="00AE146D"/>
    <w:pPr>
      <w:shd w:val="clear" w:color="auto" w:fill="00A3E1" w:themeFill="accent3"/>
    </w:pPr>
    <w:rPr>
      <w:color w:val="auto"/>
    </w:rPr>
  </w:style>
  <w:style w:type="paragraph" w:customStyle="1" w:styleId="TableText8Single0">
    <w:name w:val="~Table Text 8 Single"/>
    <w:basedOn w:val="TableText8Single"/>
    <w:uiPriority w:val="1"/>
    <w:rsid w:val="00AE146D"/>
    <w:pPr>
      <w:shd w:val="clear" w:color="auto" w:fill="00A3E1" w:themeFill="accent3"/>
    </w:pPr>
    <w:rPr>
      <w:color w:val="auto"/>
    </w:rPr>
  </w:style>
  <w:style w:type="paragraph" w:customStyle="1" w:styleId="TableText9Bold0">
    <w:name w:val="~Table Text 9 Bold"/>
    <w:basedOn w:val="TableText9Bold"/>
    <w:uiPriority w:val="1"/>
    <w:qFormat/>
    <w:rsid w:val="00AE146D"/>
    <w:pPr>
      <w:shd w:val="clear" w:color="auto" w:fill="00A3E1" w:themeFill="accent3"/>
    </w:pPr>
  </w:style>
  <w:style w:type="paragraph" w:customStyle="1" w:styleId="TableText9BoldDouble0">
    <w:name w:val="~Table Text 9 Bold Double"/>
    <w:basedOn w:val="TableText9BoldDouble"/>
    <w:uiPriority w:val="1"/>
    <w:qFormat/>
    <w:rsid w:val="00AE146D"/>
    <w:pPr>
      <w:shd w:val="clear" w:color="auto" w:fill="00A3E1" w:themeFill="accent3"/>
    </w:pPr>
  </w:style>
  <w:style w:type="paragraph" w:customStyle="1" w:styleId="TableText9BoldSingle0">
    <w:name w:val="~Table Text 9 Bold Single"/>
    <w:basedOn w:val="TableText9BoldSingle"/>
    <w:uiPriority w:val="1"/>
    <w:qFormat/>
    <w:rsid w:val="00AE146D"/>
    <w:pPr>
      <w:shd w:val="clear" w:color="auto" w:fill="00A3E1" w:themeFill="accent3"/>
    </w:pPr>
  </w:style>
  <w:style w:type="paragraph" w:customStyle="1" w:styleId="TableText9Bullet1Double0">
    <w:name w:val="~Table Text 9 Bullet #1 Double"/>
    <w:basedOn w:val="TableText9Bullet1Double"/>
    <w:uiPriority w:val="1"/>
    <w:qFormat/>
    <w:rsid w:val="00AE146D"/>
    <w:pPr>
      <w:shd w:val="clear" w:color="auto" w:fill="00A3E1" w:themeFill="accent3"/>
      <w:ind w:left="216" w:hanging="216"/>
    </w:pPr>
  </w:style>
  <w:style w:type="paragraph" w:customStyle="1" w:styleId="TableText9Bullet1Single0">
    <w:name w:val="~Table Text 9 Bullet #1 Single"/>
    <w:basedOn w:val="TableText9Bullet1Single"/>
    <w:uiPriority w:val="1"/>
    <w:qFormat/>
    <w:rsid w:val="00AE146D"/>
    <w:pPr>
      <w:shd w:val="clear" w:color="auto" w:fill="00A3E1" w:themeFill="accent3"/>
      <w:ind w:left="216" w:hanging="216"/>
    </w:pPr>
  </w:style>
  <w:style w:type="paragraph" w:customStyle="1" w:styleId="TableText9Bullet2Double0">
    <w:name w:val="~Table Text 9 Bullet #2 Double"/>
    <w:basedOn w:val="TableText9Bullet2Double"/>
    <w:uiPriority w:val="1"/>
    <w:qFormat/>
    <w:rsid w:val="00AE146D"/>
    <w:pPr>
      <w:shd w:val="clear" w:color="auto" w:fill="00A3E1" w:themeFill="accent3"/>
    </w:pPr>
  </w:style>
  <w:style w:type="paragraph" w:customStyle="1" w:styleId="TableText9Bullet2Single0">
    <w:name w:val="~Table Text 9 Bullet #2 Single"/>
    <w:basedOn w:val="TableText9Bullet2Single"/>
    <w:uiPriority w:val="1"/>
    <w:qFormat/>
    <w:rsid w:val="00AE146D"/>
    <w:pPr>
      <w:shd w:val="clear" w:color="auto" w:fill="00A3E1" w:themeFill="accent3"/>
      <w:ind w:left="432" w:hanging="216"/>
    </w:pPr>
  </w:style>
  <w:style w:type="paragraph" w:customStyle="1" w:styleId="TableText9Bullet3Double0">
    <w:name w:val="~Table Text 9 Bullet #3 Double"/>
    <w:basedOn w:val="TableText9Bullet3Double"/>
    <w:uiPriority w:val="1"/>
    <w:qFormat/>
    <w:rsid w:val="00AE146D"/>
    <w:pPr>
      <w:shd w:val="clear" w:color="auto" w:fill="00A3E1" w:themeFill="accent3"/>
      <w:ind w:hanging="216"/>
    </w:pPr>
  </w:style>
  <w:style w:type="paragraph" w:customStyle="1" w:styleId="TableText9Bullet3Single0">
    <w:name w:val="~Table Text 9 Bullet #3 Single"/>
    <w:basedOn w:val="TableText9Bullet3Single"/>
    <w:uiPriority w:val="1"/>
    <w:qFormat/>
    <w:rsid w:val="00AE146D"/>
    <w:pPr>
      <w:shd w:val="clear" w:color="auto" w:fill="00A3E1" w:themeFill="accent3"/>
      <w:ind w:hanging="216"/>
    </w:pPr>
  </w:style>
  <w:style w:type="paragraph" w:customStyle="1" w:styleId="TableText9Double0">
    <w:name w:val="~Table Text 9 Double"/>
    <w:basedOn w:val="TableText9Double"/>
    <w:uiPriority w:val="1"/>
    <w:qFormat/>
    <w:rsid w:val="00AE146D"/>
    <w:pPr>
      <w:shd w:val="clear" w:color="auto" w:fill="00A3E1" w:themeFill="accent3"/>
    </w:pPr>
  </w:style>
  <w:style w:type="paragraph" w:customStyle="1" w:styleId="TableText9Single0">
    <w:name w:val="~Table Text 9 Single"/>
    <w:basedOn w:val="TableText9Single"/>
    <w:uiPriority w:val="1"/>
    <w:qFormat/>
    <w:rsid w:val="00AE146D"/>
    <w:pPr>
      <w:shd w:val="clear" w:color="auto" w:fill="00A3E1" w:themeFill="accent3"/>
    </w:pPr>
  </w:style>
  <w:style w:type="paragraph" w:customStyle="1" w:styleId="TableFigureCaption0">
    <w:name w:val="~Table/Figure Caption"/>
    <w:basedOn w:val="TableFigureCaption"/>
    <w:uiPriority w:val="1"/>
    <w:rsid w:val="00AE146D"/>
    <w:pPr>
      <w:shd w:val="clear" w:color="auto" w:fill="00A3E1" w:themeFill="accent3"/>
    </w:p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1Char">
    <w:name w:val="Heading 1 Char"/>
    <w:basedOn w:val="DefaultParagraphFont"/>
    <w:link w:val="Heading1"/>
    <w:rsid w:val="002A7D77"/>
    <w:rPr>
      <w:rFonts w:ascii="Arial" w:eastAsia="PMingLiU" w:hAnsi="Arial" w:cs="Arial"/>
      <w:b/>
      <w:bCs/>
      <w:color w:val="5F249F" w:themeColor="text2"/>
      <w:kern w:val="32"/>
      <w:sz w:val="36"/>
      <w:szCs w:val="32"/>
      <w:lang w:bidi="ar-DZ"/>
    </w:rPr>
  </w:style>
  <w:style w:type="character" w:customStyle="1" w:styleId="Heading2Char">
    <w:name w:val="Heading 2 Char"/>
    <w:basedOn w:val="DefaultParagraphFont"/>
    <w:link w:val="Heading2"/>
    <w:rsid w:val="005005FC"/>
    <w:rPr>
      <w:rFonts w:ascii="Arial" w:eastAsia="PMingLiU" w:hAnsi="Arial" w:cs="Arial"/>
      <w:b/>
      <w:bCs/>
      <w:iCs/>
      <w:color w:val="5F249F" w:themeColor="text2"/>
      <w:sz w:val="32"/>
      <w:szCs w:val="28"/>
      <w:lang w:bidi="ar-DZ"/>
    </w:rPr>
  </w:style>
  <w:style w:type="character" w:customStyle="1" w:styleId="Heading3Char">
    <w:name w:val="Heading 3 Char"/>
    <w:basedOn w:val="DefaultParagraphFont"/>
    <w:link w:val="Heading3"/>
    <w:rsid w:val="00496F44"/>
    <w:rPr>
      <w:rFonts w:ascii="Arial" w:eastAsia="PMingLiU" w:hAnsi="Arial" w:cs="Arial"/>
      <w:b/>
      <w:bCs/>
      <w:sz w:val="28"/>
      <w:szCs w:val="26"/>
      <w:lang w:bidi="ar-DZ"/>
    </w:rPr>
  </w:style>
  <w:style w:type="character" w:customStyle="1" w:styleId="Heading4Char">
    <w:name w:val="Heading 4 Char"/>
    <w:basedOn w:val="DefaultParagraphFont"/>
    <w:link w:val="Heading4"/>
    <w:rPr>
      <w:rFonts w:ascii="Arial" w:eastAsia="PMingLiU" w:hAnsi="Arial" w:cs="Times New Roman"/>
      <w:b/>
      <w:bCs/>
      <w:sz w:val="26"/>
      <w:szCs w:val="28"/>
      <w:lang w:bidi="ar-DZ"/>
    </w:rPr>
  </w:style>
  <w:style w:type="character" w:customStyle="1" w:styleId="Heading5Char">
    <w:name w:val="Heading 5 Char"/>
    <w:basedOn w:val="DefaultParagraphFont"/>
    <w:link w:val="Heading5"/>
    <w:rPr>
      <w:rFonts w:ascii="Arial" w:eastAsia="PMingLiU" w:hAnsi="Arial" w:cs="Times New Roman"/>
      <w:b/>
      <w:bCs/>
      <w:iCs/>
      <w:sz w:val="24"/>
      <w:szCs w:val="26"/>
      <w:lang w:bidi="ar-DZ"/>
    </w:rPr>
  </w:style>
  <w:style w:type="character" w:customStyle="1" w:styleId="Heading6Char">
    <w:name w:val="Heading 6 Char"/>
    <w:basedOn w:val="DefaultParagraphFont"/>
    <w:link w:val="Heading6"/>
    <w:rPr>
      <w:rFonts w:ascii="Arial" w:eastAsia="PMingLiU" w:hAnsi="Arial" w:cs="Times New Roman"/>
      <w:b/>
      <w:bCs/>
      <w:lang w:bidi="ar-DZ"/>
    </w:rPr>
  </w:style>
  <w:style w:type="character" w:customStyle="1" w:styleId="Heading7Char">
    <w:name w:val="Heading 7 Char"/>
    <w:basedOn w:val="DefaultParagraphFont"/>
    <w:link w:val="Heading7"/>
    <w:semiHidden/>
    <w:rPr>
      <w:rFonts w:ascii="Times New Roman" w:eastAsia="PMingLiU" w:hAnsi="Times New Roman" w:cs="Times New Roman"/>
      <w:color w:val="000000"/>
      <w:sz w:val="24"/>
      <w:szCs w:val="24"/>
      <w:lang w:val="en-GB" w:bidi="ar-DZ"/>
    </w:rPr>
  </w:style>
  <w:style w:type="character" w:customStyle="1" w:styleId="Heading8Char">
    <w:name w:val="Heading 8 Char"/>
    <w:basedOn w:val="DefaultParagraphFont"/>
    <w:link w:val="Heading8"/>
    <w:semiHidden/>
    <w:rPr>
      <w:rFonts w:ascii="Times New Roman" w:eastAsia="PMingLiU" w:hAnsi="Times New Roman" w:cs="Times New Roman"/>
      <w:i/>
      <w:iCs/>
      <w:color w:val="000000"/>
      <w:sz w:val="24"/>
      <w:szCs w:val="24"/>
      <w:lang w:val="en-GB" w:bidi="ar-DZ"/>
    </w:rPr>
  </w:style>
  <w:style w:type="character" w:customStyle="1" w:styleId="Heading9Char">
    <w:name w:val="Heading 9 Char"/>
    <w:basedOn w:val="DefaultParagraphFont"/>
    <w:link w:val="Heading9"/>
    <w:semiHidden/>
    <w:rPr>
      <w:rFonts w:ascii="Arial" w:eastAsia="PMingLiU" w:hAnsi="Arial" w:cs="Arial"/>
      <w:color w:val="000000"/>
      <w:lang w:val="en-GB" w:bidi="ar-DZ"/>
    </w:rPr>
  </w:style>
  <w:style w:type="numbering" w:styleId="ArticleSection">
    <w:name w:val="Outline List 3"/>
    <w:basedOn w:val="NoList"/>
    <w:uiPriority w:val="99"/>
    <w:semiHidden/>
    <w:unhideWhenUsed/>
    <w:pPr>
      <w:numPr>
        <w:numId w:val="8"/>
      </w:numPr>
    </w:p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PMingLiU" w:hAnsi="Tahoma" w:cs="Tahoma"/>
      <w:color w:val="000000"/>
      <w:sz w:val="16"/>
      <w:szCs w:val="16"/>
      <w:lang w:val="en-US" w:bidi="ar-DZ"/>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63666A" w:themeColor="accent1" w:shadow="1" w:frame="1"/>
        <w:left w:val="single" w:sz="2" w:space="10" w:color="63666A" w:themeColor="accent1" w:shadow="1" w:frame="1"/>
        <w:bottom w:val="single" w:sz="2" w:space="10" w:color="63666A" w:themeColor="accent1" w:shadow="1" w:frame="1"/>
        <w:right w:val="single" w:sz="2" w:space="10" w:color="63666A" w:themeColor="accent1" w:shadow="1" w:frame="1"/>
      </w:pBdr>
      <w:ind w:left="1152" w:right="1152"/>
    </w:pPr>
    <w:rPr>
      <w:rFonts w:asciiTheme="minorHAnsi" w:eastAsiaTheme="minorEastAsia" w:hAnsiTheme="minorHAnsi" w:cstheme="minorBidi"/>
      <w:i/>
      <w:iCs/>
      <w:color w:val="63666A" w:themeColor="accent1"/>
    </w:rPr>
  </w:style>
  <w:style w:type="paragraph" w:styleId="BodyText1">
    <w:name w:val="Body Text"/>
    <w:basedOn w:val="Normal"/>
    <w:link w:val="BodyTextChar"/>
    <w:unhideWhenUsed/>
    <w:rsid w:val="00C028E2"/>
    <w:pPr>
      <w:spacing w:after="120" w:line="260" w:lineRule="exact"/>
    </w:pPr>
  </w:style>
  <w:style w:type="character" w:customStyle="1" w:styleId="BodyTextChar">
    <w:name w:val="Body Text Char"/>
    <w:basedOn w:val="DefaultParagraphFont"/>
    <w:link w:val="BodyText1"/>
    <w:rsid w:val="00C028E2"/>
    <w:rPr>
      <w:rFonts w:ascii="Arial" w:eastAsia="PMingLiU" w:hAnsi="Arial" w:cs="Times New Roman"/>
      <w:color w:val="000000"/>
      <w:szCs w:val="20"/>
      <w:lang w:bidi="ar-DZ"/>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eastAsia="PMingLiU" w:hAnsi="Arial" w:cs="Times New Roman"/>
      <w:color w:val="000000"/>
      <w:szCs w:val="20"/>
      <w:lang w:val="en-US" w:bidi="ar-DZ"/>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ascii="Arial" w:eastAsia="PMingLiU" w:hAnsi="Arial" w:cs="Times New Roman"/>
      <w:color w:val="000000"/>
      <w:sz w:val="16"/>
      <w:szCs w:val="16"/>
      <w:lang w:val="en-US" w:bidi="ar-DZ"/>
    </w:rPr>
  </w:style>
  <w:style w:type="paragraph" w:styleId="BodyTextFirstIndent">
    <w:name w:val="Body Text First Indent"/>
    <w:basedOn w:val="BodyText1"/>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Arial" w:eastAsia="PMingLiU" w:hAnsi="Arial" w:cs="Times New Roman"/>
      <w:color w:val="000000"/>
      <w:szCs w:val="20"/>
      <w:lang w:val="en-US" w:bidi="ar-DZ"/>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Arial" w:eastAsia="PMingLiU" w:hAnsi="Arial" w:cs="Times New Roman"/>
      <w:color w:val="000000"/>
      <w:szCs w:val="20"/>
      <w:lang w:val="en-US" w:bidi="ar-DZ"/>
    </w:rPr>
  </w:style>
  <w:style w:type="paragraph" w:styleId="BodyTextFirstIndent2">
    <w:name w:val="Body Text First Indent 2"/>
    <w:basedOn w:val="BodyTextIndent"/>
    <w:link w:val="BodyTextFirstIndent2Char"/>
    <w:uiPriority w:val="99"/>
    <w:semiHidden/>
    <w:unhideWhenUsed/>
    <w:pPr>
      <w:spacing w:after="0"/>
      <w:ind w:left="360" w:firstLine="360"/>
    </w:pPr>
  </w:style>
  <w:style w:type="character" w:customStyle="1" w:styleId="BodyTextFirstIndent2Char">
    <w:name w:val="Body Text First Indent 2 Char"/>
    <w:basedOn w:val="BodyTextIndentChar"/>
    <w:link w:val="BodyTextFirstIndent2"/>
    <w:uiPriority w:val="99"/>
    <w:semiHidden/>
    <w:rPr>
      <w:rFonts w:ascii="Arial" w:eastAsia="PMingLiU" w:hAnsi="Arial" w:cs="Times New Roman"/>
      <w:color w:val="000000"/>
      <w:szCs w:val="20"/>
      <w:lang w:val="en-US" w:bidi="ar-DZ"/>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Arial" w:eastAsia="PMingLiU" w:hAnsi="Arial" w:cs="Times New Roman"/>
      <w:color w:val="000000"/>
      <w:szCs w:val="20"/>
      <w:lang w:val="en-US" w:bidi="ar-DZ"/>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Arial" w:eastAsia="PMingLiU" w:hAnsi="Arial" w:cs="Times New Roman"/>
      <w:color w:val="000000"/>
      <w:sz w:val="16"/>
      <w:szCs w:val="16"/>
      <w:lang w:val="en-US" w:bidi="ar-DZ"/>
    </w:rPr>
  </w:style>
  <w:style w:type="character" w:styleId="BookTitle">
    <w:name w:val="Book Title"/>
    <w:basedOn w:val="DefaultParagraphFont"/>
    <w:uiPriority w:val="33"/>
    <w:semiHidden/>
    <w:qFormat/>
    <w:rPr>
      <w:b/>
      <w:bCs/>
      <w:i/>
      <w:iCs/>
      <w:spacing w:val="5"/>
      <w:lang w:val="en-US" w:bidi="ar-DZ"/>
    </w:rPr>
  </w:style>
  <w:style w:type="paragraph" w:styleId="Caption">
    <w:name w:val="caption"/>
    <w:basedOn w:val="BodyText"/>
    <w:next w:val="BodyText"/>
    <w:qFormat/>
    <w:rPr>
      <w:b/>
      <w:bCs/>
    </w:rPr>
  </w:style>
  <w:style w:type="paragraph" w:styleId="Closing">
    <w:name w:val="Closing"/>
    <w:basedOn w:val="Normal"/>
    <w:link w:val="ClosingChar"/>
    <w:uiPriority w:val="99"/>
    <w:semiHidden/>
    <w:unhideWhenUsed/>
    <w:pPr>
      <w:ind w:left="4252"/>
    </w:pPr>
  </w:style>
  <w:style w:type="character" w:customStyle="1" w:styleId="ClosingChar">
    <w:name w:val="Closing Char"/>
    <w:basedOn w:val="DefaultParagraphFont"/>
    <w:link w:val="Closing"/>
    <w:uiPriority w:val="99"/>
    <w:semiHidden/>
    <w:rPr>
      <w:rFonts w:ascii="Arial" w:eastAsia="PMingLiU" w:hAnsi="Arial" w:cs="Times New Roman"/>
      <w:color w:val="000000"/>
      <w:szCs w:val="20"/>
      <w:lang w:val="en-US" w:bidi="ar-DZ"/>
    </w:r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0E1" w:themeFill="accent1" w:themeFillTint="33"/>
    </w:tcPr>
    <w:tblStylePr w:type="firstRow">
      <w:rPr>
        <w:b/>
        <w:bCs/>
      </w:rPr>
      <w:tblPr/>
      <w:tcPr>
        <w:shd w:val="clear" w:color="auto" w:fill="BFC1C4" w:themeFill="accent1" w:themeFillTint="66"/>
      </w:tcPr>
    </w:tblStylePr>
    <w:tblStylePr w:type="lastRow">
      <w:rPr>
        <w:b/>
        <w:bCs/>
        <w:color w:val="000000" w:themeColor="text1"/>
      </w:rPr>
      <w:tblPr/>
      <w:tcPr>
        <w:shd w:val="clear" w:color="auto" w:fill="BFC1C4" w:themeFill="accent1" w:themeFillTint="66"/>
      </w:tcPr>
    </w:tblStylePr>
    <w:tblStylePr w:type="firstCol">
      <w:rPr>
        <w:color w:val="FFFFFF" w:themeColor="background1"/>
      </w:rPr>
      <w:tblPr/>
      <w:tcPr>
        <w:shd w:val="clear" w:color="auto" w:fill="4A4C4F" w:themeFill="accent1" w:themeFillShade="BF"/>
      </w:tcPr>
    </w:tblStylePr>
    <w:tblStylePr w:type="lastCol">
      <w:rPr>
        <w:color w:val="FFFFFF" w:themeColor="background1"/>
      </w:rPr>
      <w:tblPr/>
      <w:tcPr>
        <w:shd w:val="clear" w:color="auto" w:fill="4A4C4F" w:themeFill="accent1" w:themeFillShade="BF"/>
      </w:tc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FFB" w:themeFill="accent2" w:themeFillTint="33"/>
    </w:tcPr>
    <w:tblStylePr w:type="firstRow">
      <w:rPr>
        <w:b/>
        <w:bCs/>
      </w:rPr>
      <w:tblPr/>
      <w:tcPr>
        <w:shd w:val="clear" w:color="auto" w:fill="6FFFF8" w:themeFill="accent2" w:themeFillTint="66"/>
      </w:tcPr>
    </w:tblStylePr>
    <w:tblStylePr w:type="lastRow">
      <w:rPr>
        <w:b/>
        <w:bCs/>
        <w:color w:val="000000" w:themeColor="text1"/>
      </w:rPr>
      <w:tblPr/>
      <w:tcPr>
        <w:shd w:val="clear" w:color="auto" w:fill="6FFFF8" w:themeFill="accent2" w:themeFillTint="66"/>
      </w:tcPr>
    </w:tblStylePr>
    <w:tblStylePr w:type="firstCol">
      <w:rPr>
        <w:color w:val="FFFFFF" w:themeColor="background1"/>
      </w:rPr>
      <w:tblPr/>
      <w:tcPr>
        <w:shd w:val="clear" w:color="auto" w:fill="00706B" w:themeFill="accent2" w:themeFillShade="BF"/>
      </w:tcPr>
    </w:tblStylePr>
    <w:tblStylePr w:type="lastCol">
      <w:rPr>
        <w:color w:val="FFFFFF" w:themeColor="background1"/>
      </w:rPr>
      <w:tblPr/>
      <w:tcPr>
        <w:shd w:val="clear" w:color="auto" w:fill="00706B" w:themeFill="accent2" w:themeFillShade="BF"/>
      </w:tc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FFF" w:themeFill="accent3" w:themeFillTint="33"/>
    </w:tcPr>
    <w:tblStylePr w:type="firstRow">
      <w:rPr>
        <w:b/>
        <w:bCs/>
      </w:rPr>
      <w:tblPr/>
      <w:tcPr>
        <w:shd w:val="clear" w:color="auto" w:fill="8DDFFF" w:themeFill="accent3" w:themeFillTint="66"/>
      </w:tcPr>
    </w:tblStylePr>
    <w:tblStylePr w:type="lastRow">
      <w:rPr>
        <w:b/>
        <w:bCs/>
        <w:color w:val="000000" w:themeColor="text1"/>
      </w:rPr>
      <w:tblPr/>
      <w:tcPr>
        <w:shd w:val="clear" w:color="auto" w:fill="8DDFFF" w:themeFill="accent3" w:themeFillTint="66"/>
      </w:tcPr>
    </w:tblStylePr>
    <w:tblStylePr w:type="firstCol">
      <w:rPr>
        <w:color w:val="FFFFFF" w:themeColor="background1"/>
      </w:rPr>
      <w:tblPr/>
      <w:tcPr>
        <w:shd w:val="clear" w:color="auto" w:fill="0079A8" w:themeFill="accent3" w:themeFillShade="BF"/>
      </w:tcPr>
    </w:tblStylePr>
    <w:tblStylePr w:type="lastCol">
      <w:rPr>
        <w:color w:val="FFFFFF" w:themeColor="background1"/>
      </w:rPr>
      <w:tblPr/>
      <w:tcPr>
        <w:shd w:val="clear" w:color="auto" w:fill="0079A8" w:themeFill="accent3" w:themeFillShade="BF"/>
      </w:tc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0F6FF" w:themeFill="accent4" w:themeFillTint="33"/>
    </w:tcPr>
    <w:tblStylePr w:type="firstRow">
      <w:rPr>
        <w:b/>
        <w:bCs/>
      </w:rPr>
      <w:tblPr/>
      <w:tcPr>
        <w:shd w:val="clear" w:color="auto" w:fill="61EEFF" w:themeFill="accent4" w:themeFillTint="66"/>
      </w:tcPr>
    </w:tblStylePr>
    <w:tblStylePr w:type="lastRow">
      <w:rPr>
        <w:b/>
        <w:bCs/>
        <w:color w:val="000000" w:themeColor="text1"/>
      </w:rPr>
      <w:tblPr/>
      <w:tcPr>
        <w:shd w:val="clear" w:color="auto" w:fill="61EEFF" w:themeFill="accent4" w:themeFillTint="66"/>
      </w:tcPr>
    </w:tblStylePr>
    <w:tblStylePr w:type="firstCol">
      <w:rPr>
        <w:color w:val="FFFFFF" w:themeColor="background1"/>
      </w:rPr>
      <w:tblPr/>
      <w:tcPr>
        <w:shd w:val="clear" w:color="auto" w:fill="004E57" w:themeFill="accent4" w:themeFillShade="BF"/>
      </w:tcPr>
    </w:tblStylePr>
    <w:tblStylePr w:type="lastCol">
      <w:rPr>
        <w:color w:val="FFFFFF" w:themeColor="background1"/>
      </w:rPr>
      <w:tblPr/>
      <w:tcPr>
        <w:shd w:val="clear" w:color="auto" w:fill="004E57" w:themeFill="accent4" w:themeFillShade="BF"/>
      </w:tc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2DA" w:themeFill="accent5" w:themeFillTint="33"/>
    </w:tcPr>
    <w:tblStylePr w:type="firstRow">
      <w:rPr>
        <w:b/>
        <w:bCs/>
      </w:rPr>
      <w:tblPr/>
      <w:tcPr>
        <w:shd w:val="clear" w:color="auto" w:fill="C3E6B6" w:themeFill="accent5" w:themeFillTint="66"/>
      </w:tcPr>
    </w:tblStylePr>
    <w:tblStylePr w:type="lastRow">
      <w:rPr>
        <w:b/>
        <w:bCs/>
        <w:color w:val="000000" w:themeColor="text1"/>
      </w:rPr>
      <w:tblPr/>
      <w:tcPr>
        <w:shd w:val="clear" w:color="auto" w:fill="C3E6B6" w:themeFill="accent5" w:themeFillTint="66"/>
      </w:tcPr>
    </w:tblStylePr>
    <w:tblStylePr w:type="firstCol">
      <w:rPr>
        <w:color w:val="FFFFFF" w:themeColor="background1"/>
      </w:rPr>
      <w:tblPr/>
      <w:tcPr>
        <w:shd w:val="clear" w:color="auto" w:fill="4E9632" w:themeFill="accent5" w:themeFillShade="BF"/>
      </w:tcPr>
    </w:tblStylePr>
    <w:tblStylePr w:type="lastCol">
      <w:rPr>
        <w:color w:val="FFFFFF" w:themeColor="background1"/>
      </w:rPr>
      <w:tblPr/>
      <w:tcPr>
        <w:shd w:val="clear" w:color="auto" w:fill="4E9632" w:themeFill="accent5" w:themeFillShade="BF"/>
      </w:tc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AD5" w:themeFill="accent6" w:themeFillTint="33"/>
    </w:tcPr>
    <w:tblStylePr w:type="firstRow">
      <w:rPr>
        <w:b/>
        <w:bCs/>
      </w:rPr>
      <w:tblPr/>
      <w:tcPr>
        <w:shd w:val="clear" w:color="auto" w:fill="F7D6AD" w:themeFill="accent6" w:themeFillTint="66"/>
      </w:tcPr>
    </w:tblStylePr>
    <w:tblStylePr w:type="lastRow">
      <w:rPr>
        <w:b/>
        <w:bCs/>
        <w:color w:val="000000" w:themeColor="text1"/>
      </w:rPr>
      <w:tblPr/>
      <w:tcPr>
        <w:shd w:val="clear" w:color="auto" w:fill="F7D6AD" w:themeFill="accent6" w:themeFillTint="66"/>
      </w:tcPr>
    </w:tblStylePr>
    <w:tblStylePr w:type="firstCol">
      <w:rPr>
        <w:color w:val="FFFFFF" w:themeColor="background1"/>
      </w:rPr>
      <w:tblPr/>
      <w:tcPr>
        <w:shd w:val="clear" w:color="auto" w:fill="C67611" w:themeFill="accent6" w:themeFillShade="BF"/>
      </w:tcPr>
    </w:tblStylePr>
    <w:tblStylePr w:type="lastCol">
      <w:rPr>
        <w:color w:val="FFFFFF" w:themeColor="background1"/>
      </w:rPr>
      <w:tblPr/>
      <w:tcPr>
        <w:shd w:val="clear" w:color="auto" w:fill="C67611" w:themeFill="accent6" w:themeFillShade="BF"/>
      </w:tc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FEFF0" w:themeFill="accen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8DA" w:themeFill="accent1" w:themeFillTint="3F"/>
      </w:tcPr>
    </w:tblStylePr>
    <w:tblStylePr w:type="band1Horz">
      <w:tblPr/>
      <w:tcPr>
        <w:shd w:val="clear" w:color="auto" w:fill="DFE0E1"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DBFFFD" w:themeFill="accent2"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FFA" w:themeFill="accent2" w:themeFillTint="3F"/>
      </w:tcPr>
    </w:tblStylePr>
    <w:tblStylePr w:type="band1Horz">
      <w:tblPr/>
      <w:tcPr>
        <w:shd w:val="clear" w:color="auto" w:fill="B7FFFB"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3F7FF" w:themeFill="accent3" w:themeFillTint="19"/>
    </w:tcPr>
    <w:tblStylePr w:type="firstRow">
      <w:rPr>
        <w:b/>
        <w:bCs/>
        <w:color w:val="FFFFFF" w:themeColor="background1"/>
      </w:rPr>
      <w:tblPr/>
      <w:tcPr>
        <w:tcBorders>
          <w:bottom w:val="single" w:sz="12" w:space="0" w:color="FFFFFF" w:themeColor="background1"/>
        </w:tcBorders>
        <w:shd w:val="clear" w:color="auto" w:fill="00535D" w:themeFill="accent4" w:themeFillShade="CC"/>
      </w:tcPr>
    </w:tblStylePr>
    <w:tblStylePr w:type="lastRow">
      <w:rPr>
        <w:b/>
        <w:bCs/>
        <w:color w:val="0053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3" w:themeFillTint="3F"/>
      </w:tcPr>
    </w:tblStylePr>
    <w:tblStylePr w:type="band1Horz">
      <w:tblPr/>
      <w:tcPr>
        <w:shd w:val="clear" w:color="auto" w:fill="C6EFFF"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D8FAFF" w:themeFill="accent4" w:themeFillTint="19"/>
    </w:tcPr>
    <w:tblStylePr w:type="firstRow">
      <w:rPr>
        <w:b/>
        <w:bCs/>
        <w:color w:val="FFFFFF" w:themeColor="background1"/>
      </w:rPr>
      <w:tblPr/>
      <w:tcPr>
        <w:tcBorders>
          <w:bottom w:val="single" w:sz="12" w:space="0" w:color="FFFFFF" w:themeColor="background1"/>
        </w:tcBorders>
        <w:shd w:val="clear" w:color="auto" w:fill="0081B4" w:themeFill="accent3" w:themeFillShade="CC"/>
      </w:tcPr>
    </w:tblStylePr>
    <w:tblStylePr w:type="lastRow">
      <w:rPr>
        <w:b/>
        <w:bCs/>
        <w:color w:val="0081B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F4FF" w:themeFill="accent4" w:themeFillTint="3F"/>
      </w:tcPr>
    </w:tblStylePr>
    <w:tblStylePr w:type="band1Horz">
      <w:tblPr/>
      <w:tcPr>
        <w:shd w:val="clear" w:color="auto" w:fill="B0F6FF"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F0F9ED" w:themeFill="accent5" w:themeFillTint="19"/>
    </w:tcPr>
    <w:tblStylePr w:type="firstRow">
      <w:rPr>
        <w:b/>
        <w:bCs/>
        <w:color w:val="FFFFFF" w:themeColor="background1"/>
      </w:rPr>
      <w:tblPr/>
      <w:tcPr>
        <w:tcBorders>
          <w:bottom w:val="single" w:sz="12" w:space="0" w:color="FFFFFF" w:themeColor="background1"/>
        </w:tcBorders>
        <w:shd w:val="clear" w:color="auto" w:fill="D37E12" w:themeFill="accent6" w:themeFillShade="CC"/>
      </w:tcPr>
    </w:tblStylePr>
    <w:tblStylePr w:type="lastRow">
      <w:rPr>
        <w:b/>
        <w:bCs/>
        <w:color w:val="D37E1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0D2" w:themeFill="accent5" w:themeFillTint="3F"/>
      </w:tcPr>
    </w:tblStylePr>
    <w:tblStylePr w:type="band1Horz">
      <w:tblPr/>
      <w:tcPr>
        <w:shd w:val="clear" w:color="auto" w:fill="E1F2DA"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DF5EA" w:themeFill="accent6" w:themeFillTint="19"/>
    </w:tcPr>
    <w:tblStylePr w:type="firstRow">
      <w:rPr>
        <w:b/>
        <w:bCs/>
        <w:color w:val="FFFFFF" w:themeColor="background1"/>
      </w:rPr>
      <w:tblPr/>
      <w:tcPr>
        <w:tcBorders>
          <w:bottom w:val="single" w:sz="12" w:space="0" w:color="FFFFFF" w:themeColor="background1"/>
        </w:tcBorders>
        <w:shd w:val="clear" w:color="auto" w:fill="54A036" w:themeFill="accent5" w:themeFillShade="CC"/>
      </w:tcPr>
    </w:tblStylePr>
    <w:tblStylePr w:type="lastRow">
      <w:rPr>
        <w:b/>
        <w:bCs/>
        <w:color w:val="54A0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6CC" w:themeFill="accent6" w:themeFillTint="3F"/>
      </w:tcPr>
    </w:tblStylePr>
    <w:tblStylePr w:type="band1Horz">
      <w:tblPr/>
      <w:tcPr>
        <w:shd w:val="clear" w:color="auto" w:fill="FBEAD5"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63666A" w:themeColor="accent1"/>
        <w:bottom w:val="single" w:sz="4" w:space="0" w:color="63666A" w:themeColor="accent1"/>
        <w:right w:val="single" w:sz="4" w:space="0" w:color="63666A" w:themeColor="accent1"/>
        <w:insideH w:val="single" w:sz="4" w:space="0" w:color="FFFFFF" w:themeColor="background1"/>
        <w:insideV w:val="single" w:sz="4" w:space="0" w:color="FFFFFF" w:themeColor="background1"/>
      </w:tblBorders>
    </w:tblPr>
    <w:tcPr>
      <w:shd w:val="clear" w:color="auto" w:fill="EFEFF0" w:themeFill="accen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3D3F" w:themeFill="accent1" w:themeFillShade="99"/>
      </w:tcPr>
    </w:tblStylePr>
    <w:tblStylePr w:type="firstCol">
      <w:rPr>
        <w:color w:val="FFFFFF" w:themeColor="background1"/>
      </w:rPr>
      <w:tblPr/>
      <w:tcPr>
        <w:tcBorders>
          <w:top w:val="nil"/>
          <w:left w:val="nil"/>
          <w:bottom w:val="nil"/>
          <w:right w:val="nil"/>
          <w:insideH w:val="single" w:sz="4" w:space="0" w:color="3B3D3F" w:themeColor="accent1" w:themeShade="99"/>
          <w:insideV w:val="nil"/>
        </w:tcBorders>
        <w:shd w:val="clear" w:color="auto" w:fill="3B3D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B3D3F" w:themeFill="accent1" w:themeFillShade="99"/>
      </w:tcPr>
    </w:tblStylePr>
    <w:tblStylePr w:type="band1Vert">
      <w:tblPr/>
      <w:tcPr>
        <w:shd w:val="clear" w:color="auto" w:fill="BFC1C4" w:themeFill="accent1" w:themeFillTint="66"/>
      </w:tcPr>
    </w:tblStylePr>
    <w:tblStylePr w:type="band1Horz">
      <w:tblPr/>
      <w:tcPr>
        <w:shd w:val="clear" w:color="auto" w:fill="B0B2B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968F" w:themeColor="accent2"/>
        <w:bottom w:val="single" w:sz="4" w:space="0" w:color="00968F" w:themeColor="accent2"/>
        <w:right w:val="single" w:sz="4" w:space="0" w:color="00968F" w:themeColor="accent2"/>
        <w:insideH w:val="single" w:sz="4" w:space="0" w:color="FFFFFF" w:themeColor="background1"/>
        <w:insideV w:val="single" w:sz="4" w:space="0" w:color="FFFFFF" w:themeColor="background1"/>
      </w:tblBorders>
    </w:tblPr>
    <w:tcPr>
      <w:shd w:val="clear" w:color="auto" w:fill="DBFFFD" w:themeFill="accent2"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A55" w:themeFill="accent2" w:themeFillShade="99"/>
      </w:tcPr>
    </w:tblStylePr>
    <w:tblStylePr w:type="firstCol">
      <w:rPr>
        <w:color w:val="FFFFFF" w:themeColor="background1"/>
      </w:rPr>
      <w:tblPr/>
      <w:tcPr>
        <w:tcBorders>
          <w:top w:val="nil"/>
          <w:left w:val="nil"/>
          <w:bottom w:val="nil"/>
          <w:right w:val="nil"/>
          <w:insideH w:val="single" w:sz="4" w:space="0" w:color="005A55" w:themeColor="accent2" w:themeShade="99"/>
          <w:insideV w:val="nil"/>
        </w:tcBorders>
        <w:shd w:val="clear" w:color="auto" w:fill="005A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A55" w:themeFill="accent2" w:themeFillShade="99"/>
      </w:tcPr>
    </w:tblStylePr>
    <w:tblStylePr w:type="band1Vert">
      <w:tblPr/>
      <w:tcPr>
        <w:shd w:val="clear" w:color="auto" w:fill="6FFFF8" w:themeFill="accent2" w:themeFillTint="66"/>
      </w:tcPr>
    </w:tblStylePr>
    <w:tblStylePr w:type="band1Horz">
      <w:tblPr/>
      <w:tcPr>
        <w:shd w:val="clear" w:color="auto" w:fill="4BFFF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006975" w:themeColor="accent4"/>
        <w:left w:val="single" w:sz="4" w:space="0" w:color="00A3E1" w:themeColor="accent3"/>
        <w:bottom w:val="single" w:sz="4" w:space="0" w:color="00A3E1" w:themeColor="accent3"/>
        <w:right w:val="single" w:sz="4" w:space="0" w:color="00A3E1" w:themeColor="accent3"/>
        <w:insideH w:val="single" w:sz="4" w:space="0" w:color="FFFFFF" w:themeColor="background1"/>
        <w:insideV w:val="single" w:sz="4" w:space="0" w:color="FFFFFF" w:themeColor="background1"/>
      </w:tblBorders>
    </w:tblPr>
    <w:tcPr>
      <w:shd w:val="clear" w:color="auto" w:fill="E3F7FF" w:themeFill="accent3" w:themeFillTint="19"/>
    </w:tcPr>
    <w:tblStylePr w:type="firstRow">
      <w:rPr>
        <w:b/>
        <w:bCs/>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7" w:themeFill="accent3" w:themeFillShade="99"/>
      </w:tcPr>
    </w:tblStylePr>
    <w:tblStylePr w:type="firstCol">
      <w:rPr>
        <w:color w:val="FFFFFF" w:themeColor="background1"/>
      </w:rPr>
      <w:tblPr/>
      <w:tcPr>
        <w:tcBorders>
          <w:top w:val="nil"/>
          <w:left w:val="nil"/>
          <w:bottom w:val="nil"/>
          <w:right w:val="nil"/>
          <w:insideH w:val="single" w:sz="4" w:space="0" w:color="006187" w:themeColor="accent3" w:themeShade="99"/>
          <w:insideV w:val="nil"/>
        </w:tcBorders>
        <w:shd w:val="clear" w:color="auto" w:fill="00618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187" w:themeFill="accent3" w:themeFillShade="99"/>
      </w:tcPr>
    </w:tblStylePr>
    <w:tblStylePr w:type="band1Vert">
      <w:tblPr/>
      <w:tcPr>
        <w:shd w:val="clear" w:color="auto" w:fill="8DDFFF" w:themeFill="accent3" w:themeFillTint="66"/>
      </w:tcPr>
    </w:tblStylePr>
    <w:tblStylePr w:type="band1Horz">
      <w:tblPr/>
      <w:tcPr>
        <w:shd w:val="clear" w:color="auto" w:fill="71D7F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00A3E1" w:themeColor="accent3"/>
        <w:left w:val="single" w:sz="4" w:space="0" w:color="006975" w:themeColor="accent4"/>
        <w:bottom w:val="single" w:sz="4" w:space="0" w:color="006975" w:themeColor="accent4"/>
        <w:right w:val="single" w:sz="4" w:space="0" w:color="006975" w:themeColor="accent4"/>
        <w:insideH w:val="single" w:sz="4" w:space="0" w:color="FFFFFF" w:themeColor="background1"/>
        <w:insideV w:val="single" w:sz="4" w:space="0" w:color="FFFFFF" w:themeColor="background1"/>
      </w:tblBorders>
    </w:tblPr>
    <w:tcPr>
      <w:shd w:val="clear" w:color="auto" w:fill="D8FAFF" w:themeFill="accent4" w:themeFillTint="19"/>
    </w:tcPr>
    <w:tblStylePr w:type="firstRow">
      <w:rPr>
        <w:b/>
        <w:bCs/>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46" w:themeFill="accent4" w:themeFillShade="99"/>
      </w:tcPr>
    </w:tblStylePr>
    <w:tblStylePr w:type="firstCol">
      <w:rPr>
        <w:color w:val="FFFFFF" w:themeColor="background1"/>
      </w:rPr>
      <w:tblPr/>
      <w:tcPr>
        <w:tcBorders>
          <w:top w:val="nil"/>
          <w:left w:val="nil"/>
          <w:bottom w:val="nil"/>
          <w:right w:val="nil"/>
          <w:insideH w:val="single" w:sz="4" w:space="0" w:color="003E46" w:themeColor="accent4" w:themeShade="99"/>
          <w:insideV w:val="nil"/>
        </w:tcBorders>
        <w:shd w:val="clear" w:color="auto" w:fill="003E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E46" w:themeFill="accent4" w:themeFillShade="99"/>
      </w:tcPr>
    </w:tblStylePr>
    <w:tblStylePr w:type="band1Vert">
      <w:tblPr/>
      <w:tcPr>
        <w:shd w:val="clear" w:color="auto" w:fill="61EEFF" w:themeFill="accent4" w:themeFillTint="66"/>
      </w:tcPr>
    </w:tblStylePr>
    <w:tblStylePr w:type="band1Horz">
      <w:tblPr/>
      <w:tcPr>
        <w:shd w:val="clear" w:color="auto" w:fill="3BEA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ED9B33" w:themeColor="accent6"/>
        <w:left w:val="single" w:sz="4" w:space="0" w:color="6CC24A" w:themeColor="accent5"/>
        <w:bottom w:val="single" w:sz="4" w:space="0" w:color="6CC24A" w:themeColor="accent5"/>
        <w:right w:val="single" w:sz="4" w:space="0" w:color="6CC24A" w:themeColor="accent5"/>
        <w:insideH w:val="single" w:sz="4" w:space="0" w:color="FFFFFF" w:themeColor="background1"/>
        <w:insideV w:val="single" w:sz="4" w:space="0" w:color="FFFFFF" w:themeColor="background1"/>
      </w:tblBorders>
    </w:tblPr>
    <w:tcPr>
      <w:shd w:val="clear" w:color="auto" w:fill="F0F9ED" w:themeFill="accent5" w:themeFillTint="19"/>
    </w:tcPr>
    <w:tblStylePr w:type="firstRow">
      <w:rPr>
        <w:b/>
        <w:bCs/>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7828" w:themeFill="accent5" w:themeFillShade="99"/>
      </w:tcPr>
    </w:tblStylePr>
    <w:tblStylePr w:type="firstCol">
      <w:rPr>
        <w:color w:val="FFFFFF" w:themeColor="background1"/>
      </w:rPr>
      <w:tblPr/>
      <w:tcPr>
        <w:tcBorders>
          <w:top w:val="nil"/>
          <w:left w:val="nil"/>
          <w:bottom w:val="nil"/>
          <w:right w:val="nil"/>
          <w:insideH w:val="single" w:sz="4" w:space="0" w:color="3F7828" w:themeColor="accent5" w:themeShade="99"/>
          <w:insideV w:val="nil"/>
        </w:tcBorders>
        <w:shd w:val="clear" w:color="auto" w:fill="3F78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7828" w:themeFill="accent5" w:themeFillShade="99"/>
      </w:tcPr>
    </w:tblStylePr>
    <w:tblStylePr w:type="band1Vert">
      <w:tblPr/>
      <w:tcPr>
        <w:shd w:val="clear" w:color="auto" w:fill="C3E6B6" w:themeFill="accent5" w:themeFillTint="66"/>
      </w:tcPr>
    </w:tblStylePr>
    <w:tblStylePr w:type="band1Horz">
      <w:tblPr/>
      <w:tcPr>
        <w:shd w:val="clear" w:color="auto" w:fill="B5E0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CC24A" w:themeColor="accent5"/>
        <w:left w:val="single" w:sz="4" w:space="0" w:color="ED9B33" w:themeColor="accent6"/>
        <w:bottom w:val="single" w:sz="4" w:space="0" w:color="ED9B33" w:themeColor="accent6"/>
        <w:right w:val="single" w:sz="4" w:space="0" w:color="ED9B33" w:themeColor="accent6"/>
        <w:insideH w:val="single" w:sz="4" w:space="0" w:color="FFFFFF" w:themeColor="background1"/>
        <w:insideV w:val="single" w:sz="4" w:space="0" w:color="FFFFFF" w:themeColor="background1"/>
      </w:tblBorders>
    </w:tblPr>
    <w:tcPr>
      <w:shd w:val="clear" w:color="auto" w:fill="FDF5EA" w:themeFill="accent6" w:themeFillTint="19"/>
    </w:tcPr>
    <w:tblStylePr w:type="firstRow">
      <w:rPr>
        <w:b/>
        <w:bCs/>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5E0E" w:themeFill="accent6" w:themeFillShade="99"/>
      </w:tcPr>
    </w:tblStylePr>
    <w:tblStylePr w:type="firstCol">
      <w:rPr>
        <w:color w:val="FFFFFF" w:themeColor="background1"/>
      </w:rPr>
      <w:tblPr/>
      <w:tcPr>
        <w:tcBorders>
          <w:top w:val="nil"/>
          <w:left w:val="nil"/>
          <w:bottom w:val="nil"/>
          <w:right w:val="nil"/>
          <w:insideH w:val="single" w:sz="4" w:space="0" w:color="9E5E0E" w:themeColor="accent6" w:themeShade="99"/>
          <w:insideV w:val="nil"/>
        </w:tcBorders>
        <w:shd w:val="clear" w:color="auto" w:fill="9E5E0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E5E0E" w:themeFill="accent6" w:themeFillShade="99"/>
      </w:tcPr>
    </w:tblStylePr>
    <w:tblStylePr w:type="band1Vert">
      <w:tblPr/>
      <w:tcPr>
        <w:shd w:val="clear" w:color="auto" w:fill="F7D6AD" w:themeFill="accent6" w:themeFillTint="66"/>
      </w:tcPr>
    </w:tblStylePr>
    <w:tblStylePr w:type="band1Horz">
      <w:tblPr/>
      <w:tcPr>
        <w:shd w:val="clear" w:color="auto" w:fill="F6CC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semiHidden/>
    <w:rPr>
      <w:sz w:val="16"/>
      <w:szCs w:val="16"/>
      <w:lang w:val="en-US" w:bidi="ar-DZ"/>
    </w:rPr>
  </w:style>
  <w:style w:type="paragraph" w:styleId="CommentText">
    <w:name w:val="annotation text"/>
    <w:basedOn w:val="Normal"/>
    <w:link w:val="CommentTextChar"/>
    <w:semiHidden/>
    <w:rPr>
      <w:sz w:val="20"/>
    </w:rPr>
  </w:style>
  <w:style w:type="character" w:customStyle="1" w:styleId="CommentTextChar">
    <w:name w:val="Comment Text Char"/>
    <w:basedOn w:val="DefaultParagraphFont"/>
    <w:link w:val="CommentText"/>
    <w:semiHidden/>
    <w:rPr>
      <w:rFonts w:ascii="Arial" w:eastAsia="PMingLiU" w:hAnsi="Arial" w:cs="Times New Roman"/>
      <w:color w:val="000000"/>
      <w:sz w:val="20"/>
      <w:szCs w:val="20"/>
      <w:lang w:val="en-US" w:bidi="ar-DZ"/>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eastAsia="PMingLiU" w:hAnsi="Arial" w:cs="Times New Roman"/>
      <w:b/>
      <w:bCs/>
      <w:color w:val="000000"/>
      <w:sz w:val="20"/>
      <w:szCs w:val="20"/>
      <w:lang w:val="en-US" w:bidi="ar-DZ"/>
    </w:rPr>
  </w:style>
  <w:style w:type="character" w:customStyle="1" w:styleId="ContactInfoBold">
    <w:name w:val="Contact Info Bold"/>
    <w:basedOn w:val="DefaultParagraphFont"/>
    <w:uiPriority w:val="9"/>
    <w:semiHidden/>
    <w:qFormat/>
    <w:rPr>
      <w:b/>
      <w:bCs/>
      <w:lang w:val="en-US" w:bidi="ar-DZ"/>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366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23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A4C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A4C4F" w:themeFill="accent1" w:themeFillShade="BF"/>
      </w:tcPr>
    </w:tblStylePr>
    <w:tblStylePr w:type="band1Vert">
      <w:tblPr/>
      <w:tcPr>
        <w:tcBorders>
          <w:top w:val="nil"/>
          <w:left w:val="nil"/>
          <w:bottom w:val="nil"/>
          <w:right w:val="nil"/>
          <w:insideH w:val="nil"/>
          <w:insideV w:val="nil"/>
        </w:tcBorders>
        <w:shd w:val="clear" w:color="auto" w:fill="4A4C4F" w:themeFill="accent1" w:themeFillShade="BF"/>
      </w:tcPr>
    </w:tblStylePr>
    <w:tblStylePr w:type="band1Horz">
      <w:tblPr/>
      <w:tcPr>
        <w:tcBorders>
          <w:top w:val="nil"/>
          <w:left w:val="nil"/>
          <w:bottom w:val="nil"/>
          <w:right w:val="nil"/>
          <w:insideH w:val="nil"/>
          <w:insideV w:val="nil"/>
        </w:tcBorders>
        <w:shd w:val="clear" w:color="auto" w:fill="4A4C4F"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96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0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06B" w:themeFill="accent2" w:themeFillShade="BF"/>
      </w:tcPr>
    </w:tblStylePr>
    <w:tblStylePr w:type="band1Vert">
      <w:tblPr/>
      <w:tcPr>
        <w:tcBorders>
          <w:top w:val="nil"/>
          <w:left w:val="nil"/>
          <w:bottom w:val="nil"/>
          <w:right w:val="nil"/>
          <w:insideH w:val="nil"/>
          <w:insideV w:val="nil"/>
        </w:tcBorders>
        <w:shd w:val="clear" w:color="auto" w:fill="00706B" w:themeFill="accent2" w:themeFillShade="BF"/>
      </w:tcPr>
    </w:tblStylePr>
    <w:tblStylePr w:type="band1Horz">
      <w:tblPr/>
      <w:tcPr>
        <w:tcBorders>
          <w:top w:val="nil"/>
          <w:left w:val="nil"/>
          <w:bottom w:val="nil"/>
          <w:right w:val="nil"/>
          <w:insideH w:val="nil"/>
          <w:insideV w:val="nil"/>
        </w:tcBorders>
        <w:shd w:val="clear" w:color="auto" w:fill="00706B"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A3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7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9A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9A8" w:themeFill="accent3" w:themeFillShade="BF"/>
      </w:tcPr>
    </w:tblStylePr>
    <w:tblStylePr w:type="band1Vert">
      <w:tblPr/>
      <w:tcPr>
        <w:tcBorders>
          <w:top w:val="nil"/>
          <w:left w:val="nil"/>
          <w:bottom w:val="nil"/>
          <w:right w:val="nil"/>
          <w:insideH w:val="nil"/>
          <w:insideV w:val="nil"/>
        </w:tcBorders>
        <w:shd w:val="clear" w:color="auto" w:fill="0079A8" w:themeFill="accent3" w:themeFillShade="BF"/>
      </w:tcPr>
    </w:tblStylePr>
    <w:tblStylePr w:type="band1Horz">
      <w:tblPr/>
      <w:tcPr>
        <w:tcBorders>
          <w:top w:val="nil"/>
          <w:left w:val="nil"/>
          <w:bottom w:val="nil"/>
          <w:right w:val="nil"/>
          <w:insideH w:val="nil"/>
          <w:insideV w:val="nil"/>
        </w:tcBorders>
        <w:shd w:val="clear" w:color="auto" w:fill="0079A8"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697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3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E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E57" w:themeFill="accent4" w:themeFillShade="BF"/>
      </w:tcPr>
    </w:tblStylePr>
    <w:tblStylePr w:type="band1Vert">
      <w:tblPr/>
      <w:tcPr>
        <w:tcBorders>
          <w:top w:val="nil"/>
          <w:left w:val="nil"/>
          <w:bottom w:val="nil"/>
          <w:right w:val="nil"/>
          <w:insideH w:val="nil"/>
          <w:insideV w:val="nil"/>
        </w:tcBorders>
        <w:shd w:val="clear" w:color="auto" w:fill="004E57" w:themeFill="accent4" w:themeFillShade="BF"/>
      </w:tcPr>
    </w:tblStylePr>
    <w:tblStylePr w:type="band1Horz">
      <w:tblPr/>
      <w:tcPr>
        <w:tcBorders>
          <w:top w:val="nil"/>
          <w:left w:val="nil"/>
          <w:bottom w:val="nil"/>
          <w:right w:val="nil"/>
          <w:insideH w:val="nil"/>
          <w:insideV w:val="nil"/>
        </w:tcBorders>
        <w:shd w:val="clear" w:color="auto" w:fill="004E57"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CC24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63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E9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E9632" w:themeFill="accent5" w:themeFillShade="BF"/>
      </w:tcPr>
    </w:tblStylePr>
    <w:tblStylePr w:type="band1Vert">
      <w:tblPr/>
      <w:tcPr>
        <w:tcBorders>
          <w:top w:val="nil"/>
          <w:left w:val="nil"/>
          <w:bottom w:val="nil"/>
          <w:right w:val="nil"/>
          <w:insideH w:val="nil"/>
          <w:insideV w:val="nil"/>
        </w:tcBorders>
        <w:shd w:val="clear" w:color="auto" w:fill="4E9632" w:themeFill="accent5" w:themeFillShade="BF"/>
      </w:tcPr>
    </w:tblStylePr>
    <w:tblStylePr w:type="band1Horz">
      <w:tblPr/>
      <w:tcPr>
        <w:tcBorders>
          <w:top w:val="nil"/>
          <w:left w:val="nil"/>
          <w:bottom w:val="nil"/>
          <w:right w:val="nil"/>
          <w:insideH w:val="nil"/>
          <w:insideV w:val="nil"/>
        </w:tcBorders>
        <w:shd w:val="clear" w:color="auto" w:fill="4E9632"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9B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4E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6761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67611" w:themeFill="accent6" w:themeFillShade="BF"/>
      </w:tcPr>
    </w:tblStylePr>
    <w:tblStylePr w:type="band1Vert">
      <w:tblPr/>
      <w:tcPr>
        <w:tcBorders>
          <w:top w:val="nil"/>
          <w:left w:val="nil"/>
          <w:bottom w:val="nil"/>
          <w:right w:val="nil"/>
          <w:insideH w:val="nil"/>
          <w:insideV w:val="nil"/>
        </w:tcBorders>
        <w:shd w:val="clear" w:color="auto" w:fill="C67611" w:themeFill="accent6" w:themeFillShade="BF"/>
      </w:tcPr>
    </w:tblStylePr>
    <w:tblStylePr w:type="band1Horz">
      <w:tblPr/>
      <w:tcPr>
        <w:tcBorders>
          <w:top w:val="nil"/>
          <w:left w:val="nil"/>
          <w:bottom w:val="nil"/>
          <w:right w:val="nil"/>
          <w:insideH w:val="nil"/>
          <w:insideV w:val="nil"/>
        </w:tcBorders>
        <w:shd w:val="clear" w:color="auto" w:fill="C6761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eastAsia="PMingLiU" w:hAnsi="Arial" w:cs="Times New Roman"/>
      <w:color w:val="000000"/>
      <w:szCs w:val="20"/>
      <w:lang w:val="en-US" w:bidi="ar-DZ"/>
    </w:rPr>
  </w:style>
  <w:style w:type="paragraph" w:customStyle="1" w:styleId="DefaultText">
    <w:name w:val="Default Text"/>
    <w:basedOn w:val="Normal"/>
    <w:semiHidden/>
    <w:pPr>
      <w:suppressAutoHyphens/>
      <w:spacing w:after="200" w:line="240" w:lineRule="exact"/>
      <w:ind w:left="3289"/>
    </w:pPr>
  </w:style>
  <w:style w:type="paragraph" w:styleId="DocumentMap">
    <w:name w:val="Document Map"/>
    <w:basedOn w:val="Normal"/>
    <w:link w:val="DocumentMapChar"/>
    <w:semiHidden/>
    <w:pPr>
      <w:shd w:val="clear" w:color="auto" w:fill="000080"/>
    </w:pPr>
    <w:rPr>
      <w:rFonts w:ascii="Tahoma" w:hAnsi="Tahoma" w:cs="Tahoma"/>
      <w:sz w:val="20"/>
    </w:rPr>
  </w:style>
  <w:style w:type="character" w:customStyle="1" w:styleId="DocumentMapChar">
    <w:name w:val="Document Map Char"/>
    <w:basedOn w:val="DefaultParagraphFont"/>
    <w:link w:val="DocumentMap"/>
    <w:semiHidden/>
    <w:rPr>
      <w:rFonts w:ascii="Tahoma" w:eastAsia="PMingLiU" w:hAnsi="Tahoma" w:cs="Tahoma"/>
      <w:color w:val="000000"/>
      <w:sz w:val="20"/>
      <w:szCs w:val="20"/>
      <w:shd w:val="clear" w:color="auto" w:fill="000080"/>
      <w:lang w:val="en-US" w:bidi="ar-DZ"/>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Arial" w:eastAsia="PMingLiU" w:hAnsi="Arial" w:cs="Times New Roman"/>
      <w:color w:val="000000"/>
      <w:szCs w:val="20"/>
      <w:lang w:val="en-US" w:bidi="ar-DZ"/>
    </w:rPr>
  </w:style>
  <w:style w:type="character" w:styleId="Emphasis">
    <w:name w:val="Emphasis"/>
    <w:basedOn w:val="DefaultParagraphFont"/>
    <w:uiPriority w:val="20"/>
    <w:semiHidden/>
    <w:qFormat/>
    <w:rPr>
      <w:i/>
      <w:iCs/>
      <w:lang w:val="en-US" w:bidi="ar-DZ"/>
    </w:rPr>
  </w:style>
  <w:style w:type="character" w:styleId="EndnoteReference">
    <w:name w:val="endnote reference"/>
    <w:semiHidden/>
    <w:rPr>
      <w:vertAlign w:val="superscript"/>
      <w:lang w:val="en-US" w:bidi="ar-DZ"/>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Arial" w:eastAsia="PMingLiU" w:hAnsi="Arial" w:cs="Times New Roman"/>
      <w:color w:val="000000"/>
      <w:sz w:val="20"/>
      <w:szCs w:val="20"/>
      <w:lang w:val="en-US" w:bidi="ar-DZ"/>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character" w:styleId="FollowedHyperlink">
    <w:name w:val="FollowedHyperlink"/>
    <w:semiHidden/>
    <w:rPr>
      <w:rFonts w:ascii="Arial" w:hAnsi="Arial"/>
      <w:color w:val="800080"/>
      <w:sz w:val="22"/>
      <w:u w:val="single"/>
      <w:lang w:val="en-US" w:bidi="ar-DZ"/>
    </w:rPr>
  </w:style>
  <w:style w:type="paragraph" w:styleId="Footer0">
    <w:name w:val="footer"/>
    <w:link w:val="FooterChar"/>
    <w:uiPriority w:val="99"/>
    <w:pPr>
      <w:tabs>
        <w:tab w:val="center" w:pos="4320"/>
        <w:tab w:val="right" w:pos="8640"/>
      </w:tabs>
      <w:spacing w:after="0"/>
    </w:pPr>
    <w:rPr>
      <w:rFonts w:ascii="Arial" w:eastAsia="PMingLiU" w:hAnsi="Arial" w:cs="Times New Roman"/>
      <w:color w:val="000000"/>
      <w:sz w:val="16"/>
      <w:szCs w:val="20"/>
      <w:lang w:bidi="ar-DZ"/>
    </w:rPr>
  </w:style>
  <w:style w:type="character" w:customStyle="1" w:styleId="FooterChar">
    <w:name w:val="Footer Char"/>
    <w:basedOn w:val="DefaultParagraphFont"/>
    <w:link w:val="Footer0"/>
    <w:uiPriority w:val="99"/>
    <w:rPr>
      <w:rFonts w:ascii="Arial" w:eastAsia="PMingLiU" w:hAnsi="Arial" w:cs="Times New Roman"/>
      <w:color w:val="000000"/>
      <w:sz w:val="16"/>
      <w:szCs w:val="20"/>
      <w:lang w:val="en-US" w:bidi="ar-DZ"/>
    </w:rPr>
  </w:style>
  <w:style w:type="character" w:styleId="FootnoteReference0">
    <w:name w:val="footnote reference"/>
    <w:uiPriority w:val="99"/>
    <w:rPr>
      <w:vertAlign w:val="superscript"/>
      <w:lang w:val="en-US" w:bidi="ar-DZ"/>
    </w:rPr>
  </w:style>
  <w:style w:type="paragraph" w:styleId="FootnoteText0">
    <w:name w:val="footnote text"/>
    <w:basedOn w:val="Normal"/>
    <w:link w:val="FootnoteTextChar"/>
    <w:uiPriority w:val="99"/>
    <w:rPr>
      <w:sz w:val="20"/>
    </w:rPr>
  </w:style>
  <w:style w:type="character" w:customStyle="1" w:styleId="FootnoteTextChar">
    <w:name w:val="Footnote Text Char"/>
    <w:basedOn w:val="DefaultParagraphFont"/>
    <w:link w:val="FootnoteText0"/>
    <w:uiPriority w:val="99"/>
    <w:rPr>
      <w:rFonts w:ascii="Arial" w:eastAsia="PMingLiU" w:hAnsi="Arial" w:cs="Times New Roman"/>
      <w:color w:val="000000"/>
      <w:sz w:val="20"/>
      <w:szCs w:val="20"/>
      <w:lang w:val="en-US" w:bidi="ar-DZ"/>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FC1C4" w:themeColor="accent1" w:themeTint="66"/>
        <w:left w:val="single" w:sz="4" w:space="0" w:color="BFC1C4" w:themeColor="accent1" w:themeTint="66"/>
        <w:bottom w:val="single" w:sz="4" w:space="0" w:color="BFC1C4" w:themeColor="accent1" w:themeTint="66"/>
        <w:right w:val="single" w:sz="4" w:space="0" w:color="BFC1C4" w:themeColor="accent1" w:themeTint="66"/>
        <w:insideH w:val="single" w:sz="4" w:space="0" w:color="BFC1C4" w:themeColor="accent1" w:themeTint="66"/>
        <w:insideV w:val="single" w:sz="4" w:space="0" w:color="BFC1C4" w:themeColor="accent1" w:themeTint="66"/>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2" w:space="0" w:color="A0A3A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6FFFF8" w:themeColor="accent2" w:themeTint="66"/>
        <w:left w:val="single" w:sz="4" w:space="0" w:color="6FFFF8" w:themeColor="accent2" w:themeTint="66"/>
        <w:bottom w:val="single" w:sz="4" w:space="0" w:color="6FFFF8" w:themeColor="accent2" w:themeTint="66"/>
        <w:right w:val="single" w:sz="4" w:space="0" w:color="6FFFF8" w:themeColor="accent2" w:themeTint="66"/>
        <w:insideH w:val="single" w:sz="4" w:space="0" w:color="6FFFF8" w:themeColor="accent2" w:themeTint="66"/>
        <w:insideV w:val="single" w:sz="4" w:space="0" w:color="6FFFF8" w:themeColor="accent2" w:themeTint="66"/>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2" w:space="0" w:color="27FFF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DDFFF" w:themeColor="accent3" w:themeTint="66"/>
        <w:left w:val="single" w:sz="4" w:space="0" w:color="8DDFFF" w:themeColor="accent3" w:themeTint="66"/>
        <w:bottom w:val="single" w:sz="4" w:space="0" w:color="8DDFFF" w:themeColor="accent3" w:themeTint="66"/>
        <w:right w:val="single" w:sz="4" w:space="0" w:color="8DDFFF" w:themeColor="accent3" w:themeTint="66"/>
        <w:insideH w:val="single" w:sz="4" w:space="0" w:color="8DDFFF" w:themeColor="accent3" w:themeTint="66"/>
        <w:insideV w:val="single" w:sz="4" w:space="0" w:color="8DDFFF" w:themeColor="accent3" w:themeTint="66"/>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2" w:space="0" w:color="54C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61EEFF" w:themeColor="accent4" w:themeTint="66"/>
        <w:left w:val="single" w:sz="4" w:space="0" w:color="61EEFF" w:themeColor="accent4" w:themeTint="66"/>
        <w:bottom w:val="single" w:sz="4" w:space="0" w:color="61EEFF" w:themeColor="accent4" w:themeTint="66"/>
        <w:right w:val="single" w:sz="4" w:space="0" w:color="61EEFF" w:themeColor="accent4" w:themeTint="66"/>
        <w:insideH w:val="single" w:sz="4" w:space="0" w:color="61EEFF" w:themeColor="accent4" w:themeTint="66"/>
        <w:insideV w:val="single" w:sz="4" w:space="0" w:color="61EEFF" w:themeColor="accent4" w:themeTint="66"/>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2" w:space="0" w:color="13E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C3E6B6" w:themeColor="accent5" w:themeTint="66"/>
        <w:left w:val="single" w:sz="4" w:space="0" w:color="C3E6B6" w:themeColor="accent5" w:themeTint="66"/>
        <w:bottom w:val="single" w:sz="4" w:space="0" w:color="C3E6B6" w:themeColor="accent5" w:themeTint="66"/>
        <w:right w:val="single" w:sz="4" w:space="0" w:color="C3E6B6" w:themeColor="accent5" w:themeTint="66"/>
        <w:insideH w:val="single" w:sz="4" w:space="0" w:color="C3E6B6" w:themeColor="accent5" w:themeTint="66"/>
        <w:insideV w:val="single" w:sz="4" w:space="0" w:color="C3E6B6" w:themeColor="accent5" w:themeTint="66"/>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2" w:space="0" w:color="A6DA9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F7D6AD" w:themeColor="accent6" w:themeTint="66"/>
        <w:left w:val="single" w:sz="4" w:space="0" w:color="F7D6AD" w:themeColor="accent6" w:themeTint="66"/>
        <w:bottom w:val="single" w:sz="4" w:space="0" w:color="F7D6AD" w:themeColor="accent6" w:themeTint="66"/>
        <w:right w:val="single" w:sz="4" w:space="0" w:color="F7D6AD" w:themeColor="accent6" w:themeTint="66"/>
        <w:insideH w:val="single" w:sz="4" w:space="0" w:color="F7D6AD" w:themeColor="accent6" w:themeTint="66"/>
        <w:insideV w:val="single" w:sz="4" w:space="0" w:color="F7D6AD" w:themeColor="accent6" w:themeTint="66"/>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2" w:space="0" w:color="F4C2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A0A3A6" w:themeColor="accent1" w:themeTint="99"/>
        <w:bottom w:val="single" w:sz="2" w:space="0" w:color="A0A3A6" w:themeColor="accent1" w:themeTint="99"/>
        <w:insideH w:val="single" w:sz="2" w:space="0" w:color="A0A3A6" w:themeColor="accent1" w:themeTint="99"/>
        <w:insideV w:val="single" w:sz="2" w:space="0" w:color="A0A3A6" w:themeColor="accent1" w:themeTint="99"/>
      </w:tblBorders>
    </w:tblPr>
    <w:tblStylePr w:type="firstRow">
      <w:rPr>
        <w:b/>
        <w:bCs/>
      </w:rPr>
      <w:tblPr/>
      <w:tcPr>
        <w:tcBorders>
          <w:top w:val="nil"/>
          <w:bottom w:val="single" w:sz="12" w:space="0" w:color="A0A3A6" w:themeColor="accent1" w:themeTint="99"/>
          <w:insideH w:val="nil"/>
          <w:insideV w:val="nil"/>
        </w:tcBorders>
        <w:shd w:val="clear" w:color="auto" w:fill="FFFFFF" w:themeFill="background1"/>
      </w:tcPr>
    </w:tblStylePr>
    <w:tblStylePr w:type="lastRow">
      <w:rPr>
        <w:b/>
        <w:bCs/>
      </w:rPr>
      <w:tblPr/>
      <w:tcPr>
        <w:tcBorders>
          <w:top w:val="double" w:sz="2" w:space="0" w:color="A0A3A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27FFF4" w:themeColor="accent2" w:themeTint="99"/>
        <w:bottom w:val="single" w:sz="2" w:space="0" w:color="27FFF4" w:themeColor="accent2" w:themeTint="99"/>
        <w:insideH w:val="single" w:sz="2" w:space="0" w:color="27FFF4" w:themeColor="accent2" w:themeTint="99"/>
        <w:insideV w:val="single" w:sz="2" w:space="0" w:color="27FFF4" w:themeColor="accent2" w:themeTint="99"/>
      </w:tblBorders>
    </w:tblPr>
    <w:tblStylePr w:type="firstRow">
      <w:rPr>
        <w:b/>
        <w:bCs/>
      </w:rPr>
      <w:tblPr/>
      <w:tcPr>
        <w:tcBorders>
          <w:top w:val="nil"/>
          <w:bottom w:val="single" w:sz="12" w:space="0" w:color="27FFF4" w:themeColor="accent2" w:themeTint="99"/>
          <w:insideH w:val="nil"/>
          <w:insideV w:val="nil"/>
        </w:tcBorders>
        <w:shd w:val="clear" w:color="auto" w:fill="FFFFFF" w:themeFill="background1"/>
      </w:tcPr>
    </w:tblStylePr>
    <w:tblStylePr w:type="lastRow">
      <w:rPr>
        <w:b/>
        <w:bCs/>
      </w:rPr>
      <w:tblPr/>
      <w:tcPr>
        <w:tcBorders>
          <w:top w:val="double" w:sz="2" w:space="0" w:color="27FFF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54CFFF" w:themeColor="accent3" w:themeTint="99"/>
        <w:bottom w:val="single" w:sz="2" w:space="0" w:color="54CFFF" w:themeColor="accent3" w:themeTint="99"/>
        <w:insideH w:val="single" w:sz="2" w:space="0" w:color="54CFFF" w:themeColor="accent3" w:themeTint="99"/>
        <w:insideV w:val="single" w:sz="2" w:space="0" w:color="54CFFF" w:themeColor="accent3" w:themeTint="99"/>
      </w:tblBorders>
    </w:tblPr>
    <w:tblStylePr w:type="firstRow">
      <w:rPr>
        <w:b/>
        <w:bCs/>
      </w:rPr>
      <w:tblPr/>
      <w:tcPr>
        <w:tcBorders>
          <w:top w:val="nil"/>
          <w:bottom w:val="single" w:sz="12" w:space="0" w:color="54CFFF" w:themeColor="accent3" w:themeTint="99"/>
          <w:insideH w:val="nil"/>
          <w:insideV w:val="nil"/>
        </w:tcBorders>
        <w:shd w:val="clear" w:color="auto" w:fill="FFFFFF" w:themeFill="background1"/>
      </w:tcPr>
    </w:tblStylePr>
    <w:tblStylePr w:type="lastRow">
      <w:rPr>
        <w:b/>
        <w:bCs/>
      </w:rPr>
      <w:tblPr/>
      <w:tcPr>
        <w:tcBorders>
          <w:top w:val="double" w:sz="2" w:space="0" w:color="54C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13E6FF" w:themeColor="accent4" w:themeTint="99"/>
        <w:bottom w:val="single" w:sz="2" w:space="0" w:color="13E6FF" w:themeColor="accent4" w:themeTint="99"/>
        <w:insideH w:val="single" w:sz="2" w:space="0" w:color="13E6FF" w:themeColor="accent4" w:themeTint="99"/>
        <w:insideV w:val="single" w:sz="2" w:space="0" w:color="13E6FF" w:themeColor="accent4" w:themeTint="99"/>
      </w:tblBorders>
    </w:tblPr>
    <w:tblStylePr w:type="firstRow">
      <w:rPr>
        <w:b/>
        <w:bCs/>
      </w:rPr>
      <w:tblPr/>
      <w:tcPr>
        <w:tcBorders>
          <w:top w:val="nil"/>
          <w:bottom w:val="single" w:sz="12" w:space="0" w:color="13E6FF" w:themeColor="accent4" w:themeTint="99"/>
          <w:insideH w:val="nil"/>
          <w:insideV w:val="nil"/>
        </w:tcBorders>
        <w:shd w:val="clear" w:color="auto" w:fill="FFFFFF" w:themeFill="background1"/>
      </w:tcPr>
    </w:tblStylePr>
    <w:tblStylePr w:type="lastRow">
      <w:rPr>
        <w:b/>
        <w:bCs/>
      </w:rPr>
      <w:tblPr/>
      <w:tcPr>
        <w:tcBorders>
          <w:top w:val="double" w:sz="2" w:space="0" w:color="13E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A6DA92" w:themeColor="accent5" w:themeTint="99"/>
        <w:bottom w:val="single" w:sz="2" w:space="0" w:color="A6DA92" w:themeColor="accent5" w:themeTint="99"/>
        <w:insideH w:val="single" w:sz="2" w:space="0" w:color="A6DA92" w:themeColor="accent5" w:themeTint="99"/>
        <w:insideV w:val="single" w:sz="2" w:space="0" w:color="A6DA92" w:themeColor="accent5" w:themeTint="99"/>
      </w:tblBorders>
    </w:tblPr>
    <w:tblStylePr w:type="firstRow">
      <w:rPr>
        <w:b/>
        <w:bCs/>
      </w:rPr>
      <w:tblPr/>
      <w:tcPr>
        <w:tcBorders>
          <w:top w:val="nil"/>
          <w:bottom w:val="single" w:sz="12" w:space="0" w:color="A6DA92" w:themeColor="accent5" w:themeTint="99"/>
          <w:insideH w:val="nil"/>
          <w:insideV w:val="nil"/>
        </w:tcBorders>
        <w:shd w:val="clear" w:color="auto" w:fill="FFFFFF" w:themeFill="background1"/>
      </w:tcPr>
    </w:tblStylePr>
    <w:tblStylePr w:type="lastRow">
      <w:rPr>
        <w:b/>
        <w:bCs/>
      </w:rPr>
      <w:tblPr/>
      <w:tcPr>
        <w:tcBorders>
          <w:top w:val="double" w:sz="2" w:space="0" w:color="A6DA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F4C284" w:themeColor="accent6" w:themeTint="99"/>
        <w:bottom w:val="single" w:sz="2" w:space="0" w:color="F4C284" w:themeColor="accent6" w:themeTint="99"/>
        <w:insideH w:val="single" w:sz="2" w:space="0" w:color="F4C284" w:themeColor="accent6" w:themeTint="99"/>
        <w:insideV w:val="single" w:sz="2" w:space="0" w:color="F4C284" w:themeColor="accent6" w:themeTint="99"/>
      </w:tblBorders>
    </w:tblPr>
    <w:tblStylePr w:type="firstRow">
      <w:rPr>
        <w:b/>
        <w:bCs/>
      </w:rPr>
      <w:tblPr/>
      <w:tcPr>
        <w:tcBorders>
          <w:top w:val="nil"/>
          <w:bottom w:val="single" w:sz="12" w:space="0" w:color="F4C284" w:themeColor="accent6" w:themeTint="99"/>
          <w:insideH w:val="nil"/>
          <w:insideV w:val="nil"/>
        </w:tcBorders>
        <w:shd w:val="clear" w:color="auto" w:fill="FFFFFF" w:themeFill="background1"/>
      </w:tcPr>
    </w:tblStylePr>
    <w:tblStylePr w:type="lastRow">
      <w:rPr>
        <w:b/>
        <w:bCs/>
      </w:rPr>
      <w:tblPr/>
      <w:tcPr>
        <w:tcBorders>
          <w:top w:val="double" w:sz="2" w:space="0" w:color="F4C2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insideV w:val="nil"/>
        </w:tcBorders>
        <w:shd w:val="clear" w:color="auto" w:fill="63666A" w:themeFill="accent1"/>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insideV w:val="nil"/>
        </w:tcBorders>
        <w:shd w:val="clear" w:color="auto" w:fill="00968F" w:themeFill="accent2"/>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insideV w:val="nil"/>
        </w:tcBorders>
        <w:shd w:val="clear" w:color="auto" w:fill="00A3E1" w:themeFill="accent3"/>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insideV w:val="nil"/>
        </w:tcBorders>
        <w:shd w:val="clear" w:color="auto" w:fill="006975" w:themeFill="accent4"/>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insideV w:val="nil"/>
        </w:tcBorders>
        <w:shd w:val="clear" w:color="auto" w:fill="6CC24A" w:themeFill="accent5"/>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insideV w:val="nil"/>
        </w:tcBorders>
        <w:shd w:val="clear" w:color="auto" w:fill="ED9B33" w:themeFill="accent6"/>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0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66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666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666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666A" w:themeFill="accent1"/>
      </w:tcPr>
    </w:tblStylePr>
    <w:tblStylePr w:type="band1Vert">
      <w:tblPr/>
      <w:tcPr>
        <w:shd w:val="clear" w:color="auto" w:fill="BFC1C4" w:themeFill="accent1" w:themeFillTint="66"/>
      </w:tcPr>
    </w:tblStylePr>
    <w:tblStylePr w:type="band1Horz">
      <w:tblPr/>
      <w:tcPr>
        <w:shd w:val="clear" w:color="auto" w:fill="BFC1C4"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8F" w:themeFill="accent2"/>
      </w:tcPr>
    </w:tblStylePr>
    <w:tblStylePr w:type="band1Vert">
      <w:tblPr/>
      <w:tcPr>
        <w:shd w:val="clear" w:color="auto" w:fill="6FFFF8" w:themeFill="accent2" w:themeFillTint="66"/>
      </w:tcPr>
    </w:tblStylePr>
    <w:tblStylePr w:type="band1Horz">
      <w:tblPr/>
      <w:tcPr>
        <w:shd w:val="clear" w:color="auto" w:fill="6FFFF8"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1" w:themeFill="accent3"/>
      </w:tcPr>
    </w:tblStylePr>
    <w:tblStylePr w:type="band1Vert">
      <w:tblPr/>
      <w:tcPr>
        <w:shd w:val="clear" w:color="auto" w:fill="8DDFFF" w:themeFill="accent3" w:themeFillTint="66"/>
      </w:tcPr>
    </w:tblStylePr>
    <w:tblStylePr w:type="band1Horz">
      <w:tblPr/>
      <w:tcPr>
        <w:shd w:val="clear" w:color="auto" w:fill="8DDFFF"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6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7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7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7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75" w:themeFill="accent4"/>
      </w:tcPr>
    </w:tblStylePr>
    <w:tblStylePr w:type="band1Vert">
      <w:tblPr/>
      <w:tcPr>
        <w:shd w:val="clear" w:color="auto" w:fill="61EEFF" w:themeFill="accent4" w:themeFillTint="66"/>
      </w:tcPr>
    </w:tblStylePr>
    <w:tblStylePr w:type="band1Horz">
      <w:tblPr/>
      <w:tcPr>
        <w:shd w:val="clear" w:color="auto" w:fill="61EEFF"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2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C2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C2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C2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C24A" w:themeFill="accent5"/>
      </w:tcPr>
    </w:tblStylePr>
    <w:tblStylePr w:type="band1Vert">
      <w:tblPr/>
      <w:tcPr>
        <w:shd w:val="clear" w:color="auto" w:fill="C3E6B6" w:themeFill="accent5" w:themeFillTint="66"/>
      </w:tcPr>
    </w:tblStylePr>
    <w:tblStylePr w:type="band1Horz">
      <w:tblPr/>
      <w:tcPr>
        <w:shd w:val="clear" w:color="auto" w:fill="C3E6B6"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A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9B3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9B3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9B3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9B33" w:themeFill="accent6"/>
      </w:tcPr>
    </w:tblStylePr>
    <w:tblStylePr w:type="band1Vert">
      <w:tblPr/>
      <w:tcPr>
        <w:shd w:val="clear" w:color="auto" w:fill="F7D6AD" w:themeFill="accent6" w:themeFillTint="66"/>
      </w:tcPr>
    </w:tblStylePr>
    <w:tblStylePr w:type="band1Horz">
      <w:tblPr/>
      <w:tcPr>
        <w:shd w:val="clear" w:color="auto" w:fill="F7D6AD"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6Colorful-Accent2">
    <w:name w:val="Grid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6Colorful-Accent3">
    <w:name w:val="Grid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6Colorful-Accent4">
    <w:name w:val="Grid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6Colorful-Accent5">
    <w:name w:val="Grid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6Colorful-Accent6">
    <w:name w:val="Grid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7Colorful-Accent2">
    <w:name w:val="Grid Table 7 Colorful Accent 2"/>
    <w:basedOn w:val="TableNormal"/>
    <w:uiPriority w:val="52"/>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7Colorful-Accent3">
    <w:name w:val="Grid Table 7 Colorful Accent 3"/>
    <w:basedOn w:val="TableNormal"/>
    <w:uiPriority w:val="52"/>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7Colorful-Accent4">
    <w:name w:val="Grid Table 7 Colorful Accent 4"/>
    <w:basedOn w:val="TableNormal"/>
    <w:uiPriority w:val="52"/>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7Colorful-Accent5">
    <w:name w:val="Grid Table 7 Colorful Accent 5"/>
    <w:basedOn w:val="TableNormal"/>
    <w:uiPriority w:val="52"/>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7Colorful-Accent6">
    <w:name w:val="Grid Table 7 Colorful Accent 6"/>
    <w:basedOn w:val="TableNormal"/>
    <w:uiPriority w:val="52"/>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paragraph" w:styleId="Header0">
    <w:name w:val="header"/>
    <w:aliases w:val="rt"/>
    <w:basedOn w:val="Headerleft"/>
    <w:link w:val="HeaderChar"/>
    <w:uiPriority w:val="99"/>
    <w:pPr>
      <w:jc w:val="right"/>
    </w:pPr>
  </w:style>
  <w:style w:type="character" w:customStyle="1" w:styleId="HeaderChar">
    <w:name w:val="Header Char"/>
    <w:aliases w:val="rt Char"/>
    <w:basedOn w:val="DefaultParagraphFont"/>
    <w:link w:val="Header0"/>
    <w:uiPriority w:val="99"/>
    <w:rPr>
      <w:rFonts w:ascii="Arial" w:eastAsia="PMingLiU" w:hAnsi="Arial" w:cs="Times New Roman"/>
      <w:sz w:val="18"/>
      <w:szCs w:val="20"/>
      <w:lang w:val="en-US" w:bidi="ar-DZ"/>
    </w:rPr>
  </w:style>
  <w:style w:type="paragraph" w:customStyle="1" w:styleId="HeaderFooterText">
    <w:name w:val="Header_FooterText"/>
    <w:uiPriority w:val="2"/>
    <w:pPr>
      <w:spacing w:after="0" w:line="170" w:lineRule="exact"/>
    </w:pPr>
    <w:rPr>
      <w:rFonts w:ascii="Arial" w:eastAsia="PMingLiU" w:hAnsi="Arial" w:cs="Times New Roman"/>
      <w:b/>
      <w:color w:val="000000"/>
      <w:sz w:val="14"/>
      <w:szCs w:val="14"/>
      <w:lang w:bidi="ar-DZ"/>
    </w:rPr>
  </w:style>
  <w:style w:type="paragraph" w:customStyle="1" w:styleId="Headline">
    <w:name w:val="Headline"/>
    <w:basedOn w:val="Normal"/>
    <w:pPr>
      <w:suppressAutoHyphens/>
      <w:spacing w:line="280" w:lineRule="exact"/>
    </w:pPr>
    <w:rPr>
      <w:sz w:val="24"/>
    </w:rPr>
  </w:style>
  <w:style w:type="character" w:styleId="HTMLAcronym">
    <w:name w:val="HTML Acronym"/>
    <w:basedOn w:val="DefaultParagraphFont"/>
    <w:uiPriority w:val="99"/>
    <w:semiHidden/>
    <w:unhideWhenUsed/>
    <w:rPr>
      <w:lang w:val="en-US" w:bidi="ar-DZ"/>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Arial" w:eastAsia="PMingLiU" w:hAnsi="Arial" w:cs="Times New Roman"/>
      <w:i/>
      <w:iCs/>
      <w:color w:val="000000"/>
      <w:szCs w:val="20"/>
      <w:lang w:val="en-US" w:bidi="ar-DZ"/>
    </w:rPr>
  </w:style>
  <w:style w:type="character" w:styleId="HTMLCite">
    <w:name w:val="HTML Cite"/>
    <w:basedOn w:val="DefaultParagraphFont"/>
    <w:uiPriority w:val="99"/>
    <w:semiHidden/>
    <w:unhideWhenUsed/>
    <w:rPr>
      <w:i/>
      <w:iCs/>
      <w:lang w:val="en-US" w:bidi="ar-DZ"/>
    </w:rPr>
  </w:style>
  <w:style w:type="character" w:styleId="HTMLCode">
    <w:name w:val="HTML Code"/>
    <w:basedOn w:val="DefaultParagraphFont"/>
    <w:uiPriority w:val="99"/>
    <w:semiHidden/>
    <w:unhideWhenUsed/>
    <w:rPr>
      <w:rFonts w:ascii="Consolas" w:hAnsi="Consolas"/>
      <w:sz w:val="20"/>
      <w:szCs w:val="20"/>
      <w:lang w:val="en-US" w:bidi="ar-DZ"/>
    </w:rPr>
  </w:style>
  <w:style w:type="character" w:styleId="HTMLDefinition">
    <w:name w:val="HTML Definition"/>
    <w:basedOn w:val="DefaultParagraphFont"/>
    <w:uiPriority w:val="99"/>
    <w:semiHidden/>
    <w:unhideWhenUsed/>
    <w:rPr>
      <w:i/>
      <w:iCs/>
      <w:lang w:val="en-US" w:bidi="ar-DZ"/>
    </w:rPr>
  </w:style>
  <w:style w:type="character" w:styleId="HTMLKeyboard">
    <w:name w:val="HTML Keyboard"/>
    <w:basedOn w:val="DefaultParagraphFont"/>
    <w:uiPriority w:val="99"/>
    <w:semiHidden/>
    <w:unhideWhenUsed/>
    <w:rPr>
      <w:rFonts w:ascii="Consolas" w:hAnsi="Consolas"/>
      <w:sz w:val="20"/>
      <w:szCs w:val="20"/>
      <w:lang w:val="en-US" w:bidi="ar-DZ"/>
    </w:rPr>
  </w:style>
  <w:style w:type="paragraph" w:styleId="HTMLPreformatted">
    <w:name w:val="HTML Preformatted"/>
    <w:basedOn w:val="Normal"/>
    <w:link w:val="HTMLPreformattedChar"/>
    <w:uiPriority w:val="99"/>
    <w:semiHidden/>
    <w:unhideWhenUsed/>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eastAsia="PMingLiU" w:hAnsi="Consolas" w:cs="Times New Roman"/>
      <w:color w:val="000000"/>
      <w:sz w:val="20"/>
      <w:szCs w:val="20"/>
      <w:lang w:val="en-US" w:bidi="ar-DZ"/>
    </w:rPr>
  </w:style>
  <w:style w:type="character" w:styleId="HTMLSample">
    <w:name w:val="HTML Sample"/>
    <w:basedOn w:val="DefaultParagraphFont"/>
    <w:uiPriority w:val="99"/>
    <w:semiHidden/>
    <w:unhideWhenUsed/>
    <w:rPr>
      <w:rFonts w:ascii="Consolas" w:hAnsi="Consolas"/>
      <w:sz w:val="24"/>
      <w:szCs w:val="24"/>
      <w:lang w:val="en-US" w:bidi="ar-DZ"/>
    </w:rPr>
  </w:style>
  <w:style w:type="character" w:styleId="HTMLTypewriter">
    <w:name w:val="HTML Typewriter"/>
    <w:basedOn w:val="DefaultParagraphFont"/>
    <w:uiPriority w:val="99"/>
    <w:semiHidden/>
    <w:unhideWhenUsed/>
    <w:rPr>
      <w:rFonts w:ascii="Consolas" w:hAnsi="Consolas"/>
      <w:sz w:val="20"/>
      <w:szCs w:val="20"/>
      <w:lang w:val="en-US" w:bidi="ar-DZ"/>
    </w:rPr>
  </w:style>
  <w:style w:type="character" w:styleId="HTMLVariable">
    <w:name w:val="HTML Variable"/>
    <w:basedOn w:val="DefaultParagraphFont"/>
    <w:uiPriority w:val="99"/>
    <w:semiHidden/>
    <w:unhideWhenUsed/>
    <w:rPr>
      <w:i/>
      <w:iCs/>
      <w:lang w:val="en-US" w:bidi="ar-DZ"/>
    </w:rPr>
  </w:style>
  <w:style w:type="character" w:styleId="Hyperlink">
    <w:name w:val="Hyperlink"/>
    <w:uiPriority w:val="99"/>
    <w:rPr>
      <w:rFonts w:ascii="Arial" w:hAnsi="Arial"/>
      <w:color w:val="auto"/>
      <w:sz w:val="22"/>
      <w:szCs w:val="18"/>
      <w:u w:val="single"/>
      <w:lang w:val="en-US" w:bidi="ar-DZ"/>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numPr>
        <w:numId w:val="9"/>
      </w:numPr>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rFonts w:cs="Arial"/>
      <w:b/>
      <w:bCs/>
    </w:rPr>
  </w:style>
  <w:style w:type="character" w:styleId="IntenseEmphasis">
    <w:name w:val="Intense Emphasis"/>
    <w:basedOn w:val="DefaultParagraphFont"/>
    <w:uiPriority w:val="21"/>
    <w:semiHidden/>
    <w:qFormat/>
    <w:rPr>
      <w:i/>
      <w:iCs/>
      <w:color w:val="63666A" w:themeColor="accent1"/>
      <w:lang w:val="en-US" w:bidi="ar-DZ"/>
    </w:rPr>
  </w:style>
  <w:style w:type="paragraph" w:styleId="IntenseQuote">
    <w:name w:val="Intense Quote"/>
    <w:basedOn w:val="Normal"/>
    <w:next w:val="Normal"/>
    <w:link w:val="IntenseQuoteChar"/>
    <w:uiPriority w:val="30"/>
    <w:semiHidden/>
    <w:qFormat/>
    <w:pPr>
      <w:pBdr>
        <w:top w:val="single" w:sz="4" w:space="10" w:color="63666A" w:themeColor="accent1"/>
        <w:bottom w:val="single" w:sz="4" w:space="10" w:color="63666A" w:themeColor="accent1"/>
      </w:pBdr>
      <w:spacing w:before="360" w:after="360"/>
      <w:ind w:left="864" w:right="864"/>
      <w:jc w:val="center"/>
    </w:pPr>
    <w:rPr>
      <w:i/>
      <w:iCs/>
      <w:color w:val="63666A" w:themeColor="accent1"/>
    </w:rPr>
  </w:style>
  <w:style w:type="character" w:customStyle="1" w:styleId="IntenseQuoteChar">
    <w:name w:val="Intense Quote Char"/>
    <w:basedOn w:val="DefaultParagraphFont"/>
    <w:link w:val="IntenseQuote"/>
    <w:uiPriority w:val="30"/>
    <w:semiHidden/>
    <w:rPr>
      <w:rFonts w:ascii="Arial" w:eastAsia="PMingLiU" w:hAnsi="Arial" w:cs="Times New Roman"/>
      <w:i/>
      <w:iCs/>
      <w:color w:val="63666A" w:themeColor="accent1"/>
      <w:szCs w:val="20"/>
      <w:lang w:val="en-US" w:bidi="ar-DZ"/>
    </w:rPr>
  </w:style>
  <w:style w:type="character" w:styleId="IntenseReference">
    <w:name w:val="Intense Reference"/>
    <w:basedOn w:val="DefaultParagraphFont"/>
    <w:uiPriority w:val="32"/>
    <w:semiHidden/>
    <w:qFormat/>
    <w:rPr>
      <w:b/>
      <w:bCs/>
      <w:smallCaps/>
      <w:color w:val="63666A" w:themeColor="accent1"/>
      <w:spacing w:val="5"/>
      <w:lang w:val="en-US" w:bidi="ar-DZ"/>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18" w:space="0" w:color="63666A" w:themeColor="accent1"/>
          <w:right w:val="single" w:sz="8" w:space="0" w:color="63666A" w:themeColor="accent1"/>
          <w:insideH w:val="nil"/>
          <w:insideV w:val="single" w:sz="8" w:space="0" w:color="6366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insideH w:val="nil"/>
          <w:insideV w:val="single" w:sz="8" w:space="0" w:color="6366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shd w:val="clear" w:color="auto" w:fill="D7D8DA" w:themeFill="accent1" w:themeFillTint="3F"/>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shd w:val="clear" w:color="auto" w:fill="D7D8DA" w:themeFill="accent1" w:themeFillTint="3F"/>
      </w:tcPr>
    </w:tblStylePr>
    <w:tblStylePr w:type="band2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18" w:space="0" w:color="00968F" w:themeColor="accent2"/>
          <w:right w:val="single" w:sz="8" w:space="0" w:color="00968F" w:themeColor="accent2"/>
          <w:insideH w:val="nil"/>
          <w:insideV w:val="single" w:sz="8" w:space="0" w:color="0096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insideH w:val="nil"/>
          <w:insideV w:val="single" w:sz="8" w:space="0" w:color="0096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shd w:val="clear" w:color="auto" w:fill="A6FFFA" w:themeFill="accent2" w:themeFillTint="3F"/>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shd w:val="clear" w:color="auto" w:fill="A6FFFA" w:themeFill="accent2" w:themeFillTint="3F"/>
      </w:tcPr>
    </w:tblStylePr>
    <w:tblStylePr w:type="band2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18" w:space="0" w:color="00A3E1" w:themeColor="accent3"/>
          <w:right w:val="single" w:sz="8" w:space="0" w:color="00A3E1" w:themeColor="accent3"/>
          <w:insideH w:val="nil"/>
          <w:insideV w:val="single" w:sz="8" w:space="0" w:color="00A3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insideH w:val="nil"/>
          <w:insideV w:val="single" w:sz="8" w:space="0" w:color="00A3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shd w:val="clear" w:color="auto" w:fill="B8EBFF" w:themeFill="accent3" w:themeFillTint="3F"/>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shd w:val="clear" w:color="auto" w:fill="B8EBFF" w:themeFill="accent3" w:themeFillTint="3F"/>
      </w:tcPr>
    </w:tblStylePr>
    <w:tblStylePr w:type="band2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18" w:space="0" w:color="006975" w:themeColor="accent4"/>
          <w:right w:val="single" w:sz="8" w:space="0" w:color="006975" w:themeColor="accent4"/>
          <w:insideH w:val="nil"/>
          <w:insideV w:val="single" w:sz="8" w:space="0" w:color="00697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insideH w:val="nil"/>
          <w:insideV w:val="single" w:sz="8" w:space="0" w:color="00697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shd w:val="clear" w:color="auto" w:fill="9DF4FF" w:themeFill="accent4" w:themeFillTint="3F"/>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shd w:val="clear" w:color="auto" w:fill="9DF4FF" w:themeFill="accent4" w:themeFillTint="3F"/>
      </w:tcPr>
    </w:tblStylePr>
    <w:tblStylePr w:type="band2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18" w:space="0" w:color="6CC24A" w:themeColor="accent5"/>
          <w:right w:val="single" w:sz="8" w:space="0" w:color="6CC24A" w:themeColor="accent5"/>
          <w:insideH w:val="nil"/>
          <w:insideV w:val="single" w:sz="8" w:space="0" w:color="6CC24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insideH w:val="nil"/>
          <w:insideV w:val="single" w:sz="8" w:space="0" w:color="6CC24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shd w:val="clear" w:color="auto" w:fill="DAF0D2" w:themeFill="accent5" w:themeFillTint="3F"/>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shd w:val="clear" w:color="auto" w:fill="DAF0D2" w:themeFill="accent5" w:themeFillTint="3F"/>
      </w:tcPr>
    </w:tblStylePr>
    <w:tblStylePr w:type="band2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18" w:space="0" w:color="ED9B33" w:themeColor="accent6"/>
          <w:right w:val="single" w:sz="8" w:space="0" w:color="ED9B33" w:themeColor="accent6"/>
          <w:insideH w:val="nil"/>
          <w:insideV w:val="single" w:sz="8" w:space="0" w:color="ED9B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insideH w:val="nil"/>
          <w:insideV w:val="single" w:sz="8" w:space="0" w:color="ED9B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shd w:val="clear" w:color="auto" w:fill="FAE6CC" w:themeFill="accent6" w:themeFillTint="3F"/>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shd w:val="clear" w:color="auto" w:fill="FAE6CC" w:themeFill="accent6" w:themeFillTint="3F"/>
      </w:tcPr>
    </w:tblStylePr>
    <w:tblStylePr w:type="band2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pPr>
        <w:spacing w:before="0" w:after="0" w:line="240" w:lineRule="auto"/>
      </w:pPr>
      <w:rPr>
        <w:b/>
        <w:bCs/>
        <w:color w:val="FFFFFF" w:themeColor="background1"/>
      </w:rPr>
      <w:tblPr/>
      <w:tcPr>
        <w:shd w:val="clear" w:color="auto" w:fill="63666A" w:themeFill="accent1"/>
      </w:tcPr>
    </w:tblStylePr>
    <w:tblStylePr w:type="lastRow">
      <w:pPr>
        <w:spacing w:before="0" w:after="0" w:line="240" w:lineRule="auto"/>
      </w:pPr>
      <w:rPr>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tcBorders>
      </w:tcPr>
    </w:tblStylePr>
    <w:tblStylePr w:type="firstCol">
      <w:rPr>
        <w:b/>
        <w:bCs/>
      </w:rPr>
    </w:tblStylePr>
    <w:tblStylePr w:type="lastCol">
      <w:rPr>
        <w:b/>
        <w:bCs/>
      </w:r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pPr>
        <w:spacing w:before="0" w:after="0" w:line="240" w:lineRule="auto"/>
      </w:pPr>
      <w:rPr>
        <w:b/>
        <w:bCs/>
        <w:color w:val="FFFFFF" w:themeColor="background1"/>
      </w:rPr>
      <w:tblPr/>
      <w:tcPr>
        <w:shd w:val="clear" w:color="auto" w:fill="00968F" w:themeFill="accent2"/>
      </w:tcPr>
    </w:tblStylePr>
    <w:tblStylePr w:type="lastRow">
      <w:pPr>
        <w:spacing w:before="0" w:after="0" w:line="240" w:lineRule="auto"/>
      </w:pPr>
      <w:rPr>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tcBorders>
      </w:tcPr>
    </w:tblStylePr>
    <w:tblStylePr w:type="firstCol">
      <w:rPr>
        <w:b/>
        <w:bCs/>
      </w:rPr>
    </w:tblStylePr>
    <w:tblStylePr w:type="lastCol">
      <w:rPr>
        <w:b/>
        <w:bCs/>
      </w:r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pPr>
        <w:spacing w:before="0" w:after="0" w:line="240" w:lineRule="auto"/>
      </w:pPr>
      <w:rPr>
        <w:b/>
        <w:bCs/>
        <w:color w:val="FFFFFF" w:themeColor="background1"/>
      </w:rPr>
      <w:tblPr/>
      <w:tcPr>
        <w:shd w:val="clear" w:color="auto" w:fill="00A3E1" w:themeFill="accent3"/>
      </w:tcPr>
    </w:tblStylePr>
    <w:tblStylePr w:type="lastRow">
      <w:pPr>
        <w:spacing w:before="0" w:after="0" w:line="240" w:lineRule="auto"/>
      </w:pPr>
      <w:rPr>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tcBorders>
      </w:tcPr>
    </w:tblStylePr>
    <w:tblStylePr w:type="firstCol">
      <w:rPr>
        <w:b/>
        <w:bCs/>
      </w:rPr>
    </w:tblStylePr>
    <w:tblStylePr w:type="lastCol">
      <w:rPr>
        <w:b/>
        <w:bCs/>
      </w:r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pPr>
        <w:spacing w:before="0" w:after="0" w:line="240" w:lineRule="auto"/>
      </w:pPr>
      <w:rPr>
        <w:b/>
        <w:bCs/>
        <w:color w:val="FFFFFF" w:themeColor="background1"/>
      </w:rPr>
      <w:tblPr/>
      <w:tcPr>
        <w:shd w:val="clear" w:color="auto" w:fill="006975" w:themeFill="accent4"/>
      </w:tcPr>
    </w:tblStylePr>
    <w:tblStylePr w:type="lastRow">
      <w:pPr>
        <w:spacing w:before="0" w:after="0" w:line="240" w:lineRule="auto"/>
      </w:pPr>
      <w:rPr>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tcBorders>
      </w:tcPr>
    </w:tblStylePr>
    <w:tblStylePr w:type="firstCol">
      <w:rPr>
        <w:b/>
        <w:bCs/>
      </w:rPr>
    </w:tblStylePr>
    <w:tblStylePr w:type="lastCol">
      <w:rPr>
        <w:b/>
        <w:bCs/>
      </w:r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pPr>
        <w:spacing w:before="0" w:after="0" w:line="240" w:lineRule="auto"/>
      </w:pPr>
      <w:rPr>
        <w:b/>
        <w:bCs/>
        <w:color w:val="FFFFFF" w:themeColor="background1"/>
      </w:rPr>
      <w:tblPr/>
      <w:tcPr>
        <w:shd w:val="clear" w:color="auto" w:fill="6CC24A" w:themeFill="accent5"/>
      </w:tcPr>
    </w:tblStylePr>
    <w:tblStylePr w:type="lastRow">
      <w:pPr>
        <w:spacing w:before="0" w:after="0" w:line="240" w:lineRule="auto"/>
      </w:pPr>
      <w:rPr>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tcBorders>
      </w:tcPr>
    </w:tblStylePr>
    <w:tblStylePr w:type="firstCol">
      <w:rPr>
        <w:b/>
        <w:bCs/>
      </w:rPr>
    </w:tblStylePr>
    <w:tblStylePr w:type="lastCol">
      <w:rPr>
        <w:b/>
        <w:bCs/>
      </w:r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pPr>
        <w:spacing w:before="0" w:after="0" w:line="240" w:lineRule="auto"/>
      </w:pPr>
      <w:rPr>
        <w:b/>
        <w:bCs/>
        <w:color w:val="FFFFFF" w:themeColor="background1"/>
      </w:rPr>
      <w:tblPr/>
      <w:tcPr>
        <w:shd w:val="clear" w:color="auto" w:fill="ED9B33" w:themeFill="accent6"/>
      </w:tcPr>
    </w:tblStylePr>
    <w:tblStylePr w:type="lastRow">
      <w:pPr>
        <w:spacing w:before="0" w:after="0" w:line="240" w:lineRule="auto"/>
      </w:pPr>
      <w:rPr>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tcBorders>
      </w:tcPr>
    </w:tblStylePr>
    <w:tblStylePr w:type="firstCol">
      <w:rPr>
        <w:b/>
        <w:bCs/>
      </w:rPr>
    </w:tblStylePr>
    <w:tblStylePr w:type="lastCol">
      <w:rPr>
        <w:b/>
        <w:bCs/>
      </w:r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4A4C4F" w:themeColor="accent1" w:themeShade="BF"/>
    </w:rPr>
    <w:tblPr>
      <w:tblStyleRowBandSize w:val="1"/>
      <w:tblStyleColBandSize w:val="1"/>
      <w:tblBorders>
        <w:top w:val="single" w:sz="8" w:space="0" w:color="63666A" w:themeColor="accent1"/>
        <w:bottom w:val="single" w:sz="8" w:space="0" w:color="63666A" w:themeColor="accent1"/>
      </w:tblBorders>
    </w:tblPr>
    <w:tblStylePr w:type="fir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la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left w:val="nil"/>
          <w:right w:val="nil"/>
          <w:insideH w:val="nil"/>
          <w:insideV w:val="nil"/>
        </w:tcBorders>
        <w:shd w:val="clear" w:color="auto" w:fill="D7D8DA" w:themeFill="accent1" w:themeFillTint="3F"/>
      </w:tcPr>
    </w:tblStylePr>
  </w:style>
  <w:style w:type="table" w:styleId="LightShading-Accent2">
    <w:name w:val="Light Shading Accent 2"/>
    <w:basedOn w:val="TableNormal"/>
    <w:uiPriority w:val="60"/>
    <w:semiHidden/>
    <w:unhideWhenUsed/>
    <w:pPr>
      <w:spacing w:after="0" w:line="240" w:lineRule="auto"/>
    </w:pPr>
    <w:rPr>
      <w:color w:val="00706B" w:themeColor="accent2" w:themeShade="BF"/>
    </w:rPr>
    <w:tblPr>
      <w:tblStyleRowBandSize w:val="1"/>
      <w:tblStyleColBandSize w:val="1"/>
      <w:tblBorders>
        <w:top w:val="single" w:sz="8" w:space="0" w:color="00968F" w:themeColor="accent2"/>
        <w:bottom w:val="single" w:sz="8" w:space="0" w:color="00968F" w:themeColor="accent2"/>
      </w:tblBorders>
    </w:tblPr>
    <w:tblStylePr w:type="fir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la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left w:val="nil"/>
          <w:right w:val="nil"/>
          <w:insideH w:val="nil"/>
          <w:insideV w:val="nil"/>
        </w:tcBorders>
        <w:shd w:val="clear" w:color="auto" w:fill="A6FFFA" w:themeFill="accent2" w:themeFillTint="3F"/>
      </w:tcPr>
    </w:tblStylePr>
  </w:style>
  <w:style w:type="table" w:styleId="LightShading-Accent3">
    <w:name w:val="Light Shading Accent 3"/>
    <w:basedOn w:val="TableNormal"/>
    <w:uiPriority w:val="60"/>
    <w:semiHidden/>
    <w:unhideWhenUsed/>
    <w:pPr>
      <w:spacing w:after="0" w:line="240" w:lineRule="auto"/>
    </w:pPr>
    <w:rPr>
      <w:color w:val="0079A8" w:themeColor="accent3" w:themeShade="BF"/>
    </w:rPr>
    <w:tblPr>
      <w:tblStyleRowBandSize w:val="1"/>
      <w:tblStyleColBandSize w:val="1"/>
      <w:tblBorders>
        <w:top w:val="single" w:sz="8" w:space="0" w:color="00A3E1" w:themeColor="accent3"/>
        <w:bottom w:val="single" w:sz="8" w:space="0" w:color="00A3E1" w:themeColor="accent3"/>
      </w:tblBorders>
    </w:tblPr>
    <w:tblStylePr w:type="fir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la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left w:val="nil"/>
          <w:right w:val="nil"/>
          <w:insideH w:val="nil"/>
          <w:insideV w:val="nil"/>
        </w:tcBorders>
        <w:shd w:val="clear" w:color="auto" w:fill="B8EBFF" w:themeFill="accent3" w:themeFillTint="3F"/>
      </w:tcPr>
    </w:tblStylePr>
  </w:style>
  <w:style w:type="table" w:styleId="LightShading-Accent4">
    <w:name w:val="Light Shading Accent 4"/>
    <w:basedOn w:val="TableNormal"/>
    <w:uiPriority w:val="60"/>
    <w:semiHidden/>
    <w:unhideWhenUsed/>
    <w:pPr>
      <w:spacing w:after="0" w:line="240" w:lineRule="auto"/>
    </w:pPr>
    <w:rPr>
      <w:color w:val="004E57" w:themeColor="accent4" w:themeShade="BF"/>
    </w:rPr>
    <w:tblPr>
      <w:tblStyleRowBandSize w:val="1"/>
      <w:tblStyleColBandSize w:val="1"/>
      <w:tblBorders>
        <w:top w:val="single" w:sz="8" w:space="0" w:color="006975" w:themeColor="accent4"/>
        <w:bottom w:val="single" w:sz="8" w:space="0" w:color="006975" w:themeColor="accent4"/>
      </w:tblBorders>
    </w:tblPr>
    <w:tblStylePr w:type="fir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la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left w:val="nil"/>
          <w:right w:val="nil"/>
          <w:insideH w:val="nil"/>
          <w:insideV w:val="nil"/>
        </w:tcBorders>
        <w:shd w:val="clear" w:color="auto" w:fill="9DF4FF" w:themeFill="accent4" w:themeFillTint="3F"/>
      </w:tcPr>
    </w:tblStylePr>
  </w:style>
  <w:style w:type="table" w:styleId="LightShading-Accent5">
    <w:name w:val="Light Shading Accent 5"/>
    <w:basedOn w:val="TableNormal"/>
    <w:uiPriority w:val="60"/>
    <w:semiHidden/>
    <w:unhideWhenUsed/>
    <w:pPr>
      <w:spacing w:after="0" w:line="240" w:lineRule="auto"/>
    </w:pPr>
    <w:rPr>
      <w:color w:val="4E9632" w:themeColor="accent5" w:themeShade="BF"/>
    </w:rPr>
    <w:tblPr>
      <w:tblStyleRowBandSize w:val="1"/>
      <w:tblStyleColBandSize w:val="1"/>
      <w:tblBorders>
        <w:top w:val="single" w:sz="8" w:space="0" w:color="6CC24A" w:themeColor="accent5"/>
        <w:bottom w:val="single" w:sz="8" w:space="0" w:color="6CC24A" w:themeColor="accent5"/>
      </w:tblBorders>
    </w:tblPr>
    <w:tblStylePr w:type="fir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la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left w:val="nil"/>
          <w:right w:val="nil"/>
          <w:insideH w:val="nil"/>
          <w:insideV w:val="nil"/>
        </w:tcBorders>
        <w:shd w:val="clear" w:color="auto" w:fill="DAF0D2" w:themeFill="accent5" w:themeFillTint="3F"/>
      </w:tcPr>
    </w:tblStylePr>
  </w:style>
  <w:style w:type="table" w:styleId="LightShading-Accent6">
    <w:name w:val="Light Shading Accent 6"/>
    <w:basedOn w:val="TableNormal"/>
    <w:uiPriority w:val="60"/>
    <w:semiHidden/>
    <w:unhideWhenUsed/>
    <w:pPr>
      <w:spacing w:after="0" w:line="240" w:lineRule="auto"/>
    </w:pPr>
    <w:rPr>
      <w:color w:val="C67611" w:themeColor="accent6" w:themeShade="BF"/>
    </w:rPr>
    <w:tblPr>
      <w:tblStyleRowBandSize w:val="1"/>
      <w:tblStyleColBandSize w:val="1"/>
      <w:tblBorders>
        <w:top w:val="single" w:sz="8" w:space="0" w:color="ED9B33" w:themeColor="accent6"/>
        <w:bottom w:val="single" w:sz="8" w:space="0" w:color="ED9B33" w:themeColor="accent6"/>
      </w:tblBorders>
    </w:tblPr>
    <w:tblStylePr w:type="fir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la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left w:val="nil"/>
          <w:right w:val="nil"/>
          <w:insideH w:val="nil"/>
          <w:insideV w:val="nil"/>
        </w:tcBorders>
        <w:shd w:val="clear" w:color="auto" w:fill="FAE6CC" w:themeFill="accent6" w:themeFillTint="3F"/>
      </w:tcPr>
    </w:tblStylePr>
  </w:style>
  <w:style w:type="character" w:styleId="LineNumber">
    <w:name w:val="line number"/>
    <w:basedOn w:val="DefaultParagraphFont"/>
    <w:uiPriority w:val="99"/>
    <w:semiHidden/>
    <w:unhideWhenUsed/>
    <w:rPr>
      <w:lang w:val="en-US" w:bidi="ar-DZ"/>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0"/>
      </w:numPr>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99"/>
    <w:semiHidden/>
    <w:unhideWhenUsed/>
    <w:pPr>
      <w:numPr>
        <w:numId w:val="15"/>
      </w:numPr>
      <w:contextualSpacing/>
    </w:pPr>
  </w:style>
  <w:style w:type="paragraph" w:styleId="ListNumber2">
    <w:name w:val="List Number 2"/>
    <w:basedOn w:val="Normal"/>
    <w:uiPriority w:val="99"/>
    <w:semiHidden/>
    <w:unhideWhenUsed/>
    <w:pPr>
      <w:numPr>
        <w:numId w:val="16"/>
      </w:numPr>
      <w:contextualSpacing/>
    </w:pPr>
  </w:style>
  <w:style w:type="paragraph" w:styleId="ListNumber3">
    <w:name w:val="List Number 3"/>
    <w:basedOn w:val="Normal"/>
    <w:uiPriority w:val="99"/>
    <w:semiHidden/>
    <w:unhideWhenUsed/>
    <w:pPr>
      <w:numPr>
        <w:numId w:val="17"/>
      </w:numPr>
      <w:contextualSpacing/>
    </w:pPr>
  </w:style>
  <w:style w:type="paragraph" w:styleId="ListNumber4">
    <w:name w:val="List Number 4"/>
    <w:basedOn w:val="Normal"/>
    <w:uiPriority w:val="99"/>
    <w:semiHidden/>
    <w:unhideWhenUsed/>
    <w:pPr>
      <w:numPr>
        <w:numId w:val="18"/>
      </w:numPr>
      <w:contextualSpacing/>
    </w:pPr>
  </w:style>
  <w:style w:type="paragraph" w:styleId="ListNumber5">
    <w:name w:val="List Number 5"/>
    <w:basedOn w:val="Normal"/>
    <w:uiPriority w:val="99"/>
    <w:semiHidden/>
    <w:unhideWhenUsed/>
    <w:pPr>
      <w:numPr>
        <w:numId w:val="19"/>
      </w:numPr>
      <w:contextualSpacing/>
    </w:pPr>
  </w:style>
  <w:style w:type="paragraph" w:styleId="ListParagraph">
    <w:name w:val="List Paragraph"/>
    <w:basedOn w:val="Normal"/>
    <w:uiPriority w:val="34"/>
    <w:semiHidden/>
    <w:qFormat/>
    <w:pPr>
      <w:ind w:left="720"/>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A0A3A6" w:themeColor="accent1" w:themeTint="99"/>
        </w:tcBorders>
      </w:tcPr>
    </w:tblStylePr>
    <w:tblStylePr w:type="lastRow">
      <w:rPr>
        <w:b/>
        <w:bCs/>
      </w:rPr>
      <w:tblPr/>
      <w:tcPr>
        <w:tcBorders>
          <w:top w:val="sing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27FFF4" w:themeColor="accent2" w:themeTint="99"/>
        </w:tcBorders>
      </w:tcPr>
    </w:tblStylePr>
    <w:tblStylePr w:type="lastRow">
      <w:rPr>
        <w:b/>
        <w:bCs/>
      </w:rPr>
      <w:tblPr/>
      <w:tcPr>
        <w:tcBorders>
          <w:top w:val="sing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54CFFF" w:themeColor="accent3" w:themeTint="99"/>
        </w:tcBorders>
      </w:tcPr>
    </w:tblStylePr>
    <w:tblStylePr w:type="lastRow">
      <w:rPr>
        <w:b/>
        <w:bCs/>
      </w:rPr>
      <w:tblPr/>
      <w:tcPr>
        <w:tcBorders>
          <w:top w:val="sing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13E6FF" w:themeColor="accent4" w:themeTint="99"/>
        </w:tcBorders>
      </w:tcPr>
    </w:tblStylePr>
    <w:tblStylePr w:type="lastRow">
      <w:rPr>
        <w:b/>
        <w:bCs/>
      </w:rPr>
      <w:tblPr/>
      <w:tcPr>
        <w:tcBorders>
          <w:top w:val="sing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A6DA92" w:themeColor="accent5" w:themeTint="99"/>
        </w:tcBorders>
      </w:tcPr>
    </w:tblStylePr>
    <w:tblStylePr w:type="lastRow">
      <w:rPr>
        <w:b/>
        <w:bCs/>
      </w:rPr>
      <w:tblPr/>
      <w:tcPr>
        <w:tcBorders>
          <w:top w:val="sing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F4C284" w:themeColor="accent6" w:themeTint="99"/>
        </w:tcBorders>
      </w:tcPr>
    </w:tblStylePr>
    <w:tblStylePr w:type="lastRow">
      <w:rPr>
        <w:b/>
        <w:bCs/>
      </w:rPr>
      <w:tblPr/>
      <w:tcPr>
        <w:tcBorders>
          <w:top w:val="sing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A0A3A6" w:themeColor="accent1" w:themeTint="99"/>
        <w:bottom w:val="single" w:sz="4" w:space="0" w:color="A0A3A6" w:themeColor="accent1" w:themeTint="99"/>
        <w:insideH w:val="single" w:sz="4" w:space="0" w:color="A0A3A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27FFF4" w:themeColor="accent2" w:themeTint="99"/>
        <w:bottom w:val="single" w:sz="4" w:space="0" w:color="27FFF4" w:themeColor="accent2" w:themeTint="99"/>
        <w:insideH w:val="single" w:sz="4" w:space="0" w:color="27FFF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54CFFF" w:themeColor="accent3" w:themeTint="99"/>
        <w:bottom w:val="single" w:sz="4" w:space="0" w:color="54CFFF" w:themeColor="accent3" w:themeTint="99"/>
        <w:insideH w:val="single" w:sz="4" w:space="0" w:color="54C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13E6FF" w:themeColor="accent4" w:themeTint="99"/>
        <w:bottom w:val="single" w:sz="4" w:space="0" w:color="13E6FF" w:themeColor="accent4" w:themeTint="99"/>
        <w:insideH w:val="single" w:sz="4" w:space="0" w:color="13E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A6DA92" w:themeColor="accent5" w:themeTint="99"/>
        <w:bottom w:val="single" w:sz="4" w:space="0" w:color="A6DA92" w:themeColor="accent5" w:themeTint="99"/>
        <w:insideH w:val="single" w:sz="4" w:space="0" w:color="A6DA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F4C284" w:themeColor="accent6" w:themeTint="99"/>
        <w:bottom w:val="single" w:sz="4" w:space="0" w:color="F4C284" w:themeColor="accent6" w:themeTint="99"/>
        <w:insideH w:val="single" w:sz="4" w:space="0" w:color="F4C2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63666A" w:themeColor="accent1"/>
        <w:left w:val="single" w:sz="4" w:space="0" w:color="63666A" w:themeColor="accent1"/>
        <w:bottom w:val="single" w:sz="4" w:space="0" w:color="63666A" w:themeColor="accent1"/>
        <w:right w:val="single" w:sz="4" w:space="0" w:color="63666A" w:themeColor="accent1"/>
      </w:tblBorders>
    </w:tblPr>
    <w:tblStylePr w:type="firstRow">
      <w:rPr>
        <w:b/>
        <w:bCs/>
        <w:color w:val="FFFFFF" w:themeColor="background1"/>
      </w:rPr>
      <w:tblPr/>
      <w:tcPr>
        <w:shd w:val="clear" w:color="auto" w:fill="63666A" w:themeFill="accent1"/>
      </w:tcPr>
    </w:tblStylePr>
    <w:tblStylePr w:type="lastRow">
      <w:rPr>
        <w:b/>
        <w:bCs/>
      </w:rPr>
      <w:tblPr/>
      <w:tcPr>
        <w:tcBorders>
          <w:top w:val="double" w:sz="4" w:space="0" w:color="6366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666A" w:themeColor="accent1"/>
          <w:right w:val="single" w:sz="4" w:space="0" w:color="63666A" w:themeColor="accent1"/>
        </w:tcBorders>
      </w:tcPr>
    </w:tblStylePr>
    <w:tblStylePr w:type="band1Horz">
      <w:tblPr/>
      <w:tcPr>
        <w:tcBorders>
          <w:top w:val="single" w:sz="4" w:space="0" w:color="63666A" w:themeColor="accent1"/>
          <w:bottom w:val="single" w:sz="4" w:space="0" w:color="6366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666A" w:themeColor="accent1"/>
          <w:left w:val="nil"/>
        </w:tcBorders>
      </w:tcPr>
    </w:tblStylePr>
    <w:tblStylePr w:type="swCell">
      <w:tblPr/>
      <w:tcPr>
        <w:tcBorders>
          <w:top w:val="double" w:sz="4" w:space="0" w:color="63666A"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00968F" w:themeColor="accent2"/>
        <w:left w:val="single" w:sz="4" w:space="0" w:color="00968F" w:themeColor="accent2"/>
        <w:bottom w:val="single" w:sz="4" w:space="0" w:color="00968F" w:themeColor="accent2"/>
        <w:right w:val="single" w:sz="4" w:space="0" w:color="00968F" w:themeColor="accent2"/>
      </w:tblBorders>
    </w:tblPr>
    <w:tblStylePr w:type="firstRow">
      <w:rPr>
        <w:b/>
        <w:bCs/>
        <w:color w:val="FFFFFF" w:themeColor="background1"/>
      </w:rPr>
      <w:tblPr/>
      <w:tcPr>
        <w:shd w:val="clear" w:color="auto" w:fill="00968F" w:themeFill="accent2"/>
      </w:tcPr>
    </w:tblStylePr>
    <w:tblStylePr w:type="lastRow">
      <w:rPr>
        <w:b/>
        <w:bCs/>
      </w:rPr>
      <w:tblPr/>
      <w:tcPr>
        <w:tcBorders>
          <w:top w:val="double" w:sz="4" w:space="0" w:color="00968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8F" w:themeColor="accent2"/>
          <w:right w:val="single" w:sz="4" w:space="0" w:color="00968F" w:themeColor="accent2"/>
        </w:tcBorders>
      </w:tcPr>
    </w:tblStylePr>
    <w:tblStylePr w:type="band1Horz">
      <w:tblPr/>
      <w:tcPr>
        <w:tcBorders>
          <w:top w:val="single" w:sz="4" w:space="0" w:color="00968F" w:themeColor="accent2"/>
          <w:bottom w:val="single" w:sz="4" w:space="0" w:color="00968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8F" w:themeColor="accent2"/>
          <w:left w:val="nil"/>
        </w:tcBorders>
      </w:tcPr>
    </w:tblStylePr>
    <w:tblStylePr w:type="swCell">
      <w:tblPr/>
      <w:tcPr>
        <w:tcBorders>
          <w:top w:val="double" w:sz="4" w:space="0" w:color="00968F"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00A3E1" w:themeColor="accent3"/>
        <w:left w:val="single" w:sz="4" w:space="0" w:color="00A3E1" w:themeColor="accent3"/>
        <w:bottom w:val="single" w:sz="4" w:space="0" w:color="00A3E1" w:themeColor="accent3"/>
        <w:right w:val="single" w:sz="4" w:space="0" w:color="00A3E1" w:themeColor="accent3"/>
      </w:tblBorders>
    </w:tblPr>
    <w:tblStylePr w:type="firstRow">
      <w:rPr>
        <w:b/>
        <w:bCs/>
        <w:color w:val="FFFFFF" w:themeColor="background1"/>
      </w:rPr>
      <w:tblPr/>
      <w:tcPr>
        <w:shd w:val="clear" w:color="auto" w:fill="00A3E1" w:themeFill="accent3"/>
      </w:tcPr>
    </w:tblStylePr>
    <w:tblStylePr w:type="lastRow">
      <w:rPr>
        <w:b/>
        <w:bCs/>
      </w:rPr>
      <w:tblPr/>
      <w:tcPr>
        <w:tcBorders>
          <w:top w:val="double" w:sz="4" w:space="0" w:color="00A3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1" w:themeColor="accent3"/>
          <w:right w:val="single" w:sz="4" w:space="0" w:color="00A3E1" w:themeColor="accent3"/>
        </w:tcBorders>
      </w:tcPr>
    </w:tblStylePr>
    <w:tblStylePr w:type="band1Horz">
      <w:tblPr/>
      <w:tcPr>
        <w:tcBorders>
          <w:top w:val="single" w:sz="4" w:space="0" w:color="00A3E1" w:themeColor="accent3"/>
          <w:bottom w:val="single" w:sz="4" w:space="0" w:color="00A3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1" w:themeColor="accent3"/>
          <w:left w:val="nil"/>
        </w:tcBorders>
      </w:tcPr>
    </w:tblStylePr>
    <w:tblStylePr w:type="swCell">
      <w:tblPr/>
      <w:tcPr>
        <w:tcBorders>
          <w:top w:val="double" w:sz="4" w:space="0" w:color="00A3E1"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006975" w:themeColor="accent4"/>
        <w:left w:val="single" w:sz="4" w:space="0" w:color="006975" w:themeColor="accent4"/>
        <w:bottom w:val="single" w:sz="4" w:space="0" w:color="006975" w:themeColor="accent4"/>
        <w:right w:val="single" w:sz="4" w:space="0" w:color="006975" w:themeColor="accent4"/>
      </w:tblBorders>
    </w:tblPr>
    <w:tblStylePr w:type="firstRow">
      <w:rPr>
        <w:b/>
        <w:bCs/>
        <w:color w:val="FFFFFF" w:themeColor="background1"/>
      </w:rPr>
      <w:tblPr/>
      <w:tcPr>
        <w:shd w:val="clear" w:color="auto" w:fill="006975" w:themeFill="accent4"/>
      </w:tcPr>
    </w:tblStylePr>
    <w:tblStylePr w:type="lastRow">
      <w:rPr>
        <w:b/>
        <w:bCs/>
      </w:rPr>
      <w:tblPr/>
      <w:tcPr>
        <w:tcBorders>
          <w:top w:val="double" w:sz="4" w:space="0" w:color="00697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75" w:themeColor="accent4"/>
          <w:right w:val="single" w:sz="4" w:space="0" w:color="006975" w:themeColor="accent4"/>
        </w:tcBorders>
      </w:tcPr>
    </w:tblStylePr>
    <w:tblStylePr w:type="band1Horz">
      <w:tblPr/>
      <w:tcPr>
        <w:tcBorders>
          <w:top w:val="single" w:sz="4" w:space="0" w:color="006975" w:themeColor="accent4"/>
          <w:bottom w:val="single" w:sz="4" w:space="0" w:color="00697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75" w:themeColor="accent4"/>
          <w:left w:val="nil"/>
        </w:tcBorders>
      </w:tcPr>
    </w:tblStylePr>
    <w:tblStylePr w:type="swCell">
      <w:tblPr/>
      <w:tcPr>
        <w:tcBorders>
          <w:top w:val="double" w:sz="4" w:space="0" w:color="006975"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CC24A" w:themeColor="accent5"/>
        <w:left w:val="single" w:sz="4" w:space="0" w:color="6CC24A" w:themeColor="accent5"/>
        <w:bottom w:val="single" w:sz="4" w:space="0" w:color="6CC24A" w:themeColor="accent5"/>
        <w:right w:val="single" w:sz="4" w:space="0" w:color="6CC24A" w:themeColor="accent5"/>
      </w:tblBorders>
    </w:tblPr>
    <w:tblStylePr w:type="firstRow">
      <w:rPr>
        <w:b/>
        <w:bCs/>
        <w:color w:val="FFFFFF" w:themeColor="background1"/>
      </w:rPr>
      <w:tblPr/>
      <w:tcPr>
        <w:shd w:val="clear" w:color="auto" w:fill="6CC24A" w:themeFill="accent5"/>
      </w:tcPr>
    </w:tblStylePr>
    <w:tblStylePr w:type="lastRow">
      <w:rPr>
        <w:b/>
        <w:bCs/>
      </w:rPr>
      <w:tblPr/>
      <w:tcPr>
        <w:tcBorders>
          <w:top w:val="double" w:sz="4" w:space="0" w:color="6CC24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C24A" w:themeColor="accent5"/>
          <w:right w:val="single" w:sz="4" w:space="0" w:color="6CC24A" w:themeColor="accent5"/>
        </w:tcBorders>
      </w:tcPr>
    </w:tblStylePr>
    <w:tblStylePr w:type="band1Horz">
      <w:tblPr/>
      <w:tcPr>
        <w:tcBorders>
          <w:top w:val="single" w:sz="4" w:space="0" w:color="6CC24A" w:themeColor="accent5"/>
          <w:bottom w:val="single" w:sz="4" w:space="0" w:color="6CC24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C24A" w:themeColor="accent5"/>
          <w:left w:val="nil"/>
        </w:tcBorders>
      </w:tcPr>
    </w:tblStylePr>
    <w:tblStylePr w:type="swCell">
      <w:tblPr/>
      <w:tcPr>
        <w:tcBorders>
          <w:top w:val="double" w:sz="4" w:space="0" w:color="6CC24A"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ED9B33" w:themeColor="accent6"/>
        <w:left w:val="single" w:sz="4" w:space="0" w:color="ED9B33" w:themeColor="accent6"/>
        <w:bottom w:val="single" w:sz="4" w:space="0" w:color="ED9B33" w:themeColor="accent6"/>
        <w:right w:val="single" w:sz="4" w:space="0" w:color="ED9B33" w:themeColor="accent6"/>
      </w:tblBorders>
    </w:tblPr>
    <w:tblStylePr w:type="firstRow">
      <w:rPr>
        <w:b/>
        <w:bCs/>
        <w:color w:val="FFFFFF" w:themeColor="background1"/>
      </w:rPr>
      <w:tblPr/>
      <w:tcPr>
        <w:shd w:val="clear" w:color="auto" w:fill="ED9B33" w:themeFill="accent6"/>
      </w:tcPr>
    </w:tblStylePr>
    <w:tblStylePr w:type="lastRow">
      <w:rPr>
        <w:b/>
        <w:bCs/>
      </w:rPr>
      <w:tblPr/>
      <w:tcPr>
        <w:tcBorders>
          <w:top w:val="double" w:sz="4" w:space="0" w:color="ED9B3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9B33" w:themeColor="accent6"/>
          <w:right w:val="single" w:sz="4" w:space="0" w:color="ED9B33" w:themeColor="accent6"/>
        </w:tcBorders>
      </w:tcPr>
    </w:tblStylePr>
    <w:tblStylePr w:type="band1Horz">
      <w:tblPr/>
      <w:tcPr>
        <w:tcBorders>
          <w:top w:val="single" w:sz="4" w:space="0" w:color="ED9B33" w:themeColor="accent6"/>
          <w:bottom w:val="single" w:sz="4" w:space="0" w:color="ED9B3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9B33" w:themeColor="accent6"/>
          <w:left w:val="nil"/>
        </w:tcBorders>
      </w:tcPr>
    </w:tblStylePr>
    <w:tblStylePr w:type="swCell">
      <w:tblPr/>
      <w:tcPr>
        <w:tcBorders>
          <w:top w:val="double" w:sz="4" w:space="0" w:color="ED9B33"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tcBorders>
        <w:shd w:val="clear" w:color="auto" w:fill="63666A" w:themeFill="accent1"/>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tcBorders>
        <w:shd w:val="clear" w:color="auto" w:fill="00968F" w:themeFill="accent2"/>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tcBorders>
        <w:shd w:val="clear" w:color="auto" w:fill="00A3E1" w:themeFill="accent3"/>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tcBorders>
        <w:shd w:val="clear" w:color="auto" w:fill="006975" w:themeFill="accent4"/>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tcBorders>
        <w:shd w:val="clear" w:color="auto" w:fill="6CC24A" w:themeFill="accent5"/>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tcBorders>
        <w:shd w:val="clear" w:color="auto" w:fill="ED9B33" w:themeFill="accent6"/>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63666A" w:themeColor="accent1"/>
        <w:left w:val="single" w:sz="24" w:space="0" w:color="63666A" w:themeColor="accent1"/>
        <w:bottom w:val="single" w:sz="24" w:space="0" w:color="63666A" w:themeColor="accent1"/>
        <w:right w:val="single" w:sz="24" w:space="0" w:color="63666A" w:themeColor="accent1"/>
      </w:tblBorders>
    </w:tblPr>
    <w:tcPr>
      <w:shd w:val="clear" w:color="auto" w:fill="6366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00968F" w:themeColor="accent2"/>
        <w:left w:val="single" w:sz="24" w:space="0" w:color="00968F" w:themeColor="accent2"/>
        <w:bottom w:val="single" w:sz="24" w:space="0" w:color="00968F" w:themeColor="accent2"/>
        <w:right w:val="single" w:sz="24" w:space="0" w:color="00968F" w:themeColor="accent2"/>
      </w:tblBorders>
    </w:tblPr>
    <w:tcPr>
      <w:shd w:val="clear" w:color="auto" w:fill="00968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00A3E1" w:themeColor="accent3"/>
        <w:left w:val="single" w:sz="24" w:space="0" w:color="00A3E1" w:themeColor="accent3"/>
        <w:bottom w:val="single" w:sz="24" w:space="0" w:color="00A3E1" w:themeColor="accent3"/>
        <w:right w:val="single" w:sz="24" w:space="0" w:color="00A3E1" w:themeColor="accent3"/>
      </w:tblBorders>
    </w:tblPr>
    <w:tcPr>
      <w:shd w:val="clear" w:color="auto" w:fill="00A3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006975" w:themeColor="accent4"/>
        <w:left w:val="single" w:sz="24" w:space="0" w:color="006975" w:themeColor="accent4"/>
        <w:bottom w:val="single" w:sz="24" w:space="0" w:color="006975" w:themeColor="accent4"/>
        <w:right w:val="single" w:sz="24" w:space="0" w:color="006975" w:themeColor="accent4"/>
      </w:tblBorders>
    </w:tblPr>
    <w:tcPr>
      <w:shd w:val="clear" w:color="auto" w:fill="00697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CC24A" w:themeColor="accent5"/>
        <w:left w:val="single" w:sz="24" w:space="0" w:color="6CC24A" w:themeColor="accent5"/>
        <w:bottom w:val="single" w:sz="24" w:space="0" w:color="6CC24A" w:themeColor="accent5"/>
        <w:right w:val="single" w:sz="24" w:space="0" w:color="6CC24A" w:themeColor="accent5"/>
      </w:tblBorders>
    </w:tblPr>
    <w:tcPr>
      <w:shd w:val="clear" w:color="auto" w:fill="6CC24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ED9B33" w:themeColor="accent6"/>
        <w:left w:val="single" w:sz="24" w:space="0" w:color="ED9B33" w:themeColor="accent6"/>
        <w:bottom w:val="single" w:sz="24" w:space="0" w:color="ED9B33" w:themeColor="accent6"/>
        <w:right w:val="single" w:sz="24" w:space="0" w:color="ED9B33" w:themeColor="accent6"/>
      </w:tblBorders>
    </w:tblPr>
    <w:tcPr>
      <w:shd w:val="clear" w:color="auto" w:fill="ED9B3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63666A" w:themeColor="accent1"/>
        <w:bottom w:val="single" w:sz="4" w:space="0" w:color="63666A" w:themeColor="accent1"/>
      </w:tblBorders>
    </w:tblPr>
    <w:tblStylePr w:type="firstRow">
      <w:rPr>
        <w:b/>
        <w:bCs/>
      </w:rPr>
      <w:tblPr/>
      <w:tcPr>
        <w:tcBorders>
          <w:bottom w:val="single" w:sz="4" w:space="0" w:color="63666A" w:themeColor="accent1"/>
        </w:tcBorders>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6Colorful-Accent2">
    <w:name w:val="List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00968F" w:themeColor="accent2"/>
        <w:bottom w:val="single" w:sz="4" w:space="0" w:color="00968F" w:themeColor="accent2"/>
      </w:tblBorders>
    </w:tblPr>
    <w:tblStylePr w:type="firstRow">
      <w:rPr>
        <w:b/>
        <w:bCs/>
      </w:rPr>
      <w:tblPr/>
      <w:tcPr>
        <w:tcBorders>
          <w:bottom w:val="single" w:sz="4" w:space="0" w:color="00968F" w:themeColor="accent2"/>
        </w:tcBorders>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6Colorful-Accent3">
    <w:name w:val="List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00A3E1" w:themeColor="accent3"/>
        <w:bottom w:val="single" w:sz="4" w:space="0" w:color="00A3E1" w:themeColor="accent3"/>
      </w:tblBorders>
    </w:tblPr>
    <w:tblStylePr w:type="firstRow">
      <w:rPr>
        <w:b/>
        <w:bCs/>
      </w:rPr>
      <w:tblPr/>
      <w:tcPr>
        <w:tcBorders>
          <w:bottom w:val="single" w:sz="4" w:space="0" w:color="00A3E1" w:themeColor="accent3"/>
        </w:tcBorders>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6Colorful-Accent4">
    <w:name w:val="List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006975" w:themeColor="accent4"/>
        <w:bottom w:val="single" w:sz="4" w:space="0" w:color="006975" w:themeColor="accent4"/>
      </w:tblBorders>
    </w:tblPr>
    <w:tblStylePr w:type="firstRow">
      <w:rPr>
        <w:b/>
        <w:bCs/>
      </w:rPr>
      <w:tblPr/>
      <w:tcPr>
        <w:tcBorders>
          <w:bottom w:val="single" w:sz="4" w:space="0" w:color="006975" w:themeColor="accent4"/>
        </w:tcBorders>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6Colorful-Accent5">
    <w:name w:val="List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6CC24A" w:themeColor="accent5"/>
        <w:bottom w:val="single" w:sz="4" w:space="0" w:color="6CC24A" w:themeColor="accent5"/>
      </w:tblBorders>
    </w:tblPr>
    <w:tblStylePr w:type="firstRow">
      <w:rPr>
        <w:b/>
        <w:bCs/>
      </w:rPr>
      <w:tblPr/>
      <w:tcPr>
        <w:tcBorders>
          <w:bottom w:val="single" w:sz="4" w:space="0" w:color="6CC24A" w:themeColor="accent5"/>
        </w:tcBorders>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6Colorful-Accent6">
    <w:name w:val="List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ED9B33" w:themeColor="accent6"/>
        <w:bottom w:val="single" w:sz="4" w:space="0" w:color="ED9B33" w:themeColor="accent6"/>
      </w:tblBorders>
    </w:tblPr>
    <w:tblStylePr w:type="firstRow">
      <w:rPr>
        <w:b/>
        <w:bCs/>
      </w:rPr>
      <w:tblPr/>
      <w:tcPr>
        <w:tcBorders>
          <w:bottom w:val="single" w:sz="4" w:space="0" w:color="ED9B33" w:themeColor="accent6"/>
        </w:tcBorders>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4A4C4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66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66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66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666A" w:themeColor="accent1"/>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00706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8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8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8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8F" w:themeColor="accent2"/>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0079A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1" w:themeColor="accent3"/>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004E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7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7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7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75" w:themeColor="accent4"/>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E9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C24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C24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C24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C24A" w:themeColor="accent5"/>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C6761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9B3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9B3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9B3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9B33" w:themeColor="accent6"/>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PMingLiU" w:hAnsi="Courier New" w:cs="Courier New"/>
      <w:color w:val="000000"/>
      <w:sz w:val="20"/>
      <w:szCs w:val="20"/>
      <w:lang w:bidi="ar-DZ"/>
    </w:rPr>
  </w:style>
  <w:style w:type="character" w:customStyle="1" w:styleId="MacroTextChar">
    <w:name w:val="Macro Text Char"/>
    <w:basedOn w:val="DefaultParagraphFont"/>
    <w:link w:val="MacroText"/>
    <w:semiHidden/>
    <w:rPr>
      <w:rFonts w:ascii="Courier New" w:eastAsia="PMingLiU" w:hAnsi="Courier New" w:cs="Courier New"/>
      <w:color w:val="000000"/>
      <w:sz w:val="20"/>
      <w:szCs w:val="20"/>
      <w:lang w:val="en-US" w:bidi="ar-DZ"/>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insideV w:val="single" w:sz="8" w:space="0" w:color="888C90" w:themeColor="accent1" w:themeTint="BF"/>
      </w:tblBorders>
    </w:tblPr>
    <w:tcPr>
      <w:shd w:val="clear" w:color="auto" w:fill="D7D8DA" w:themeFill="accent1" w:themeFillTint="3F"/>
    </w:tcPr>
    <w:tblStylePr w:type="firstRow">
      <w:rPr>
        <w:b/>
        <w:bCs/>
      </w:rPr>
    </w:tblStylePr>
    <w:tblStylePr w:type="lastRow">
      <w:rPr>
        <w:b/>
        <w:bCs/>
      </w:rPr>
      <w:tblPr/>
      <w:tcPr>
        <w:tcBorders>
          <w:top w:val="single" w:sz="18" w:space="0" w:color="888C90" w:themeColor="accent1" w:themeTint="BF"/>
        </w:tcBorders>
      </w:tcPr>
    </w:tblStylePr>
    <w:tblStylePr w:type="firstCol">
      <w:rPr>
        <w:b/>
        <w:bCs/>
      </w:rPr>
    </w:tblStylePr>
    <w:tblStylePr w:type="lastCol">
      <w:rPr>
        <w:b/>
        <w:bCs/>
      </w:r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insideV w:val="single" w:sz="8" w:space="0" w:color="00F0E5" w:themeColor="accent2" w:themeTint="BF"/>
      </w:tblBorders>
    </w:tblPr>
    <w:tcPr>
      <w:shd w:val="clear" w:color="auto" w:fill="A6FFFA" w:themeFill="accent2" w:themeFillTint="3F"/>
    </w:tcPr>
    <w:tblStylePr w:type="firstRow">
      <w:rPr>
        <w:b/>
        <w:bCs/>
      </w:rPr>
    </w:tblStylePr>
    <w:tblStylePr w:type="lastRow">
      <w:rPr>
        <w:b/>
        <w:bCs/>
      </w:rPr>
      <w:tblPr/>
      <w:tcPr>
        <w:tcBorders>
          <w:top w:val="single" w:sz="18" w:space="0" w:color="00F0E5" w:themeColor="accent2" w:themeTint="BF"/>
        </w:tcBorders>
      </w:tcPr>
    </w:tblStylePr>
    <w:tblStylePr w:type="firstCol">
      <w:rPr>
        <w:b/>
        <w:bCs/>
      </w:rPr>
    </w:tblStylePr>
    <w:tblStylePr w:type="lastCol">
      <w:rPr>
        <w:b/>
        <w:bCs/>
      </w:r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insideV w:val="single" w:sz="8" w:space="0" w:color="29C3FF" w:themeColor="accent3" w:themeTint="BF"/>
      </w:tblBorders>
    </w:tblPr>
    <w:tcPr>
      <w:shd w:val="clear" w:color="auto" w:fill="B8EBFF" w:themeFill="accent3" w:themeFillTint="3F"/>
    </w:tcPr>
    <w:tblStylePr w:type="firstRow">
      <w:rPr>
        <w:b/>
        <w:bCs/>
      </w:rPr>
    </w:tblStylePr>
    <w:tblStylePr w:type="lastRow">
      <w:rPr>
        <w:b/>
        <w:bCs/>
      </w:rPr>
      <w:tblPr/>
      <w:tcPr>
        <w:tcBorders>
          <w:top w:val="single" w:sz="18" w:space="0" w:color="29C3FF" w:themeColor="accent3" w:themeTint="BF"/>
        </w:tcBorders>
      </w:tcPr>
    </w:tblStylePr>
    <w:tblStylePr w:type="firstCol">
      <w:rPr>
        <w:b/>
        <w:bCs/>
      </w:rPr>
    </w:tblStylePr>
    <w:tblStylePr w:type="lastCol">
      <w:rPr>
        <w:b/>
        <w:bCs/>
      </w:r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insideV w:val="single" w:sz="8" w:space="0" w:color="00C0D7" w:themeColor="accent4" w:themeTint="BF"/>
      </w:tblBorders>
    </w:tblPr>
    <w:tcPr>
      <w:shd w:val="clear" w:color="auto" w:fill="9DF4FF" w:themeFill="accent4" w:themeFillTint="3F"/>
    </w:tcPr>
    <w:tblStylePr w:type="firstRow">
      <w:rPr>
        <w:b/>
        <w:bCs/>
      </w:rPr>
    </w:tblStylePr>
    <w:tblStylePr w:type="lastRow">
      <w:rPr>
        <w:b/>
        <w:bCs/>
      </w:rPr>
      <w:tblPr/>
      <w:tcPr>
        <w:tcBorders>
          <w:top w:val="single" w:sz="18" w:space="0" w:color="00C0D7" w:themeColor="accent4" w:themeTint="BF"/>
        </w:tcBorders>
      </w:tcPr>
    </w:tblStylePr>
    <w:tblStylePr w:type="firstCol">
      <w:rPr>
        <w:b/>
        <w:bCs/>
      </w:rPr>
    </w:tblStylePr>
    <w:tblStylePr w:type="lastCol">
      <w:rPr>
        <w:b/>
        <w:bCs/>
      </w:r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insideV w:val="single" w:sz="8" w:space="0" w:color="90D177" w:themeColor="accent5" w:themeTint="BF"/>
      </w:tblBorders>
    </w:tblPr>
    <w:tcPr>
      <w:shd w:val="clear" w:color="auto" w:fill="DAF0D2" w:themeFill="accent5" w:themeFillTint="3F"/>
    </w:tcPr>
    <w:tblStylePr w:type="firstRow">
      <w:rPr>
        <w:b/>
        <w:bCs/>
      </w:rPr>
    </w:tblStylePr>
    <w:tblStylePr w:type="lastRow">
      <w:rPr>
        <w:b/>
        <w:bCs/>
      </w:rPr>
      <w:tblPr/>
      <w:tcPr>
        <w:tcBorders>
          <w:top w:val="single" w:sz="18" w:space="0" w:color="90D177" w:themeColor="accent5" w:themeTint="BF"/>
        </w:tcBorders>
      </w:tcPr>
    </w:tblStylePr>
    <w:tblStylePr w:type="firstCol">
      <w:rPr>
        <w:b/>
        <w:bCs/>
      </w:rPr>
    </w:tblStylePr>
    <w:tblStylePr w:type="lastCol">
      <w:rPr>
        <w:b/>
        <w:bCs/>
      </w:r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insideV w:val="single" w:sz="8" w:space="0" w:color="F1B366" w:themeColor="accent6" w:themeTint="BF"/>
      </w:tblBorders>
    </w:tblPr>
    <w:tcPr>
      <w:shd w:val="clear" w:color="auto" w:fill="FAE6CC" w:themeFill="accent6" w:themeFillTint="3F"/>
    </w:tcPr>
    <w:tblStylePr w:type="firstRow">
      <w:rPr>
        <w:b/>
        <w:bCs/>
      </w:rPr>
    </w:tblStylePr>
    <w:tblStylePr w:type="lastRow">
      <w:rPr>
        <w:b/>
        <w:bCs/>
      </w:rPr>
      <w:tblPr/>
      <w:tcPr>
        <w:tcBorders>
          <w:top w:val="single" w:sz="18" w:space="0" w:color="F1B366" w:themeColor="accent6" w:themeTint="BF"/>
        </w:tcBorders>
      </w:tcPr>
    </w:tblStylePr>
    <w:tblStylePr w:type="firstCol">
      <w:rPr>
        <w:b/>
        <w:bCs/>
      </w:rPr>
    </w:tblStylePr>
    <w:tblStylePr w:type="lastCol">
      <w:rPr>
        <w:b/>
        <w:bCs/>
      </w:r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cPr>
      <w:shd w:val="clear" w:color="auto" w:fill="D7D8DA" w:themeFill="accent1" w:themeFillTint="3F"/>
    </w:tcPr>
    <w:tblStylePr w:type="firstRow">
      <w:rPr>
        <w:b/>
        <w:bCs/>
        <w:color w:val="000000" w:themeColor="text1"/>
      </w:rPr>
      <w:tblPr/>
      <w:tcPr>
        <w:shd w:val="clear" w:color="auto" w:fill="EFEF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0E1" w:themeFill="accent1" w:themeFillTint="33"/>
      </w:tcPr>
    </w:tblStylePr>
    <w:tblStylePr w:type="band1Vert">
      <w:tblPr/>
      <w:tcPr>
        <w:shd w:val="clear" w:color="auto" w:fill="B0B2B5" w:themeFill="accent1" w:themeFillTint="7F"/>
      </w:tcPr>
    </w:tblStylePr>
    <w:tblStylePr w:type="band1Horz">
      <w:tblPr/>
      <w:tcPr>
        <w:tcBorders>
          <w:insideH w:val="single" w:sz="6" w:space="0" w:color="63666A" w:themeColor="accent1"/>
          <w:insideV w:val="single" w:sz="6" w:space="0" w:color="63666A" w:themeColor="accent1"/>
        </w:tcBorders>
        <w:shd w:val="clear" w:color="auto" w:fill="B0B2B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cPr>
      <w:shd w:val="clear" w:color="auto" w:fill="A6FFFA" w:themeFill="accent2" w:themeFillTint="3F"/>
    </w:tcPr>
    <w:tblStylePr w:type="firstRow">
      <w:rPr>
        <w:b/>
        <w:bCs/>
        <w:color w:val="000000" w:themeColor="text1"/>
      </w:rPr>
      <w:tblPr/>
      <w:tcPr>
        <w:shd w:val="clear" w:color="auto" w:fill="DBFF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FFB" w:themeFill="accent2" w:themeFillTint="33"/>
      </w:tcPr>
    </w:tblStylePr>
    <w:tblStylePr w:type="band1Vert">
      <w:tblPr/>
      <w:tcPr>
        <w:shd w:val="clear" w:color="auto" w:fill="4BFFF6" w:themeFill="accent2" w:themeFillTint="7F"/>
      </w:tcPr>
    </w:tblStylePr>
    <w:tblStylePr w:type="band1Horz">
      <w:tblPr/>
      <w:tcPr>
        <w:tcBorders>
          <w:insideH w:val="single" w:sz="6" w:space="0" w:color="00968F" w:themeColor="accent2"/>
          <w:insideV w:val="single" w:sz="6" w:space="0" w:color="00968F" w:themeColor="accent2"/>
        </w:tcBorders>
        <w:shd w:val="clear" w:color="auto" w:fill="4BFFF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cPr>
      <w:shd w:val="clear" w:color="auto" w:fill="B8EBFF" w:themeFill="accent3" w:themeFillTint="3F"/>
    </w:tcPr>
    <w:tblStylePr w:type="firstRow">
      <w:rPr>
        <w:b/>
        <w:bCs/>
        <w:color w:val="000000" w:themeColor="text1"/>
      </w:rPr>
      <w:tblPr/>
      <w:tcPr>
        <w:shd w:val="clear" w:color="auto" w:fill="E3F7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F" w:themeFill="accent3" w:themeFillTint="33"/>
      </w:tcPr>
    </w:tblStylePr>
    <w:tblStylePr w:type="band1Vert">
      <w:tblPr/>
      <w:tcPr>
        <w:shd w:val="clear" w:color="auto" w:fill="71D7FF" w:themeFill="accent3" w:themeFillTint="7F"/>
      </w:tcPr>
    </w:tblStylePr>
    <w:tblStylePr w:type="band1Horz">
      <w:tblPr/>
      <w:tcPr>
        <w:tcBorders>
          <w:insideH w:val="single" w:sz="6" w:space="0" w:color="00A3E1" w:themeColor="accent3"/>
          <w:insideV w:val="single" w:sz="6" w:space="0" w:color="00A3E1" w:themeColor="accent3"/>
        </w:tcBorders>
        <w:shd w:val="clear" w:color="auto" w:fill="71D7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cPr>
      <w:shd w:val="clear" w:color="auto" w:fill="9DF4FF" w:themeFill="accent4" w:themeFillTint="3F"/>
    </w:tcPr>
    <w:tblStylePr w:type="firstRow">
      <w:rPr>
        <w:b/>
        <w:bCs/>
        <w:color w:val="000000" w:themeColor="text1"/>
      </w:rPr>
      <w:tblPr/>
      <w:tcPr>
        <w:shd w:val="clear" w:color="auto" w:fill="D8FA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F6FF" w:themeFill="accent4" w:themeFillTint="33"/>
      </w:tcPr>
    </w:tblStylePr>
    <w:tblStylePr w:type="band1Vert">
      <w:tblPr/>
      <w:tcPr>
        <w:shd w:val="clear" w:color="auto" w:fill="3BEAFF" w:themeFill="accent4" w:themeFillTint="7F"/>
      </w:tcPr>
    </w:tblStylePr>
    <w:tblStylePr w:type="band1Horz">
      <w:tblPr/>
      <w:tcPr>
        <w:tcBorders>
          <w:insideH w:val="single" w:sz="6" w:space="0" w:color="006975" w:themeColor="accent4"/>
          <w:insideV w:val="single" w:sz="6" w:space="0" w:color="006975" w:themeColor="accent4"/>
        </w:tcBorders>
        <w:shd w:val="clear" w:color="auto" w:fill="3BEA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cPr>
      <w:shd w:val="clear" w:color="auto" w:fill="DAF0D2" w:themeFill="accent5" w:themeFillTint="3F"/>
    </w:tcPr>
    <w:tblStylePr w:type="firstRow">
      <w:rPr>
        <w:b/>
        <w:bCs/>
        <w:color w:val="000000" w:themeColor="text1"/>
      </w:rPr>
      <w:tblPr/>
      <w:tcPr>
        <w:shd w:val="clear" w:color="auto" w:fill="F0F9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2DA" w:themeFill="accent5" w:themeFillTint="33"/>
      </w:tcPr>
    </w:tblStylePr>
    <w:tblStylePr w:type="band1Vert">
      <w:tblPr/>
      <w:tcPr>
        <w:shd w:val="clear" w:color="auto" w:fill="B5E0A4" w:themeFill="accent5" w:themeFillTint="7F"/>
      </w:tcPr>
    </w:tblStylePr>
    <w:tblStylePr w:type="band1Horz">
      <w:tblPr/>
      <w:tcPr>
        <w:tcBorders>
          <w:insideH w:val="single" w:sz="6" w:space="0" w:color="6CC24A" w:themeColor="accent5"/>
          <w:insideV w:val="single" w:sz="6" w:space="0" w:color="6CC24A" w:themeColor="accent5"/>
        </w:tcBorders>
        <w:shd w:val="clear" w:color="auto" w:fill="B5E0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cPr>
      <w:shd w:val="clear" w:color="auto" w:fill="FAE6CC" w:themeFill="accent6" w:themeFillTint="3F"/>
    </w:tcPr>
    <w:tblStylePr w:type="firstRow">
      <w:rPr>
        <w:b/>
        <w:bCs/>
        <w:color w:val="000000" w:themeColor="text1"/>
      </w:rPr>
      <w:tblPr/>
      <w:tcPr>
        <w:shd w:val="clear" w:color="auto" w:fill="FDF5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AD5" w:themeFill="accent6" w:themeFillTint="33"/>
      </w:tcPr>
    </w:tblStylePr>
    <w:tblStylePr w:type="band1Vert">
      <w:tblPr/>
      <w:tcPr>
        <w:shd w:val="clear" w:color="auto" w:fill="F6CC99" w:themeFill="accent6" w:themeFillTint="7F"/>
      </w:tcPr>
    </w:tblStylePr>
    <w:tblStylePr w:type="band1Horz">
      <w:tblPr/>
      <w:tcPr>
        <w:tcBorders>
          <w:insideH w:val="single" w:sz="6" w:space="0" w:color="ED9B33" w:themeColor="accent6"/>
          <w:insideV w:val="single" w:sz="6" w:space="0" w:color="ED9B33" w:themeColor="accent6"/>
        </w:tcBorders>
        <w:shd w:val="clear" w:color="auto" w:fill="F6CC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8D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66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66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2B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2B5"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F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8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F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FF6"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D7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D7F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F4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7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7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BEA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BEAFF"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F0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C24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C24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E0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E0A4"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6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9B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9B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C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C99"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F249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63666A" w:themeColor="accent1"/>
        <w:bottom w:val="single" w:sz="8" w:space="0" w:color="63666A" w:themeColor="accent1"/>
      </w:tblBorders>
    </w:tblPr>
    <w:tblStylePr w:type="firstRow">
      <w:rPr>
        <w:rFonts w:asciiTheme="majorHAnsi" w:eastAsiaTheme="majorEastAsia" w:hAnsiTheme="majorHAnsi" w:cstheme="majorBidi"/>
      </w:rPr>
      <w:tblPr/>
      <w:tcPr>
        <w:tcBorders>
          <w:top w:val="nil"/>
          <w:bottom w:val="single" w:sz="8" w:space="0" w:color="63666A" w:themeColor="accent1"/>
        </w:tcBorders>
      </w:tcPr>
    </w:tblStylePr>
    <w:tblStylePr w:type="lastRow">
      <w:rPr>
        <w:b/>
        <w:bCs/>
        <w:color w:val="5F249F" w:themeColor="text2"/>
      </w:rPr>
      <w:tblPr/>
      <w:tcPr>
        <w:tcBorders>
          <w:top w:val="single" w:sz="8" w:space="0" w:color="63666A" w:themeColor="accent1"/>
          <w:bottom w:val="single" w:sz="8" w:space="0" w:color="63666A" w:themeColor="accent1"/>
        </w:tcBorders>
      </w:tcPr>
    </w:tblStylePr>
    <w:tblStylePr w:type="firstCol">
      <w:rPr>
        <w:b/>
        <w:bCs/>
      </w:rPr>
    </w:tblStylePr>
    <w:tblStylePr w:type="lastCol">
      <w:rPr>
        <w:b/>
        <w:bCs/>
      </w:rPr>
      <w:tblPr/>
      <w:tcPr>
        <w:tcBorders>
          <w:top w:val="single" w:sz="8" w:space="0" w:color="63666A" w:themeColor="accent1"/>
          <w:bottom w:val="single" w:sz="8" w:space="0" w:color="63666A" w:themeColor="accent1"/>
        </w:tcBorders>
      </w:tcPr>
    </w:tblStylePr>
    <w:tblStylePr w:type="band1Vert">
      <w:tblPr/>
      <w:tcPr>
        <w:shd w:val="clear" w:color="auto" w:fill="D7D8DA" w:themeFill="accent1" w:themeFillTint="3F"/>
      </w:tcPr>
    </w:tblStylePr>
    <w:tblStylePr w:type="band1Horz">
      <w:tblPr/>
      <w:tcPr>
        <w:shd w:val="clear" w:color="auto" w:fill="D7D8DA"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00968F" w:themeColor="accent2"/>
        <w:bottom w:val="single" w:sz="8" w:space="0" w:color="00968F" w:themeColor="accent2"/>
      </w:tblBorders>
    </w:tblPr>
    <w:tblStylePr w:type="firstRow">
      <w:rPr>
        <w:rFonts w:asciiTheme="majorHAnsi" w:eastAsiaTheme="majorEastAsia" w:hAnsiTheme="majorHAnsi" w:cstheme="majorBidi"/>
      </w:rPr>
      <w:tblPr/>
      <w:tcPr>
        <w:tcBorders>
          <w:top w:val="nil"/>
          <w:bottom w:val="single" w:sz="8" w:space="0" w:color="00968F" w:themeColor="accent2"/>
        </w:tcBorders>
      </w:tcPr>
    </w:tblStylePr>
    <w:tblStylePr w:type="lastRow">
      <w:rPr>
        <w:b/>
        <w:bCs/>
        <w:color w:val="5F249F" w:themeColor="text2"/>
      </w:rPr>
      <w:tblPr/>
      <w:tcPr>
        <w:tcBorders>
          <w:top w:val="single" w:sz="8" w:space="0" w:color="00968F" w:themeColor="accent2"/>
          <w:bottom w:val="single" w:sz="8" w:space="0" w:color="00968F" w:themeColor="accent2"/>
        </w:tcBorders>
      </w:tcPr>
    </w:tblStylePr>
    <w:tblStylePr w:type="firstCol">
      <w:rPr>
        <w:b/>
        <w:bCs/>
      </w:rPr>
    </w:tblStylePr>
    <w:tblStylePr w:type="lastCol">
      <w:rPr>
        <w:b/>
        <w:bCs/>
      </w:rPr>
      <w:tblPr/>
      <w:tcPr>
        <w:tcBorders>
          <w:top w:val="single" w:sz="8" w:space="0" w:color="00968F" w:themeColor="accent2"/>
          <w:bottom w:val="single" w:sz="8" w:space="0" w:color="00968F" w:themeColor="accent2"/>
        </w:tcBorders>
      </w:tcPr>
    </w:tblStylePr>
    <w:tblStylePr w:type="band1Vert">
      <w:tblPr/>
      <w:tcPr>
        <w:shd w:val="clear" w:color="auto" w:fill="A6FFFA" w:themeFill="accent2" w:themeFillTint="3F"/>
      </w:tcPr>
    </w:tblStylePr>
    <w:tblStylePr w:type="band1Horz">
      <w:tblPr/>
      <w:tcPr>
        <w:shd w:val="clear" w:color="auto" w:fill="A6FFFA"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00A3E1" w:themeColor="accent3"/>
        <w:bottom w:val="single" w:sz="8" w:space="0" w:color="00A3E1" w:themeColor="accent3"/>
      </w:tblBorders>
    </w:tblPr>
    <w:tblStylePr w:type="firstRow">
      <w:rPr>
        <w:rFonts w:asciiTheme="majorHAnsi" w:eastAsiaTheme="majorEastAsia" w:hAnsiTheme="majorHAnsi" w:cstheme="majorBidi"/>
      </w:rPr>
      <w:tblPr/>
      <w:tcPr>
        <w:tcBorders>
          <w:top w:val="nil"/>
          <w:bottom w:val="single" w:sz="8" w:space="0" w:color="00A3E1" w:themeColor="accent3"/>
        </w:tcBorders>
      </w:tcPr>
    </w:tblStylePr>
    <w:tblStylePr w:type="lastRow">
      <w:rPr>
        <w:b/>
        <w:bCs/>
        <w:color w:val="5F249F" w:themeColor="text2"/>
      </w:rPr>
      <w:tblPr/>
      <w:tcPr>
        <w:tcBorders>
          <w:top w:val="single" w:sz="8" w:space="0" w:color="00A3E1" w:themeColor="accent3"/>
          <w:bottom w:val="single" w:sz="8" w:space="0" w:color="00A3E1" w:themeColor="accent3"/>
        </w:tcBorders>
      </w:tcPr>
    </w:tblStylePr>
    <w:tblStylePr w:type="firstCol">
      <w:rPr>
        <w:b/>
        <w:bCs/>
      </w:rPr>
    </w:tblStylePr>
    <w:tblStylePr w:type="lastCol">
      <w:rPr>
        <w:b/>
        <w:bCs/>
      </w:rPr>
      <w:tblPr/>
      <w:tcPr>
        <w:tcBorders>
          <w:top w:val="single" w:sz="8" w:space="0" w:color="00A3E1" w:themeColor="accent3"/>
          <w:bottom w:val="single" w:sz="8" w:space="0" w:color="00A3E1" w:themeColor="accent3"/>
        </w:tcBorders>
      </w:tcPr>
    </w:tblStylePr>
    <w:tblStylePr w:type="band1Vert">
      <w:tblPr/>
      <w:tcPr>
        <w:shd w:val="clear" w:color="auto" w:fill="B8EBFF" w:themeFill="accent3" w:themeFillTint="3F"/>
      </w:tcPr>
    </w:tblStylePr>
    <w:tblStylePr w:type="band1Horz">
      <w:tblPr/>
      <w:tcPr>
        <w:shd w:val="clear" w:color="auto" w:fill="B8EBF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006975" w:themeColor="accent4"/>
        <w:bottom w:val="single" w:sz="8" w:space="0" w:color="006975" w:themeColor="accent4"/>
      </w:tblBorders>
    </w:tblPr>
    <w:tblStylePr w:type="firstRow">
      <w:rPr>
        <w:rFonts w:asciiTheme="majorHAnsi" w:eastAsiaTheme="majorEastAsia" w:hAnsiTheme="majorHAnsi" w:cstheme="majorBidi"/>
      </w:rPr>
      <w:tblPr/>
      <w:tcPr>
        <w:tcBorders>
          <w:top w:val="nil"/>
          <w:bottom w:val="single" w:sz="8" w:space="0" w:color="006975" w:themeColor="accent4"/>
        </w:tcBorders>
      </w:tcPr>
    </w:tblStylePr>
    <w:tblStylePr w:type="lastRow">
      <w:rPr>
        <w:b/>
        <w:bCs/>
        <w:color w:val="5F249F" w:themeColor="text2"/>
      </w:rPr>
      <w:tblPr/>
      <w:tcPr>
        <w:tcBorders>
          <w:top w:val="single" w:sz="8" w:space="0" w:color="006975" w:themeColor="accent4"/>
          <w:bottom w:val="single" w:sz="8" w:space="0" w:color="006975" w:themeColor="accent4"/>
        </w:tcBorders>
      </w:tcPr>
    </w:tblStylePr>
    <w:tblStylePr w:type="firstCol">
      <w:rPr>
        <w:b/>
        <w:bCs/>
      </w:rPr>
    </w:tblStylePr>
    <w:tblStylePr w:type="lastCol">
      <w:rPr>
        <w:b/>
        <w:bCs/>
      </w:rPr>
      <w:tblPr/>
      <w:tcPr>
        <w:tcBorders>
          <w:top w:val="single" w:sz="8" w:space="0" w:color="006975" w:themeColor="accent4"/>
          <w:bottom w:val="single" w:sz="8" w:space="0" w:color="006975" w:themeColor="accent4"/>
        </w:tcBorders>
      </w:tcPr>
    </w:tblStylePr>
    <w:tblStylePr w:type="band1Vert">
      <w:tblPr/>
      <w:tcPr>
        <w:shd w:val="clear" w:color="auto" w:fill="9DF4FF" w:themeFill="accent4" w:themeFillTint="3F"/>
      </w:tcPr>
    </w:tblStylePr>
    <w:tblStylePr w:type="band1Horz">
      <w:tblPr/>
      <w:tcPr>
        <w:shd w:val="clear" w:color="auto" w:fill="9DF4FF"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CC24A" w:themeColor="accent5"/>
        <w:bottom w:val="single" w:sz="8" w:space="0" w:color="6CC24A" w:themeColor="accent5"/>
      </w:tblBorders>
    </w:tblPr>
    <w:tblStylePr w:type="firstRow">
      <w:rPr>
        <w:rFonts w:asciiTheme="majorHAnsi" w:eastAsiaTheme="majorEastAsia" w:hAnsiTheme="majorHAnsi" w:cstheme="majorBidi"/>
      </w:rPr>
      <w:tblPr/>
      <w:tcPr>
        <w:tcBorders>
          <w:top w:val="nil"/>
          <w:bottom w:val="single" w:sz="8" w:space="0" w:color="6CC24A" w:themeColor="accent5"/>
        </w:tcBorders>
      </w:tcPr>
    </w:tblStylePr>
    <w:tblStylePr w:type="lastRow">
      <w:rPr>
        <w:b/>
        <w:bCs/>
        <w:color w:val="5F249F" w:themeColor="text2"/>
      </w:rPr>
      <w:tblPr/>
      <w:tcPr>
        <w:tcBorders>
          <w:top w:val="single" w:sz="8" w:space="0" w:color="6CC24A" w:themeColor="accent5"/>
          <w:bottom w:val="single" w:sz="8" w:space="0" w:color="6CC24A" w:themeColor="accent5"/>
        </w:tcBorders>
      </w:tcPr>
    </w:tblStylePr>
    <w:tblStylePr w:type="firstCol">
      <w:rPr>
        <w:b/>
        <w:bCs/>
      </w:rPr>
    </w:tblStylePr>
    <w:tblStylePr w:type="lastCol">
      <w:rPr>
        <w:b/>
        <w:bCs/>
      </w:rPr>
      <w:tblPr/>
      <w:tcPr>
        <w:tcBorders>
          <w:top w:val="single" w:sz="8" w:space="0" w:color="6CC24A" w:themeColor="accent5"/>
          <w:bottom w:val="single" w:sz="8" w:space="0" w:color="6CC24A" w:themeColor="accent5"/>
        </w:tcBorders>
      </w:tcPr>
    </w:tblStylePr>
    <w:tblStylePr w:type="band1Vert">
      <w:tblPr/>
      <w:tcPr>
        <w:shd w:val="clear" w:color="auto" w:fill="DAF0D2" w:themeFill="accent5" w:themeFillTint="3F"/>
      </w:tcPr>
    </w:tblStylePr>
    <w:tblStylePr w:type="band1Horz">
      <w:tblPr/>
      <w:tcPr>
        <w:shd w:val="clear" w:color="auto" w:fill="DAF0D2"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ED9B33" w:themeColor="accent6"/>
        <w:bottom w:val="single" w:sz="8" w:space="0" w:color="ED9B33" w:themeColor="accent6"/>
      </w:tblBorders>
    </w:tblPr>
    <w:tblStylePr w:type="firstRow">
      <w:rPr>
        <w:rFonts w:asciiTheme="majorHAnsi" w:eastAsiaTheme="majorEastAsia" w:hAnsiTheme="majorHAnsi" w:cstheme="majorBidi"/>
      </w:rPr>
      <w:tblPr/>
      <w:tcPr>
        <w:tcBorders>
          <w:top w:val="nil"/>
          <w:bottom w:val="single" w:sz="8" w:space="0" w:color="ED9B33" w:themeColor="accent6"/>
        </w:tcBorders>
      </w:tcPr>
    </w:tblStylePr>
    <w:tblStylePr w:type="lastRow">
      <w:rPr>
        <w:b/>
        <w:bCs/>
        <w:color w:val="5F249F" w:themeColor="text2"/>
      </w:rPr>
      <w:tblPr/>
      <w:tcPr>
        <w:tcBorders>
          <w:top w:val="single" w:sz="8" w:space="0" w:color="ED9B33" w:themeColor="accent6"/>
          <w:bottom w:val="single" w:sz="8" w:space="0" w:color="ED9B33" w:themeColor="accent6"/>
        </w:tcBorders>
      </w:tcPr>
    </w:tblStylePr>
    <w:tblStylePr w:type="firstCol">
      <w:rPr>
        <w:b/>
        <w:bCs/>
      </w:rPr>
    </w:tblStylePr>
    <w:tblStylePr w:type="lastCol">
      <w:rPr>
        <w:b/>
        <w:bCs/>
      </w:rPr>
      <w:tblPr/>
      <w:tcPr>
        <w:tcBorders>
          <w:top w:val="single" w:sz="8" w:space="0" w:color="ED9B33" w:themeColor="accent6"/>
          <w:bottom w:val="single" w:sz="8" w:space="0" w:color="ED9B33" w:themeColor="accent6"/>
        </w:tcBorders>
      </w:tcPr>
    </w:tblStylePr>
    <w:tblStylePr w:type="band1Vert">
      <w:tblPr/>
      <w:tcPr>
        <w:shd w:val="clear" w:color="auto" w:fill="FAE6CC" w:themeFill="accent6" w:themeFillTint="3F"/>
      </w:tcPr>
    </w:tblStylePr>
    <w:tblStylePr w:type="band1Horz">
      <w:tblPr/>
      <w:tcPr>
        <w:shd w:val="clear" w:color="auto" w:fill="FAE6CC"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rPr>
        <w:sz w:val="24"/>
        <w:szCs w:val="24"/>
      </w:rPr>
      <w:tblPr/>
      <w:tcPr>
        <w:tcBorders>
          <w:top w:val="nil"/>
          <w:left w:val="nil"/>
          <w:bottom w:val="single" w:sz="24" w:space="0" w:color="63666A" w:themeColor="accent1"/>
          <w:right w:val="nil"/>
          <w:insideH w:val="nil"/>
          <w:insideV w:val="nil"/>
        </w:tcBorders>
        <w:shd w:val="clear" w:color="auto" w:fill="FFFFFF" w:themeFill="background1"/>
      </w:tcPr>
    </w:tblStylePr>
    <w:tblStylePr w:type="lastRow">
      <w:tblPr/>
      <w:tcPr>
        <w:tcBorders>
          <w:top w:val="single" w:sz="8" w:space="0" w:color="6366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666A" w:themeColor="accent1"/>
          <w:insideH w:val="nil"/>
          <w:insideV w:val="nil"/>
        </w:tcBorders>
        <w:shd w:val="clear" w:color="auto" w:fill="FFFFFF" w:themeFill="background1"/>
      </w:tcPr>
    </w:tblStylePr>
    <w:tblStylePr w:type="lastCol">
      <w:tblPr/>
      <w:tcPr>
        <w:tcBorders>
          <w:top w:val="nil"/>
          <w:left w:val="single" w:sz="8" w:space="0" w:color="6366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top w:val="nil"/>
          <w:bottom w:val="nil"/>
          <w:insideH w:val="nil"/>
          <w:insideV w:val="nil"/>
        </w:tcBorders>
        <w:shd w:val="clear" w:color="auto" w:fill="D7D8D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rPr>
        <w:sz w:val="24"/>
        <w:szCs w:val="24"/>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tblPr/>
      <w:tcPr>
        <w:tcBorders>
          <w:top w:val="single" w:sz="8" w:space="0" w:color="0096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8F" w:themeColor="accent2"/>
          <w:insideH w:val="nil"/>
          <w:insideV w:val="nil"/>
        </w:tcBorders>
        <w:shd w:val="clear" w:color="auto" w:fill="FFFFFF" w:themeFill="background1"/>
      </w:tcPr>
    </w:tblStylePr>
    <w:tblStylePr w:type="lastCol">
      <w:tblPr/>
      <w:tcPr>
        <w:tcBorders>
          <w:top w:val="nil"/>
          <w:left w:val="single" w:sz="8" w:space="0" w:color="0096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top w:val="nil"/>
          <w:bottom w:val="nil"/>
          <w:insideH w:val="nil"/>
          <w:insideV w:val="nil"/>
        </w:tcBorders>
        <w:shd w:val="clear" w:color="auto" w:fill="A6FF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rPr>
        <w:sz w:val="24"/>
        <w:szCs w:val="24"/>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tblPr/>
      <w:tcPr>
        <w:tcBorders>
          <w:top w:val="single" w:sz="8" w:space="0" w:color="00A3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1" w:themeColor="accent3"/>
          <w:insideH w:val="nil"/>
          <w:insideV w:val="nil"/>
        </w:tcBorders>
        <w:shd w:val="clear" w:color="auto" w:fill="FFFFFF" w:themeFill="background1"/>
      </w:tcPr>
    </w:tblStylePr>
    <w:tblStylePr w:type="lastCol">
      <w:tblPr/>
      <w:tcPr>
        <w:tcBorders>
          <w:top w:val="nil"/>
          <w:left w:val="single" w:sz="8" w:space="0" w:color="00A3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top w:val="nil"/>
          <w:bottom w:val="nil"/>
          <w:insideH w:val="nil"/>
          <w:insideV w:val="nil"/>
        </w:tcBorders>
        <w:shd w:val="clear" w:color="auto" w:fill="B8E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rPr>
        <w:sz w:val="24"/>
        <w:szCs w:val="24"/>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tblPr/>
      <w:tcPr>
        <w:tcBorders>
          <w:top w:val="single" w:sz="8" w:space="0" w:color="00697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75" w:themeColor="accent4"/>
          <w:insideH w:val="nil"/>
          <w:insideV w:val="nil"/>
        </w:tcBorders>
        <w:shd w:val="clear" w:color="auto" w:fill="FFFFFF" w:themeFill="background1"/>
      </w:tcPr>
    </w:tblStylePr>
    <w:tblStylePr w:type="lastCol">
      <w:tblPr/>
      <w:tcPr>
        <w:tcBorders>
          <w:top w:val="nil"/>
          <w:left w:val="single" w:sz="8" w:space="0" w:color="00697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top w:val="nil"/>
          <w:bottom w:val="nil"/>
          <w:insideH w:val="nil"/>
          <w:insideV w:val="nil"/>
        </w:tcBorders>
        <w:shd w:val="clear" w:color="auto" w:fill="9DF4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rPr>
        <w:sz w:val="24"/>
        <w:szCs w:val="24"/>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tblPr/>
      <w:tcPr>
        <w:tcBorders>
          <w:top w:val="single" w:sz="8" w:space="0" w:color="6CC24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C24A" w:themeColor="accent5"/>
          <w:insideH w:val="nil"/>
          <w:insideV w:val="nil"/>
        </w:tcBorders>
        <w:shd w:val="clear" w:color="auto" w:fill="FFFFFF" w:themeFill="background1"/>
      </w:tcPr>
    </w:tblStylePr>
    <w:tblStylePr w:type="lastCol">
      <w:tblPr/>
      <w:tcPr>
        <w:tcBorders>
          <w:top w:val="nil"/>
          <w:left w:val="single" w:sz="8" w:space="0" w:color="6CC24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top w:val="nil"/>
          <w:bottom w:val="nil"/>
          <w:insideH w:val="nil"/>
          <w:insideV w:val="nil"/>
        </w:tcBorders>
        <w:shd w:val="clear" w:color="auto" w:fill="DAF0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rPr>
        <w:sz w:val="24"/>
        <w:szCs w:val="24"/>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tblPr/>
      <w:tcPr>
        <w:tcBorders>
          <w:top w:val="single" w:sz="8" w:space="0" w:color="ED9B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9B33" w:themeColor="accent6"/>
          <w:insideH w:val="nil"/>
          <w:insideV w:val="nil"/>
        </w:tcBorders>
        <w:shd w:val="clear" w:color="auto" w:fill="FFFFFF" w:themeFill="background1"/>
      </w:tcPr>
    </w:tblStylePr>
    <w:tblStylePr w:type="lastCol">
      <w:tblPr/>
      <w:tcPr>
        <w:tcBorders>
          <w:top w:val="nil"/>
          <w:left w:val="single" w:sz="8" w:space="0" w:color="ED9B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top w:val="nil"/>
          <w:bottom w:val="nil"/>
          <w:insideH w:val="nil"/>
          <w:insideV w:val="nil"/>
        </w:tcBorders>
        <w:shd w:val="clear" w:color="auto" w:fill="FAE6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tblBorders>
    </w:tblPr>
    <w:tblStylePr w:type="firstRow">
      <w:pPr>
        <w:spacing w:before="0" w:after="0" w:line="240" w:lineRule="auto"/>
      </w:pPr>
      <w:rPr>
        <w:b/>
        <w:bCs/>
        <w:color w:val="FFFFFF" w:themeColor="background1"/>
      </w:rPr>
      <w:tblPr/>
      <w:tcPr>
        <w:tc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shd w:val="clear" w:color="auto" w:fill="63666A" w:themeFill="accent1"/>
      </w:tcPr>
    </w:tblStylePr>
    <w:tblStylePr w:type="lastRow">
      <w:pPr>
        <w:spacing w:before="0" w:after="0" w:line="240" w:lineRule="auto"/>
      </w:pPr>
      <w:rPr>
        <w:b/>
        <w:bCs/>
      </w:rPr>
      <w:tblPr/>
      <w:tcPr>
        <w:tcBorders>
          <w:top w:val="double" w:sz="6"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8DA" w:themeFill="accent1" w:themeFillTint="3F"/>
      </w:tcPr>
    </w:tblStylePr>
    <w:tblStylePr w:type="band1Horz">
      <w:tblPr/>
      <w:tcPr>
        <w:tcBorders>
          <w:insideH w:val="nil"/>
          <w:insideV w:val="nil"/>
        </w:tcBorders>
        <w:shd w:val="clear" w:color="auto" w:fill="D7D8D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tblBorders>
    </w:tblPr>
    <w:tblStylePr w:type="firstRow">
      <w:pPr>
        <w:spacing w:before="0" w:after="0" w:line="240" w:lineRule="auto"/>
      </w:pPr>
      <w:rPr>
        <w:b/>
        <w:bCs/>
        <w:color w:val="FFFFFF" w:themeColor="background1"/>
      </w:rPr>
      <w:tblPr/>
      <w:tcPr>
        <w:tc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shd w:val="clear" w:color="auto" w:fill="00968F" w:themeFill="accent2"/>
      </w:tcPr>
    </w:tblStylePr>
    <w:tblStylePr w:type="lastRow">
      <w:pPr>
        <w:spacing w:before="0" w:after="0" w:line="240" w:lineRule="auto"/>
      </w:pPr>
      <w:rPr>
        <w:b/>
        <w:bCs/>
      </w:rPr>
      <w:tblPr/>
      <w:tcPr>
        <w:tcBorders>
          <w:top w:val="double" w:sz="6"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tcPr>
    </w:tblStylePr>
    <w:tblStylePr w:type="firstCol">
      <w:rPr>
        <w:b/>
        <w:bCs/>
      </w:rPr>
    </w:tblStylePr>
    <w:tblStylePr w:type="lastCol">
      <w:rPr>
        <w:b/>
        <w:bCs/>
      </w:rPr>
    </w:tblStylePr>
    <w:tblStylePr w:type="band1Vert">
      <w:tblPr/>
      <w:tcPr>
        <w:shd w:val="clear" w:color="auto" w:fill="A6FFFA" w:themeFill="accent2" w:themeFillTint="3F"/>
      </w:tcPr>
    </w:tblStylePr>
    <w:tblStylePr w:type="band1Horz">
      <w:tblPr/>
      <w:tcPr>
        <w:tcBorders>
          <w:insideH w:val="nil"/>
          <w:insideV w:val="nil"/>
        </w:tcBorders>
        <w:shd w:val="clear" w:color="auto" w:fill="A6FFF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tblBorders>
    </w:tblPr>
    <w:tblStylePr w:type="firstRow">
      <w:pPr>
        <w:spacing w:before="0" w:after="0" w:line="240" w:lineRule="auto"/>
      </w:pPr>
      <w:rPr>
        <w:b/>
        <w:bCs/>
        <w:color w:val="FFFFFF" w:themeColor="background1"/>
      </w:rPr>
      <w:tblPr/>
      <w:tcPr>
        <w:tc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shd w:val="clear" w:color="auto" w:fill="00A3E1" w:themeFill="accent3"/>
      </w:tcPr>
    </w:tblStylePr>
    <w:tblStylePr w:type="lastRow">
      <w:pPr>
        <w:spacing w:before="0" w:after="0" w:line="240" w:lineRule="auto"/>
      </w:pPr>
      <w:rPr>
        <w:b/>
        <w:bCs/>
      </w:rPr>
      <w:tblPr/>
      <w:tcPr>
        <w:tcBorders>
          <w:top w:val="double" w:sz="6"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3" w:themeFillTint="3F"/>
      </w:tcPr>
    </w:tblStylePr>
    <w:tblStylePr w:type="band1Horz">
      <w:tblPr/>
      <w:tcPr>
        <w:tcBorders>
          <w:insideH w:val="nil"/>
          <w:insideV w:val="nil"/>
        </w:tcBorders>
        <w:shd w:val="clear" w:color="auto" w:fill="B8E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tblBorders>
    </w:tblPr>
    <w:tblStylePr w:type="firstRow">
      <w:pPr>
        <w:spacing w:before="0" w:after="0" w:line="240" w:lineRule="auto"/>
      </w:pPr>
      <w:rPr>
        <w:b/>
        <w:bCs/>
        <w:color w:val="FFFFFF" w:themeColor="background1"/>
      </w:rPr>
      <w:tblPr/>
      <w:tcPr>
        <w:tc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shd w:val="clear" w:color="auto" w:fill="006975" w:themeFill="accent4"/>
      </w:tcPr>
    </w:tblStylePr>
    <w:tblStylePr w:type="lastRow">
      <w:pPr>
        <w:spacing w:before="0" w:after="0" w:line="240" w:lineRule="auto"/>
      </w:pPr>
      <w:rPr>
        <w:b/>
        <w:bCs/>
      </w:rPr>
      <w:tblPr/>
      <w:tcPr>
        <w:tcBorders>
          <w:top w:val="double" w:sz="6"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9DF4FF" w:themeFill="accent4" w:themeFillTint="3F"/>
      </w:tcPr>
    </w:tblStylePr>
    <w:tblStylePr w:type="band1Horz">
      <w:tblPr/>
      <w:tcPr>
        <w:tcBorders>
          <w:insideH w:val="nil"/>
          <w:insideV w:val="nil"/>
        </w:tcBorders>
        <w:shd w:val="clear" w:color="auto" w:fill="9DF4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tblBorders>
    </w:tblPr>
    <w:tblStylePr w:type="firstRow">
      <w:pPr>
        <w:spacing w:before="0" w:after="0" w:line="240" w:lineRule="auto"/>
      </w:pPr>
      <w:rPr>
        <w:b/>
        <w:bCs/>
        <w:color w:val="FFFFFF" w:themeColor="background1"/>
      </w:rPr>
      <w:tblPr/>
      <w:tcPr>
        <w:tc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shd w:val="clear" w:color="auto" w:fill="6CC24A" w:themeFill="accent5"/>
      </w:tcPr>
    </w:tblStylePr>
    <w:tblStylePr w:type="lastRow">
      <w:pPr>
        <w:spacing w:before="0" w:after="0" w:line="240" w:lineRule="auto"/>
      </w:pPr>
      <w:rPr>
        <w:b/>
        <w:bCs/>
      </w:rPr>
      <w:tblPr/>
      <w:tcPr>
        <w:tcBorders>
          <w:top w:val="double" w:sz="6"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F0D2" w:themeFill="accent5" w:themeFillTint="3F"/>
      </w:tcPr>
    </w:tblStylePr>
    <w:tblStylePr w:type="band1Horz">
      <w:tblPr/>
      <w:tcPr>
        <w:tcBorders>
          <w:insideH w:val="nil"/>
          <w:insideV w:val="nil"/>
        </w:tcBorders>
        <w:shd w:val="clear" w:color="auto" w:fill="DAF0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tblBorders>
    </w:tblPr>
    <w:tblStylePr w:type="firstRow">
      <w:pPr>
        <w:spacing w:before="0" w:after="0" w:line="240" w:lineRule="auto"/>
      </w:pPr>
      <w:rPr>
        <w:b/>
        <w:bCs/>
        <w:color w:val="FFFFFF" w:themeColor="background1"/>
      </w:rPr>
      <w:tblPr/>
      <w:tcPr>
        <w:tc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shd w:val="clear" w:color="auto" w:fill="ED9B33" w:themeFill="accent6"/>
      </w:tcPr>
    </w:tblStylePr>
    <w:tblStylePr w:type="lastRow">
      <w:pPr>
        <w:spacing w:before="0" w:after="0" w:line="240" w:lineRule="auto"/>
      </w:pPr>
      <w:rPr>
        <w:b/>
        <w:bCs/>
      </w:rPr>
      <w:tblPr/>
      <w:tcPr>
        <w:tcBorders>
          <w:top w:val="double" w:sz="6"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E6CC" w:themeFill="accent6" w:themeFillTint="3F"/>
      </w:tcPr>
    </w:tblStylePr>
    <w:tblStylePr w:type="band1Horz">
      <w:tblPr/>
      <w:tcPr>
        <w:tcBorders>
          <w:insideH w:val="nil"/>
          <w:insideV w:val="nil"/>
        </w:tcBorders>
        <w:shd w:val="clear" w:color="auto" w:fill="FAE6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66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3666A" w:themeFill="accent1"/>
      </w:tcPr>
    </w:tblStylePr>
    <w:tblStylePr w:type="lastCol">
      <w:rPr>
        <w:b/>
        <w:bCs/>
        <w:color w:val="FFFFFF" w:themeColor="background1"/>
      </w:rPr>
      <w:tblPr/>
      <w:tcPr>
        <w:tcBorders>
          <w:left w:val="nil"/>
          <w:right w:val="nil"/>
          <w:insideH w:val="nil"/>
          <w:insideV w:val="nil"/>
        </w:tcBorders>
        <w:shd w:val="clear" w:color="auto" w:fill="6366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8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8F" w:themeFill="accent2"/>
      </w:tcPr>
    </w:tblStylePr>
    <w:tblStylePr w:type="lastCol">
      <w:rPr>
        <w:b/>
        <w:bCs/>
        <w:color w:val="FFFFFF" w:themeColor="background1"/>
      </w:rPr>
      <w:tblPr/>
      <w:tcPr>
        <w:tcBorders>
          <w:left w:val="nil"/>
          <w:right w:val="nil"/>
          <w:insideH w:val="nil"/>
          <w:insideV w:val="nil"/>
        </w:tcBorders>
        <w:shd w:val="clear" w:color="auto" w:fill="0096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1" w:themeFill="accent3"/>
      </w:tcPr>
    </w:tblStylePr>
    <w:tblStylePr w:type="lastCol">
      <w:rPr>
        <w:b/>
        <w:bCs/>
        <w:color w:val="FFFFFF" w:themeColor="background1"/>
      </w:rPr>
      <w:tblPr/>
      <w:tcPr>
        <w:tcBorders>
          <w:left w:val="nil"/>
          <w:right w:val="nil"/>
          <w:insideH w:val="nil"/>
          <w:insideV w:val="nil"/>
        </w:tcBorders>
        <w:shd w:val="clear" w:color="auto" w:fill="00A3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7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75" w:themeFill="accent4"/>
      </w:tcPr>
    </w:tblStylePr>
    <w:tblStylePr w:type="lastCol">
      <w:rPr>
        <w:b/>
        <w:bCs/>
        <w:color w:val="FFFFFF" w:themeColor="background1"/>
      </w:rPr>
      <w:tblPr/>
      <w:tcPr>
        <w:tcBorders>
          <w:left w:val="nil"/>
          <w:right w:val="nil"/>
          <w:insideH w:val="nil"/>
          <w:insideV w:val="nil"/>
        </w:tcBorders>
        <w:shd w:val="clear" w:color="auto" w:fill="00697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C24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C24A" w:themeFill="accent5"/>
      </w:tcPr>
    </w:tblStylePr>
    <w:tblStylePr w:type="lastCol">
      <w:rPr>
        <w:b/>
        <w:bCs/>
        <w:color w:val="FFFFFF" w:themeColor="background1"/>
      </w:rPr>
      <w:tblPr/>
      <w:tcPr>
        <w:tcBorders>
          <w:left w:val="nil"/>
          <w:right w:val="nil"/>
          <w:insideH w:val="nil"/>
          <w:insideV w:val="nil"/>
        </w:tcBorders>
        <w:shd w:val="clear" w:color="auto" w:fill="6CC24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9B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9B33" w:themeFill="accent6"/>
      </w:tcPr>
    </w:tblStylePr>
    <w:tblStylePr w:type="lastCol">
      <w:rPr>
        <w:b/>
        <w:bCs/>
        <w:color w:val="FFFFFF" w:themeColor="background1"/>
      </w:rPr>
      <w:tblPr/>
      <w:tcPr>
        <w:tcBorders>
          <w:left w:val="nil"/>
          <w:right w:val="nil"/>
          <w:insideH w:val="nil"/>
          <w:insideV w:val="nil"/>
        </w:tcBorders>
        <w:shd w:val="clear" w:color="auto" w:fill="ED9B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sz w:val="24"/>
      <w:szCs w:val="24"/>
      <w:shd w:val="pct20" w:color="auto" w:fill="auto"/>
      <w:lang w:val="en-US" w:bidi="ar-DZ"/>
    </w:rPr>
  </w:style>
  <w:style w:type="paragraph" w:styleId="NoSpacing">
    <w:name w:val="No Spacing"/>
    <w:uiPriority w:val="1"/>
    <w:semiHidden/>
    <w:qFormat/>
    <w:pPr>
      <w:spacing w:after="0" w:line="240" w:lineRule="auto"/>
    </w:pPr>
    <w:rPr>
      <w:rFonts w:ascii="Arial" w:eastAsia="PMingLiU" w:hAnsi="Arial" w:cs="Times New Roman"/>
      <w:color w:val="000000"/>
      <w:szCs w:val="20"/>
      <w:lang w:bidi="ar-DZ"/>
    </w:rPr>
  </w:style>
  <w:style w:type="paragraph" w:styleId="NormalWeb">
    <w:name w:val="Normal (Web)"/>
    <w:basedOn w:val="Normal"/>
    <w:uiPriority w:val="99"/>
    <w:semiHidden/>
    <w:unhideWhenUsed/>
    <w:rPr>
      <w:rFonts w:ascii="Times New Roman" w:hAnsi="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Arial" w:eastAsia="PMingLiU" w:hAnsi="Arial" w:cs="Times New Roman"/>
      <w:color w:val="000000"/>
      <w:szCs w:val="20"/>
      <w:lang w:val="en-US" w:bidi="ar-DZ"/>
    </w:rPr>
  </w:style>
  <w:style w:type="character" w:styleId="PageNumber">
    <w:name w:val="page number"/>
    <w:semiHidden/>
    <w:rPr>
      <w:rFonts w:ascii="Arial" w:hAnsi="Arial"/>
      <w:sz w:val="18"/>
      <w:szCs w:val="18"/>
      <w:lang w:val="en-US" w:bidi="ar-DZ"/>
    </w:rPr>
  </w:style>
  <w:style w:type="character" w:styleId="PlaceholderText">
    <w:name w:val="Placeholder Text"/>
    <w:basedOn w:val="DefaultParagraphFont"/>
    <w:uiPriority w:val="99"/>
    <w:semiHidden/>
    <w:rPr>
      <w:color w:val="808080"/>
      <w:lang w:val="en-US" w:bidi="ar-DZ"/>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Pr>
      <w:rFonts w:ascii="Consolas" w:hAnsi="Consolas"/>
      <w:sz w:val="21"/>
      <w:szCs w:val="21"/>
    </w:rPr>
  </w:style>
  <w:style w:type="character" w:customStyle="1" w:styleId="PlainTextChar">
    <w:name w:val="Plain Text Char"/>
    <w:basedOn w:val="DefaultParagraphFont"/>
    <w:link w:val="PlainText"/>
    <w:uiPriority w:val="99"/>
    <w:semiHidden/>
    <w:rPr>
      <w:rFonts w:ascii="Consolas" w:eastAsia="PMingLiU" w:hAnsi="Consolas" w:cs="Times New Roman"/>
      <w:color w:val="000000"/>
      <w:sz w:val="21"/>
      <w:szCs w:val="21"/>
      <w:lang w:val="en-US" w:bidi="ar-DZ"/>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ascii="Arial" w:eastAsia="PMingLiU" w:hAnsi="Arial" w:cs="Times New Roman"/>
      <w:i/>
      <w:iCs/>
      <w:color w:val="404040" w:themeColor="text1" w:themeTint="BF"/>
      <w:szCs w:val="20"/>
      <w:lang w:val="en-US" w:bidi="ar-DZ"/>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eastAsia="PMingLiU" w:hAnsi="Arial" w:cs="Times New Roman"/>
      <w:color w:val="000000"/>
      <w:szCs w:val="20"/>
      <w:lang w:val="en-US" w:bidi="ar-DZ"/>
    </w:rPr>
  </w:style>
  <w:style w:type="paragraph" w:styleId="Signature">
    <w:name w:val="Signature"/>
    <w:basedOn w:val="Normal"/>
    <w:link w:val="SignatureChar"/>
    <w:uiPriority w:val="99"/>
    <w:semiHidden/>
    <w:unhideWhenUsed/>
    <w:pPr>
      <w:ind w:left="4252"/>
    </w:pPr>
  </w:style>
  <w:style w:type="character" w:customStyle="1" w:styleId="SignatureChar">
    <w:name w:val="Signature Char"/>
    <w:basedOn w:val="DefaultParagraphFont"/>
    <w:link w:val="Signature"/>
    <w:uiPriority w:val="99"/>
    <w:semiHidden/>
    <w:rPr>
      <w:rFonts w:ascii="Arial" w:eastAsia="PMingLiU" w:hAnsi="Arial" w:cs="Times New Roman"/>
      <w:color w:val="000000"/>
      <w:szCs w:val="20"/>
      <w:lang w:val="en-US" w:bidi="ar-DZ"/>
    </w:rPr>
  </w:style>
  <w:style w:type="character" w:styleId="Strong">
    <w:name w:val="Strong"/>
    <w:basedOn w:val="DefaultParagraphFont"/>
    <w:uiPriority w:val="22"/>
    <w:qFormat/>
    <w:rPr>
      <w:b/>
      <w:bCs/>
      <w:lang w:val="en-US" w:bidi="ar-DZ"/>
    </w:rPr>
  </w:style>
  <w:style w:type="paragraph" w:customStyle="1" w:styleId="Style1">
    <w:name w:val="Style1"/>
    <w:basedOn w:val="LeadInText"/>
    <w:semiHidden/>
    <w:qFormat/>
    <w:pPr>
      <w:spacing w:after="200" w:line="480" w:lineRule="exact"/>
    </w:pPr>
  </w:style>
  <w:style w:type="paragraph" w:styleId="Subtitle">
    <w:name w:val="Subtitle"/>
    <w:basedOn w:val="Normal"/>
    <w:next w:val="Normal"/>
    <w:link w:val="SubtitleChar"/>
    <w:uiPriority w:val="11"/>
    <w:semiHidden/>
    <w:qFormat/>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semiHidden/>
    <w:rPr>
      <w:rFonts w:eastAsiaTheme="minorEastAsia"/>
      <w:color w:val="5A5A5A" w:themeColor="text1" w:themeTint="A5"/>
      <w:spacing w:val="15"/>
      <w:lang w:val="en-US" w:bidi="ar-DZ"/>
    </w:rPr>
  </w:style>
  <w:style w:type="character" w:styleId="SubtleEmphasis">
    <w:name w:val="Subtle Emphasis"/>
    <w:basedOn w:val="DefaultParagraphFont"/>
    <w:uiPriority w:val="19"/>
    <w:semiHidden/>
    <w:qFormat/>
    <w:rPr>
      <w:i/>
      <w:iCs/>
      <w:color w:val="404040" w:themeColor="text1" w:themeTint="BF"/>
      <w:lang w:val="en-US" w:bidi="ar-DZ"/>
    </w:rPr>
  </w:style>
  <w:style w:type="character" w:styleId="SubtleReference">
    <w:name w:val="Subtle Reference"/>
    <w:basedOn w:val="DefaultParagraphFont"/>
    <w:uiPriority w:val="31"/>
    <w:semiHidden/>
    <w:qFormat/>
    <w:rPr>
      <w:smallCaps/>
      <w:color w:val="5A5A5A" w:themeColor="text1" w:themeTint="A5"/>
      <w:lang w:val="en-US" w:bidi="ar-DZ"/>
    </w:rPr>
  </w:style>
  <w:style w:type="table" w:styleId="Table3Deffects1">
    <w:name w:val="Table 3D effects 1"/>
    <w:basedOn w:val="TableNormal"/>
    <w:uiPriority w:val="99"/>
    <w:semiHidden/>
    <w:unhideWhenUse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uiPriority w:val="99"/>
    <w:rsid w:val="00BA2C46"/>
    <w:pPr>
      <w:tabs>
        <w:tab w:val="left" w:pos="425"/>
        <w:tab w:val="right" w:leader="dot" w:pos="9029"/>
      </w:tabs>
      <w:spacing w:before="60" w:after="60" w:line="280" w:lineRule="exact"/>
      <w:ind w:left="1138" w:hanging="1138"/>
    </w:pPr>
    <w:rPr>
      <w:rFonts w:ascii="Arial" w:eastAsia="PMingLiU" w:hAnsi="Arial" w:cs="Times New Roman"/>
      <w:noProof/>
      <w:color w:val="000000"/>
      <w:sz w:val="20"/>
      <w:szCs w:val="20"/>
      <w:lang w:val="en-GB"/>
    </w:rPr>
  </w:style>
  <w:style w:type="table" w:styleId="TableProfessional">
    <w:name w:val="Table Professional"/>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spacing w:val="-10"/>
      <w:kern w:val="28"/>
      <w:sz w:val="56"/>
      <w:szCs w:val="56"/>
      <w:lang w:val="en-US" w:bidi="ar-DZ"/>
    </w:rPr>
  </w:style>
  <w:style w:type="paragraph" w:styleId="TOAHeading">
    <w:name w:val="toa heading"/>
    <w:basedOn w:val="Normal"/>
    <w:next w:val="Normal"/>
    <w:semiHidden/>
    <w:pPr>
      <w:spacing w:before="120"/>
    </w:pPr>
    <w:rPr>
      <w:rFonts w:cs="Arial"/>
      <w:b/>
      <w:bCs/>
      <w:sz w:val="24"/>
      <w:szCs w:val="24"/>
    </w:rPr>
  </w:style>
  <w:style w:type="paragraph" w:styleId="TOC1">
    <w:name w:val="toc 1"/>
    <w:next w:val="BodyText"/>
    <w:uiPriority w:val="39"/>
    <w:rsid w:val="00BA2C46"/>
    <w:pPr>
      <w:tabs>
        <w:tab w:val="left" w:pos="450"/>
        <w:tab w:val="right" w:leader="dot" w:pos="9029"/>
      </w:tabs>
      <w:spacing w:before="60" w:after="60" w:line="280" w:lineRule="exact"/>
    </w:pPr>
    <w:rPr>
      <w:rFonts w:ascii="Arial" w:eastAsia="Calibri" w:hAnsi="Arial" w:cs="Times New Roman"/>
      <w:b/>
      <w:noProof/>
      <w:sz w:val="20"/>
      <w:szCs w:val="20"/>
      <w:lang w:eastAsia="en-GB"/>
    </w:rPr>
  </w:style>
  <w:style w:type="paragraph" w:styleId="TOC2">
    <w:name w:val="toc 2"/>
    <w:next w:val="BodyText"/>
    <w:uiPriority w:val="39"/>
    <w:rsid w:val="00BA2C46"/>
    <w:pPr>
      <w:tabs>
        <w:tab w:val="left" w:pos="1134"/>
        <w:tab w:val="right" w:leader="dot" w:pos="9029"/>
      </w:tabs>
      <w:spacing w:before="60" w:after="60" w:line="280" w:lineRule="exact"/>
      <w:ind w:left="1008" w:hanging="576"/>
    </w:pPr>
    <w:rPr>
      <w:rFonts w:ascii="Arial" w:eastAsia="PMingLiU" w:hAnsi="Arial" w:cs="Times New Roman"/>
      <w:sz w:val="20"/>
      <w:szCs w:val="18"/>
    </w:rPr>
  </w:style>
  <w:style w:type="paragraph" w:styleId="TOC3">
    <w:name w:val="toc 3"/>
    <w:next w:val="BodyText"/>
    <w:uiPriority w:val="39"/>
    <w:rsid w:val="00BA2C46"/>
    <w:pPr>
      <w:tabs>
        <w:tab w:val="left" w:pos="1701"/>
        <w:tab w:val="right" w:leader="dot" w:pos="9029"/>
      </w:tabs>
      <w:spacing w:after="20" w:line="220" w:lineRule="atLeast"/>
      <w:ind w:left="1628" w:hanging="634"/>
    </w:pPr>
    <w:rPr>
      <w:rFonts w:ascii="Arial" w:eastAsia="PMingLiU" w:hAnsi="Arial" w:cs="Times New Roman"/>
      <w:noProof/>
      <w:szCs w:val="18"/>
      <w:lang w:eastAsia="en-GB"/>
    </w:rPr>
  </w:style>
  <w:style w:type="paragraph" w:styleId="TOC4">
    <w:name w:val="toc 4"/>
    <w:next w:val="BodyText"/>
    <w:uiPriority w:val="39"/>
    <w:rsid w:val="00BA2C46"/>
    <w:pPr>
      <w:tabs>
        <w:tab w:val="left" w:pos="2610"/>
        <w:tab w:val="right" w:leader="dot" w:pos="9029"/>
      </w:tabs>
      <w:spacing w:after="20" w:line="240" w:lineRule="auto"/>
      <w:ind w:left="2621" w:hanging="994"/>
    </w:pPr>
    <w:rPr>
      <w:rFonts w:ascii="Arial" w:eastAsia="PMingLiU" w:hAnsi="Arial" w:cs="Times New Roman"/>
      <w:noProof/>
      <w:color w:val="000000"/>
    </w:rPr>
  </w:style>
  <w:style w:type="paragraph" w:styleId="TOC5">
    <w:name w:val="toc 5"/>
    <w:next w:val="BodyText"/>
    <w:uiPriority w:val="39"/>
    <w:rsid w:val="00BA2C46"/>
    <w:pPr>
      <w:tabs>
        <w:tab w:val="left" w:pos="3690"/>
        <w:tab w:val="right" w:leader="dot" w:pos="9029"/>
      </w:tabs>
      <w:spacing w:after="20" w:line="240" w:lineRule="auto"/>
      <w:ind w:left="3686" w:hanging="1080"/>
    </w:pPr>
    <w:rPr>
      <w:rFonts w:ascii="Arial" w:eastAsia="PMingLiU" w:hAnsi="Arial" w:cs="Times New Roman"/>
      <w:noProof/>
      <w:color w:val="000000"/>
    </w:rPr>
  </w:style>
  <w:style w:type="paragraph" w:styleId="TOC6">
    <w:name w:val="toc 6"/>
    <w:next w:val="BodyText"/>
    <w:uiPriority w:val="39"/>
    <w:rsid w:val="00BA2C46"/>
    <w:pPr>
      <w:tabs>
        <w:tab w:val="left" w:pos="4950"/>
        <w:tab w:val="right" w:leader="dot" w:pos="9029"/>
      </w:tabs>
      <w:spacing w:after="20"/>
      <w:ind w:left="4953" w:hanging="1267"/>
    </w:pPr>
    <w:rPr>
      <w:rFonts w:ascii="Arial" w:eastAsia="PMingLiU" w:hAnsi="Arial" w:cs="Times New Roman"/>
      <w:noProof/>
      <w:color w:val="000000"/>
      <w:szCs w:val="20"/>
    </w:rPr>
  </w:style>
  <w:style w:type="paragraph" w:styleId="TOC7">
    <w:name w:val="toc 7"/>
    <w:basedOn w:val="Normal"/>
    <w:next w:val="BodyText"/>
    <w:semiHidden/>
    <w:pPr>
      <w:tabs>
        <w:tab w:val="right" w:pos="8525"/>
      </w:tabs>
      <w:ind w:left="2952" w:hanging="1152"/>
    </w:pPr>
    <w:rPr>
      <w:sz w:val="20"/>
      <w:lang w:bidi="ar-SA"/>
    </w:rPr>
  </w:style>
  <w:style w:type="paragraph" w:styleId="TOC8">
    <w:name w:val="toc 8"/>
    <w:basedOn w:val="Normal"/>
    <w:next w:val="BodyText"/>
    <w:semiHidden/>
    <w:pPr>
      <w:tabs>
        <w:tab w:val="right" w:pos="8525"/>
      </w:tabs>
      <w:ind w:left="3456" w:hanging="1296"/>
    </w:pPr>
    <w:rPr>
      <w:sz w:val="20"/>
    </w:rPr>
  </w:style>
  <w:style w:type="paragraph" w:styleId="TOC9">
    <w:name w:val="toc 9"/>
    <w:basedOn w:val="Normal"/>
    <w:next w:val="BodyText"/>
    <w:semiHidden/>
    <w:pPr>
      <w:tabs>
        <w:tab w:val="right" w:pos="8525"/>
      </w:tabs>
      <w:ind w:left="3960" w:hanging="1440"/>
    </w:pPr>
    <w:rPr>
      <w:sz w:val="20"/>
    </w:rPr>
  </w:style>
  <w:style w:type="paragraph" w:styleId="TOCHeading">
    <w:name w:val="TOC Heading"/>
    <w:next w:val="TOC1"/>
    <w:uiPriority w:val="2"/>
    <w:qFormat/>
    <w:pPr>
      <w:keepLines/>
      <w:spacing w:before="240" w:after="120" w:line="240" w:lineRule="auto"/>
    </w:pPr>
    <w:rPr>
      <w:rFonts w:ascii="Arial Bold" w:eastAsiaTheme="majorEastAsia" w:hAnsi="Arial Bold" w:cstheme="majorBidi"/>
      <w:b/>
      <w:sz w:val="36"/>
      <w:szCs w:val="32"/>
      <w:lang w:bidi="ar-DZ"/>
    </w:rPr>
  </w:style>
  <w:style w:type="paragraph" w:customStyle="1" w:styleId="TOF1">
    <w:name w:val="TOF 1"/>
    <w:basedOn w:val="TOC1"/>
    <w:pPr>
      <w:tabs>
        <w:tab w:val="left" w:pos="1134"/>
      </w:tabs>
    </w:pPr>
  </w:style>
  <w:style w:type="paragraph" w:customStyle="1" w:styleId="TopLine">
    <w:name w:val="Top Line"/>
    <w:basedOn w:val="Normal"/>
    <w:pPr>
      <w:pBdr>
        <w:bottom w:val="single" w:sz="18" w:space="1" w:color="auto"/>
      </w:pBdr>
    </w:pPr>
  </w:style>
  <w:style w:type="paragraph" w:customStyle="1" w:styleId="TOT1">
    <w:name w:val="TOT 1"/>
    <w:basedOn w:val="Normal"/>
    <w:qFormat/>
    <w:pPr>
      <w:tabs>
        <w:tab w:val="left" w:pos="1134"/>
        <w:tab w:val="right" w:leader="dot" w:pos="8364"/>
      </w:tabs>
      <w:spacing w:before="60" w:after="60" w:line="220" w:lineRule="atLeast"/>
    </w:pPr>
    <w:rPr>
      <w:rFonts w:eastAsia="Times New Roman"/>
      <w:color w:val="auto"/>
    </w:rPr>
  </w:style>
  <w:style w:type="table" w:customStyle="1" w:styleId="DXCTable">
    <w:name w:val="DXC Table"/>
    <w:basedOn w:val="TableNormal"/>
    <w:next w:val="TableGrid"/>
    <w:uiPriority w:val="39"/>
    <w:rsid w:val="002F29A6"/>
    <w:pPr>
      <w:spacing w:after="0" w:line="240" w:lineRule="auto"/>
    </w:pPr>
    <w:rPr>
      <w:rFonts w:ascii="Arial" w:hAnsi="Arial"/>
      <w:sz w:val="20"/>
    </w:rPr>
    <w:tblPr>
      <w:tblBorders>
        <w:bottom w:val="single" w:sz="4" w:space="0" w:color="auto"/>
        <w:insideH w:val="single" w:sz="4" w:space="0" w:color="auto"/>
      </w:tblBorders>
      <w:tblCellMar>
        <w:top w:w="29" w:type="dxa"/>
        <w:left w:w="72" w:type="dxa"/>
        <w:bottom w:w="29" w:type="dxa"/>
        <w:right w:w="72" w:type="dxa"/>
      </w:tblCellMar>
    </w:tblPr>
    <w:tblStylePr w:type="firstRow">
      <w:tblPr/>
      <w:tcPr>
        <w:tcBorders>
          <w:top w:val="nil"/>
          <w:bottom w:val="single" w:sz="4" w:space="0" w:color="auto"/>
        </w:tcBorders>
      </w:tcPr>
    </w:tblStylePr>
  </w:style>
  <w:style w:type="paragraph" w:customStyle="1" w:styleId="Headerleft">
    <w:name w:val="Header.left"/>
    <w:qFormat/>
    <w:pPr>
      <w:spacing w:after="0" w:line="240" w:lineRule="auto"/>
    </w:pPr>
    <w:rPr>
      <w:rFonts w:ascii="Arial" w:eastAsia="PMingLiU" w:hAnsi="Arial" w:cs="Times New Roman"/>
      <w:sz w:val="18"/>
      <w:szCs w:val="20"/>
      <w:lang w:bidi="ar-DZ"/>
    </w:rPr>
  </w:style>
  <w:style w:type="paragraph" w:customStyle="1" w:styleId="TableNumbers9Auto1Single">
    <w:name w:val="*Table Numbers 9 (Auto) #1 Single"/>
    <w:uiPriority w:val="1"/>
    <w:qFormat/>
    <w:pPr>
      <w:numPr>
        <w:numId w:val="26"/>
      </w:numPr>
      <w:tabs>
        <w:tab w:val="left" w:pos="360"/>
      </w:tabs>
      <w:spacing w:after="0" w:line="240" w:lineRule="auto"/>
    </w:pPr>
    <w:rPr>
      <w:rFonts w:ascii="Arial" w:eastAsia="PMingLiU" w:hAnsi="Arial" w:cs="Times New Roman"/>
      <w:color w:val="000000"/>
      <w:sz w:val="18"/>
      <w:szCs w:val="20"/>
      <w:lang w:bidi="ar-DZ"/>
    </w:rPr>
  </w:style>
  <w:style w:type="paragraph" w:customStyle="1" w:styleId="TableNumbers9Auto2Single">
    <w:name w:val="*Table Numbers 9 (Auto) #2 Single"/>
    <w:uiPriority w:val="1"/>
    <w:qFormat/>
    <w:pPr>
      <w:numPr>
        <w:numId w:val="25"/>
      </w:numPr>
      <w:tabs>
        <w:tab w:val="left" w:pos="432"/>
      </w:tabs>
      <w:spacing w:after="0" w:line="240" w:lineRule="auto"/>
    </w:pPr>
    <w:rPr>
      <w:rFonts w:ascii="Arial" w:eastAsia="PMingLiU" w:hAnsi="Arial" w:cs="Times New Roman"/>
      <w:color w:val="000000"/>
      <w:sz w:val="18"/>
      <w:szCs w:val="20"/>
      <w:lang w:bidi="ar-DZ"/>
    </w:rPr>
  </w:style>
  <w:style w:type="paragraph" w:customStyle="1" w:styleId="spacer">
    <w:name w:val="spacer"/>
    <w:qFormat/>
    <w:pPr>
      <w:spacing w:after="0" w:line="120" w:lineRule="exact"/>
    </w:pPr>
    <w:rPr>
      <w:rFonts w:ascii="Arial" w:eastAsia="PMingLiU" w:hAnsi="Arial" w:cs="Times New Roman"/>
      <w:color w:val="000000"/>
      <w:sz w:val="12"/>
      <w:szCs w:val="20"/>
      <w:lang w:bidi="ar-DZ"/>
    </w:rPr>
  </w:style>
  <w:style w:type="table" w:customStyle="1" w:styleId="DXCAlternateShade">
    <w:name w:val="DXC Alternate Shade"/>
    <w:basedOn w:val="TableNormal"/>
    <w:uiPriority w:val="99"/>
    <w:rsid w:val="00B81B0C"/>
    <w:pPr>
      <w:spacing w:after="0" w:line="240" w:lineRule="auto"/>
    </w:pPr>
    <w:rPr>
      <w:rFonts w:ascii="Arial" w:hAnsi="Arial"/>
      <w:sz w:val="20"/>
    </w:rPr>
    <w:tblPr>
      <w:tblStyleRowBandSize w:val="1"/>
      <w:jc w:val="right"/>
      <w:tblBorders>
        <w:bottom w:val="single" w:sz="4" w:space="0" w:color="auto"/>
        <w:insideH w:val="single" w:sz="4" w:space="0" w:color="auto"/>
      </w:tblBorders>
      <w:tblCellMar>
        <w:top w:w="29" w:type="dxa"/>
        <w:left w:w="72" w:type="dxa"/>
        <w:bottom w:w="29" w:type="dxa"/>
        <w:right w:w="72" w:type="dxa"/>
      </w:tblCellMar>
    </w:tblPr>
    <w:trPr>
      <w:jc w:val="right"/>
    </w:trPr>
    <w:tcPr>
      <w:shd w:val="clear" w:color="auto" w:fill="auto"/>
    </w:tcPr>
    <w:tblStylePr w:type="firstRow">
      <w:pPr>
        <w:jc w:val="left"/>
      </w:pPr>
      <w:rPr>
        <w:rFonts w:ascii="Arial" w:hAnsi="Arial"/>
        <w:color w:val="7030A0"/>
        <w:sz w:val="18"/>
      </w:rPr>
      <w:tblPr/>
      <w:tcPr>
        <w:tcBorders>
          <w:top w:val="nil"/>
          <w:bottom w:val="single" w:sz="4"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customStyle="1" w:styleId="CvrLtrBodyTextSingle">
    <w:name w:val="*Cvr Ltr Body Text Single"/>
    <w:basedOn w:val="CvrLtrBodyText"/>
    <w:uiPriority w:val="1"/>
    <w:qFormat/>
    <w:rPr>
      <w:rFonts w:eastAsia="Arial" w:cs="Arial"/>
      <w:color w:val="auto"/>
      <w:szCs w:val="18"/>
    </w:rPr>
  </w:style>
  <w:style w:type="paragraph" w:customStyle="1" w:styleId="BodyTextSingle">
    <w:name w:val="*Body Text Single"/>
    <w:basedOn w:val="BodyText"/>
    <w:uiPriority w:val="1"/>
    <w:qFormat/>
    <w:locked/>
    <w:rsid w:val="00A55606"/>
    <w:pPr>
      <w:spacing w:line="240" w:lineRule="auto"/>
    </w:pPr>
  </w:style>
  <w:style w:type="paragraph" w:customStyle="1" w:styleId="NumbersAuto1Single">
    <w:name w:val="*Numbers (Auto) #1 Single"/>
    <w:basedOn w:val="AltNumbers"/>
    <w:uiPriority w:val="1"/>
    <w:pPr>
      <w:tabs>
        <w:tab w:val="left" w:pos="360"/>
      </w:tabs>
      <w:ind w:left="0" w:firstLine="0"/>
    </w:pPr>
    <w:rPr>
      <w:rFonts w:eastAsia="Arial" w:cs="Arial"/>
      <w:color w:val="auto"/>
      <w:szCs w:val="18"/>
    </w:rPr>
  </w:style>
  <w:style w:type="paragraph" w:customStyle="1" w:styleId="NumbersAuto1Double">
    <w:name w:val="*Numbers (Auto) #1 Double"/>
    <w:basedOn w:val="NumbersAuto1Single"/>
    <w:uiPriority w:val="1"/>
    <w:qFormat/>
    <w:pPr>
      <w:numPr>
        <w:numId w:val="28"/>
      </w:numPr>
      <w:tabs>
        <w:tab w:val="clear" w:pos="1440"/>
      </w:tabs>
      <w:spacing w:after="120"/>
    </w:pPr>
  </w:style>
  <w:style w:type="paragraph" w:customStyle="1" w:styleId="Subheading1">
    <w:name w:val="Subheading"/>
    <w:qFormat/>
    <w:pPr>
      <w:spacing w:after="120" w:line="280" w:lineRule="exact"/>
    </w:pPr>
    <w:rPr>
      <w:rFonts w:ascii="Arial" w:eastAsiaTheme="minorEastAsia" w:hAnsi="Arial"/>
      <w:b/>
      <w:iCs/>
      <w:sz w:val="24"/>
      <w:szCs w:val="20"/>
      <w:lang w:bidi="ar-DZ"/>
    </w:rPr>
  </w:style>
  <w:style w:type="paragraph" w:customStyle="1" w:styleId="NumbersAuto2Single">
    <w:name w:val="*Numbers (Auto) #2 Single"/>
    <w:basedOn w:val="AltNumbers"/>
    <w:uiPriority w:val="1"/>
    <w:qFormat/>
    <w:pPr>
      <w:ind w:left="0" w:firstLine="0"/>
    </w:pPr>
  </w:style>
  <w:style w:type="paragraph" w:customStyle="1" w:styleId="NumbersAuto3Single">
    <w:name w:val="*Numbers (Auto) #3 Single"/>
    <w:basedOn w:val="AltNumbers"/>
    <w:uiPriority w:val="1"/>
    <w:qFormat/>
    <w:pPr>
      <w:tabs>
        <w:tab w:val="clear" w:pos="1440"/>
        <w:tab w:val="left" w:pos="1080"/>
      </w:tabs>
      <w:ind w:left="0" w:firstLine="0"/>
    </w:pPr>
  </w:style>
  <w:style w:type="paragraph" w:customStyle="1" w:styleId="NumbersAuto2Double">
    <w:name w:val="*Numbers (Auto) #2 Double"/>
    <w:basedOn w:val="NumbersAuto2Single"/>
    <w:uiPriority w:val="1"/>
    <w:qFormat/>
    <w:pPr>
      <w:numPr>
        <w:ilvl w:val="1"/>
        <w:numId w:val="28"/>
      </w:numPr>
      <w:spacing w:after="120"/>
    </w:pPr>
  </w:style>
  <w:style w:type="paragraph" w:customStyle="1" w:styleId="NumbersAuto3Double">
    <w:name w:val="*Numbers (Auto) #3 Double"/>
    <w:basedOn w:val="BodyText"/>
    <w:uiPriority w:val="1"/>
    <w:qFormat/>
    <w:pPr>
      <w:numPr>
        <w:ilvl w:val="2"/>
        <w:numId w:val="28"/>
      </w:numPr>
      <w:tabs>
        <w:tab w:val="left" w:pos="1080"/>
      </w:tabs>
    </w:pPr>
  </w:style>
  <w:style w:type="paragraph" w:customStyle="1" w:styleId="NumbersAuto5Single">
    <w:name w:val="*Numbers (Auto) #5 Single"/>
    <w:basedOn w:val="NumbersAuto3Single"/>
    <w:uiPriority w:val="1"/>
    <w:qFormat/>
    <w:pPr>
      <w:numPr>
        <w:numId w:val="22"/>
      </w:numPr>
      <w:tabs>
        <w:tab w:val="clear" w:pos="1080"/>
        <w:tab w:val="left" w:pos="1620"/>
      </w:tabs>
      <w:ind w:left="1620"/>
    </w:pPr>
  </w:style>
  <w:style w:type="paragraph" w:customStyle="1" w:styleId="NumbersAuto4Double">
    <w:name w:val="*Numbers (Auto) #4 Double"/>
    <w:basedOn w:val="Normal"/>
    <w:uiPriority w:val="1"/>
    <w:qFormat/>
    <w:pPr>
      <w:numPr>
        <w:ilvl w:val="3"/>
        <w:numId w:val="28"/>
      </w:numPr>
      <w:tabs>
        <w:tab w:val="left" w:pos="1260"/>
      </w:tabs>
      <w:spacing w:after="120"/>
    </w:pPr>
    <w:rPr>
      <w:rFonts w:eastAsia="Arial" w:cs="Arial"/>
      <w:color w:val="auto"/>
      <w:szCs w:val="18"/>
    </w:rPr>
  </w:style>
  <w:style w:type="paragraph" w:customStyle="1" w:styleId="NumbersAuto5Double">
    <w:name w:val="*Numbers (Auto) #5 Double"/>
    <w:basedOn w:val="NumbersAuto5Single"/>
    <w:uiPriority w:val="1"/>
    <w:qFormat/>
    <w:pPr>
      <w:spacing w:after="120"/>
      <w:ind w:left="1627"/>
    </w:pPr>
  </w:style>
  <w:style w:type="numbering" w:customStyle="1" w:styleId="NumberAutoSingle">
    <w:name w:val="*Number Auto Single"/>
    <w:uiPriority w:val="99"/>
    <w:pPr>
      <w:numPr>
        <w:numId w:val="20"/>
      </w:numPr>
    </w:pPr>
  </w:style>
  <w:style w:type="numbering" w:customStyle="1" w:styleId="NumbersAutoDouble">
    <w:name w:val="*Numbers Auto Double"/>
    <w:uiPriority w:val="99"/>
    <w:pPr>
      <w:numPr>
        <w:numId w:val="21"/>
      </w:numPr>
    </w:pPr>
  </w:style>
  <w:style w:type="paragraph" w:customStyle="1" w:styleId="TableNumbers10Auto2Single">
    <w:name w:val="*Table Numbers 10 (Auto) #2 Single"/>
    <w:basedOn w:val="TableNumbers9Auto2Single"/>
    <w:uiPriority w:val="1"/>
    <w:qFormat/>
    <w:pPr>
      <w:numPr>
        <w:numId w:val="0"/>
      </w:numPr>
      <w:tabs>
        <w:tab w:val="num" w:pos="1440"/>
      </w:tabs>
      <w:ind w:left="1440" w:hanging="360"/>
    </w:pPr>
    <w:rPr>
      <w:sz w:val="20"/>
    </w:rPr>
  </w:style>
  <w:style w:type="paragraph" w:customStyle="1" w:styleId="Graphic">
    <w:name w:val="Graphic"/>
    <w:qFormat/>
    <w:rsid w:val="002D6996"/>
    <w:pPr>
      <w:spacing w:before="120" w:after="60" w:line="240" w:lineRule="auto"/>
    </w:pPr>
    <w:rPr>
      <w:rFonts w:ascii="Arial" w:eastAsia="PMingLiU" w:hAnsi="Arial" w:cs="Times New Roman"/>
      <w:noProof/>
      <w:color w:val="000000"/>
      <w:szCs w:val="20"/>
      <w:lang w:bidi="ar-DZ"/>
    </w:rPr>
  </w:style>
  <w:style w:type="paragraph" w:customStyle="1" w:styleId="SectionHeading0">
    <w:name w:val="SectionHeading"/>
    <w:qFormat/>
    <w:rsid w:val="00A55606"/>
    <w:pPr>
      <w:pageBreakBefore/>
      <w:spacing w:before="3000" w:after="0" w:line="240" w:lineRule="auto"/>
    </w:pPr>
    <w:rPr>
      <w:rFonts w:ascii="Arial" w:eastAsia="PMingLiU" w:hAnsi="Arial" w:cs="Times New Roman"/>
      <w:b/>
      <w:color w:val="5F249F" w:themeColor="text2"/>
      <w:sz w:val="48"/>
      <w:szCs w:val="20"/>
      <w:lang w:bidi="ar-DZ"/>
    </w:rPr>
  </w:style>
  <w:style w:type="paragraph" w:customStyle="1" w:styleId="SectionText0">
    <w:name w:val="SectionText"/>
    <w:qFormat/>
    <w:pPr>
      <w:spacing w:before="120" w:after="0" w:line="360" w:lineRule="exact"/>
      <w:ind w:right="1152"/>
    </w:pPr>
    <w:rPr>
      <w:rFonts w:ascii="Arial" w:eastAsia="PMingLiU" w:hAnsi="Arial" w:cs="Times New Roman"/>
      <w:color w:val="000000"/>
      <w:sz w:val="28"/>
      <w:szCs w:val="20"/>
      <w:lang w:bidi="ar-DZ"/>
    </w:rPr>
  </w:style>
  <w:style w:type="paragraph" w:customStyle="1" w:styleId="ConfidentialHead">
    <w:name w:val="ConfidentialHead"/>
    <w:next w:val="ConfidentialityNotice"/>
    <w:uiPriority w:val="1"/>
    <w:semiHidden/>
    <w:qFormat/>
    <w:pPr>
      <w:spacing w:after="120" w:line="360" w:lineRule="exact"/>
    </w:pPr>
    <w:rPr>
      <w:rFonts w:ascii="Arial" w:eastAsia="PMingLiU" w:hAnsi="Arial" w:cs="Times New Roman"/>
      <w:b/>
      <w:color w:val="000000"/>
      <w:sz w:val="28"/>
      <w:szCs w:val="20"/>
      <w:lang w:bidi="ar-DZ"/>
    </w:rPr>
  </w:style>
  <w:style w:type="character" w:customStyle="1" w:styleId="BodyTextZchn">
    <w:name w:val="*Body Text Zchn"/>
    <w:link w:val="BodyText"/>
    <w:uiPriority w:val="1"/>
    <w:locked/>
    <w:rsid w:val="00A55606"/>
    <w:rPr>
      <w:rFonts w:ascii="Arial" w:eastAsia="PMingLiU" w:hAnsi="Arial" w:cs="Times New Roman"/>
      <w:color w:val="000000"/>
      <w:sz w:val="20"/>
      <w:szCs w:val="20"/>
      <w:lang w:bidi="ar-DZ"/>
    </w:rPr>
  </w:style>
  <w:style w:type="numbering" w:customStyle="1" w:styleId="Bullet1">
    <w:name w:val="*Bullet #1"/>
    <w:uiPriority w:val="99"/>
    <w:pPr>
      <w:numPr>
        <w:numId w:val="29"/>
      </w:numPr>
    </w:pPr>
  </w:style>
  <w:style w:type="paragraph" w:customStyle="1" w:styleId="TableNumbers10Auto2Double">
    <w:name w:val="*Table Numbers 10 (Auto) #2 Double"/>
    <w:basedOn w:val="TableNumbers9Auto2Single"/>
    <w:next w:val="TableText10Single"/>
    <w:uiPriority w:val="1"/>
    <w:qFormat/>
    <w:rPr>
      <w:sz w:val="20"/>
    </w:rPr>
  </w:style>
  <w:style w:type="paragraph" w:customStyle="1" w:styleId="FigureCaption">
    <w:name w:val="~Figure Caption"/>
    <w:basedOn w:val="Caption"/>
    <w:next w:val="BodyText"/>
    <w:uiPriority w:val="1"/>
    <w:qFormat/>
    <w:rsid w:val="00AE146D"/>
    <w:pPr>
      <w:shd w:val="clear" w:color="auto" w:fill="DBDCDD"/>
      <w:spacing w:before="60"/>
      <w:ind w:left="990" w:hanging="990"/>
    </w:pPr>
    <w:rPr>
      <w:iCs/>
      <w:color w:val="auto"/>
      <w:szCs w:val="18"/>
    </w:rPr>
  </w:style>
  <w:style w:type="paragraph" w:customStyle="1" w:styleId="Subheading20">
    <w:name w:val="~Subheading 2"/>
    <w:basedOn w:val="Subheading0"/>
    <w:uiPriority w:val="1"/>
    <w:qFormat/>
    <w:rsid w:val="00AE146D"/>
    <w:rPr>
      <w:i/>
    </w:rPr>
  </w:style>
  <w:style w:type="paragraph" w:customStyle="1" w:styleId="Table">
    <w:name w:val="~Table"/>
    <w:basedOn w:val="BodyText"/>
    <w:uiPriority w:val="1"/>
    <w:qFormat/>
    <w:rsid w:val="00AE146D"/>
    <w:pPr>
      <w:shd w:val="clear" w:color="auto" w:fill="00A3E1" w:themeFill="accent3"/>
      <w:jc w:val="center"/>
    </w:pPr>
  </w:style>
  <w:style w:type="paragraph" w:customStyle="1" w:styleId="TableCaption">
    <w:name w:val="~Table Caption"/>
    <w:basedOn w:val="Caption"/>
    <w:uiPriority w:val="1"/>
    <w:qFormat/>
    <w:rsid w:val="00AE146D"/>
    <w:pPr>
      <w:shd w:val="clear" w:color="auto" w:fill="DBDCDD"/>
      <w:spacing w:before="60"/>
      <w:ind w:left="1107" w:hanging="1107"/>
    </w:pPr>
    <w:rPr>
      <w:iCs/>
      <w:color w:val="auto"/>
      <w:sz w:val="22"/>
      <w:szCs w:val="18"/>
    </w:rPr>
  </w:style>
  <w:style w:type="paragraph" w:customStyle="1" w:styleId="BCText">
    <w:name w:val="BCText"/>
    <w:qFormat/>
    <w:pPr>
      <w:spacing w:after="0" w:line="180" w:lineRule="exact"/>
      <w:ind w:left="-14" w:right="504"/>
    </w:pPr>
    <w:rPr>
      <w:rFonts w:ascii="Arial" w:eastAsia="PMingLiU" w:hAnsi="Arial" w:cs="Arial"/>
      <w:color w:val="231F20"/>
      <w:w w:val="105"/>
      <w:sz w:val="14"/>
      <w:szCs w:val="20"/>
    </w:rPr>
  </w:style>
  <w:style w:type="paragraph" w:customStyle="1" w:styleId="BCTextBold">
    <w:name w:val="BCTextBold"/>
    <w:qFormat/>
    <w:rsid w:val="00EE4FA1"/>
    <w:pPr>
      <w:widowControl w:val="0"/>
      <w:autoSpaceDE w:val="0"/>
      <w:autoSpaceDN w:val="0"/>
      <w:spacing w:after="120" w:line="200" w:lineRule="exact"/>
    </w:pPr>
    <w:rPr>
      <w:rFonts w:ascii="Arial Bold" w:eastAsia="PMingLiU" w:hAnsi="Arial Bold" w:cs="Times New Roman"/>
      <w:b/>
      <w:color w:val="5F249F" w:themeColor="text2"/>
      <w:sz w:val="16"/>
      <w:szCs w:val="20"/>
    </w:rPr>
  </w:style>
  <w:style w:type="paragraph" w:customStyle="1" w:styleId="NumbersAuto4Single">
    <w:name w:val="*Numbers (Auto) #4 Single"/>
    <w:basedOn w:val="NumbersAuto4Double"/>
    <w:next w:val="BodyText"/>
    <w:uiPriority w:val="1"/>
    <w:qFormat/>
    <w:pPr>
      <w:numPr>
        <w:numId w:val="0"/>
      </w:numPr>
      <w:tabs>
        <w:tab w:val="num" w:pos="720"/>
      </w:tabs>
      <w:spacing w:after="0"/>
      <w:ind w:left="1267" w:hanging="720"/>
    </w:pPr>
    <w:rPr>
      <w:lang w:bidi="ar-SA"/>
    </w:rPr>
  </w:style>
  <w:style w:type="paragraph" w:customStyle="1" w:styleId="GraphicLarge">
    <w:name w:val="GraphicLarge"/>
    <w:basedOn w:val="BodyText"/>
    <w:qFormat/>
    <w:pPr>
      <w:keepNext/>
      <w:spacing w:before="120" w:after="60"/>
      <w:jc w:val="right"/>
    </w:pPr>
    <w:rPr>
      <w:lang w:bidi="ar-SA"/>
    </w:rPr>
  </w:style>
  <w:style w:type="character" w:styleId="UnresolvedMention">
    <w:name w:val="Unresolved Mention"/>
    <w:basedOn w:val="DefaultParagraphFont"/>
    <w:uiPriority w:val="99"/>
    <w:semiHidden/>
    <w:unhideWhenUsed/>
    <w:rPr>
      <w:color w:val="605E5C"/>
      <w:shd w:val="clear" w:color="auto" w:fill="E1DFDD"/>
      <w:lang w:val="en-US"/>
    </w:rPr>
  </w:style>
  <w:style w:type="paragraph" w:customStyle="1" w:styleId="Footerright">
    <w:name w:val="Footer_right"/>
    <w:basedOn w:val="Footer0"/>
    <w:qFormat/>
    <w:rsid w:val="002822B9"/>
    <w:pPr>
      <w:jc w:val="right"/>
    </w:pPr>
  </w:style>
  <w:style w:type="numbering" w:customStyle="1" w:styleId="BulletDouble">
    <w:name w:val="~Bullet Double"/>
    <w:uiPriority w:val="99"/>
    <w:rsid w:val="00AE146D"/>
    <w:pPr>
      <w:numPr>
        <w:numId w:val="48"/>
      </w:numPr>
    </w:pPr>
  </w:style>
  <w:style w:type="numbering" w:customStyle="1" w:styleId="Bulletsingle">
    <w:name w:val="~Bullet single"/>
    <w:uiPriority w:val="99"/>
    <w:rsid w:val="00AE146D"/>
    <w:pPr>
      <w:numPr>
        <w:numId w:val="49"/>
      </w:numPr>
    </w:pPr>
  </w:style>
  <w:style w:type="character" w:styleId="Hashtag">
    <w:name w:val="Hashtag"/>
    <w:basedOn w:val="DefaultParagraphFont"/>
    <w:uiPriority w:val="99"/>
    <w:semiHidden/>
    <w:unhideWhenUsed/>
    <w:rsid w:val="00AE146D"/>
    <w:rPr>
      <w:color w:val="2B579A"/>
      <w:shd w:val="clear" w:color="auto" w:fill="E1DFDD"/>
      <w:lang w:val="en-US"/>
    </w:rPr>
  </w:style>
  <w:style w:type="character" w:styleId="Mention">
    <w:name w:val="Mention"/>
    <w:basedOn w:val="DefaultParagraphFont"/>
    <w:uiPriority w:val="99"/>
    <w:semiHidden/>
    <w:unhideWhenUsed/>
    <w:rsid w:val="00AE146D"/>
    <w:rPr>
      <w:color w:val="2B579A"/>
      <w:shd w:val="clear" w:color="auto" w:fill="E1DFDD"/>
      <w:lang w:val="en-US"/>
    </w:rPr>
  </w:style>
  <w:style w:type="character" w:styleId="SmartHyperlink">
    <w:name w:val="Smart Hyperlink"/>
    <w:basedOn w:val="DefaultParagraphFont"/>
    <w:uiPriority w:val="99"/>
    <w:semiHidden/>
    <w:unhideWhenUsed/>
    <w:rsid w:val="00AE146D"/>
    <w:rPr>
      <w:u w:val="dotted"/>
      <w:lang w:val="en-US"/>
    </w:rPr>
  </w:style>
  <w:style w:type="character" w:styleId="SmartLink">
    <w:name w:val="Smart Link"/>
    <w:basedOn w:val="DefaultParagraphFont"/>
    <w:uiPriority w:val="99"/>
    <w:semiHidden/>
    <w:unhideWhenUsed/>
    <w:rsid w:val="00AE146D"/>
    <w:rPr>
      <w:color w:val="0000FF"/>
      <w:u w:val="single"/>
      <w:shd w:val="clear" w:color="auto" w:fill="F3F2F1"/>
      <w:lang w:val="en-US"/>
    </w:rPr>
  </w:style>
  <w:style w:type="paragraph" w:customStyle="1" w:styleId="CalloutBullet1Double">
    <w:name w:val="*Callout Bullet #1 Double"/>
    <w:qFormat/>
    <w:rsid w:val="00A55606"/>
    <w:pPr>
      <w:numPr>
        <w:numId w:val="56"/>
      </w:numPr>
      <w:pBdr>
        <w:right w:val="single" w:sz="4" w:space="4" w:color="5F249F" w:themeColor="text2"/>
      </w:pBdr>
      <w:spacing w:after="120" w:line="300" w:lineRule="exact"/>
      <w:ind w:left="216" w:hanging="216"/>
    </w:pPr>
    <w:rPr>
      <w:rFonts w:ascii="Arial" w:eastAsia="PMingLiU" w:hAnsi="Arial" w:cs="Times New Roman"/>
      <w:color w:val="5F249F" w:themeColor="text2"/>
      <w:w w:val="115"/>
      <w:sz w:val="24"/>
      <w:szCs w:val="20"/>
      <w:lang w:bidi="ar-DZ"/>
    </w:rPr>
  </w:style>
  <w:style w:type="paragraph" w:customStyle="1" w:styleId="CoverText1white">
    <w:name w:val="*Cover Text 1_white"/>
    <w:qFormat/>
    <w:rsid w:val="00677E8E"/>
    <w:pPr>
      <w:spacing w:after="360" w:line="240" w:lineRule="auto"/>
    </w:pPr>
    <w:rPr>
      <w:rFonts w:ascii="Arial" w:eastAsia="PMingLiU" w:hAnsi="Arial" w:cs="Times New Roman"/>
      <w:b/>
      <w:color w:val="FFFFFF" w:themeColor="background1"/>
      <w:sz w:val="48"/>
      <w:szCs w:val="44"/>
      <w:lang w:bidi="ar-DZ"/>
    </w:rPr>
  </w:style>
  <w:style w:type="paragraph" w:customStyle="1" w:styleId="CoverText2white">
    <w:name w:val="*Cover Text 2_white"/>
    <w:qFormat/>
    <w:rsid w:val="00F93AD1"/>
    <w:pPr>
      <w:spacing w:line="240" w:lineRule="auto"/>
    </w:pPr>
    <w:rPr>
      <w:rFonts w:ascii="Arial" w:eastAsia="PMingLiU" w:hAnsi="Arial" w:cs="Times New Roman"/>
      <w:color w:val="FFFFFF" w:themeColor="background1"/>
      <w:sz w:val="40"/>
      <w:szCs w:val="24"/>
      <w:lang w:bidi="ar-DZ"/>
    </w:rPr>
  </w:style>
  <w:style w:type="paragraph" w:customStyle="1" w:styleId="SectionHeadingsubhead">
    <w:name w:val="SectionHeading_subhead"/>
    <w:qFormat/>
    <w:rsid w:val="00073367"/>
    <w:pPr>
      <w:spacing w:line="360" w:lineRule="exact"/>
    </w:pPr>
    <w:rPr>
      <w:rFonts w:ascii="Arial" w:eastAsia="PMingLiU" w:hAnsi="Arial" w:cs="Times New Roman"/>
      <w:color w:val="000000"/>
      <w:sz w:val="28"/>
      <w:szCs w:val="20"/>
      <w:lang w:bidi="ar-DZ"/>
    </w:rPr>
  </w:style>
  <w:style w:type="paragraph" w:customStyle="1" w:styleId="TableHeading10p">
    <w:name w:val="*Table Heading 10_p"/>
    <w:basedOn w:val="TableHeading10"/>
    <w:qFormat/>
    <w:rsid w:val="00EE4FA1"/>
    <w:rPr>
      <w:color w:val="5F249F" w:themeColor="text2"/>
    </w:rPr>
  </w:style>
  <w:style w:type="paragraph" w:customStyle="1" w:styleId="Footerleft">
    <w:name w:val="*Footer_left"/>
    <w:basedOn w:val="Footer"/>
    <w:qFormat/>
    <w:rsid w:val="004A2C2D"/>
    <w:pPr>
      <w:jc w:val="left"/>
    </w:pPr>
    <w:rPr>
      <w:noProof/>
    </w:rPr>
  </w:style>
  <w:style w:type="paragraph" w:customStyle="1" w:styleId="WPContactInfo">
    <w:name w:val="WP Contact Info"/>
    <w:qFormat/>
    <w:rsid w:val="00F806F2"/>
    <w:pPr>
      <w:tabs>
        <w:tab w:val="left" w:pos="216"/>
      </w:tabs>
      <w:spacing w:after="0" w:line="220" w:lineRule="atLeast"/>
      <w:ind w:left="288"/>
    </w:pPr>
    <w:rPr>
      <w:sz w:val="16"/>
      <w:szCs w:val="16"/>
    </w:rPr>
  </w:style>
  <w:style w:type="paragraph" w:customStyle="1" w:styleId="DXCBodyText">
    <w:name w:val="DXC Body Text"/>
    <w:qFormat/>
    <w:rsid w:val="00966365"/>
    <w:pPr>
      <w:spacing w:after="130" w:line="260" w:lineRule="exact"/>
    </w:pPr>
    <w:rPr>
      <w:sz w:val="18"/>
      <w:szCs w:val="18"/>
    </w:rPr>
  </w:style>
  <w:style w:type="paragraph" w:customStyle="1" w:styleId="WPBodyText">
    <w:name w:val="WP Body Text"/>
    <w:qFormat/>
    <w:rsid w:val="00966365"/>
    <w:pPr>
      <w:spacing w:after="130" w:line="240" w:lineRule="exact"/>
    </w:pPr>
    <w:rPr>
      <w:sz w:val="18"/>
      <w:szCs w:val="18"/>
    </w:rPr>
  </w:style>
  <w:style w:type="paragraph" w:customStyle="1" w:styleId="Logo">
    <w:name w:val="Logo"/>
    <w:qFormat/>
    <w:rsid w:val="004A0181"/>
    <w:pPr>
      <w:spacing w:after="0" w:line="240" w:lineRule="auto"/>
    </w:pPr>
    <w:rPr>
      <w:rFonts w:ascii="Arial" w:eastAsia="PMingLiU" w:hAnsi="Arial" w:cs="Times New Roman"/>
      <w:sz w:val="18"/>
      <w:szCs w:val="18"/>
      <w:lang w:bidi="ar-DZ"/>
    </w:rPr>
  </w:style>
  <w:style w:type="paragraph" w:customStyle="1" w:styleId="Logocover">
    <w:name w:val="Logo_cover"/>
    <w:basedOn w:val="Logo"/>
    <w:qFormat/>
    <w:rsid w:val="009C5353"/>
    <w:rPr>
      <w:noProof/>
    </w:rPr>
  </w:style>
  <w:style w:type="paragraph" w:customStyle="1" w:styleId="CoverText1white30">
    <w:name w:val="*Cover Text 1_white30"/>
    <w:basedOn w:val="CoverText1white"/>
    <w:qFormat/>
    <w:rsid w:val="00677E8E"/>
    <w:rPr>
      <w:sz w:val="60"/>
    </w:rPr>
  </w:style>
  <w:style w:type="paragraph" w:customStyle="1" w:styleId="CoverText2white20">
    <w:name w:val="*Cover Text 2_white20"/>
    <w:qFormat/>
    <w:rsid w:val="00D047B6"/>
    <w:pPr>
      <w:spacing w:before="120" w:after="360" w:line="240" w:lineRule="auto"/>
    </w:pPr>
    <w:rPr>
      <w:rFonts w:ascii="Arial" w:eastAsia="PMingLiU" w:hAnsi="Arial" w:cs="Times New Roman"/>
      <w:color w:val="FFFFFF" w:themeColor="background1"/>
      <w:sz w:val="40"/>
      <w:szCs w:val="24"/>
      <w:lang w:bidi="ar-DZ"/>
    </w:rPr>
  </w:style>
  <w:style w:type="paragraph" w:customStyle="1" w:styleId="CoverText220purple">
    <w:name w:val="*Cover Text 2_20 purple"/>
    <w:qFormat/>
    <w:rsid w:val="00677E8E"/>
    <w:pPr>
      <w:spacing w:line="240" w:lineRule="auto"/>
    </w:pPr>
    <w:rPr>
      <w:rFonts w:ascii="Arial" w:eastAsia="PMingLiU" w:hAnsi="Arial" w:cs="Times New Roman"/>
      <w:color w:val="5F249F" w:themeColor="text2"/>
      <w:sz w:val="40"/>
      <w:szCs w:val="24"/>
      <w:lang w:bidi="ar-DZ"/>
    </w:rPr>
  </w:style>
  <w:style w:type="paragraph" w:customStyle="1" w:styleId="BioName">
    <w:name w:val="Bio Name"/>
    <w:uiPriority w:val="9"/>
    <w:qFormat/>
    <w:rsid w:val="00113EC9"/>
    <w:pPr>
      <w:spacing w:line="260" w:lineRule="atLeast"/>
    </w:pPr>
    <w:rPr>
      <w:rFonts w:ascii="Arial" w:hAnsi="Arial"/>
      <w:b/>
      <w:color w:val="5F249F" w:themeColor="text2"/>
      <w:sz w:val="48"/>
      <w:szCs w:val="48"/>
    </w:rPr>
  </w:style>
  <w:style w:type="paragraph" w:customStyle="1" w:styleId="BioTitle">
    <w:name w:val="Bio Title"/>
    <w:uiPriority w:val="9"/>
    <w:qFormat/>
    <w:rsid w:val="00113EC9"/>
    <w:pPr>
      <w:spacing w:line="260" w:lineRule="atLeast"/>
    </w:pPr>
    <w:rPr>
      <w:rFonts w:ascii="Arial" w:hAnsi="Arial"/>
      <w:b/>
      <w:sz w:val="18"/>
      <w:szCs w:val="18"/>
    </w:rPr>
  </w:style>
  <w:style w:type="paragraph" w:customStyle="1" w:styleId="EmailBody">
    <w:name w:val="Email Body"/>
    <w:basedOn w:val="Normal"/>
    <w:rsid w:val="006B641C"/>
    <w:pPr>
      <w:spacing w:before="120" w:after="240" w:line="280" w:lineRule="exact"/>
    </w:pPr>
    <w:rPr>
      <w:rFonts w:eastAsiaTheme="minorHAnsi" w:cs="Arial"/>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152">
      <w:bodyDiv w:val="1"/>
      <w:marLeft w:val="0"/>
      <w:marRight w:val="0"/>
      <w:marTop w:val="0"/>
      <w:marBottom w:val="0"/>
      <w:divBdr>
        <w:top w:val="none" w:sz="0" w:space="0" w:color="auto"/>
        <w:left w:val="none" w:sz="0" w:space="0" w:color="auto"/>
        <w:bottom w:val="none" w:sz="0" w:space="0" w:color="auto"/>
        <w:right w:val="none" w:sz="0" w:space="0" w:color="auto"/>
      </w:divBdr>
    </w:div>
    <w:div w:id="71199815">
      <w:bodyDiv w:val="1"/>
      <w:marLeft w:val="0"/>
      <w:marRight w:val="0"/>
      <w:marTop w:val="0"/>
      <w:marBottom w:val="0"/>
      <w:divBdr>
        <w:top w:val="none" w:sz="0" w:space="0" w:color="auto"/>
        <w:left w:val="none" w:sz="0" w:space="0" w:color="auto"/>
        <w:bottom w:val="none" w:sz="0" w:space="0" w:color="auto"/>
        <w:right w:val="none" w:sz="0" w:space="0" w:color="auto"/>
      </w:divBdr>
    </w:div>
    <w:div w:id="82117604">
      <w:bodyDiv w:val="1"/>
      <w:marLeft w:val="0"/>
      <w:marRight w:val="0"/>
      <w:marTop w:val="0"/>
      <w:marBottom w:val="0"/>
      <w:divBdr>
        <w:top w:val="none" w:sz="0" w:space="0" w:color="auto"/>
        <w:left w:val="none" w:sz="0" w:space="0" w:color="auto"/>
        <w:bottom w:val="none" w:sz="0" w:space="0" w:color="auto"/>
        <w:right w:val="none" w:sz="0" w:space="0" w:color="auto"/>
      </w:divBdr>
    </w:div>
    <w:div w:id="163983722">
      <w:bodyDiv w:val="1"/>
      <w:marLeft w:val="0"/>
      <w:marRight w:val="0"/>
      <w:marTop w:val="0"/>
      <w:marBottom w:val="0"/>
      <w:divBdr>
        <w:top w:val="none" w:sz="0" w:space="0" w:color="auto"/>
        <w:left w:val="none" w:sz="0" w:space="0" w:color="auto"/>
        <w:bottom w:val="none" w:sz="0" w:space="0" w:color="auto"/>
        <w:right w:val="none" w:sz="0" w:space="0" w:color="auto"/>
      </w:divBdr>
    </w:div>
    <w:div w:id="175076633">
      <w:bodyDiv w:val="1"/>
      <w:marLeft w:val="0"/>
      <w:marRight w:val="0"/>
      <w:marTop w:val="0"/>
      <w:marBottom w:val="0"/>
      <w:divBdr>
        <w:top w:val="none" w:sz="0" w:space="0" w:color="auto"/>
        <w:left w:val="none" w:sz="0" w:space="0" w:color="auto"/>
        <w:bottom w:val="none" w:sz="0" w:space="0" w:color="auto"/>
        <w:right w:val="none" w:sz="0" w:space="0" w:color="auto"/>
      </w:divBdr>
    </w:div>
    <w:div w:id="179510945">
      <w:bodyDiv w:val="1"/>
      <w:marLeft w:val="0"/>
      <w:marRight w:val="0"/>
      <w:marTop w:val="0"/>
      <w:marBottom w:val="0"/>
      <w:divBdr>
        <w:top w:val="none" w:sz="0" w:space="0" w:color="auto"/>
        <w:left w:val="none" w:sz="0" w:space="0" w:color="auto"/>
        <w:bottom w:val="none" w:sz="0" w:space="0" w:color="auto"/>
        <w:right w:val="none" w:sz="0" w:space="0" w:color="auto"/>
      </w:divBdr>
    </w:div>
    <w:div w:id="180095576">
      <w:bodyDiv w:val="1"/>
      <w:marLeft w:val="0"/>
      <w:marRight w:val="0"/>
      <w:marTop w:val="0"/>
      <w:marBottom w:val="0"/>
      <w:divBdr>
        <w:top w:val="none" w:sz="0" w:space="0" w:color="auto"/>
        <w:left w:val="none" w:sz="0" w:space="0" w:color="auto"/>
        <w:bottom w:val="none" w:sz="0" w:space="0" w:color="auto"/>
        <w:right w:val="none" w:sz="0" w:space="0" w:color="auto"/>
      </w:divBdr>
    </w:div>
    <w:div w:id="362705717">
      <w:bodyDiv w:val="1"/>
      <w:marLeft w:val="0"/>
      <w:marRight w:val="0"/>
      <w:marTop w:val="0"/>
      <w:marBottom w:val="0"/>
      <w:divBdr>
        <w:top w:val="none" w:sz="0" w:space="0" w:color="auto"/>
        <w:left w:val="none" w:sz="0" w:space="0" w:color="auto"/>
        <w:bottom w:val="none" w:sz="0" w:space="0" w:color="auto"/>
        <w:right w:val="none" w:sz="0" w:space="0" w:color="auto"/>
      </w:divBdr>
    </w:div>
    <w:div w:id="412092388">
      <w:bodyDiv w:val="1"/>
      <w:marLeft w:val="0"/>
      <w:marRight w:val="0"/>
      <w:marTop w:val="0"/>
      <w:marBottom w:val="0"/>
      <w:divBdr>
        <w:top w:val="none" w:sz="0" w:space="0" w:color="auto"/>
        <w:left w:val="none" w:sz="0" w:space="0" w:color="auto"/>
        <w:bottom w:val="none" w:sz="0" w:space="0" w:color="auto"/>
        <w:right w:val="none" w:sz="0" w:space="0" w:color="auto"/>
      </w:divBdr>
    </w:div>
    <w:div w:id="432281992">
      <w:bodyDiv w:val="1"/>
      <w:marLeft w:val="0"/>
      <w:marRight w:val="0"/>
      <w:marTop w:val="0"/>
      <w:marBottom w:val="0"/>
      <w:divBdr>
        <w:top w:val="none" w:sz="0" w:space="0" w:color="auto"/>
        <w:left w:val="none" w:sz="0" w:space="0" w:color="auto"/>
        <w:bottom w:val="none" w:sz="0" w:space="0" w:color="auto"/>
        <w:right w:val="none" w:sz="0" w:space="0" w:color="auto"/>
      </w:divBdr>
    </w:div>
    <w:div w:id="440337874">
      <w:bodyDiv w:val="1"/>
      <w:marLeft w:val="0"/>
      <w:marRight w:val="0"/>
      <w:marTop w:val="0"/>
      <w:marBottom w:val="0"/>
      <w:divBdr>
        <w:top w:val="none" w:sz="0" w:space="0" w:color="auto"/>
        <w:left w:val="none" w:sz="0" w:space="0" w:color="auto"/>
        <w:bottom w:val="none" w:sz="0" w:space="0" w:color="auto"/>
        <w:right w:val="none" w:sz="0" w:space="0" w:color="auto"/>
      </w:divBdr>
    </w:div>
    <w:div w:id="508298946">
      <w:bodyDiv w:val="1"/>
      <w:marLeft w:val="0"/>
      <w:marRight w:val="0"/>
      <w:marTop w:val="0"/>
      <w:marBottom w:val="0"/>
      <w:divBdr>
        <w:top w:val="none" w:sz="0" w:space="0" w:color="auto"/>
        <w:left w:val="none" w:sz="0" w:space="0" w:color="auto"/>
        <w:bottom w:val="none" w:sz="0" w:space="0" w:color="auto"/>
        <w:right w:val="none" w:sz="0" w:space="0" w:color="auto"/>
      </w:divBdr>
    </w:div>
    <w:div w:id="510292087">
      <w:bodyDiv w:val="1"/>
      <w:marLeft w:val="0"/>
      <w:marRight w:val="0"/>
      <w:marTop w:val="0"/>
      <w:marBottom w:val="0"/>
      <w:divBdr>
        <w:top w:val="none" w:sz="0" w:space="0" w:color="auto"/>
        <w:left w:val="none" w:sz="0" w:space="0" w:color="auto"/>
        <w:bottom w:val="none" w:sz="0" w:space="0" w:color="auto"/>
        <w:right w:val="none" w:sz="0" w:space="0" w:color="auto"/>
      </w:divBdr>
    </w:div>
    <w:div w:id="633289160">
      <w:bodyDiv w:val="1"/>
      <w:marLeft w:val="0"/>
      <w:marRight w:val="0"/>
      <w:marTop w:val="0"/>
      <w:marBottom w:val="0"/>
      <w:divBdr>
        <w:top w:val="none" w:sz="0" w:space="0" w:color="auto"/>
        <w:left w:val="none" w:sz="0" w:space="0" w:color="auto"/>
        <w:bottom w:val="none" w:sz="0" w:space="0" w:color="auto"/>
        <w:right w:val="none" w:sz="0" w:space="0" w:color="auto"/>
      </w:divBdr>
    </w:div>
    <w:div w:id="641806885">
      <w:bodyDiv w:val="1"/>
      <w:marLeft w:val="0"/>
      <w:marRight w:val="0"/>
      <w:marTop w:val="0"/>
      <w:marBottom w:val="0"/>
      <w:divBdr>
        <w:top w:val="none" w:sz="0" w:space="0" w:color="auto"/>
        <w:left w:val="none" w:sz="0" w:space="0" w:color="auto"/>
        <w:bottom w:val="none" w:sz="0" w:space="0" w:color="auto"/>
        <w:right w:val="none" w:sz="0" w:space="0" w:color="auto"/>
      </w:divBdr>
    </w:div>
    <w:div w:id="690029506">
      <w:bodyDiv w:val="1"/>
      <w:marLeft w:val="0"/>
      <w:marRight w:val="0"/>
      <w:marTop w:val="0"/>
      <w:marBottom w:val="0"/>
      <w:divBdr>
        <w:top w:val="none" w:sz="0" w:space="0" w:color="auto"/>
        <w:left w:val="none" w:sz="0" w:space="0" w:color="auto"/>
        <w:bottom w:val="none" w:sz="0" w:space="0" w:color="auto"/>
        <w:right w:val="none" w:sz="0" w:space="0" w:color="auto"/>
      </w:divBdr>
    </w:div>
    <w:div w:id="760177476">
      <w:bodyDiv w:val="1"/>
      <w:marLeft w:val="0"/>
      <w:marRight w:val="0"/>
      <w:marTop w:val="0"/>
      <w:marBottom w:val="0"/>
      <w:divBdr>
        <w:top w:val="none" w:sz="0" w:space="0" w:color="auto"/>
        <w:left w:val="none" w:sz="0" w:space="0" w:color="auto"/>
        <w:bottom w:val="none" w:sz="0" w:space="0" w:color="auto"/>
        <w:right w:val="none" w:sz="0" w:space="0" w:color="auto"/>
      </w:divBdr>
    </w:div>
    <w:div w:id="780028049">
      <w:bodyDiv w:val="1"/>
      <w:marLeft w:val="0"/>
      <w:marRight w:val="0"/>
      <w:marTop w:val="0"/>
      <w:marBottom w:val="0"/>
      <w:divBdr>
        <w:top w:val="none" w:sz="0" w:space="0" w:color="auto"/>
        <w:left w:val="none" w:sz="0" w:space="0" w:color="auto"/>
        <w:bottom w:val="none" w:sz="0" w:space="0" w:color="auto"/>
        <w:right w:val="none" w:sz="0" w:space="0" w:color="auto"/>
      </w:divBdr>
    </w:div>
    <w:div w:id="792093164">
      <w:bodyDiv w:val="1"/>
      <w:marLeft w:val="0"/>
      <w:marRight w:val="0"/>
      <w:marTop w:val="0"/>
      <w:marBottom w:val="0"/>
      <w:divBdr>
        <w:top w:val="none" w:sz="0" w:space="0" w:color="auto"/>
        <w:left w:val="none" w:sz="0" w:space="0" w:color="auto"/>
        <w:bottom w:val="none" w:sz="0" w:space="0" w:color="auto"/>
        <w:right w:val="none" w:sz="0" w:space="0" w:color="auto"/>
      </w:divBdr>
    </w:div>
    <w:div w:id="800927544">
      <w:bodyDiv w:val="1"/>
      <w:marLeft w:val="0"/>
      <w:marRight w:val="0"/>
      <w:marTop w:val="0"/>
      <w:marBottom w:val="0"/>
      <w:divBdr>
        <w:top w:val="none" w:sz="0" w:space="0" w:color="auto"/>
        <w:left w:val="none" w:sz="0" w:space="0" w:color="auto"/>
        <w:bottom w:val="none" w:sz="0" w:space="0" w:color="auto"/>
        <w:right w:val="none" w:sz="0" w:space="0" w:color="auto"/>
      </w:divBdr>
    </w:div>
    <w:div w:id="808867617">
      <w:bodyDiv w:val="1"/>
      <w:marLeft w:val="0"/>
      <w:marRight w:val="0"/>
      <w:marTop w:val="0"/>
      <w:marBottom w:val="0"/>
      <w:divBdr>
        <w:top w:val="none" w:sz="0" w:space="0" w:color="auto"/>
        <w:left w:val="none" w:sz="0" w:space="0" w:color="auto"/>
        <w:bottom w:val="none" w:sz="0" w:space="0" w:color="auto"/>
        <w:right w:val="none" w:sz="0" w:space="0" w:color="auto"/>
      </w:divBdr>
    </w:div>
    <w:div w:id="895361555">
      <w:bodyDiv w:val="1"/>
      <w:marLeft w:val="0"/>
      <w:marRight w:val="0"/>
      <w:marTop w:val="0"/>
      <w:marBottom w:val="0"/>
      <w:divBdr>
        <w:top w:val="none" w:sz="0" w:space="0" w:color="auto"/>
        <w:left w:val="none" w:sz="0" w:space="0" w:color="auto"/>
        <w:bottom w:val="none" w:sz="0" w:space="0" w:color="auto"/>
        <w:right w:val="none" w:sz="0" w:space="0" w:color="auto"/>
      </w:divBdr>
    </w:div>
    <w:div w:id="917523381">
      <w:bodyDiv w:val="1"/>
      <w:marLeft w:val="0"/>
      <w:marRight w:val="0"/>
      <w:marTop w:val="0"/>
      <w:marBottom w:val="0"/>
      <w:divBdr>
        <w:top w:val="none" w:sz="0" w:space="0" w:color="auto"/>
        <w:left w:val="none" w:sz="0" w:space="0" w:color="auto"/>
        <w:bottom w:val="none" w:sz="0" w:space="0" w:color="auto"/>
        <w:right w:val="none" w:sz="0" w:space="0" w:color="auto"/>
      </w:divBdr>
    </w:div>
    <w:div w:id="981688523">
      <w:bodyDiv w:val="1"/>
      <w:marLeft w:val="0"/>
      <w:marRight w:val="0"/>
      <w:marTop w:val="0"/>
      <w:marBottom w:val="0"/>
      <w:divBdr>
        <w:top w:val="none" w:sz="0" w:space="0" w:color="auto"/>
        <w:left w:val="none" w:sz="0" w:space="0" w:color="auto"/>
        <w:bottom w:val="none" w:sz="0" w:space="0" w:color="auto"/>
        <w:right w:val="none" w:sz="0" w:space="0" w:color="auto"/>
      </w:divBdr>
    </w:div>
    <w:div w:id="983388837">
      <w:bodyDiv w:val="1"/>
      <w:marLeft w:val="0"/>
      <w:marRight w:val="0"/>
      <w:marTop w:val="0"/>
      <w:marBottom w:val="0"/>
      <w:divBdr>
        <w:top w:val="none" w:sz="0" w:space="0" w:color="auto"/>
        <w:left w:val="none" w:sz="0" w:space="0" w:color="auto"/>
        <w:bottom w:val="none" w:sz="0" w:space="0" w:color="auto"/>
        <w:right w:val="none" w:sz="0" w:space="0" w:color="auto"/>
      </w:divBdr>
    </w:div>
    <w:div w:id="1014962617">
      <w:bodyDiv w:val="1"/>
      <w:marLeft w:val="0"/>
      <w:marRight w:val="0"/>
      <w:marTop w:val="0"/>
      <w:marBottom w:val="0"/>
      <w:divBdr>
        <w:top w:val="none" w:sz="0" w:space="0" w:color="auto"/>
        <w:left w:val="none" w:sz="0" w:space="0" w:color="auto"/>
        <w:bottom w:val="none" w:sz="0" w:space="0" w:color="auto"/>
        <w:right w:val="none" w:sz="0" w:space="0" w:color="auto"/>
      </w:divBdr>
    </w:div>
    <w:div w:id="1058748148">
      <w:bodyDiv w:val="1"/>
      <w:marLeft w:val="0"/>
      <w:marRight w:val="0"/>
      <w:marTop w:val="0"/>
      <w:marBottom w:val="0"/>
      <w:divBdr>
        <w:top w:val="none" w:sz="0" w:space="0" w:color="auto"/>
        <w:left w:val="none" w:sz="0" w:space="0" w:color="auto"/>
        <w:bottom w:val="none" w:sz="0" w:space="0" w:color="auto"/>
        <w:right w:val="none" w:sz="0" w:space="0" w:color="auto"/>
      </w:divBdr>
    </w:div>
    <w:div w:id="1074856059">
      <w:bodyDiv w:val="1"/>
      <w:marLeft w:val="0"/>
      <w:marRight w:val="0"/>
      <w:marTop w:val="0"/>
      <w:marBottom w:val="0"/>
      <w:divBdr>
        <w:top w:val="none" w:sz="0" w:space="0" w:color="auto"/>
        <w:left w:val="none" w:sz="0" w:space="0" w:color="auto"/>
        <w:bottom w:val="none" w:sz="0" w:space="0" w:color="auto"/>
        <w:right w:val="none" w:sz="0" w:space="0" w:color="auto"/>
      </w:divBdr>
    </w:div>
    <w:div w:id="1124343940">
      <w:bodyDiv w:val="1"/>
      <w:marLeft w:val="0"/>
      <w:marRight w:val="0"/>
      <w:marTop w:val="0"/>
      <w:marBottom w:val="0"/>
      <w:divBdr>
        <w:top w:val="none" w:sz="0" w:space="0" w:color="auto"/>
        <w:left w:val="none" w:sz="0" w:space="0" w:color="auto"/>
        <w:bottom w:val="none" w:sz="0" w:space="0" w:color="auto"/>
        <w:right w:val="none" w:sz="0" w:space="0" w:color="auto"/>
      </w:divBdr>
    </w:div>
    <w:div w:id="1124927943">
      <w:bodyDiv w:val="1"/>
      <w:marLeft w:val="0"/>
      <w:marRight w:val="0"/>
      <w:marTop w:val="0"/>
      <w:marBottom w:val="0"/>
      <w:divBdr>
        <w:top w:val="none" w:sz="0" w:space="0" w:color="auto"/>
        <w:left w:val="none" w:sz="0" w:space="0" w:color="auto"/>
        <w:bottom w:val="none" w:sz="0" w:space="0" w:color="auto"/>
        <w:right w:val="none" w:sz="0" w:space="0" w:color="auto"/>
      </w:divBdr>
    </w:div>
    <w:div w:id="1187132513">
      <w:bodyDiv w:val="1"/>
      <w:marLeft w:val="0"/>
      <w:marRight w:val="0"/>
      <w:marTop w:val="0"/>
      <w:marBottom w:val="0"/>
      <w:divBdr>
        <w:top w:val="none" w:sz="0" w:space="0" w:color="auto"/>
        <w:left w:val="none" w:sz="0" w:space="0" w:color="auto"/>
        <w:bottom w:val="none" w:sz="0" w:space="0" w:color="auto"/>
        <w:right w:val="none" w:sz="0" w:space="0" w:color="auto"/>
      </w:divBdr>
    </w:div>
    <w:div w:id="1209341286">
      <w:bodyDiv w:val="1"/>
      <w:marLeft w:val="0"/>
      <w:marRight w:val="0"/>
      <w:marTop w:val="0"/>
      <w:marBottom w:val="0"/>
      <w:divBdr>
        <w:top w:val="none" w:sz="0" w:space="0" w:color="auto"/>
        <w:left w:val="none" w:sz="0" w:space="0" w:color="auto"/>
        <w:bottom w:val="none" w:sz="0" w:space="0" w:color="auto"/>
        <w:right w:val="none" w:sz="0" w:space="0" w:color="auto"/>
      </w:divBdr>
    </w:div>
    <w:div w:id="1215433861">
      <w:bodyDiv w:val="1"/>
      <w:marLeft w:val="0"/>
      <w:marRight w:val="0"/>
      <w:marTop w:val="0"/>
      <w:marBottom w:val="0"/>
      <w:divBdr>
        <w:top w:val="none" w:sz="0" w:space="0" w:color="auto"/>
        <w:left w:val="none" w:sz="0" w:space="0" w:color="auto"/>
        <w:bottom w:val="none" w:sz="0" w:space="0" w:color="auto"/>
        <w:right w:val="none" w:sz="0" w:space="0" w:color="auto"/>
      </w:divBdr>
    </w:div>
    <w:div w:id="1290551024">
      <w:bodyDiv w:val="1"/>
      <w:marLeft w:val="0"/>
      <w:marRight w:val="0"/>
      <w:marTop w:val="0"/>
      <w:marBottom w:val="0"/>
      <w:divBdr>
        <w:top w:val="none" w:sz="0" w:space="0" w:color="auto"/>
        <w:left w:val="none" w:sz="0" w:space="0" w:color="auto"/>
        <w:bottom w:val="none" w:sz="0" w:space="0" w:color="auto"/>
        <w:right w:val="none" w:sz="0" w:space="0" w:color="auto"/>
      </w:divBdr>
    </w:div>
    <w:div w:id="1310279790">
      <w:bodyDiv w:val="1"/>
      <w:marLeft w:val="0"/>
      <w:marRight w:val="0"/>
      <w:marTop w:val="0"/>
      <w:marBottom w:val="0"/>
      <w:divBdr>
        <w:top w:val="none" w:sz="0" w:space="0" w:color="auto"/>
        <w:left w:val="none" w:sz="0" w:space="0" w:color="auto"/>
        <w:bottom w:val="none" w:sz="0" w:space="0" w:color="auto"/>
        <w:right w:val="none" w:sz="0" w:space="0" w:color="auto"/>
      </w:divBdr>
    </w:div>
    <w:div w:id="1335649229">
      <w:bodyDiv w:val="1"/>
      <w:marLeft w:val="0"/>
      <w:marRight w:val="0"/>
      <w:marTop w:val="0"/>
      <w:marBottom w:val="0"/>
      <w:divBdr>
        <w:top w:val="none" w:sz="0" w:space="0" w:color="auto"/>
        <w:left w:val="none" w:sz="0" w:space="0" w:color="auto"/>
        <w:bottom w:val="none" w:sz="0" w:space="0" w:color="auto"/>
        <w:right w:val="none" w:sz="0" w:space="0" w:color="auto"/>
      </w:divBdr>
    </w:div>
    <w:div w:id="1359309341">
      <w:bodyDiv w:val="1"/>
      <w:marLeft w:val="0"/>
      <w:marRight w:val="0"/>
      <w:marTop w:val="0"/>
      <w:marBottom w:val="0"/>
      <w:divBdr>
        <w:top w:val="none" w:sz="0" w:space="0" w:color="auto"/>
        <w:left w:val="none" w:sz="0" w:space="0" w:color="auto"/>
        <w:bottom w:val="none" w:sz="0" w:space="0" w:color="auto"/>
        <w:right w:val="none" w:sz="0" w:space="0" w:color="auto"/>
      </w:divBdr>
    </w:div>
    <w:div w:id="1402100509">
      <w:bodyDiv w:val="1"/>
      <w:marLeft w:val="0"/>
      <w:marRight w:val="0"/>
      <w:marTop w:val="0"/>
      <w:marBottom w:val="0"/>
      <w:divBdr>
        <w:top w:val="none" w:sz="0" w:space="0" w:color="auto"/>
        <w:left w:val="none" w:sz="0" w:space="0" w:color="auto"/>
        <w:bottom w:val="none" w:sz="0" w:space="0" w:color="auto"/>
        <w:right w:val="none" w:sz="0" w:space="0" w:color="auto"/>
      </w:divBdr>
    </w:div>
    <w:div w:id="1414548913">
      <w:bodyDiv w:val="1"/>
      <w:marLeft w:val="0"/>
      <w:marRight w:val="0"/>
      <w:marTop w:val="0"/>
      <w:marBottom w:val="0"/>
      <w:divBdr>
        <w:top w:val="none" w:sz="0" w:space="0" w:color="auto"/>
        <w:left w:val="none" w:sz="0" w:space="0" w:color="auto"/>
        <w:bottom w:val="none" w:sz="0" w:space="0" w:color="auto"/>
        <w:right w:val="none" w:sz="0" w:space="0" w:color="auto"/>
      </w:divBdr>
      <w:divsChild>
        <w:div w:id="1139496107">
          <w:marLeft w:val="0"/>
          <w:marRight w:val="0"/>
          <w:marTop w:val="0"/>
          <w:marBottom w:val="0"/>
          <w:divBdr>
            <w:top w:val="none" w:sz="0" w:space="0" w:color="auto"/>
            <w:left w:val="none" w:sz="0" w:space="0" w:color="auto"/>
            <w:bottom w:val="none" w:sz="0" w:space="0" w:color="auto"/>
            <w:right w:val="none" w:sz="0" w:space="0" w:color="auto"/>
          </w:divBdr>
          <w:divsChild>
            <w:div w:id="1157497995">
              <w:marLeft w:val="0"/>
              <w:marRight w:val="0"/>
              <w:marTop w:val="0"/>
              <w:marBottom w:val="0"/>
              <w:divBdr>
                <w:top w:val="none" w:sz="0" w:space="0" w:color="auto"/>
                <w:left w:val="none" w:sz="0" w:space="0" w:color="auto"/>
                <w:bottom w:val="none" w:sz="0" w:space="0" w:color="auto"/>
                <w:right w:val="none" w:sz="0" w:space="0" w:color="auto"/>
              </w:divBdr>
              <w:divsChild>
                <w:div w:id="1317419954">
                  <w:marLeft w:val="0"/>
                  <w:marRight w:val="0"/>
                  <w:marTop w:val="0"/>
                  <w:marBottom w:val="0"/>
                  <w:divBdr>
                    <w:top w:val="none" w:sz="0" w:space="0" w:color="auto"/>
                    <w:left w:val="none" w:sz="0" w:space="0" w:color="auto"/>
                    <w:bottom w:val="none" w:sz="0" w:space="0" w:color="auto"/>
                    <w:right w:val="none" w:sz="0" w:space="0" w:color="auto"/>
                  </w:divBdr>
                  <w:divsChild>
                    <w:div w:id="1872448813">
                      <w:marLeft w:val="0"/>
                      <w:marRight w:val="0"/>
                      <w:marTop w:val="0"/>
                      <w:marBottom w:val="0"/>
                      <w:divBdr>
                        <w:top w:val="none" w:sz="0" w:space="0" w:color="auto"/>
                        <w:left w:val="none" w:sz="0" w:space="0" w:color="auto"/>
                        <w:bottom w:val="none" w:sz="0" w:space="0" w:color="auto"/>
                        <w:right w:val="none" w:sz="0" w:space="0" w:color="auto"/>
                      </w:divBdr>
                      <w:divsChild>
                        <w:div w:id="1796288925">
                          <w:marLeft w:val="0"/>
                          <w:marRight w:val="0"/>
                          <w:marTop w:val="0"/>
                          <w:marBottom w:val="0"/>
                          <w:divBdr>
                            <w:top w:val="none" w:sz="0" w:space="0" w:color="auto"/>
                            <w:left w:val="none" w:sz="0" w:space="0" w:color="auto"/>
                            <w:bottom w:val="none" w:sz="0" w:space="0" w:color="auto"/>
                            <w:right w:val="none" w:sz="0" w:space="0" w:color="auto"/>
                          </w:divBdr>
                          <w:divsChild>
                            <w:div w:id="850874119">
                              <w:marLeft w:val="0"/>
                              <w:marRight w:val="0"/>
                              <w:marTop w:val="0"/>
                              <w:marBottom w:val="0"/>
                              <w:divBdr>
                                <w:top w:val="none" w:sz="0" w:space="0" w:color="auto"/>
                                <w:left w:val="none" w:sz="0" w:space="0" w:color="auto"/>
                                <w:bottom w:val="none" w:sz="0" w:space="0" w:color="auto"/>
                                <w:right w:val="none" w:sz="0" w:space="0" w:color="auto"/>
                              </w:divBdr>
                              <w:divsChild>
                                <w:div w:id="855773386">
                                  <w:marLeft w:val="0"/>
                                  <w:marRight w:val="0"/>
                                  <w:marTop w:val="0"/>
                                  <w:marBottom w:val="0"/>
                                  <w:divBdr>
                                    <w:top w:val="none" w:sz="0" w:space="0" w:color="auto"/>
                                    <w:left w:val="none" w:sz="0" w:space="0" w:color="auto"/>
                                    <w:bottom w:val="none" w:sz="0" w:space="0" w:color="auto"/>
                                    <w:right w:val="none" w:sz="0" w:space="0" w:color="auto"/>
                                  </w:divBdr>
                                  <w:divsChild>
                                    <w:div w:id="1086462489">
                                      <w:marLeft w:val="0"/>
                                      <w:marRight w:val="0"/>
                                      <w:marTop w:val="0"/>
                                      <w:marBottom w:val="0"/>
                                      <w:divBdr>
                                        <w:top w:val="none" w:sz="0" w:space="0" w:color="auto"/>
                                        <w:left w:val="none" w:sz="0" w:space="0" w:color="auto"/>
                                        <w:bottom w:val="none" w:sz="0" w:space="0" w:color="auto"/>
                                        <w:right w:val="none" w:sz="0" w:space="0" w:color="auto"/>
                                      </w:divBdr>
                                      <w:divsChild>
                                        <w:div w:id="1192378252">
                                          <w:marLeft w:val="0"/>
                                          <w:marRight w:val="0"/>
                                          <w:marTop w:val="0"/>
                                          <w:marBottom w:val="0"/>
                                          <w:divBdr>
                                            <w:top w:val="none" w:sz="0" w:space="0" w:color="auto"/>
                                            <w:left w:val="none" w:sz="0" w:space="0" w:color="auto"/>
                                            <w:bottom w:val="none" w:sz="0" w:space="0" w:color="auto"/>
                                            <w:right w:val="none" w:sz="0" w:space="0" w:color="auto"/>
                                          </w:divBdr>
                                        </w:div>
                                        <w:div w:id="1743522595">
                                          <w:marLeft w:val="0"/>
                                          <w:marRight w:val="0"/>
                                          <w:marTop w:val="0"/>
                                          <w:marBottom w:val="0"/>
                                          <w:divBdr>
                                            <w:top w:val="none" w:sz="0" w:space="0" w:color="auto"/>
                                            <w:left w:val="none" w:sz="0" w:space="0" w:color="auto"/>
                                            <w:bottom w:val="none" w:sz="0" w:space="0" w:color="auto"/>
                                            <w:right w:val="none" w:sz="0" w:space="0" w:color="auto"/>
                                          </w:divBdr>
                                        </w:div>
                                        <w:div w:id="1374037446">
                                          <w:marLeft w:val="0"/>
                                          <w:marRight w:val="0"/>
                                          <w:marTop w:val="0"/>
                                          <w:marBottom w:val="0"/>
                                          <w:divBdr>
                                            <w:top w:val="none" w:sz="0" w:space="0" w:color="auto"/>
                                            <w:left w:val="none" w:sz="0" w:space="0" w:color="auto"/>
                                            <w:bottom w:val="none" w:sz="0" w:space="0" w:color="auto"/>
                                            <w:right w:val="none" w:sz="0" w:space="0" w:color="auto"/>
                                          </w:divBdr>
                                        </w:div>
                                        <w:div w:id="662708434">
                                          <w:marLeft w:val="0"/>
                                          <w:marRight w:val="0"/>
                                          <w:marTop w:val="0"/>
                                          <w:marBottom w:val="0"/>
                                          <w:divBdr>
                                            <w:top w:val="none" w:sz="0" w:space="0" w:color="auto"/>
                                            <w:left w:val="none" w:sz="0" w:space="0" w:color="auto"/>
                                            <w:bottom w:val="none" w:sz="0" w:space="0" w:color="auto"/>
                                            <w:right w:val="none" w:sz="0" w:space="0" w:color="auto"/>
                                          </w:divBdr>
                                        </w:div>
                                        <w:div w:id="6813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106663">
      <w:bodyDiv w:val="1"/>
      <w:marLeft w:val="0"/>
      <w:marRight w:val="0"/>
      <w:marTop w:val="0"/>
      <w:marBottom w:val="0"/>
      <w:divBdr>
        <w:top w:val="none" w:sz="0" w:space="0" w:color="auto"/>
        <w:left w:val="none" w:sz="0" w:space="0" w:color="auto"/>
        <w:bottom w:val="none" w:sz="0" w:space="0" w:color="auto"/>
        <w:right w:val="none" w:sz="0" w:space="0" w:color="auto"/>
      </w:divBdr>
    </w:div>
    <w:div w:id="1430004805">
      <w:bodyDiv w:val="1"/>
      <w:marLeft w:val="0"/>
      <w:marRight w:val="0"/>
      <w:marTop w:val="0"/>
      <w:marBottom w:val="0"/>
      <w:divBdr>
        <w:top w:val="none" w:sz="0" w:space="0" w:color="auto"/>
        <w:left w:val="none" w:sz="0" w:space="0" w:color="auto"/>
        <w:bottom w:val="none" w:sz="0" w:space="0" w:color="auto"/>
        <w:right w:val="none" w:sz="0" w:space="0" w:color="auto"/>
      </w:divBdr>
    </w:div>
    <w:div w:id="1447119834">
      <w:bodyDiv w:val="1"/>
      <w:marLeft w:val="0"/>
      <w:marRight w:val="0"/>
      <w:marTop w:val="0"/>
      <w:marBottom w:val="0"/>
      <w:divBdr>
        <w:top w:val="none" w:sz="0" w:space="0" w:color="auto"/>
        <w:left w:val="none" w:sz="0" w:space="0" w:color="auto"/>
        <w:bottom w:val="none" w:sz="0" w:space="0" w:color="auto"/>
        <w:right w:val="none" w:sz="0" w:space="0" w:color="auto"/>
      </w:divBdr>
    </w:div>
    <w:div w:id="1480534344">
      <w:bodyDiv w:val="1"/>
      <w:marLeft w:val="0"/>
      <w:marRight w:val="0"/>
      <w:marTop w:val="0"/>
      <w:marBottom w:val="0"/>
      <w:divBdr>
        <w:top w:val="none" w:sz="0" w:space="0" w:color="auto"/>
        <w:left w:val="none" w:sz="0" w:space="0" w:color="auto"/>
        <w:bottom w:val="none" w:sz="0" w:space="0" w:color="auto"/>
        <w:right w:val="none" w:sz="0" w:space="0" w:color="auto"/>
      </w:divBdr>
    </w:div>
    <w:div w:id="1494295626">
      <w:bodyDiv w:val="1"/>
      <w:marLeft w:val="0"/>
      <w:marRight w:val="0"/>
      <w:marTop w:val="0"/>
      <w:marBottom w:val="0"/>
      <w:divBdr>
        <w:top w:val="none" w:sz="0" w:space="0" w:color="auto"/>
        <w:left w:val="none" w:sz="0" w:space="0" w:color="auto"/>
        <w:bottom w:val="none" w:sz="0" w:space="0" w:color="auto"/>
        <w:right w:val="none" w:sz="0" w:space="0" w:color="auto"/>
      </w:divBdr>
    </w:div>
    <w:div w:id="1537893209">
      <w:bodyDiv w:val="1"/>
      <w:marLeft w:val="0"/>
      <w:marRight w:val="0"/>
      <w:marTop w:val="0"/>
      <w:marBottom w:val="0"/>
      <w:divBdr>
        <w:top w:val="none" w:sz="0" w:space="0" w:color="auto"/>
        <w:left w:val="none" w:sz="0" w:space="0" w:color="auto"/>
        <w:bottom w:val="none" w:sz="0" w:space="0" w:color="auto"/>
        <w:right w:val="none" w:sz="0" w:space="0" w:color="auto"/>
      </w:divBdr>
    </w:div>
    <w:div w:id="1613899206">
      <w:bodyDiv w:val="1"/>
      <w:marLeft w:val="0"/>
      <w:marRight w:val="0"/>
      <w:marTop w:val="0"/>
      <w:marBottom w:val="0"/>
      <w:divBdr>
        <w:top w:val="none" w:sz="0" w:space="0" w:color="auto"/>
        <w:left w:val="none" w:sz="0" w:space="0" w:color="auto"/>
        <w:bottom w:val="none" w:sz="0" w:space="0" w:color="auto"/>
        <w:right w:val="none" w:sz="0" w:space="0" w:color="auto"/>
      </w:divBdr>
    </w:div>
    <w:div w:id="1635021673">
      <w:bodyDiv w:val="1"/>
      <w:marLeft w:val="0"/>
      <w:marRight w:val="0"/>
      <w:marTop w:val="0"/>
      <w:marBottom w:val="0"/>
      <w:divBdr>
        <w:top w:val="none" w:sz="0" w:space="0" w:color="auto"/>
        <w:left w:val="none" w:sz="0" w:space="0" w:color="auto"/>
        <w:bottom w:val="none" w:sz="0" w:space="0" w:color="auto"/>
        <w:right w:val="none" w:sz="0" w:space="0" w:color="auto"/>
      </w:divBdr>
      <w:divsChild>
        <w:div w:id="24526597">
          <w:marLeft w:val="0"/>
          <w:marRight w:val="0"/>
          <w:marTop w:val="0"/>
          <w:marBottom w:val="0"/>
          <w:divBdr>
            <w:top w:val="none" w:sz="0" w:space="0" w:color="auto"/>
            <w:left w:val="none" w:sz="0" w:space="0" w:color="auto"/>
            <w:bottom w:val="none" w:sz="0" w:space="0" w:color="auto"/>
            <w:right w:val="none" w:sz="0" w:space="0" w:color="auto"/>
          </w:divBdr>
        </w:div>
        <w:div w:id="1026905836">
          <w:marLeft w:val="0"/>
          <w:marRight w:val="0"/>
          <w:marTop w:val="0"/>
          <w:marBottom w:val="0"/>
          <w:divBdr>
            <w:top w:val="none" w:sz="0" w:space="0" w:color="auto"/>
            <w:left w:val="none" w:sz="0" w:space="0" w:color="auto"/>
            <w:bottom w:val="none" w:sz="0" w:space="0" w:color="auto"/>
            <w:right w:val="none" w:sz="0" w:space="0" w:color="auto"/>
          </w:divBdr>
        </w:div>
        <w:div w:id="1297757310">
          <w:marLeft w:val="0"/>
          <w:marRight w:val="0"/>
          <w:marTop w:val="0"/>
          <w:marBottom w:val="0"/>
          <w:divBdr>
            <w:top w:val="none" w:sz="0" w:space="0" w:color="auto"/>
            <w:left w:val="none" w:sz="0" w:space="0" w:color="auto"/>
            <w:bottom w:val="none" w:sz="0" w:space="0" w:color="auto"/>
            <w:right w:val="none" w:sz="0" w:space="0" w:color="auto"/>
          </w:divBdr>
        </w:div>
        <w:div w:id="1498692352">
          <w:marLeft w:val="0"/>
          <w:marRight w:val="0"/>
          <w:marTop w:val="0"/>
          <w:marBottom w:val="0"/>
          <w:divBdr>
            <w:top w:val="none" w:sz="0" w:space="0" w:color="auto"/>
            <w:left w:val="none" w:sz="0" w:space="0" w:color="auto"/>
            <w:bottom w:val="none" w:sz="0" w:space="0" w:color="auto"/>
            <w:right w:val="none" w:sz="0" w:space="0" w:color="auto"/>
          </w:divBdr>
        </w:div>
        <w:div w:id="209726950">
          <w:marLeft w:val="0"/>
          <w:marRight w:val="0"/>
          <w:marTop w:val="0"/>
          <w:marBottom w:val="0"/>
          <w:divBdr>
            <w:top w:val="none" w:sz="0" w:space="0" w:color="auto"/>
            <w:left w:val="none" w:sz="0" w:space="0" w:color="auto"/>
            <w:bottom w:val="none" w:sz="0" w:space="0" w:color="auto"/>
            <w:right w:val="none" w:sz="0" w:space="0" w:color="auto"/>
          </w:divBdr>
        </w:div>
        <w:div w:id="1427723512">
          <w:marLeft w:val="0"/>
          <w:marRight w:val="0"/>
          <w:marTop w:val="0"/>
          <w:marBottom w:val="0"/>
          <w:divBdr>
            <w:top w:val="none" w:sz="0" w:space="0" w:color="auto"/>
            <w:left w:val="none" w:sz="0" w:space="0" w:color="auto"/>
            <w:bottom w:val="none" w:sz="0" w:space="0" w:color="auto"/>
            <w:right w:val="none" w:sz="0" w:space="0" w:color="auto"/>
          </w:divBdr>
        </w:div>
        <w:div w:id="1073039844">
          <w:marLeft w:val="0"/>
          <w:marRight w:val="0"/>
          <w:marTop w:val="0"/>
          <w:marBottom w:val="0"/>
          <w:divBdr>
            <w:top w:val="none" w:sz="0" w:space="0" w:color="auto"/>
            <w:left w:val="none" w:sz="0" w:space="0" w:color="auto"/>
            <w:bottom w:val="none" w:sz="0" w:space="0" w:color="auto"/>
            <w:right w:val="none" w:sz="0" w:space="0" w:color="auto"/>
          </w:divBdr>
        </w:div>
        <w:div w:id="1315063517">
          <w:marLeft w:val="0"/>
          <w:marRight w:val="0"/>
          <w:marTop w:val="0"/>
          <w:marBottom w:val="0"/>
          <w:divBdr>
            <w:top w:val="none" w:sz="0" w:space="0" w:color="auto"/>
            <w:left w:val="none" w:sz="0" w:space="0" w:color="auto"/>
            <w:bottom w:val="none" w:sz="0" w:space="0" w:color="auto"/>
            <w:right w:val="none" w:sz="0" w:space="0" w:color="auto"/>
          </w:divBdr>
        </w:div>
        <w:div w:id="853541588">
          <w:marLeft w:val="0"/>
          <w:marRight w:val="0"/>
          <w:marTop w:val="0"/>
          <w:marBottom w:val="0"/>
          <w:divBdr>
            <w:top w:val="none" w:sz="0" w:space="0" w:color="auto"/>
            <w:left w:val="none" w:sz="0" w:space="0" w:color="auto"/>
            <w:bottom w:val="none" w:sz="0" w:space="0" w:color="auto"/>
            <w:right w:val="none" w:sz="0" w:space="0" w:color="auto"/>
          </w:divBdr>
        </w:div>
        <w:div w:id="51200489">
          <w:marLeft w:val="0"/>
          <w:marRight w:val="0"/>
          <w:marTop w:val="0"/>
          <w:marBottom w:val="0"/>
          <w:divBdr>
            <w:top w:val="none" w:sz="0" w:space="0" w:color="auto"/>
            <w:left w:val="none" w:sz="0" w:space="0" w:color="auto"/>
            <w:bottom w:val="none" w:sz="0" w:space="0" w:color="auto"/>
            <w:right w:val="none" w:sz="0" w:space="0" w:color="auto"/>
          </w:divBdr>
        </w:div>
        <w:div w:id="576520786">
          <w:marLeft w:val="0"/>
          <w:marRight w:val="0"/>
          <w:marTop w:val="0"/>
          <w:marBottom w:val="0"/>
          <w:divBdr>
            <w:top w:val="none" w:sz="0" w:space="0" w:color="auto"/>
            <w:left w:val="none" w:sz="0" w:space="0" w:color="auto"/>
            <w:bottom w:val="none" w:sz="0" w:space="0" w:color="auto"/>
            <w:right w:val="none" w:sz="0" w:space="0" w:color="auto"/>
          </w:divBdr>
        </w:div>
        <w:div w:id="77336713">
          <w:marLeft w:val="0"/>
          <w:marRight w:val="0"/>
          <w:marTop w:val="0"/>
          <w:marBottom w:val="0"/>
          <w:divBdr>
            <w:top w:val="none" w:sz="0" w:space="0" w:color="auto"/>
            <w:left w:val="none" w:sz="0" w:space="0" w:color="auto"/>
            <w:bottom w:val="none" w:sz="0" w:space="0" w:color="auto"/>
            <w:right w:val="none" w:sz="0" w:space="0" w:color="auto"/>
          </w:divBdr>
        </w:div>
        <w:div w:id="1408383484">
          <w:marLeft w:val="0"/>
          <w:marRight w:val="0"/>
          <w:marTop w:val="0"/>
          <w:marBottom w:val="0"/>
          <w:divBdr>
            <w:top w:val="none" w:sz="0" w:space="0" w:color="auto"/>
            <w:left w:val="none" w:sz="0" w:space="0" w:color="auto"/>
            <w:bottom w:val="none" w:sz="0" w:space="0" w:color="auto"/>
            <w:right w:val="none" w:sz="0" w:space="0" w:color="auto"/>
          </w:divBdr>
        </w:div>
        <w:div w:id="42488520">
          <w:marLeft w:val="0"/>
          <w:marRight w:val="0"/>
          <w:marTop w:val="0"/>
          <w:marBottom w:val="0"/>
          <w:divBdr>
            <w:top w:val="none" w:sz="0" w:space="0" w:color="auto"/>
            <w:left w:val="none" w:sz="0" w:space="0" w:color="auto"/>
            <w:bottom w:val="none" w:sz="0" w:space="0" w:color="auto"/>
            <w:right w:val="none" w:sz="0" w:space="0" w:color="auto"/>
          </w:divBdr>
        </w:div>
        <w:div w:id="1628122826">
          <w:marLeft w:val="0"/>
          <w:marRight w:val="0"/>
          <w:marTop w:val="0"/>
          <w:marBottom w:val="0"/>
          <w:divBdr>
            <w:top w:val="none" w:sz="0" w:space="0" w:color="auto"/>
            <w:left w:val="none" w:sz="0" w:space="0" w:color="auto"/>
            <w:bottom w:val="none" w:sz="0" w:space="0" w:color="auto"/>
            <w:right w:val="none" w:sz="0" w:space="0" w:color="auto"/>
          </w:divBdr>
        </w:div>
        <w:div w:id="463084580">
          <w:marLeft w:val="0"/>
          <w:marRight w:val="0"/>
          <w:marTop w:val="0"/>
          <w:marBottom w:val="0"/>
          <w:divBdr>
            <w:top w:val="none" w:sz="0" w:space="0" w:color="auto"/>
            <w:left w:val="none" w:sz="0" w:space="0" w:color="auto"/>
            <w:bottom w:val="none" w:sz="0" w:space="0" w:color="auto"/>
            <w:right w:val="none" w:sz="0" w:space="0" w:color="auto"/>
          </w:divBdr>
        </w:div>
        <w:div w:id="267275192">
          <w:marLeft w:val="0"/>
          <w:marRight w:val="0"/>
          <w:marTop w:val="0"/>
          <w:marBottom w:val="0"/>
          <w:divBdr>
            <w:top w:val="none" w:sz="0" w:space="0" w:color="auto"/>
            <w:left w:val="none" w:sz="0" w:space="0" w:color="auto"/>
            <w:bottom w:val="none" w:sz="0" w:space="0" w:color="auto"/>
            <w:right w:val="none" w:sz="0" w:space="0" w:color="auto"/>
          </w:divBdr>
        </w:div>
        <w:div w:id="1800486321">
          <w:marLeft w:val="0"/>
          <w:marRight w:val="0"/>
          <w:marTop w:val="0"/>
          <w:marBottom w:val="0"/>
          <w:divBdr>
            <w:top w:val="none" w:sz="0" w:space="0" w:color="auto"/>
            <w:left w:val="none" w:sz="0" w:space="0" w:color="auto"/>
            <w:bottom w:val="none" w:sz="0" w:space="0" w:color="auto"/>
            <w:right w:val="none" w:sz="0" w:space="0" w:color="auto"/>
          </w:divBdr>
        </w:div>
      </w:divsChild>
    </w:div>
    <w:div w:id="1650865914">
      <w:bodyDiv w:val="1"/>
      <w:marLeft w:val="0"/>
      <w:marRight w:val="0"/>
      <w:marTop w:val="0"/>
      <w:marBottom w:val="0"/>
      <w:divBdr>
        <w:top w:val="none" w:sz="0" w:space="0" w:color="auto"/>
        <w:left w:val="none" w:sz="0" w:space="0" w:color="auto"/>
        <w:bottom w:val="none" w:sz="0" w:space="0" w:color="auto"/>
        <w:right w:val="none" w:sz="0" w:space="0" w:color="auto"/>
      </w:divBdr>
    </w:div>
    <w:div w:id="1665090277">
      <w:bodyDiv w:val="1"/>
      <w:marLeft w:val="0"/>
      <w:marRight w:val="0"/>
      <w:marTop w:val="0"/>
      <w:marBottom w:val="0"/>
      <w:divBdr>
        <w:top w:val="none" w:sz="0" w:space="0" w:color="auto"/>
        <w:left w:val="none" w:sz="0" w:space="0" w:color="auto"/>
        <w:bottom w:val="none" w:sz="0" w:space="0" w:color="auto"/>
        <w:right w:val="none" w:sz="0" w:space="0" w:color="auto"/>
      </w:divBdr>
    </w:div>
    <w:div w:id="1709572936">
      <w:bodyDiv w:val="1"/>
      <w:marLeft w:val="0"/>
      <w:marRight w:val="0"/>
      <w:marTop w:val="0"/>
      <w:marBottom w:val="0"/>
      <w:divBdr>
        <w:top w:val="none" w:sz="0" w:space="0" w:color="auto"/>
        <w:left w:val="none" w:sz="0" w:space="0" w:color="auto"/>
        <w:bottom w:val="none" w:sz="0" w:space="0" w:color="auto"/>
        <w:right w:val="none" w:sz="0" w:space="0" w:color="auto"/>
      </w:divBdr>
    </w:div>
    <w:div w:id="1717008143">
      <w:bodyDiv w:val="1"/>
      <w:marLeft w:val="0"/>
      <w:marRight w:val="0"/>
      <w:marTop w:val="0"/>
      <w:marBottom w:val="0"/>
      <w:divBdr>
        <w:top w:val="none" w:sz="0" w:space="0" w:color="auto"/>
        <w:left w:val="none" w:sz="0" w:space="0" w:color="auto"/>
        <w:bottom w:val="none" w:sz="0" w:space="0" w:color="auto"/>
        <w:right w:val="none" w:sz="0" w:space="0" w:color="auto"/>
      </w:divBdr>
    </w:div>
    <w:div w:id="1740591033">
      <w:bodyDiv w:val="1"/>
      <w:marLeft w:val="0"/>
      <w:marRight w:val="0"/>
      <w:marTop w:val="0"/>
      <w:marBottom w:val="0"/>
      <w:divBdr>
        <w:top w:val="none" w:sz="0" w:space="0" w:color="auto"/>
        <w:left w:val="none" w:sz="0" w:space="0" w:color="auto"/>
        <w:bottom w:val="none" w:sz="0" w:space="0" w:color="auto"/>
        <w:right w:val="none" w:sz="0" w:space="0" w:color="auto"/>
      </w:divBdr>
    </w:div>
    <w:div w:id="1774979203">
      <w:bodyDiv w:val="1"/>
      <w:marLeft w:val="0"/>
      <w:marRight w:val="0"/>
      <w:marTop w:val="0"/>
      <w:marBottom w:val="0"/>
      <w:divBdr>
        <w:top w:val="none" w:sz="0" w:space="0" w:color="auto"/>
        <w:left w:val="none" w:sz="0" w:space="0" w:color="auto"/>
        <w:bottom w:val="none" w:sz="0" w:space="0" w:color="auto"/>
        <w:right w:val="none" w:sz="0" w:space="0" w:color="auto"/>
      </w:divBdr>
      <w:divsChild>
        <w:div w:id="389428287">
          <w:marLeft w:val="0"/>
          <w:marRight w:val="0"/>
          <w:marTop w:val="0"/>
          <w:marBottom w:val="0"/>
          <w:divBdr>
            <w:top w:val="none" w:sz="0" w:space="0" w:color="auto"/>
            <w:left w:val="none" w:sz="0" w:space="0" w:color="auto"/>
            <w:bottom w:val="none" w:sz="0" w:space="0" w:color="auto"/>
            <w:right w:val="none" w:sz="0" w:space="0" w:color="auto"/>
          </w:divBdr>
        </w:div>
        <w:div w:id="2072458867">
          <w:marLeft w:val="0"/>
          <w:marRight w:val="0"/>
          <w:marTop w:val="0"/>
          <w:marBottom w:val="0"/>
          <w:divBdr>
            <w:top w:val="none" w:sz="0" w:space="0" w:color="auto"/>
            <w:left w:val="none" w:sz="0" w:space="0" w:color="auto"/>
            <w:bottom w:val="none" w:sz="0" w:space="0" w:color="auto"/>
            <w:right w:val="none" w:sz="0" w:space="0" w:color="auto"/>
          </w:divBdr>
        </w:div>
        <w:div w:id="1711760316">
          <w:marLeft w:val="0"/>
          <w:marRight w:val="0"/>
          <w:marTop w:val="0"/>
          <w:marBottom w:val="0"/>
          <w:divBdr>
            <w:top w:val="none" w:sz="0" w:space="0" w:color="auto"/>
            <w:left w:val="none" w:sz="0" w:space="0" w:color="auto"/>
            <w:bottom w:val="none" w:sz="0" w:space="0" w:color="auto"/>
            <w:right w:val="none" w:sz="0" w:space="0" w:color="auto"/>
          </w:divBdr>
        </w:div>
        <w:div w:id="1260409842">
          <w:marLeft w:val="0"/>
          <w:marRight w:val="0"/>
          <w:marTop w:val="0"/>
          <w:marBottom w:val="0"/>
          <w:divBdr>
            <w:top w:val="none" w:sz="0" w:space="0" w:color="auto"/>
            <w:left w:val="none" w:sz="0" w:space="0" w:color="auto"/>
            <w:bottom w:val="none" w:sz="0" w:space="0" w:color="auto"/>
            <w:right w:val="none" w:sz="0" w:space="0" w:color="auto"/>
          </w:divBdr>
        </w:div>
        <w:div w:id="454295868">
          <w:marLeft w:val="0"/>
          <w:marRight w:val="0"/>
          <w:marTop w:val="0"/>
          <w:marBottom w:val="0"/>
          <w:divBdr>
            <w:top w:val="none" w:sz="0" w:space="0" w:color="auto"/>
            <w:left w:val="none" w:sz="0" w:space="0" w:color="auto"/>
            <w:bottom w:val="none" w:sz="0" w:space="0" w:color="auto"/>
            <w:right w:val="none" w:sz="0" w:space="0" w:color="auto"/>
          </w:divBdr>
        </w:div>
        <w:div w:id="1354262933">
          <w:marLeft w:val="0"/>
          <w:marRight w:val="0"/>
          <w:marTop w:val="0"/>
          <w:marBottom w:val="0"/>
          <w:divBdr>
            <w:top w:val="none" w:sz="0" w:space="0" w:color="auto"/>
            <w:left w:val="none" w:sz="0" w:space="0" w:color="auto"/>
            <w:bottom w:val="none" w:sz="0" w:space="0" w:color="auto"/>
            <w:right w:val="none" w:sz="0" w:space="0" w:color="auto"/>
          </w:divBdr>
        </w:div>
        <w:div w:id="649216644">
          <w:marLeft w:val="0"/>
          <w:marRight w:val="0"/>
          <w:marTop w:val="0"/>
          <w:marBottom w:val="0"/>
          <w:divBdr>
            <w:top w:val="none" w:sz="0" w:space="0" w:color="auto"/>
            <w:left w:val="none" w:sz="0" w:space="0" w:color="auto"/>
            <w:bottom w:val="none" w:sz="0" w:space="0" w:color="auto"/>
            <w:right w:val="none" w:sz="0" w:space="0" w:color="auto"/>
          </w:divBdr>
        </w:div>
        <w:div w:id="1724022279">
          <w:marLeft w:val="0"/>
          <w:marRight w:val="0"/>
          <w:marTop w:val="0"/>
          <w:marBottom w:val="0"/>
          <w:divBdr>
            <w:top w:val="none" w:sz="0" w:space="0" w:color="auto"/>
            <w:left w:val="none" w:sz="0" w:space="0" w:color="auto"/>
            <w:bottom w:val="none" w:sz="0" w:space="0" w:color="auto"/>
            <w:right w:val="none" w:sz="0" w:space="0" w:color="auto"/>
          </w:divBdr>
        </w:div>
        <w:div w:id="2118982559">
          <w:marLeft w:val="0"/>
          <w:marRight w:val="0"/>
          <w:marTop w:val="0"/>
          <w:marBottom w:val="0"/>
          <w:divBdr>
            <w:top w:val="none" w:sz="0" w:space="0" w:color="auto"/>
            <w:left w:val="none" w:sz="0" w:space="0" w:color="auto"/>
            <w:bottom w:val="none" w:sz="0" w:space="0" w:color="auto"/>
            <w:right w:val="none" w:sz="0" w:space="0" w:color="auto"/>
          </w:divBdr>
        </w:div>
        <w:div w:id="856500110">
          <w:marLeft w:val="0"/>
          <w:marRight w:val="0"/>
          <w:marTop w:val="0"/>
          <w:marBottom w:val="0"/>
          <w:divBdr>
            <w:top w:val="none" w:sz="0" w:space="0" w:color="auto"/>
            <w:left w:val="none" w:sz="0" w:space="0" w:color="auto"/>
            <w:bottom w:val="none" w:sz="0" w:space="0" w:color="auto"/>
            <w:right w:val="none" w:sz="0" w:space="0" w:color="auto"/>
          </w:divBdr>
        </w:div>
        <w:div w:id="154733415">
          <w:marLeft w:val="0"/>
          <w:marRight w:val="0"/>
          <w:marTop w:val="0"/>
          <w:marBottom w:val="0"/>
          <w:divBdr>
            <w:top w:val="none" w:sz="0" w:space="0" w:color="auto"/>
            <w:left w:val="none" w:sz="0" w:space="0" w:color="auto"/>
            <w:bottom w:val="none" w:sz="0" w:space="0" w:color="auto"/>
            <w:right w:val="none" w:sz="0" w:space="0" w:color="auto"/>
          </w:divBdr>
        </w:div>
        <w:div w:id="1835797950">
          <w:marLeft w:val="0"/>
          <w:marRight w:val="0"/>
          <w:marTop w:val="0"/>
          <w:marBottom w:val="0"/>
          <w:divBdr>
            <w:top w:val="none" w:sz="0" w:space="0" w:color="auto"/>
            <w:left w:val="none" w:sz="0" w:space="0" w:color="auto"/>
            <w:bottom w:val="none" w:sz="0" w:space="0" w:color="auto"/>
            <w:right w:val="none" w:sz="0" w:space="0" w:color="auto"/>
          </w:divBdr>
        </w:div>
        <w:div w:id="1195924620">
          <w:marLeft w:val="0"/>
          <w:marRight w:val="0"/>
          <w:marTop w:val="0"/>
          <w:marBottom w:val="0"/>
          <w:divBdr>
            <w:top w:val="none" w:sz="0" w:space="0" w:color="auto"/>
            <w:left w:val="none" w:sz="0" w:space="0" w:color="auto"/>
            <w:bottom w:val="none" w:sz="0" w:space="0" w:color="auto"/>
            <w:right w:val="none" w:sz="0" w:space="0" w:color="auto"/>
          </w:divBdr>
        </w:div>
        <w:div w:id="205147779">
          <w:marLeft w:val="0"/>
          <w:marRight w:val="0"/>
          <w:marTop w:val="0"/>
          <w:marBottom w:val="0"/>
          <w:divBdr>
            <w:top w:val="none" w:sz="0" w:space="0" w:color="auto"/>
            <w:left w:val="none" w:sz="0" w:space="0" w:color="auto"/>
            <w:bottom w:val="none" w:sz="0" w:space="0" w:color="auto"/>
            <w:right w:val="none" w:sz="0" w:space="0" w:color="auto"/>
          </w:divBdr>
        </w:div>
        <w:div w:id="494222499">
          <w:marLeft w:val="0"/>
          <w:marRight w:val="0"/>
          <w:marTop w:val="0"/>
          <w:marBottom w:val="0"/>
          <w:divBdr>
            <w:top w:val="none" w:sz="0" w:space="0" w:color="auto"/>
            <w:left w:val="none" w:sz="0" w:space="0" w:color="auto"/>
            <w:bottom w:val="none" w:sz="0" w:space="0" w:color="auto"/>
            <w:right w:val="none" w:sz="0" w:space="0" w:color="auto"/>
          </w:divBdr>
        </w:div>
        <w:div w:id="1483355142">
          <w:marLeft w:val="0"/>
          <w:marRight w:val="0"/>
          <w:marTop w:val="0"/>
          <w:marBottom w:val="0"/>
          <w:divBdr>
            <w:top w:val="none" w:sz="0" w:space="0" w:color="auto"/>
            <w:left w:val="none" w:sz="0" w:space="0" w:color="auto"/>
            <w:bottom w:val="none" w:sz="0" w:space="0" w:color="auto"/>
            <w:right w:val="none" w:sz="0" w:space="0" w:color="auto"/>
          </w:divBdr>
        </w:div>
        <w:div w:id="1727602834">
          <w:marLeft w:val="0"/>
          <w:marRight w:val="0"/>
          <w:marTop w:val="0"/>
          <w:marBottom w:val="0"/>
          <w:divBdr>
            <w:top w:val="none" w:sz="0" w:space="0" w:color="auto"/>
            <w:left w:val="none" w:sz="0" w:space="0" w:color="auto"/>
            <w:bottom w:val="none" w:sz="0" w:space="0" w:color="auto"/>
            <w:right w:val="none" w:sz="0" w:space="0" w:color="auto"/>
          </w:divBdr>
        </w:div>
        <w:div w:id="510804910">
          <w:marLeft w:val="0"/>
          <w:marRight w:val="0"/>
          <w:marTop w:val="0"/>
          <w:marBottom w:val="0"/>
          <w:divBdr>
            <w:top w:val="none" w:sz="0" w:space="0" w:color="auto"/>
            <w:left w:val="none" w:sz="0" w:space="0" w:color="auto"/>
            <w:bottom w:val="none" w:sz="0" w:space="0" w:color="auto"/>
            <w:right w:val="none" w:sz="0" w:space="0" w:color="auto"/>
          </w:divBdr>
        </w:div>
      </w:divsChild>
    </w:div>
    <w:div w:id="1796365813">
      <w:bodyDiv w:val="1"/>
      <w:marLeft w:val="0"/>
      <w:marRight w:val="0"/>
      <w:marTop w:val="0"/>
      <w:marBottom w:val="0"/>
      <w:divBdr>
        <w:top w:val="none" w:sz="0" w:space="0" w:color="auto"/>
        <w:left w:val="none" w:sz="0" w:space="0" w:color="auto"/>
        <w:bottom w:val="none" w:sz="0" w:space="0" w:color="auto"/>
        <w:right w:val="none" w:sz="0" w:space="0" w:color="auto"/>
      </w:divBdr>
    </w:div>
    <w:div w:id="1850876441">
      <w:bodyDiv w:val="1"/>
      <w:marLeft w:val="0"/>
      <w:marRight w:val="0"/>
      <w:marTop w:val="0"/>
      <w:marBottom w:val="0"/>
      <w:divBdr>
        <w:top w:val="none" w:sz="0" w:space="0" w:color="auto"/>
        <w:left w:val="none" w:sz="0" w:space="0" w:color="auto"/>
        <w:bottom w:val="none" w:sz="0" w:space="0" w:color="auto"/>
        <w:right w:val="none" w:sz="0" w:space="0" w:color="auto"/>
      </w:divBdr>
    </w:div>
    <w:div w:id="1889683753">
      <w:bodyDiv w:val="1"/>
      <w:marLeft w:val="0"/>
      <w:marRight w:val="0"/>
      <w:marTop w:val="0"/>
      <w:marBottom w:val="0"/>
      <w:divBdr>
        <w:top w:val="none" w:sz="0" w:space="0" w:color="auto"/>
        <w:left w:val="none" w:sz="0" w:space="0" w:color="auto"/>
        <w:bottom w:val="none" w:sz="0" w:space="0" w:color="auto"/>
        <w:right w:val="none" w:sz="0" w:space="0" w:color="auto"/>
      </w:divBdr>
    </w:div>
    <w:div w:id="1900171182">
      <w:bodyDiv w:val="1"/>
      <w:marLeft w:val="0"/>
      <w:marRight w:val="0"/>
      <w:marTop w:val="0"/>
      <w:marBottom w:val="0"/>
      <w:divBdr>
        <w:top w:val="none" w:sz="0" w:space="0" w:color="auto"/>
        <w:left w:val="none" w:sz="0" w:space="0" w:color="auto"/>
        <w:bottom w:val="none" w:sz="0" w:space="0" w:color="auto"/>
        <w:right w:val="none" w:sz="0" w:space="0" w:color="auto"/>
      </w:divBdr>
    </w:div>
    <w:div w:id="1918246102">
      <w:bodyDiv w:val="1"/>
      <w:marLeft w:val="0"/>
      <w:marRight w:val="0"/>
      <w:marTop w:val="0"/>
      <w:marBottom w:val="0"/>
      <w:divBdr>
        <w:top w:val="none" w:sz="0" w:space="0" w:color="auto"/>
        <w:left w:val="none" w:sz="0" w:space="0" w:color="auto"/>
        <w:bottom w:val="none" w:sz="0" w:space="0" w:color="auto"/>
        <w:right w:val="none" w:sz="0" w:space="0" w:color="auto"/>
      </w:divBdr>
      <w:divsChild>
        <w:div w:id="1912227112">
          <w:marLeft w:val="0"/>
          <w:marRight w:val="0"/>
          <w:marTop w:val="0"/>
          <w:marBottom w:val="0"/>
          <w:divBdr>
            <w:top w:val="none" w:sz="0" w:space="0" w:color="auto"/>
            <w:left w:val="none" w:sz="0" w:space="0" w:color="auto"/>
            <w:bottom w:val="none" w:sz="0" w:space="0" w:color="auto"/>
            <w:right w:val="none" w:sz="0" w:space="0" w:color="auto"/>
          </w:divBdr>
        </w:div>
        <w:div w:id="803617157">
          <w:marLeft w:val="0"/>
          <w:marRight w:val="0"/>
          <w:marTop w:val="0"/>
          <w:marBottom w:val="0"/>
          <w:divBdr>
            <w:top w:val="none" w:sz="0" w:space="0" w:color="auto"/>
            <w:left w:val="none" w:sz="0" w:space="0" w:color="auto"/>
            <w:bottom w:val="none" w:sz="0" w:space="0" w:color="auto"/>
            <w:right w:val="none" w:sz="0" w:space="0" w:color="auto"/>
          </w:divBdr>
        </w:div>
        <w:div w:id="1134643036">
          <w:marLeft w:val="0"/>
          <w:marRight w:val="0"/>
          <w:marTop w:val="0"/>
          <w:marBottom w:val="0"/>
          <w:divBdr>
            <w:top w:val="none" w:sz="0" w:space="0" w:color="auto"/>
            <w:left w:val="none" w:sz="0" w:space="0" w:color="auto"/>
            <w:bottom w:val="none" w:sz="0" w:space="0" w:color="auto"/>
            <w:right w:val="none" w:sz="0" w:space="0" w:color="auto"/>
          </w:divBdr>
        </w:div>
        <w:div w:id="520238861">
          <w:marLeft w:val="0"/>
          <w:marRight w:val="0"/>
          <w:marTop w:val="0"/>
          <w:marBottom w:val="0"/>
          <w:divBdr>
            <w:top w:val="none" w:sz="0" w:space="0" w:color="auto"/>
            <w:left w:val="none" w:sz="0" w:space="0" w:color="auto"/>
            <w:bottom w:val="none" w:sz="0" w:space="0" w:color="auto"/>
            <w:right w:val="none" w:sz="0" w:space="0" w:color="auto"/>
          </w:divBdr>
        </w:div>
        <w:div w:id="231433127">
          <w:marLeft w:val="0"/>
          <w:marRight w:val="0"/>
          <w:marTop w:val="0"/>
          <w:marBottom w:val="0"/>
          <w:divBdr>
            <w:top w:val="none" w:sz="0" w:space="0" w:color="auto"/>
            <w:left w:val="none" w:sz="0" w:space="0" w:color="auto"/>
            <w:bottom w:val="none" w:sz="0" w:space="0" w:color="auto"/>
            <w:right w:val="none" w:sz="0" w:space="0" w:color="auto"/>
          </w:divBdr>
        </w:div>
        <w:div w:id="315452079">
          <w:marLeft w:val="0"/>
          <w:marRight w:val="0"/>
          <w:marTop w:val="0"/>
          <w:marBottom w:val="0"/>
          <w:divBdr>
            <w:top w:val="none" w:sz="0" w:space="0" w:color="auto"/>
            <w:left w:val="none" w:sz="0" w:space="0" w:color="auto"/>
            <w:bottom w:val="none" w:sz="0" w:space="0" w:color="auto"/>
            <w:right w:val="none" w:sz="0" w:space="0" w:color="auto"/>
          </w:divBdr>
        </w:div>
        <w:div w:id="1713070457">
          <w:marLeft w:val="0"/>
          <w:marRight w:val="0"/>
          <w:marTop w:val="0"/>
          <w:marBottom w:val="0"/>
          <w:divBdr>
            <w:top w:val="none" w:sz="0" w:space="0" w:color="auto"/>
            <w:left w:val="none" w:sz="0" w:space="0" w:color="auto"/>
            <w:bottom w:val="none" w:sz="0" w:space="0" w:color="auto"/>
            <w:right w:val="none" w:sz="0" w:space="0" w:color="auto"/>
          </w:divBdr>
        </w:div>
        <w:div w:id="373236201">
          <w:marLeft w:val="0"/>
          <w:marRight w:val="0"/>
          <w:marTop w:val="0"/>
          <w:marBottom w:val="0"/>
          <w:divBdr>
            <w:top w:val="none" w:sz="0" w:space="0" w:color="auto"/>
            <w:left w:val="none" w:sz="0" w:space="0" w:color="auto"/>
            <w:bottom w:val="none" w:sz="0" w:space="0" w:color="auto"/>
            <w:right w:val="none" w:sz="0" w:space="0" w:color="auto"/>
          </w:divBdr>
        </w:div>
        <w:div w:id="1751342828">
          <w:marLeft w:val="0"/>
          <w:marRight w:val="0"/>
          <w:marTop w:val="0"/>
          <w:marBottom w:val="0"/>
          <w:divBdr>
            <w:top w:val="none" w:sz="0" w:space="0" w:color="auto"/>
            <w:left w:val="none" w:sz="0" w:space="0" w:color="auto"/>
            <w:bottom w:val="none" w:sz="0" w:space="0" w:color="auto"/>
            <w:right w:val="none" w:sz="0" w:space="0" w:color="auto"/>
          </w:divBdr>
        </w:div>
        <w:div w:id="668288375">
          <w:marLeft w:val="0"/>
          <w:marRight w:val="0"/>
          <w:marTop w:val="0"/>
          <w:marBottom w:val="0"/>
          <w:divBdr>
            <w:top w:val="none" w:sz="0" w:space="0" w:color="auto"/>
            <w:left w:val="none" w:sz="0" w:space="0" w:color="auto"/>
            <w:bottom w:val="none" w:sz="0" w:space="0" w:color="auto"/>
            <w:right w:val="none" w:sz="0" w:space="0" w:color="auto"/>
          </w:divBdr>
        </w:div>
        <w:div w:id="2044283957">
          <w:marLeft w:val="0"/>
          <w:marRight w:val="0"/>
          <w:marTop w:val="0"/>
          <w:marBottom w:val="0"/>
          <w:divBdr>
            <w:top w:val="none" w:sz="0" w:space="0" w:color="auto"/>
            <w:left w:val="none" w:sz="0" w:space="0" w:color="auto"/>
            <w:bottom w:val="none" w:sz="0" w:space="0" w:color="auto"/>
            <w:right w:val="none" w:sz="0" w:space="0" w:color="auto"/>
          </w:divBdr>
        </w:div>
        <w:div w:id="639454633">
          <w:marLeft w:val="0"/>
          <w:marRight w:val="0"/>
          <w:marTop w:val="0"/>
          <w:marBottom w:val="0"/>
          <w:divBdr>
            <w:top w:val="none" w:sz="0" w:space="0" w:color="auto"/>
            <w:left w:val="none" w:sz="0" w:space="0" w:color="auto"/>
            <w:bottom w:val="none" w:sz="0" w:space="0" w:color="auto"/>
            <w:right w:val="none" w:sz="0" w:space="0" w:color="auto"/>
          </w:divBdr>
        </w:div>
        <w:div w:id="1962612925">
          <w:marLeft w:val="0"/>
          <w:marRight w:val="0"/>
          <w:marTop w:val="0"/>
          <w:marBottom w:val="0"/>
          <w:divBdr>
            <w:top w:val="none" w:sz="0" w:space="0" w:color="auto"/>
            <w:left w:val="none" w:sz="0" w:space="0" w:color="auto"/>
            <w:bottom w:val="none" w:sz="0" w:space="0" w:color="auto"/>
            <w:right w:val="none" w:sz="0" w:space="0" w:color="auto"/>
          </w:divBdr>
        </w:div>
        <w:div w:id="675768973">
          <w:marLeft w:val="0"/>
          <w:marRight w:val="0"/>
          <w:marTop w:val="0"/>
          <w:marBottom w:val="0"/>
          <w:divBdr>
            <w:top w:val="none" w:sz="0" w:space="0" w:color="auto"/>
            <w:left w:val="none" w:sz="0" w:space="0" w:color="auto"/>
            <w:bottom w:val="none" w:sz="0" w:space="0" w:color="auto"/>
            <w:right w:val="none" w:sz="0" w:space="0" w:color="auto"/>
          </w:divBdr>
        </w:div>
        <w:div w:id="1384140100">
          <w:marLeft w:val="0"/>
          <w:marRight w:val="0"/>
          <w:marTop w:val="0"/>
          <w:marBottom w:val="0"/>
          <w:divBdr>
            <w:top w:val="none" w:sz="0" w:space="0" w:color="auto"/>
            <w:left w:val="none" w:sz="0" w:space="0" w:color="auto"/>
            <w:bottom w:val="none" w:sz="0" w:space="0" w:color="auto"/>
            <w:right w:val="none" w:sz="0" w:space="0" w:color="auto"/>
          </w:divBdr>
        </w:div>
        <w:div w:id="1193686660">
          <w:marLeft w:val="0"/>
          <w:marRight w:val="0"/>
          <w:marTop w:val="0"/>
          <w:marBottom w:val="0"/>
          <w:divBdr>
            <w:top w:val="none" w:sz="0" w:space="0" w:color="auto"/>
            <w:left w:val="none" w:sz="0" w:space="0" w:color="auto"/>
            <w:bottom w:val="none" w:sz="0" w:space="0" w:color="auto"/>
            <w:right w:val="none" w:sz="0" w:space="0" w:color="auto"/>
          </w:divBdr>
        </w:div>
        <w:div w:id="144472356">
          <w:marLeft w:val="0"/>
          <w:marRight w:val="0"/>
          <w:marTop w:val="0"/>
          <w:marBottom w:val="0"/>
          <w:divBdr>
            <w:top w:val="none" w:sz="0" w:space="0" w:color="auto"/>
            <w:left w:val="none" w:sz="0" w:space="0" w:color="auto"/>
            <w:bottom w:val="none" w:sz="0" w:space="0" w:color="auto"/>
            <w:right w:val="none" w:sz="0" w:space="0" w:color="auto"/>
          </w:divBdr>
        </w:div>
        <w:div w:id="387998044">
          <w:marLeft w:val="0"/>
          <w:marRight w:val="0"/>
          <w:marTop w:val="0"/>
          <w:marBottom w:val="0"/>
          <w:divBdr>
            <w:top w:val="none" w:sz="0" w:space="0" w:color="auto"/>
            <w:left w:val="none" w:sz="0" w:space="0" w:color="auto"/>
            <w:bottom w:val="none" w:sz="0" w:space="0" w:color="auto"/>
            <w:right w:val="none" w:sz="0" w:space="0" w:color="auto"/>
          </w:divBdr>
        </w:div>
      </w:divsChild>
    </w:div>
    <w:div w:id="1929150159">
      <w:bodyDiv w:val="1"/>
      <w:marLeft w:val="0"/>
      <w:marRight w:val="0"/>
      <w:marTop w:val="0"/>
      <w:marBottom w:val="0"/>
      <w:divBdr>
        <w:top w:val="none" w:sz="0" w:space="0" w:color="auto"/>
        <w:left w:val="none" w:sz="0" w:space="0" w:color="auto"/>
        <w:bottom w:val="none" w:sz="0" w:space="0" w:color="auto"/>
        <w:right w:val="none" w:sz="0" w:space="0" w:color="auto"/>
      </w:divBdr>
    </w:div>
    <w:div w:id="1968659804">
      <w:bodyDiv w:val="1"/>
      <w:marLeft w:val="0"/>
      <w:marRight w:val="0"/>
      <w:marTop w:val="0"/>
      <w:marBottom w:val="0"/>
      <w:divBdr>
        <w:top w:val="none" w:sz="0" w:space="0" w:color="auto"/>
        <w:left w:val="none" w:sz="0" w:space="0" w:color="auto"/>
        <w:bottom w:val="none" w:sz="0" w:space="0" w:color="auto"/>
        <w:right w:val="none" w:sz="0" w:space="0" w:color="auto"/>
      </w:divBdr>
    </w:div>
    <w:div w:id="2086100654">
      <w:bodyDiv w:val="1"/>
      <w:marLeft w:val="0"/>
      <w:marRight w:val="0"/>
      <w:marTop w:val="0"/>
      <w:marBottom w:val="0"/>
      <w:divBdr>
        <w:top w:val="none" w:sz="0" w:space="0" w:color="auto"/>
        <w:left w:val="none" w:sz="0" w:space="0" w:color="auto"/>
        <w:bottom w:val="none" w:sz="0" w:space="0" w:color="auto"/>
        <w:right w:val="none" w:sz="0" w:space="0" w:color="auto"/>
      </w:divBdr>
    </w:div>
    <w:div w:id="2087455894">
      <w:bodyDiv w:val="1"/>
      <w:marLeft w:val="0"/>
      <w:marRight w:val="0"/>
      <w:marTop w:val="0"/>
      <w:marBottom w:val="0"/>
      <w:divBdr>
        <w:top w:val="none" w:sz="0" w:space="0" w:color="auto"/>
        <w:left w:val="none" w:sz="0" w:space="0" w:color="auto"/>
        <w:bottom w:val="none" w:sz="0" w:space="0" w:color="auto"/>
        <w:right w:val="none" w:sz="0" w:space="0" w:color="auto"/>
      </w:divBdr>
    </w:div>
    <w:div w:id="213444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ndaloussi\AppData\Local\Temp\Temp1_DXC_Proposal_A4_June23_2021.zip\DXC_Proposal_A4_June23_2021\DXC_Proposal_A4_June23_2021.dotx" TargetMode="External"/></Relationships>
</file>

<file path=word/theme/theme1.xml><?xml version="1.0" encoding="utf-8"?>
<a:theme xmlns:a="http://schemas.openxmlformats.org/drawingml/2006/main" name="Office Theme">
  <a:themeElements>
    <a:clrScheme name="DXC New Rebrand March 2021">
      <a:dk1>
        <a:srgbClr val="000000"/>
      </a:dk1>
      <a:lt1>
        <a:srgbClr val="FFFFFF"/>
      </a:lt1>
      <a:dk2>
        <a:srgbClr val="5F249F"/>
      </a:dk2>
      <a:lt2>
        <a:srgbClr val="D9D9D6"/>
      </a:lt2>
      <a:accent1>
        <a:srgbClr val="63666A"/>
      </a:accent1>
      <a:accent2>
        <a:srgbClr val="00968F"/>
      </a:accent2>
      <a:accent3>
        <a:srgbClr val="00A3E1"/>
      </a:accent3>
      <a:accent4>
        <a:srgbClr val="006975"/>
      </a:accent4>
      <a:accent5>
        <a:srgbClr val="6CC24A"/>
      </a:accent5>
      <a:accent6>
        <a:srgbClr val="ED9B33"/>
      </a:accent6>
      <a:hlink>
        <a:srgbClr val="FFCD00"/>
      </a:hlink>
      <a:folHlink>
        <a:srgbClr val="3300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05D101FC3F86429C7AF80248ABEAF0" ma:contentTypeVersion="8" ma:contentTypeDescription="Create a new document." ma:contentTypeScope="" ma:versionID="7aa7c11207af3fb9bb89ce18f8a5c81c">
  <xsd:schema xmlns:xsd="http://www.w3.org/2001/XMLSchema" xmlns:xs="http://www.w3.org/2001/XMLSchema" xmlns:p="http://schemas.microsoft.com/office/2006/metadata/properties" xmlns:ns2="c8c267b2-afad-408d-b078-7d186e0626d5" xmlns:ns3="a6aa3354-2149-471b-a8f1-da6fe52a295d" targetNamespace="http://schemas.microsoft.com/office/2006/metadata/properties" ma:root="true" ma:fieldsID="f771891b3c470bb8b570b66a7da6c179" ns2:_="" ns3:_="">
    <xsd:import namespace="c8c267b2-afad-408d-b078-7d186e0626d5"/>
    <xsd:import namespace="a6aa3354-2149-471b-a8f1-da6fe52a295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267b2-afad-408d-b078-7d186e062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aa3354-2149-471b-a8f1-da6fe52a295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CF33D-38B7-4498-A427-2432C659C3E8}">
  <ds:schemaRefs>
    <ds:schemaRef ds:uri="http://schemas.microsoft.com/sharepoint/v3/contenttype/forms"/>
  </ds:schemaRefs>
</ds:datastoreItem>
</file>

<file path=customXml/itemProps2.xml><?xml version="1.0" encoding="utf-8"?>
<ds:datastoreItem xmlns:ds="http://schemas.openxmlformats.org/officeDocument/2006/customXml" ds:itemID="{E58130B6-EAEF-418C-90D4-DC7D764EEE42}">
  <ds:schemaRefs>
    <ds:schemaRef ds:uri="http://schemas.openxmlformats.org/officeDocument/2006/bibliography"/>
  </ds:schemaRefs>
</ds:datastoreItem>
</file>

<file path=customXml/itemProps3.xml><?xml version="1.0" encoding="utf-8"?>
<ds:datastoreItem xmlns:ds="http://schemas.openxmlformats.org/officeDocument/2006/customXml" ds:itemID="{12A461A1-DC10-478D-91BE-6988322A6F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B0FE34-2D4A-4FBD-8079-D233F922A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267b2-afad-408d-b078-7d186e0626d5"/>
    <ds:schemaRef ds:uri="a6aa3354-2149-471b-a8f1-da6fe52a2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DXC_Proposal_A4_June23_2021</Template>
  <TotalTime>181</TotalTime>
  <Pages>3</Pages>
  <Words>72</Words>
  <Characters>414</Characters>
  <Application>Microsoft Office Word</Application>
  <DocSecurity>0</DocSecurity>
  <Lines>3</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DXC Technology</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ANDALOUSSI, Adil</dc:creator>
  <cp:keywords/>
  <dc:description/>
  <cp:lastModifiedBy>HACHIMI, YASSINE</cp:lastModifiedBy>
  <cp:revision>136</cp:revision>
  <cp:lastPrinted>2024-11-28T12:27:00Z</cp:lastPrinted>
  <dcterms:created xsi:type="dcterms:W3CDTF">2024-11-14T00:44:00Z</dcterms:created>
  <dcterms:modified xsi:type="dcterms:W3CDTF">2025-10-12T16:01:00Z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 Tools Customer Name">
    <vt:lpwstr>[CustomerName]</vt:lpwstr>
  </property>
  <property fmtid="{D5CDD505-2E9C-101B-9397-08002B2CF9AE}" pid="3" name="Proposal Tools Project Name">
    <vt:lpwstr>[ProjectName]</vt:lpwstr>
  </property>
  <property fmtid="{D5CDD505-2E9C-101B-9397-08002B2CF9AE}" pid="4" name="Proposal Tools Proposal Date">
    <vt:lpwstr>[ProposalDate]</vt:lpwstr>
  </property>
  <property fmtid="{D5CDD505-2E9C-101B-9397-08002B2CF9AE}" pid="5" name="Proposal Tools Tracking Number">
    <vt:lpwstr>[TrackingNumber]</vt:lpwstr>
  </property>
  <property fmtid="{D5CDD505-2E9C-101B-9397-08002B2CF9AE}" pid="6" name="Proposal Tools Theme Word">
    <vt:lpwstr>[ThemeWord]</vt:lpwstr>
  </property>
  <property fmtid="{D5CDD505-2E9C-101B-9397-08002B2CF9AE}" pid="7" name="Proposal Tools Tagline 1">
    <vt:lpwstr>[Tagline1]</vt:lpwstr>
  </property>
  <property fmtid="{D5CDD505-2E9C-101B-9397-08002B2CF9AE}" pid="8" name="Proposal Tools Tagline 2">
    <vt:lpwstr>[Tagline2]</vt:lpwstr>
  </property>
  <property fmtid="{D5CDD505-2E9C-101B-9397-08002B2CF9AE}" pid="9" name="Proposal Tools Tagline 3">
    <vt:lpwstr>[Tagline3]</vt:lpwstr>
  </property>
  <property fmtid="{D5CDD505-2E9C-101B-9397-08002B2CF9AE}" pid="10" name="Proposal Tools Tagline 4">
    <vt:lpwstr>[Tagline4]</vt:lpwstr>
  </property>
  <property fmtid="{D5CDD505-2E9C-101B-9397-08002B2CF9AE}" pid="11" name="Proposal Tools Copyright Message">
    <vt:lpwstr>All Rights Reserved</vt:lpwstr>
  </property>
  <property fmtid="{D5CDD505-2E9C-101B-9397-08002B2CF9AE}" pid="12" name="Proposal Tools Margins">
    <vt:lpwstr>Narrow</vt:lpwstr>
  </property>
  <property fmtid="{D5CDD505-2E9C-101B-9397-08002B2CF9AE}" pid="13" name="ContentTypeId">
    <vt:lpwstr>0x0101006505D101FC3F86429C7AF80248ABEAF0</vt:lpwstr>
  </property>
  <property fmtid="{D5CDD505-2E9C-101B-9397-08002B2CF9AE}" pid="14" name="Global Keywords">
    <vt:lpwstr/>
  </property>
  <property fmtid="{D5CDD505-2E9C-101B-9397-08002B2CF9AE}" pid="15" name="Special Project DocType">
    <vt:lpwstr/>
  </property>
</Properties>
</file>