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Vulnérabilité dans OpenSSH</w:t>
            </w:r>
          </w:p>
        </w:tc>
      </w:tr>
      <w:tr w:rsidR="00885BD8" w14:paraId="6D33E4DE" w14:textId="77777777" w:rsidTr="002873A0">
        <w:trPr>
          <w:trHeight w:val="8635"/>
          <w:trHeight w:val="7800" w:hRule="exact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line="384" w:lineRule="auto" w:before="1400" w:after="80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06/10/2025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  <w:proofErr w:type="spellEnd"/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</w:t>
            </w:r>
            <w:proofErr w:type="spellEnd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 xml:space="preserve"> de </w:t>
            </w: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traitement</w:t>
            </w:r>
            <w:proofErr w:type="spellEnd"/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OpenSSH. Elle permet à un attaquant de provoquer une exécution de code arbitraire à distance.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-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30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line="384" w:lineRule="auto" w:before="0" w:after="20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OpenSSH versions </w:t>
            </w:r>
            <w:r>
              <w:rPr>
                <w:rFonts w:ascii="Arial" w:hAnsi="Arial"/>
                <w:b/>
                <w:sz w:val="20"/>
              </w:rPr>
              <w:t>10.x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10.1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proofErr w:type="spellStart"/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  <w:proofErr w:type="spellEnd"/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rFonts w:ascii="Arial" w:hAnsi="Arial"/>
          <w:b w:val="0"/>
          <w:sz w:val="20"/>
        </w:rPr>
        <w:t>Mise à jour OpenSSH vers la version:</w:t>
      </w:r>
      <w:r>
        <w:br/>
      </w:r>
      <w:r>
        <w:rPr>
          <w:rFonts w:ascii="Wingdings" w:hAnsi="Wingdings"/>
          <w:sz w:val="22"/>
        </w:rPr>
        <w:t xml:space="preserve">     Ø </w:t>
      </w:r>
      <w:r>
        <w:rPr>
          <w:rFonts w:ascii="Arial" w:hAnsi="Arial"/>
          <w:b w:val="0"/>
          <w:sz w:val="20"/>
        </w:rPr>
        <w:t xml:space="preserve">OpenSSH </w:t>
      </w:r>
      <w:r>
        <w:rPr>
          <w:rFonts w:ascii="Arial" w:hAnsi="Arial"/>
          <w:b/>
          <w:sz w:val="20"/>
        </w:rPr>
        <w:t>10.1</w:t>
      </w:r>
      <w:r>
        <w:rPr>
          <w:rFonts w:ascii="Arial" w:hAnsi="Arial"/>
          <w:b w:val="0"/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</w:t>
      </w:r>
      <w:proofErr w:type="spellEnd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Intelligence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Assessment</w:t>
      </w:r>
      <w:proofErr w:type="spellEnd"/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https://www.openssh.com/txt/release-10.1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596374D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2873A0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134</cp:revision>
  <cp:lastPrinted>2024-11-28T12:27:00Z</cp:lastPrinted>
  <dcterms:created xsi:type="dcterms:W3CDTF">2024-11-14T00:44:00Z</dcterms:created>
  <dcterms:modified xsi:type="dcterms:W3CDTF">2025-03-18T15:48:00Z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