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Multiples vulnérabilités dans Microsoft Edge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CVE-2025-10890</w:t>
            </w:r>
            <w:r>
              <w:br/>
            </w:r>
            <w:r>
              <w:rPr>
                <w:b/>
                <w:color w:val="FFFFFF"/>
                <w:sz w:val="32"/>
              </w:rPr>
              <w:t>CVE-2025-10892</w:t>
            </w:r>
            <w:r>
              <w:br/>
            </w:r>
            <w:r>
              <w:rPr>
                <w:b/>
                <w:color w:val="FFFFFF"/>
                <w:sz w:val="32"/>
              </w:rPr>
              <w:t>CVE-2025-10891</w:t>
            </w:r>
            <w:r>
              <w:br/>
            </w:r>
            <w:r>
              <w:rPr>
                <w:b/>
                <w:color w:val="FFFFFF"/>
                <w:sz w:val="32"/>
              </w:rPr>
              <w:t>CVE-2025-59251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26/09/2025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778"/>
        <w:gridCol w:w="4439"/>
        <w:gridCol w:w="992"/>
        <w:gridCol w:w="1437"/>
        <w:gridCol w:w="1108"/>
        <w:gridCol w:w="1226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CVE-2025-10890</w:t>
            </w:r>
            <w:r>
              <w:rPr>
                <w:b/>
                <w:color w:val="5F24A0"/>
                <w:sz w:val="18"/>
              </w:rPr>
              <w:br/>
              <w:t>CVE-2025-10892</w:t>
            </w:r>
            <w:r>
              <w:rPr>
                <w:b/>
                <w:color w:val="5F24A0"/>
                <w:sz w:val="18"/>
              </w:rPr>
              <w:br/>
              <w:t>CVE-2025-10891</w:t>
            </w:r>
            <w:r>
              <w:rPr>
                <w:b/>
                <w:color w:val="5F24A0"/>
                <w:sz w:val="18"/>
              </w:rPr>
              <w:br/>
              <w:t>CVE-2025-59251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De multiples vulnérabilités ont été découvertes dans Microsoft Edge. Certaines d'entre elles permettent à un attaquant de provoquer une exécution de code arbitraire à distance, une atteinte à la confidentialité des données et un problème de sécurité non spécifié par l'éditeur.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7.6 - 9.1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Atteinte à la confidentialité des données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Exécution de code arbitraire à distance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Non spécifié par l'éditeur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2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Microsoft Edge versions antérieures à </w:t>
            </w:r>
            <w:r>
              <w:rPr>
                <w:b/>
                <w:sz w:val="20"/>
              </w:rPr>
              <w:t>140.0.3485.94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Il est recommandé de mettre à jour Microsoft Edge vers 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version </w:t>
      </w:r>
      <w:r>
        <w:rPr>
          <w:b/>
          <w:sz w:val="20"/>
        </w:rPr>
        <w:t>140.0.3485.94</w:t>
      </w:r>
      <w:r>
        <w:rPr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https://msrc.microsoft.com/update-guide/vulnerability/CVE-2025-10890</w:t>
            </w:r>
            <w:r>
              <w:rPr>
                <w:b w:val="0"/>
                <w:color w:val="000000"/>
              </w:rPr>
              <w:br/>
              <w:t>https://msrc.microsoft.com/update-guide/vulnerability/CVE-2025-10891</w:t>
            </w:r>
            <w:r>
              <w:rPr>
                <w:b w:val="0"/>
                <w:color w:val="000000"/>
              </w:rPr>
              <w:br/>
              <w:t>https://msrc.microsoft.com/update-guide/vulnerability/CVE-2025-10892</w:t>
            </w:r>
            <w:r>
              <w:rPr>
                <w:b w:val="0"/>
                <w:color w:val="000000"/>
              </w:rPr>
              <w:br/>
              <w:t>https://msrc.microsoft.com/update-guide/vulnerability/CVE-2025-59251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3C617581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3A34D8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4D8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182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47AB2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2025-10-01T10:21:00Z</cp:lastPrinted>
  <dcterms:created xsi:type="dcterms:W3CDTF">2024-11-14T00:44:00Z</dcterms:created>
  <dcterms:modified xsi:type="dcterms:W3CDTF">2025-10-01T10:21:00Z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