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3q1gefkwjjm" w:id="0"/>
      <w:bookmarkEnd w:id="0"/>
      <w:r w:rsidDel="00000000" w:rsidR="00000000" w:rsidRPr="00000000">
        <w:rPr>
          <w:rtl w:val="0"/>
        </w:rPr>
        <w:t xml:space="preserve">HackOR</w:t>
      </w:r>
      <w:r w:rsidDel="00000000" w:rsidR="00000000" w:rsidRPr="00000000">
        <w:rPr>
          <w:rtl w:val="0"/>
        </w:rPr>
        <w:t xml:space="preserve"> Website Design Reference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53uropypwi44" w:id="1"/>
      <w:bookmarkEnd w:id="1"/>
      <w:r w:rsidDel="00000000" w:rsidR="00000000" w:rsidRPr="00000000">
        <w:rPr>
          <w:rtl w:val="0"/>
        </w:rPr>
        <w:t xml:space="preserve">Fonts: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Headers (including buttons/navigation): Synthese bold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033772" cy="57625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772" cy="576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Body text: Noto Sans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438868" cy="60451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868" cy="604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Sign text: Vinyl OT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2224088" cy="837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4088" cy="83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mlbj9uqbq5tm" w:id="2"/>
      <w:bookmarkEnd w:id="2"/>
      <w:r w:rsidDel="00000000" w:rsidR="00000000" w:rsidRPr="00000000">
        <w:rPr>
          <w:rtl w:val="0"/>
        </w:rPr>
        <w:t xml:space="preserve">Colors:</w:t>
      </w:r>
    </w:p>
    <w:p w:rsidR="00000000" w:rsidDel="00000000" w:rsidP="00000000" w:rsidRDefault="00000000" w:rsidRPr="00000000" w14:paraId="0000000C">
      <w:pPr>
        <w:rPr>
          <w:shd w:fill="fffaf3" w:val="clear"/>
        </w:rPr>
      </w:pPr>
      <w:r w:rsidDel="00000000" w:rsidR="00000000" w:rsidRPr="00000000">
        <w:rPr>
          <w:rtl w:val="0"/>
        </w:rPr>
        <w:t xml:space="preserve">Background color (day): #</w:t>
      </w:r>
      <w:r w:rsidDel="00000000" w:rsidR="00000000" w:rsidRPr="00000000">
        <w:rPr>
          <w:rtl w:val="0"/>
        </w:rPr>
        <w:t xml:space="preserve">FFFAF3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faf3" w:val="clear"/>
          <w:rtl w:val="0"/>
        </w:rPr>
        <w:t xml:space="preserve">(EXAMPLE)</w:t>
      </w:r>
    </w:p>
    <w:p w:rsidR="00000000" w:rsidDel="00000000" w:rsidP="00000000" w:rsidRDefault="00000000" w:rsidRPr="00000000" w14:paraId="0000000D">
      <w:pPr>
        <w:rPr>
          <w:shd w:fill="273147" w:val="clear"/>
        </w:rPr>
      </w:pPr>
      <w:r w:rsidDel="00000000" w:rsidR="00000000" w:rsidRPr="00000000">
        <w:rPr>
          <w:rtl w:val="0"/>
        </w:rPr>
        <w:t xml:space="preserve">Background color (night): #273147 </w:t>
      </w:r>
      <w:r w:rsidDel="00000000" w:rsidR="00000000" w:rsidRPr="00000000">
        <w:rPr>
          <w:shd w:fill="273147" w:val="clear"/>
          <w:rtl w:val="0"/>
        </w:rPr>
        <w:t xml:space="preserve">(EXAMPLE)</w:t>
      </w:r>
    </w:p>
    <w:p w:rsidR="00000000" w:rsidDel="00000000" w:rsidP="00000000" w:rsidRDefault="00000000" w:rsidRPr="00000000" w14:paraId="0000000E">
      <w:pPr>
        <w:rPr>
          <w:shd w:fill="07b494" w:val="clear"/>
        </w:rPr>
      </w:pPr>
      <w:r w:rsidDel="00000000" w:rsidR="00000000" w:rsidRPr="00000000">
        <w:rPr>
          <w:rtl w:val="0"/>
        </w:rPr>
        <w:t xml:space="preserve">Accent color: #07B494 </w:t>
      </w:r>
      <w:r w:rsidDel="00000000" w:rsidR="00000000" w:rsidRPr="00000000">
        <w:rPr>
          <w:shd w:fill="07b494" w:val="clear"/>
          <w:rtl w:val="0"/>
        </w:rPr>
        <w:t xml:space="preserve">(EXAMPLE)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