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5B1D" w14:textId="437CDBDC" w:rsidR="001868D9" w:rsidRDefault="00133B13" w:rsidP="00133B13">
      <w:pPr>
        <w:pStyle w:val="1"/>
        <w:jc w:val="center"/>
      </w:pPr>
      <w:r>
        <w:rPr>
          <w:rFonts w:hint="eastAsia"/>
        </w:rPr>
        <w:t>绕过非强制证书校验</w:t>
      </w:r>
    </w:p>
    <w:p w14:paraId="5CBF19BE" w14:textId="520AD8D4" w:rsidR="00133B13" w:rsidRDefault="00133B13" w:rsidP="00133B13">
      <w:pPr>
        <w:pStyle w:val="2"/>
      </w:pPr>
      <w:r>
        <w:rPr>
          <w:rFonts w:hint="eastAsia"/>
        </w:rPr>
        <w:t>缘起</w:t>
      </w:r>
    </w:p>
    <w:p w14:paraId="19B2AB7D" w14:textId="33A9F239" w:rsidR="00133B13" w:rsidRDefault="00133B13" w:rsidP="00133B13">
      <w:r>
        <w:rPr>
          <w:rFonts w:hint="eastAsia"/>
        </w:rPr>
        <w:t>尝试对某</w:t>
      </w:r>
      <w:r>
        <w:rPr>
          <w:rFonts w:hint="eastAsia"/>
        </w:rPr>
        <w:t>PC</w:t>
      </w:r>
      <w:r>
        <w:rPr>
          <w:rFonts w:hint="eastAsia"/>
        </w:rPr>
        <w:t>端远控程序进行抓包</w:t>
      </w:r>
      <w:r w:rsidR="00057684">
        <w:rPr>
          <w:rFonts w:hint="eastAsia"/>
        </w:rPr>
        <w:t>，发现无法成功，</w:t>
      </w:r>
      <w:r w:rsidR="00057684">
        <w:rPr>
          <w:rFonts w:hint="eastAsia"/>
        </w:rPr>
        <w:t>burp</w:t>
      </w:r>
      <w:r w:rsidR="00057684">
        <w:rPr>
          <w:rFonts w:hint="eastAsia"/>
        </w:rPr>
        <w:t>报错信息如下</w:t>
      </w:r>
      <w:r w:rsidR="00057684">
        <w:t>:</w:t>
      </w:r>
    </w:p>
    <w:p w14:paraId="07353D34" w14:textId="19BE3154" w:rsidR="00057684" w:rsidRDefault="00057684" w:rsidP="00133B13">
      <w:r>
        <w:rPr>
          <w:noProof/>
        </w:rPr>
        <w:drawing>
          <wp:inline distT="0" distB="0" distL="0" distR="0" wp14:anchorId="65294E16" wp14:editId="29F21788">
            <wp:extent cx="5274310" cy="2846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14F8" w14:textId="0A5BB949" w:rsidR="00057684" w:rsidRDefault="00057684" w:rsidP="00133B13">
      <w:r>
        <w:rPr>
          <w:rFonts w:hint="eastAsia"/>
        </w:rPr>
        <w:t>于是就想办法了解并解决该错误。</w:t>
      </w:r>
    </w:p>
    <w:p w14:paraId="7BDFE881" w14:textId="7C0743C6" w:rsidR="00057684" w:rsidRDefault="00057684" w:rsidP="00133B13">
      <w:pPr>
        <w:rPr>
          <w:color w:val="FF0000"/>
        </w:rPr>
      </w:pPr>
      <w:r w:rsidRPr="00057684">
        <w:rPr>
          <w:color w:val="FF0000"/>
        </w:rPr>
        <w:t>P</w:t>
      </w:r>
      <w:r w:rsidRPr="00057684">
        <w:rPr>
          <w:rFonts w:hint="eastAsia"/>
          <w:color w:val="FF0000"/>
        </w:rPr>
        <w:t>s</w:t>
      </w:r>
      <w:r w:rsidRPr="00057684">
        <w:rPr>
          <w:color w:val="FF0000"/>
        </w:rPr>
        <w:t>:</w:t>
      </w:r>
      <w:r>
        <w:rPr>
          <w:rFonts w:hint="eastAsia"/>
          <w:color w:val="FF0000"/>
        </w:rPr>
        <w:t>当抓包出现问题后不用盲目的去寻找各种方法，</w:t>
      </w:r>
      <w:r>
        <w:rPr>
          <w:rFonts w:hint="eastAsia"/>
          <w:color w:val="FF0000"/>
        </w:rPr>
        <w:t>burp</w:t>
      </w:r>
      <w:r>
        <w:rPr>
          <w:rFonts w:hint="eastAsia"/>
          <w:color w:val="FF0000"/>
        </w:rPr>
        <w:t>仪表盘给出的报错就很有用了。我之前就是因未查看该报错导致在错误的思路上花费了不少时间。</w:t>
      </w:r>
    </w:p>
    <w:p w14:paraId="3DC00DD9" w14:textId="16E89A58" w:rsidR="00ED0654" w:rsidRDefault="0004301F" w:rsidP="0004301F">
      <w:pPr>
        <w:pStyle w:val="2"/>
      </w:pPr>
      <w:r w:rsidRPr="0004301F">
        <w:rPr>
          <w:rFonts w:hint="eastAsia"/>
        </w:rPr>
        <w:t>缘法</w:t>
      </w:r>
    </w:p>
    <w:p w14:paraId="7475E075" w14:textId="2A35431D" w:rsidR="0004301F" w:rsidRDefault="0004301F" w:rsidP="0004301F">
      <w:r>
        <w:rPr>
          <w:rFonts w:hint="eastAsia"/>
        </w:rPr>
        <w:t>话不多说直接就开始讲如何进行这个非强制校验证书的</w:t>
      </w:r>
      <w:r>
        <w:rPr>
          <w:rFonts w:hint="eastAsia"/>
        </w:rPr>
        <w:t>exe</w:t>
      </w:r>
      <w:r>
        <w:rPr>
          <w:rFonts w:hint="eastAsia"/>
        </w:rPr>
        <w:t>抓包吧</w:t>
      </w:r>
      <w:r w:rsidR="005924AC">
        <w:rPr>
          <w:rFonts w:hint="eastAsia"/>
        </w:rPr>
        <w:t>，</w:t>
      </w:r>
      <w:r w:rsidR="00DB0FB0">
        <w:rPr>
          <w:rFonts w:hint="eastAsia"/>
        </w:rPr>
        <w:t>对了搜索上述报错，感觉是证书问题，最后果然没理解错误。</w:t>
      </w:r>
    </w:p>
    <w:p w14:paraId="585C6C00" w14:textId="166F874A" w:rsidR="00F67762" w:rsidRDefault="00F67762" w:rsidP="0004301F">
      <w:r>
        <w:rPr>
          <w:noProof/>
        </w:rPr>
        <w:lastRenderedPageBreak/>
        <w:drawing>
          <wp:inline distT="0" distB="0" distL="0" distR="0" wp14:anchorId="4FA5F20E" wp14:editId="7D371962">
            <wp:extent cx="5274310" cy="3586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32A5" w14:textId="453F2F2C" w:rsidR="00F67762" w:rsidRDefault="00F67762" w:rsidP="0004301F">
      <w:r>
        <w:rPr>
          <w:rFonts w:hint="eastAsia"/>
        </w:rPr>
        <w:t>打开程序的安装目录查看</w:t>
      </w:r>
      <w:r>
        <w:rPr>
          <w:rFonts w:hint="eastAsia"/>
        </w:rPr>
        <w:t>exe</w:t>
      </w:r>
      <w:r>
        <w:rPr>
          <w:rFonts w:hint="eastAsia"/>
        </w:rPr>
        <w:t>的属性，去找数字签名查看证书</w:t>
      </w:r>
    </w:p>
    <w:p w14:paraId="0AB6241D" w14:textId="5D22ADEE" w:rsidR="00F67762" w:rsidRDefault="00F67762" w:rsidP="0004301F">
      <w:r>
        <w:rPr>
          <w:noProof/>
        </w:rPr>
        <w:lastRenderedPageBreak/>
        <w:drawing>
          <wp:inline distT="0" distB="0" distL="0" distR="0" wp14:anchorId="167773DB" wp14:editId="7FA45DB7">
            <wp:extent cx="4048125" cy="578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2D4C" w14:textId="67FE9C17" w:rsidR="00F67762" w:rsidRPr="00934CC6" w:rsidRDefault="00F67762" w:rsidP="0004301F">
      <w:r>
        <w:rPr>
          <w:rFonts w:hint="eastAsia"/>
        </w:rPr>
        <w:t>在管理计算机证书内禁用相关证书，然后在查看证书信息：</w:t>
      </w:r>
      <w:r w:rsidR="00934CC6">
        <w:rPr>
          <w:noProof/>
        </w:rPr>
        <w:drawing>
          <wp:inline distT="0" distB="0" distL="0" distR="0" wp14:anchorId="2DB70EE6" wp14:editId="322C9DB1">
            <wp:extent cx="5274310" cy="1825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C49" w14:textId="6268FB2C" w:rsidR="00F67762" w:rsidRDefault="00F67762" w:rsidP="0004301F">
      <w:r>
        <w:rPr>
          <w:noProof/>
        </w:rPr>
        <w:lastRenderedPageBreak/>
        <w:drawing>
          <wp:inline distT="0" distB="0" distL="0" distR="0" wp14:anchorId="552E0B42" wp14:editId="164F31F0">
            <wp:extent cx="5274310" cy="3529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直至</w:t>
      </w:r>
      <w:r w:rsidR="00527D1A">
        <w:rPr>
          <w:rFonts w:hint="eastAsia"/>
        </w:rPr>
        <w:t>这个证书状态变更为不可用为至。</w:t>
      </w:r>
    </w:p>
    <w:p w14:paraId="66E08646" w14:textId="47664251" w:rsidR="00F67762" w:rsidRDefault="00F67762" w:rsidP="0004301F"/>
    <w:p w14:paraId="390AED4D" w14:textId="6055D278" w:rsidR="00934CC6" w:rsidRDefault="00934CC6" w:rsidP="0004301F">
      <w:r>
        <w:rPr>
          <w:rFonts w:hint="eastAsia"/>
        </w:rPr>
        <w:t>然后使用</w:t>
      </w:r>
      <w:proofErr w:type="spellStart"/>
      <w:r>
        <w:rPr>
          <w:rFonts w:hint="eastAsia"/>
        </w:rPr>
        <w:t>proxifer</w:t>
      </w:r>
      <w:proofErr w:type="spellEnd"/>
      <w:r>
        <w:rPr>
          <w:rFonts w:hint="eastAsia"/>
        </w:rPr>
        <w:t>等代理工具将流量传至</w:t>
      </w:r>
      <w:r>
        <w:rPr>
          <w:rFonts w:hint="eastAsia"/>
        </w:rPr>
        <w:t>burp</w:t>
      </w:r>
      <w:r>
        <w:rPr>
          <w:rFonts w:hint="eastAsia"/>
        </w:rPr>
        <w:t>即可。</w:t>
      </w:r>
    </w:p>
    <w:p w14:paraId="577837C9" w14:textId="3A00ECF7" w:rsidR="00934CC6" w:rsidRDefault="00934CC6" w:rsidP="0004301F"/>
    <w:p w14:paraId="508F9C7E" w14:textId="026A2D1B" w:rsidR="00934CC6" w:rsidRDefault="00934CC6" w:rsidP="00934CC6">
      <w:pPr>
        <w:pStyle w:val="2"/>
        <w:rPr>
          <w:rFonts w:hint="eastAsia"/>
        </w:rPr>
      </w:pPr>
      <w:r>
        <w:rPr>
          <w:rFonts w:hint="eastAsia"/>
        </w:rPr>
        <w:t>缘灭</w:t>
      </w:r>
    </w:p>
    <w:p w14:paraId="70B24BB2" w14:textId="2E3CA957" w:rsidR="00F67762" w:rsidRPr="0004301F" w:rsidRDefault="00934CC6" w:rsidP="0004301F">
      <w:pPr>
        <w:rPr>
          <w:rFonts w:hint="eastAsia"/>
        </w:rPr>
      </w:pPr>
      <w:r>
        <w:rPr>
          <w:rFonts w:hint="eastAsia"/>
        </w:rPr>
        <w:t>就这么简单的东东卡了我三天，而且还未解决强制证书校验应该如何抓包，不过我将该程序的强制校验证书关闭能抓包后，在开启该功能也能抓包，证明如果能逆向将证书或者校验逻辑更改后应该也可以抓包，不</w:t>
      </w:r>
      <w:r w:rsidR="003D7569">
        <w:rPr>
          <w:rFonts w:hint="eastAsia"/>
        </w:rPr>
        <w:t>过</w:t>
      </w:r>
      <w:r>
        <w:rPr>
          <w:rFonts w:hint="eastAsia"/>
        </w:rPr>
        <w:t>那个一是没有普适性</w:t>
      </w:r>
      <w:r w:rsidR="003D7569">
        <w:rPr>
          <w:rFonts w:hint="eastAsia"/>
        </w:rPr>
        <w:t>二</w:t>
      </w:r>
      <w:r>
        <w:rPr>
          <w:rFonts w:hint="eastAsia"/>
        </w:rPr>
        <w:t>是</w:t>
      </w:r>
      <w:r w:rsidR="003D7569">
        <w:rPr>
          <w:rFonts w:hint="eastAsia"/>
        </w:rPr>
        <w:t>需要较高的技术水准就没有继续研究下去了。最后，就通过基础的抓包就发现自己还有很多需要学习的，且解决问题的思路千万不能跑偏。</w:t>
      </w:r>
    </w:p>
    <w:sectPr w:rsidR="00F67762" w:rsidRPr="00043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7EFBE" w14:textId="77777777" w:rsidR="00B25043" w:rsidRDefault="00B25043" w:rsidP="00133B13">
      <w:r>
        <w:separator/>
      </w:r>
    </w:p>
  </w:endnote>
  <w:endnote w:type="continuationSeparator" w:id="0">
    <w:p w14:paraId="18DABC3B" w14:textId="77777777" w:rsidR="00B25043" w:rsidRDefault="00B25043" w:rsidP="0013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4D7FA" w14:textId="77777777" w:rsidR="00B25043" w:rsidRDefault="00B25043" w:rsidP="00133B13">
      <w:r>
        <w:separator/>
      </w:r>
    </w:p>
  </w:footnote>
  <w:footnote w:type="continuationSeparator" w:id="0">
    <w:p w14:paraId="1651F8B0" w14:textId="77777777" w:rsidR="00B25043" w:rsidRDefault="00B25043" w:rsidP="00133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35"/>
    <w:rsid w:val="0004301F"/>
    <w:rsid w:val="00057684"/>
    <w:rsid w:val="00133B13"/>
    <w:rsid w:val="001868D9"/>
    <w:rsid w:val="003D7569"/>
    <w:rsid w:val="00527D1A"/>
    <w:rsid w:val="005924AC"/>
    <w:rsid w:val="007B5F35"/>
    <w:rsid w:val="00804359"/>
    <w:rsid w:val="00934CC6"/>
    <w:rsid w:val="00B25043"/>
    <w:rsid w:val="00D50394"/>
    <w:rsid w:val="00DB0FB0"/>
    <w:rsid w:val="00ED0654"/>
    <w:rsid w:val="00F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1BE3"/>
  <w15:chartTrackingRefBased/>
  <w15:docId w15:val="{C340EC62-BFD4-43A8-A9C8-6D1B17D3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B13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133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B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3B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3B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oray</dc:creator>
  <cp:keywords/>
  <dc:description/>
  <cp:lastModifiedBy>oray</cp:lastModifiedBy>
  <cp:revision>4</cp:revision>
  <dcterms:created xsi:type="dcterms:W3CDTF">2020-11-26T08:17:00Z</dcterms:created>
  <dcterms:modified xsi:type="dcterms:W3CDTF">2020-11-27T09:48:00Z</dcterms:modified>
</cp:coreProperties>
</file>