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1A01" w:rsidRDefault="006A779F" w:rsidP="006A779F">
      <w:pPr>
        <w:pStyle w:val="Title"/>
      </w:pPr>
      <w:r>
        <w:t>E</w:t>
      </w:r>
      <w:r>
        <w:rPr>
          <w:rFonts w:hint="eastAsia"/>
        </w:rPr>
        <w:t>motion-diary</w:t>
      </w:r>
      <w:r>
        <w:t xml:space="preserve"> </w:t>
      </w:r>
      <w:r>
        <w:rPr>
          <w:rFonts w:hint="eastAsia"/>
        </w:rPr>
        <w:t>UI设计稿及说明</w:t>
      </w:r>
    </w:p>
    <w:p w:rsidR="006A779F" w:rsidRDefault="006A779F" w:rsidP="006A779F">
      <w:pPr>
        <w:pStyle w:val="a2"/>
      </w:pPr>
      <w:r>
        <w:rPr>
          <w:rFonts w:hint="eastAsia"/>
        </w:rPr>
        <w:t>Designed</w:t>
      </w:r>
      <w:r w:rsidR="00866C60"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温凯 1300063704 心理学系</w:t>
      </w:r>
    </w:p>
    <w:p w:rsidR="006A779F" w:rsidRDefault="006A779F">
      <w:r>
        <w:rPr>
          <w:rFonts w:hint="eastAsia"/>
        </w:rPr>
        <w:t>本次大作业中，我主要负责应用的</w:t>
      </w:r>
      <w:r>
        <w:rPr>
          <w:rFonts w:hint="eastAsia"/>
        </w:rPr>
        <w:t>UI</w:t>
      </w:r>
      <w:r>
        <w:rPr>
          <w:rFonts w:hint="eastAsia"/>
        </w:rPr>
        <w:t>设计，设计中主要依照</w:t>
      </w:r>
      <w:r>
        <w:rPr>
          <w:rFonts w:hint="eastAsia"/>
        </w:rPr>
        <w:t>Material</w:t>
      </w:r>
      <w:r>
        <w:t xml:space="preserve"> </w:t>
      </w:r>
      <w:r>
        <w:rPr>
          <w:rFonts w:hint="eastAsia"/>
        </w:rPr>
        <w:t>Design</w:t>
      </w:r>
      <w:r>
        <w:rPr>
          <w:rFonts w:hint="eastAsia"/>
        </w:rPr>
        <w:t>的设计</w:t>
      </w:r>
      <w:r w:rsidR="00FD5103">
        <w:rPr>
          <w:rFonts w:hint="eastAsia"/>
        </w:rPr>
        <w:t>风格，并根据自己对应用的理解加以变通。</w:t>
      </w:r>
      <w:r>
        <w:rPr>
          <w:rFonts w:hint="eastAsia"/>
        </w:rPr>
        <w:t>总体设计：</w:t>
      </w:r>
    </w:p>
    <w:p w:rsidR="006A779F" w:rsidRDefault="00246336">
      <w:r>
        <w:rPr>
          <w:rFonts w:hint="eastAsia"/>
        </w:rPr>
        <w:t>主题色：程序可以根据用户的心情自动选择主题色，用户的心情分为高中低三档，对应的颜色如下表：</w:t>
      </w:r>
    </w:p>
    <w:tbl>
      <w:tblPr>
        <w:tblStyle w:val="3lines"/>
        <w:tblW w:w="0" w:type="auto"/>
        <w:tblLook w:val="04A0" w:firstRow="1" w:lastRow="0" w:firstColumn="1" w:lastColumn="0" w:noHBand="0" w:noVBand="1"/>
      </w:tblPr>
      <w:tblGrid>
        <w:gridCol w:w="3120"/>
        <w:gridCol w:w="3120"/>
        <w:gridCol w:w="3120"/>
      </w:tblGrid>
      <w:tr w:rsidR="00246336" w:rsidTr="002463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120" w:type="dxa"/>
          </w:tcPr>
          <w:p w:rsidR="00246336" w:rsidRDefault="00246336">
            <w:pPr>
              <w:ind w:firstLine="0"/>
            </w:pPr>
            <w:r>
              <w:rPr>
                <w:rFonts w:hint="eastAsia"/>
              </w:rPr>
              <w:t>心情</w:t>
            </w:r>
          </w:p>
        </w:tc>
        <w:tc>
          <w:tcPr>
            <w:tcW w:w="3120" w:type="dxa"/>
          </w:tcPr>
          <w:p w:rsidR="00246336" w:rsidRDefault="00246336">
            <w:pPr>
              <w:ind w:firstLine="0"/>
            </w:pPr>
            <w:r>
              <w:rPr>
                <w:rFonts w:hint="eastAsia"/>
              </w:rPr>
              <w:t>颜色</w:t>
            </w:r>
          </w:p>
        </w:tc>
        <w:tc>
          <w:tcPr>
            <w:tcW w:w="3120" w:type="dxa"/>
          </w:tcPr>
          <w:p w:rsidR="00246336" w:rsidRDefault="00246336">
            <w:pPr>
              <w:ind w:firstLine="0"/>
            </w:pPr>
            <w:r>
              <w:rPr>
                <w:rFonts w:hint="eastAsia"/>
              </w:rPr>
              <w:t>HEX</w:t>
            </w:r>
          </w:p>
        </w:tc>
      </w:tr>
      <w:tr w:rsidR="00246336" w:rsidTr="00246336">
        <w:tc>
          <w:tcPr>
            <w:tcW w:w="3120" w:type="dxa"/>
          </w:tcPr>
          <w:p w:rsidR="00246336" w:rsidRDefault="00246336">
            <w:pPr>
              <w:ind w:firstLine="0"/>
            </w:pPr>
            <w:r>
              <w:rPr>
                <w:rFonts w:hint="eastAsia"/>
              </w:rPr>
              <w:t>低</w:t>
            </w:r>
          </w:p>
        </w:tc>
        <w:tc>
          <w:tcPr>
            <w:tcW w:w="3120" w:type="dxa"/>
            <w:shd w:val="clear" w:color="auto" w:fill="0B5FA5"/>
          </w:tcPr>
          <w:p w:rsidR="00246336" w:rsidRDefault="00246336">
            <w:pPr>
              <w:ind w:firstLine="0"/>
            </w:pPr>
          </w:p>
        </w:tc>
        <w:tc>
          <w:tcPr>
            <w:tcW w:w="3120" w:type="dxa"/>
          </w:tcPr>
          <w:p w:rsidR="00246336" w:rsidRDefault="00246336">
            <w:pPr>
              <w:ind w:firstLine="0"/>
            </w:pPr>
            <w:r>
              <w:rPr>
                <w:rFonts w:hint="eastAsia"/>
              </w:rPr>
              <w:t>#</w:t>
            </w:r>
            <w:r>
              <w:t>0</w:t>
            </w:r>
            <w:r>
              <w:rPr>
                <w:rFonts w:hint="eastAsia"/>
              </w:rPr>
              <w:t>b5fa5</w:t>
            </w:r>
          </w:p>
        </w:tc>
      </w:tr>
      <w:tr w:rsidR="00246336" w:rsidTr="00246336">
        <w:tc>
          <w:tcPr>
            <w:tcW w:w="3120" w:type="dxa"/>
          </w:tcPr>
          <w:p w:rsidR="00246336" w:rsidRDefault="00246336">
            <w:pPr>
              <w:ind w:firstLine="0"/>
            </w:pPr>
            <w:r>
              <w:rPr>
                <w:rFonts w:hint="eastAsia"/>
              </w:rPr>
              <w:t>中</w:t>
            </w:r>
          </w:p>
        </w:tc>
        <w:tc>
          <w:tcPr>
            <w:tcW w:w="3120" w:type="dxa"/>
            <w:shd w:val="clear" w:color="auto" w:fill="FFC000"/>
          </w:tcPr>
          <w:p w:rsidR="00246336" w:rsidRDefault="00246336">
            <w:pPr>
              <w:ind w:firstLine="0"/>
            </w:pPr>
          </w:p>
        </w:tc>
        <w:tc>
          <w:tcPr>
            <w:tcW w:w="3120" w:type="dxa"/>
          </w:tcPr>
          <w:p w:rsidR="00246336" w:rsidRDefault="00246336">
            <w:pPr>
              <w:ind w:firstLine="0"/>
            </w:pPr>
            <w:r>
              <w:rPr>
                <w:rFonts w:hint="eastAsia"/>
              </w:rPr>
              <w:t>#ffc000</w:t>
            </w:r>
          </w:p>
        </w:tc>
      </w:tr>
      <w:tr w:rsidR="00246336" w:rsidTr="00246336">
        <w:tc>
          <w:tcPr>
            <w:tcW w:w="3120" w:type="dxa"/>
          </w:tcPr>
          <w:p w:rsidR="00246336" w:rsidRDefault="00246336">
            <w:pPr>
              <w:ind w:firstLine="0"/>
              <w:rPr>
                <w:rFonts w:hint="eastAsia"/>
              </w:rPr>
            </w:pPr>
            <w:r>
              <w:rPr>
                <w:rFonts w:hint="eastAsia"/>
              </w:rPr>
              <w:t>高</w:t>
            </w:r>
          </w:p>
        </w:tc>
        <w:tc>
          <w:tcPr>
            <w:tcW w:w="3120" w:type="dxa"/>
            <w:shd w:val="clear" w:color="auto" w:fill="FF4C00"/>
          </w:tcPr>
          <w:p w:rsidR="00246336" w:rsidRDefault="00246336">
            <w:pPr>
              <w:ind w:firstLine="0"/>
            </w:pPr>
          </w:p>
        </w:tc>
        <w:tc>
          <w:tcPr>
            <w:tcW w:w="3120" w:type="dxa"/>
          </w:tcPr>
          <w:p w:rsidR="00246336" w:rsidRDefault="00246336">
            <w:pPr>
              <w:ind w:firstLine="0"/>
            </w:pPr>
            <w:r>
              <w:rPr>
                <w:rFonts w:hint="eastAsia"/>
              </w:rPr>
              <w:t>#ff</w:t>
            </w:r>
            <w:r>
              <w:t>4c00</w:t>
            </w:r>
          </w:p>
        </w:tc>
      </w:tr>
    </w:tbl>
    <w:p w:rsidR="00246336" w:rsidRDefault="00246336"/>
    <w:p w:rsidR="00246336" w:rsidRDefault="00246336">
      <w:r>
        <w:rPr>
          <w:rFonts w:hint="eastAsia"/>
        </w:rPr>
        <w:t>此外，用户还可以自定义主题色。</w:t>
      </w:r>
    </w:p>
    <w:p w:rsidR="00246336" w:rsidRDefault="00246336">
      <w:r>
        <w:rPr>
          <w:rFonts w:hint="eastAsia"/>
        </w:rPr>
        <w:t>背景颜色为</w:t>
      </w:r>
      <w:r>
        <w:rPr>
          <w:rFonts w:hint="eastAsia"/>
        </w:rPr>
        <w:t>5%</w:t>
      </w:r>
      <w:r>
        <w:rPr>
          <w:rFonts w:hint="eastAsia"/>
        </w:rPr>
        <w:t>的黑色。动画风格拟参照</w:t>
      </w:r>
      <w:r>
        <w:rPr>
          <w:rFonts w:hint="eastAsia"/>
        </w:rPr>
        <w:t>Material</w:t>
      </w:r>
      <w:r>
        <w:t xml:space="preserve"> </w:t>
      </w:r>
      <w:r>
        <w:rPr>
          <w:rFonts w:hint="eastAsia"/>
        </w:rPr>
        <w:t>Design</w:t>
      </w:r>
      <w:r>
        <w:rPr>
          <w:rFonts w:hint="eastAsia"/>
        </w:rPr>
        <w:t>默认风格。</w:t>
      </w:r>
    </w:p>
    <w:p w:rsidR="00866C60" w:rsidRDefault="00866C60">
      <w:pPr>
        <w:rPr>
          <w:rFonts w:hint="eastAsia"/>
        </w:rPr>
      </w:pPr>
      <w:r>
        <w:rPr>
          <w:rFonts w:hint="eastAsia"/>
        </w:rPr>
        <w:t>图标资源打包在</w:t>
      </w:r>
      <w:r w:rsidR="00E25852" w:rsidRPr="00E25852">
        <w:t>Emotion-Diary-UI-icons</w:t>
      </w:r>
      <w:r>
        <w:t>.zip</w:t>
      </w:r>
      <w:r>
        <w:rPr>
          <w:rFonts w:hint="eastAsia"/>
        </w:rPr>
        <w:t>中。</w:t>
      </w:r>
    </w:p>
    <w:p w:rsidR="00FD5103" w:rsidRDefault="00FD5103" w:rsidP="00FD5103">
      <w:r>
        <w:rPr>
          <w:rFonts w:hint="eastAsia"/>
        </w:rPr>
        <w:t>以下按照应用的使用流程简要说明：</w:t>
      </w:r>
    </w:p>
    <w:p w:rsidR="00FD5103" w:rsidRDefault="00FD5103" w:rsidP="00FD5103">
      <w:r>
        <w:br w:type="page"/>
      </w:r>
    </w:p>
    <w:p w:rsidR="00FD5103" w:rsidRDefault="00FD5103" w:rsidP="00FD5103">
      <w:pPr>
        <w:rPr>
          <w:rFonts w:hint="eastAsia"/>
        </w:rPr>
      </w:pPr>
    </w:p>
    <w:p w:rsidR="00246336" w:rsidRDefault="00246336" w:rsidP="00246336">
      <w:pPr>
        <w:pStyle w:val="Heading1"/>
      </w:pPr>
      <w:r>
        <w:rPr>
          <w:rFonts w:hint="eastAsia"/>
        </w:rPr>
        <w:t>欢迎界面</w:t>
      </w:r>
    </w:p>
    <w:p w:rsidR="00246336" w:rsidRDefault="00FD5103" w:rsidP="00246336">
      <w:r>
        <w:rPr>
          <w:rFonts w:hint="eastAsia"/>
        </w:rPr>
        <w:t>图标具有呼吸效果，暗示</w:t>
      </w:r>
      <w:r w:rsidR="00246336">
        <w:rPr>
          <w:rFonts w:hint="eastAsia"/>
        </w:rPr>
        <w:t>用户点击</w:t>
      </w:r>
      <w:r>
        <w:rPr>
          <w:rFonts w:hint="eastAsia"/>
        </w:rPr>
        <w:t>，减少学习成本</w:t>
      </w:r>
      <w:r w:rsidR="00246336">
        <w:rPr>
          <w:rFonts w:hint="eastAsia"/>
        </w:rPr>
        <w:t>。</w:t>
      </w:r>
    </w:p>
    <w:p w:rsidR="00FD5103" w:rsidRDefault="00246336" w:rsidP="00246336">
      <w:r w:rsidRPr="00246336">
        <w:rPr>
          <w:rFonts w:hint="eastAsia"/>
          <w:noProof/>
        </w:rPr>
        <w:drawing>
          <wp:inline distT="0" distB="0" distL="0" distR="0">
            <wp:extent cx="2352684" cy="4185683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975" cy="420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103" w:rsidRDefault="00FD5103" w:rsidP="00FD5103">
      <w:r>
        <w:br w:type="page"/>
      </w:r>
    </w:p>
    <w:p w:rsidR="00246336" w:rsidRDefault="00246336" w:rsidP="00246336"/>
    <w:p w:rsidR="00246336" w:rsidRDefault="00246336" w:rsidP="00246336">
      <w:pPr>
        <w:pStyle w:val="Heading1"/>
      </w:pPr>
      <w:r>
        <w:rPr>
          <w:rFonts w:hint="eastAsia"/>
        </w:rPr>
        <w:t>解锁过程及结果提示</w:t>
      </w:r>
    </w:p>
    <w:p w:rsidR="00FD5103" w:rsidRDefault="00246336" w:rsidP="00246336">
      <w:r w:rsidRPr="00246336">
        <w:rPr>
          <w:rFonts w:hint="eastAsia"/>
          <w:noProof/>
        </w:rPr>
        <w:drawing>
          <wp:inline distT="0" distB="0" distL="0" distR="0">
            <wp:extent cx="2336827" cy="4157472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076" cy="4166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Pr="00246336">
        <w:rPr>
          <w:noProof/>
        </w:rPr>
        <w:drawing>
          <wp:inline distT="0" distB="0" distL="0" distR="0">
            <wp:extent cx="2340864" cy="416238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5871" cy="4206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103" w:rsidRDefault="00FD5103" w:rsidP="00FD5103">
      <w:r>
        <w:br w:type="page"/>
      </w:r>
    </w:p>
    <w:p w:rsidR="00246336" w:rsidRDefault="00246336" w:rsidP="00246336"/>
    <w:p w:rsidR="00246336" w:rsidRDefault="00246336" w:rsidP="00246336">
      <w:pPr>
        <w:pStyle w:val="Heading1"/>
      </w:pPr>
      <w:r>
        <w:rPr>
          <w:rFonts w:hint="eastAsia"/>
        </w:rPr>
        <w:t>记录情绪界面</w:t>
      </w:r>
    </w:p>
    <w:p w:rsidR="00246336" w:rsidRDefault="00246336" w:rsidP="00246336">
      <w:r>
        <w:rPr>
          <w:rFonts w:hint="eastAsia"/>
        </w:rPr>
        <w:t>解锁之后，用户可以选择“记录情绪”或者“进入日记”。</w:t>
      </w:r>
    </w:p>
    <w:p w:rsidR="00246336" w:rsidRDefault="00246336" w:rsidP="00246336">
      <w:r>
        <w:rPr>
          <w:rFonts w:hint="eastAsia"/>
        </w:rPr>
        <w:t>记录情绪界面，使用了用户的大头照，加以高斯模糊作为背景，在美化界面的同时又不会占用用户过多的注意力，提供了滑动条方便用户调整心情数值，下方显示天气等提示信息，提供了完善的日记功能。</w:t>
      </w:r>
      <w:r w:rsidR="00FD5103">
        <w:rPr>
          <w:rFonts w:hint="eastAsia"/>
        </w:rPr>
        <w:t>新增照片图标上特意设置了“</w:t>
      </w:r>
      <w:r w:rsidR="00FD5103">
        <w:rPr>
          <w:rFonts w:hint="eastAsia"/>
        </w:rPr>
        <w:t>+</w:t>
      </w:r>
      <w:r w:rsidR="00FD5103">
        <w:rPr>
          <w:rFonts w:hint="eastAsia"/>
        </w:rPr>
        <w:t>”，更明确地表达增加照片的用途。</w:t>
      </w:r>
    </w:p>
    <w:p w:rsidR="00FD5103" w:rsidRDefault="00246336" w:rsidP="00246336">
      <w:r w:rsidRPr="00246336">
        <w:rPr>
          <w:rFonts w:hint="eastAsia"/>
          <w:noProof/>
        </w:rPr>
        <w:drawing>
          <wp:inline distT="0" distB="0" distL="0" distR="0">
            <wp:extent cx="2227924" cy="3961566"/>
            <wp:effectExtent l="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682" cy="3973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103" w:rsidRDefault="00FD5103" w:rsidP="00FD5103">
      <w:r>
        <w:br w:type="page"/>
      </w:r>
    </w:p>
    <w:p w:rsidR="00246336" w:rsidRDefault="00246336" w:rsidP="00246336"/>
    <w:p w:rsidR="00246336" w:rsidRDefault="007622D5" w:rsidP="007622D5">
      <w:pPr>
        <w:pStyle w:val="Heading1"/>
      </w:pPr>
      <w:r>
        <w:rPr>
          <w:rFonts w:hint="eastAsia"/>
        </w:rPr>
        <w:t>情绪日记主界面</w:t>
      </w:r>
    </w:p>
    <w:p w:rsidR="007622D5" w:rsidRPr="007622D5" w:rsidRDefault="007622D5" w:rsidP="007622D5">
      <w:pPr>
        <w:rPr>
          <w:rFonts w:hint="eastAsia"/>
        </w:rPr>
      </w:pPr>
      <w:r>
        <w:rPr>
          <w:rFonts w:hint="eastAsia"/>
        </w:rPr>
        <w:t>卡片式呈现日记，悬浮按钮均遵循了</w:t>
      </w:r>
      <w:r>
        <w:rPr>
          <w:rFonts w:hint="eastAsia"/>
        </w:rPr>
        <w:t>Material</w:t>
      </w:r>
      <w:r>
        <w:t xml:space="preserve"> </w:t>
      </w:r>
      <w:r>
        <w:rPr>
          <w:rFonts w:hint="eastAsia"/>
        </w:rPr>
        <w:t>Design</w:t>
      </w:r>
      <w:r>
        <w:rPr>
          <w:rFonts w:hint="eastAsia"/>
        </w:rPr>
        <w:t>的设计规范。通过时间线的呈现方式产生一种时间上的连贯感。红色的收藏标识为界面增加了活力。</w:t>
      </w:r>
    </w:p>
    <w:p w:rsidR="00FD5103" w:rsidRDefault="007622D5" w:rsidP="007622D5">
      <w:r w:rsidRPr="007622D5">
        <w:rPr>
          <w:rFonts w:hint="eastAsia"/>
          <w:noProof/>
        </w:rPr>
        <w:drawing>
          <wp:inline distT="0" distB="0" distL="0" distR="0">
            <wp:extent cx="2686012" cy="4776110"/>
            <wp:effectExtent l="0" t="0" r="63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403" cy="479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5103" w:rsidRDefault="00FD5103" w:rsidP="00FD5103">
      <w:r>
        <w:br w:type="page"/>
      </w:r>
    </w:p>
    <w:p w:rsidR="007622D5" w:rsidRDefault="007622D5" w:rsidP="007622D5"/>
    <w:p w:rsidR="007622D5" w:rsidRDefault="007622D5" w:rsidP="007622D5">
      <w:pPr>
        <w:pStyle w:val="Heading1"/>
      </w:pPr>
      <w:r>
        <w:rPr>
          <w:rFonts w:hint="eastAsia"/>
        </w:rPr>
        <w:t>日记查看界面</w:t>
      </w:r>
    </w:p>
    <w:p w:rsidR="007622D5" w:rsidRPr="007622D5" w:rsidRDefault="007622D5" w:rsidP="007622D5">
      <w:r>
        <w:rPr>
          <w:rFonts w:hint="eastAsia"/>
        </w:rPr>
        <w:t>通过将日记正文呈现在卡片中，自然引导用户注意力，减轻其它信息的干扰。</w:t>
      </w:r>
    </w:p>
    <w:p w:rsidR="00FD5103" w:rsidRDefault="007622D5" w:rsidP="007622D5">
      <w:bookmarkStart w:id="0" w:name="_GoBack"/>
      <w:r w:rsidRPr="007622D5">
        <w:rPr>
          <w:rFonts w:hint="eastAsia"/>
          <w:noProof/>
        </w:rPr>
        <w:drawing>
          <wp:inline distT="0" distB="0" distL="0" distR="0">
            <wp:extent cx="2582395" cy="4735773"/>
            <wp:effectExtent l="0" t="0" r="889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194" cy="475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FD5103" w:rsidRDefault="00FD5103" w:rsidP="00FD5103">
      <w:r>
        <w:br w:type="page"/>
      </w:r>
    </w:p>
    <w:p w:rsidR="007622D5" w:rsidRDefault="007622D5" w:rsidP="007622D5"/>
    <w:p w:rsidR="007622D5" w:rsidRDefault="007622D5" w:rsidP="007622D5">
      <w:pPr>
        <w:pStyle w:val="Heading1"/>
      </w:pPr>
      <w:r>
        <w:rPr>
          <w:rFonts w:hint="eastAsia"/>
        </w:rPr>
        <w:t>个人中心</w:t>
      </w:r>
      <w:r>
        <w:rPr>
          <w:rFonts w:hint="eastAsia"/>
        </w:rPr>
        <w:t>&amp;</w:t>
      </w:r>
      <w:r>
        <w:rPr>
          <w:rFonts w:hint="eastAsia"/>
        </w:rPr>
        <w:t>软件设置界面</w:t>
      </w:r>
    </w:p>
    <w:p w:rsidR="007622D5" w:rsidRPr="007622D5" w:rsidRDefault="007622D5" w:rsidP="007622D5">
      <w:pPr>
        <w:rPr>
          <w:rFonts w:hint="eastAsia"/>
        </w:rPr>
      </w:pPr>
      <w:r>
        <w:rPr>
          <w:rFonts w:hint="eastAsia"/>
        </w:rPr>
        <w:t>一站式浏览心情统计、用户设置、软件信息，信息量大而有不失条理。</w:t>
      </w:r>
    </w:p>
    <w:p w:rsidR="007622D5" w:rsidRDefault="007622D5" w:rsidP="007622D5">
      <w:r w:rsidRPr="007622D5">
        <w:rPr>
          <w:rFonts w:hint="eastAsia"/>
          <w:noProof/>
        </w:rPr>
        <w:drawing>
          <wp:inline distT="0" distB="0" distL="0" distR="0">
            <wp:extent cx="2496650" cy="7021691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058" cy="7042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2D5" w:rsidRDefault="007622D5" w:rsidP="007622D5"/>
    <w:p w:rsidR="007622D5" w:rsidRDefault="007622D5" w:rsidP="007622D5">
      <w:pPr>
        <w:pStyle w:val="Heading1"/>
      </w:pPr>
      <w:r>
        <w:rPr>
          <w:rFonts w:hint="eastAsia"/>
        </w:rPr>
        <w:t>感想</w:t>
      </w:r>
    </w:p>
    <w:p w:rsidR="007622D5" w:rsidRPr="007622D5" w:rsidRDefault="007622D5" w:rsidP="007622D5">
      <w:pPr>
        <w:rPr>
          <w:rFonts w:hint="eastAsia"/>
        </w:rPr>
      </w:pPr>
      <w:r>
        <w:rPr>
          <w:rFonts w:hint="eastAsia"/>
        </w:rPr>
        <w:t>理想和现实总是存在差距，虽然应用最后的效果和设计有所出入，但在开发过程中，我深刻体会到了</w:t>
      </w:r>
      <w:r>
        <w:rPr>
          <w:rFonts w:hint="eastAsia"/>
        </w:rPr>
        <w:t>UI</w:t>
      </w:r>
      <w:r>
        <w:rPr>
          <w:rFonts w:hint="eastAsia"/>
        </w:rPr>
        <w:t>设计对应用界面的重要性。有了</w:t>
      </w:r>
      <w:r>
        <w:rPr>
          <w:rFonts w:hint="eastAsia"/>
        </w:rPr>
        <w:t>UI</w:t>
      </w:r>
      <w:r>
        <w:rPr>
          <w:rFonts w:hint="eastAsia"/>
        </w:rPr>
        <w:t>稿，就可以不局限与使用系统默认控件，在编程中考虑用户的感受和软件的观感，提高应用的美观度和易用性。由于技术上的原因，有些想法未能实现，比如右下角的悬浮按钮，希望以后能有机会把这些元素做好。</w:t>
      </w:r>
    </w:p>
    <w:sectPr w:rsidR="007622D5" w:rsidRPr="007622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altName w:val="Malgun Gothic Semilight"/>
    <w:charset w:val="86"/>
    <w:family w:val="modern"/>
    <w:pitch w:val="fixed"/>
    <w:sig w:usb0="800002BF" w:usb1="38CF7CFA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KaiTi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CD32B9"/>
    <w:multiLevelType w:val="multilevel"/>
    <w:tmpl w:val="BCF8F892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779F"/>
    <w:rsid w:val="000A1D01"/>
    <w:rsid w:val="000F143D"/>
    <w:rsid w:val="0014585A"/>
    <w:rsid w:val="00246336"/>
    <w:rsid w:val="002B026F"/>
    <w:rsid w:val="0032046F"/>
    <w:rsid w:val="00461228"/>
    <w:rsid w:val="004B0725"/>
    <w:rsid w:val="005C72E5"/>
    <w:rsid w:val="005F6963"/>
    <w:rsid w:val="006A779F"/>
    <w:rsid w:val="007622D5"/>
    <w:rsid w:val="00866C60"/>
    <w:rsid w:val="00B70600"/>
    <w:rsid w:val="00B8661F"/>
    <w:rsid w:val="00CD23B2"/>
    <w:rsid w:val="00D52DB9"/>
    <w:rsid w:val="00DA531B"/>
    <w:rsid w:val="00E25852"/>
    <w:rsid w:val="00EC22A8"/>
    <w:rsid w:val="00FD5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59B580"/>
  <w15:chartTrackingRefBased/>
  <w15:docId w15:val="{01616818-CCC2-496F-99CE-D333BC8E03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SimSun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D23B2"/>
    <w:pPr>
      <w:spacing w:line="288" w:lineRule="auto"/>
      <w:ind w:firstLine="490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23B2"/>
    <w:pPr>
      <w:widowControl w:val="0"/>
      <w:numPr>
        <w:numId w:val="18"/>
      </w:numPr>
      <w:spacing w:before="240" w:after="240"/>
      <w:jc w:val="both"/>
      <w:outlineLvl w:val="0"/>
    </w:pPr>
    <w:rPr>
      <w:rFonts w:cs="Times New Roman"/>
      <w:kern w:val="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23B2"/>
    <w:pPr>
      <w:widowControl w:val="0"/>
      <w:numPr>
        <w:ilvl w:val="1"/>
        <w:numId w:val="18"/>
      </w:numPr>
      <w:spacing w:before="120" w:after="120"/>
      <w:jc w:val="both"/>
      <w:outlineLvl w:val="1"/>
    </w:pPr>
    <w:rPr>
      <w:rFonts w:ascii="SimHei" w:eastAsia="SimHei" w:hAnsi="SimHei" w:cs="Times New Roman"/>
      <w:kern w:val="2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23B2"/>
    <w:pPr>
      <w:numPr>
        <w:ilvl w:val="2"/>
        <w:numId w:val="18"/>
      </w:numPr>
      <w:jc w:val="both"/>
      <w:outlineLvl w:val="2"/>
    </w:pPr>
    <w:rPr>
      <w:rFonts w:ascii="SimHei" w:eastAsia="SimHei" w:hAnsi="SimHei" w:cs="Times New Roma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23B2"/>
    <w:pPr>
      <w:keepNext/>
      <w:keepLines/>
      <w:numPr>
        <w:ilvl w:val="3"/>
        <w:numId w:val="1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23B2"/>
    <w:pPr>
      <w:keepNext/>
      <w:keepLines/>
      <w:numPr>
        <w:ilvl w:val="4"/>
        <w:numId w:val="18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23B2"/>
    <w:pPr>
      <w:keepNext/>
      <w:keepLines/>
      <w:numPr>
        <w:ilvl w:val="5"/>
        <w:numId w:val="1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23B2"/>
    <w:pPr>
      <w:keepNext/>
      <w:keepLines/>
      <w:numPr>
        <w:ilvl w:val="6"/>
        <w:numId w:val="1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23B2"/>
    <w:pPr>
      <w:keepNext/>
      <w:keepLines/>
      <w:numPr>
        <w:ilvl w:val="7"/>
        <w:numId w:val="1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23B2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摘要"/>
    <w:basedOn w:val="Normal"/>
    <w:link w:val="Char"/>
    <w:qFormat/>
    <w:rsid w:val="00CD23B2"/>
    <w:pPr>
      <w:widowControl w:val="0"/>
      <w:spacing w:before="120" w:after="120"/>
      <w:ind w:leftChars="200" w:left="420" w:rightChars="200" w:right="420" w:firstLine="720"/>
      <w:jc w:val="both"/>
    </w:pPr>
    <w:rPr>
      <w:rFonts w:ascii="SimHei" w:eastAsia="SimHei" w:hAnsi="SimHei"/>
      <w:b/>
      <w:kern w:val="2"/>
    </w:rPr>
  </w:style>
  <w:style w:type="character" w:customStyle="1" w:styleId="Char">
    <w:name w:val="摘要 Char"/>
    <w:basedOn w:val="DefaultParagraphFont"/>
    <w:link w:val="a"/>
    <w:rsid w:val="00CD23B2"/>
    <w:rPr>
      <w:rFonts w:ascii="SimHei" w:eastAsia="SimHei" w:hAnsi="SimHei"/>
      <w:b/>
      <w:kern w:val="2"/>
      <w:sz w:val="24"/>
      <w:szCs w:val="24"/>
    </w:rPr>
  </w:style>
  <w:style w:type="paragraph" w:customStyle="1" w:styleId="a0">
    <w:name w:val="摘要内容"/>
    <w:basedOn w:val="Normal"/>
    <w:link w:val="Char0"/>
    <w:qFormat/>
    <w:rsid w:val="00CD23B2"/>
    <w:pPr>
      <w:widowControl w:val="0"/>
      <w:spacing w:before="120" w:after="120"/>
      <w:ind w:leftChars="200" w:left="420" w:rightChars="200" w:right="420" w:firstLine="720"/>
      <w:jc w:val="both"/>
    </w:pPr>
    <w:rPr>
      <w:rFonts w:ascii="楷体" w:eastAsia="楷体" w:hAnsi="楷体"/>
      <w:kern w:val="2"/>
    </w:rPr>
  </w:style>
  <w:style w:type="character" w:customStyle="1" w:styleId="Char0">
    <w:name w:val="摘要内容 Char"/>
    <w:basedOn w:val="DefaultParagraphFont"/>
    <w:link w:val="a0"/>
    <w:rsid w:val="00CD23B2"/>
    <w:rPr>
      <w:rFonts w:ascii="楷体" w:eastAsia="楷体" w:hAnsi="楷体"/>
      <w:kern w:val="2"/>
      <w:sz w:val="24"/>
      <w:szCs w:val="24"/>
    </w:rPr>
  </w:style>
  <w:style w:type="paragraph" w:customStyle="1" w:styleId="a1">
    <w:name w:val="参考文献"/>
    <w:basedOn w:val="Normal"/>
    <w:link w:val="Char1"/>
    <w:qFormat/>
    <w:rsid w:val="00CD23B2"/>
    <w:pPr>
      <w:widowControl w:val="0"/>
      <w:spacing w:before="120" w:after="120"/>
      <w:ind w:firstLine="720"/>
      <w:jc w:val="center"/>
    </w:pPr>
    <w:rPr>
      <w:rFonts w:ascii="SimHei" w:eastAsia="SimHei" w:hAnsi="SimHei" w:cs="Times New Roman"/>
      <w:kern w:val="2"/>
    </w:rPr>
  </w:style>
  <w:style w:type="character" w:customStyle="1" w:styleId="Char1">
    <w:name w:val="参考文献 Char"/>
    <w:basedOn w:val="DefaultParagraphFont"/>
    <w:link w:val="a1"/>
    <w:rsid w:val="00CD23B2"/>
    <w:rPr>
      <w:rFonts w:ascii="SimHei" w:eastAsia="SimHei" w:hAnsi="SimHei" w:cs="Times New Roman"/>
      <w:kern w:val="2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CD23B2"/>
    <w:rPr>
      <w:rFonts w:ascii="Times New Roman" w:hAnsi="Times New Roman" w:cs="Times New Roman"/>
      <w:kern w:val="2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23B2"/>
    <w:rPr>
      <w:rFonts w:ascii="SimHei" w:eastAsia="SimHei" w:hAnsi="SimHei" w:cs="Times New Roman"/>
      <w:kern w:val="2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23B2"/>
    <w:rPr>
      <w:rFonts w:ascii="SimHei" w:eastAsia="SimHei" w:hAnsi="SimHei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23B2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23B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23B2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23B2"/>
    <w:rPr>
      <w:rFonts w:asciiTheme="majorHAnsi" w:eastAsiaTheme="majorEastAsia" w:hAnsiTheme="majorHAnsi" w:cstheme="majorBidi"/>
      <w:i/>
      <w:iCs/>
      <w:color w:val="404040" w:themeColor="text1" w:themeTint="B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23B2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23B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23B2"/>
    <w:pPr>
      <w:keepNext/>
      <w:spacing w:after="200" w:line="240" w:lineRule="auto"/>
      <w:jc w:val="center"/>
    </w:pPr>
    <w:rPr>
      <w:rFonts w:ascii="SimHei" w:eastAsia="SimHei" w:hAnsi="SimHei" w:cs="Times New Roman"/>
      <w:bCs/>
      <w:color w:val="000000" w:themeColor="text1"/>
      <w:sz w:val="20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CD23B2"/>
    <w:pPr>
      <w:widowControl w:val="0"/>
      <w:spacing w:before="120" w:after="120"/>
      <w:ind w:firstLine="0"/>
      <w:jc w:val="center"/>
    </w:pPr>
    <w:rPr>
      <w:rFonts w:ascii="SimHei" w:eastAsia="SimHei" w:hAnsi="SimHei" w:cs="Microsoft YaHei"/>
      <w:b/>
      <w:kern w:val="2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CD23B2"/>
    <w:rPr>
      <w:rFonts w:ascii="SimHei" w:eastAsia="SimHei" w:hAnsi="SimHei" w:cs="Microsoft YaHei"/>
      <w:b/>
      <w:kern w:val="2"/>
      <w:sz w:val="44"/>
      <w:szCs w:val="44"/>
    </w:rPr>
  </w:style>
  <w:style w:type="paragraph" w:styleId="ListParagraph">
    <w:name w:val="List Paragraph"/>
    <w:basedOn w:val="Normal"/>
    <w:uiPriority w:val="34"/>
    <w:qFormat/>
    <w:rsid w:val="00CD23B2"/>
    <w:pPr>
      <w:ind w:left="720"/>
      <w:contextualSpacing/>
    </w:pPr>
    <w:rPr>
      <w:rFonts w:cs="Times New Roman"/>
    </w:rPr>
  </w:style>
  <w:style w:type="table" w:customStyle="1" w:styleId="3lines">
    <w:name w:val="3lines"/>
    <w:basedOn w:val="TableNormal"/>
    <w:uiPriority w:val="99"/>
    <w:rsid w:val="00DA531B"/>
    <w:pPr>
      <w:spacing w:after="200" w:line="276" w:lineRule="auto"/>
    </w:pPr>
    <w:rPr>
      <w:rFonts w:ascii="Times New Roman" w:hAnsi="Times New Roman"/>
      <w:kern w:val="2"/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bottom w:val="single" w:sz="4" w:space="0" w:color="auto"/>
        </w:tcBorders>
      </w:tcPr>
    </w:tblStylePr>
  </w:style>
  <w:style w:type="paragraph" w:customStyle="1" w:styleId="a2">
    <w:name w:val="作者"/>
    <w:basedOn w:val="Normal"/>
    <w:link w:val="Char2"/>
    <w:qFormat/>
    <w:rsid w:val="00CD23B2"/>
    <w:pPr>
      <w:ind w:firstLine="0"/>
      <w:jc w:val="center"/>
    </w:pPr>
    <w:rPr>
      <w:rFonts w:ascii="KaiTi" w:eastAsia="KaiTi" w:hAnsi="KaiTi"/>
    </w:rPr>
  </w:style>
  <w:style w:type="character" w:customStyle="1" w:styleId="Char2">
    <w:name w:val="作者 Char"/>
    <w:basedOn w:val="DefaultParagraphFont"/>
    <w:link w:val="a2"/>
    <w:rsid w:val="00CD23B2"/>
    <w:rPr>
      <w:rFonts w:ascii="KaiTi" w:eastAsia="KaiTi" w:hAnsi="KaiTi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463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4633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8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Peking University</Company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wn</dc:creator>
  <cp:keywords/>
  <dc:description/>
  <cp:lastModifiedBy>k wn</cp:lastModifiedBy>
  <cp:revision>5</cp:revision>
  <dcterms:created xsi:type="dcterms:W3CDTF">2016-06-07T12:57:00Z</dcterms:created>
  <dcterms:modified xsi:type="dcterms:W3CDTF">2016-06-07T13:48:00Z</dcterms:modified>
</cp:coreProperties>
</file>