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3D42" w14:textId="77B4E123" w:rsidR="00B87829" w:rsidRDefault="00383B7E">
      <w:pPr>
        <w:pStyle w:val="Title"/>
        <w:keepNext w:val="0"/>
        <w:keepLines w:val="0"/>
        <w:spacing w:before="200" w:after="0"/>
        <w:ind w:left="-15"/>
      </w:pPr>
      <w:bookmarkStart w:id="0" w:name="_x3ecoaee8nye"/>
      <w:bookmarkEnd w:id="0"/>
      <w:r>
        <w:rPr>
          <w:rFonts w:ascii="Oswald" w:eastAsia="Oswald" w:hAnsi="Oswald" w:cs="Oswald"/>
          <w:color w:val="E06666"/>
          <w:sz w:val="72"/>
          <w:szCs w:val="72"/>
        </w:rPr>
        <w:t>Hack BI VII</w:t>
      </w:r>
      <w:r>
        <w:rPr>
          <w:rFonts w:ascii="Oswald" w:eastAsia="Oswald" w:hAnsi="Oswald" w:cs="Oswald"/>
          <w:color w:val="E06666"/>
          <w:sz w:val="72"/>
          <w:szCs w:val="72"/>
        </w:rPr>
        <w:tab/>
      </w:r>
      <w:r>
        <w:rPr>
          <w:rFonts w:ascii="Oswald" w:eastAsia="Oswald" w:hAnsi="Oswald" w:cs="Oswald"/>
          <w:color w:val="E06666"/>
          <w:sz w:val="72"/>
          <w:szCs w:val="72"/>
        </w:rPr>
        <w:tab/>
      </w:r>
      <w:r>
        <w:rPr>
          <w:rFonts w:ascii="Oswald" w:eastAsia="Oswald" w:hAnsi="Oswald" w:cs="Oswald"/>
          <w:color w:val="E06666"/>
          <w:sz w:val="72"/>
          <w:szCs w:val="72"/>
        </w:rPr>
        <w:tab/>
      </w:r>
      <w:r>
        <w:tab/>
      </w:r>
      <w:r>
        <w:rPr>
          <w:rFonts w:ascii="Oswald" w:eastAsia="Oswald" w:hAnsi="Oswald" w:cs="Oswald"/>
          <w:color w:val="FF9900"/>
          <w:sz w:val="48"/>
          <w:szCs w:val="48"/>
        </w:rPr>
        <w:t>[</w:t>
      </w:r>
      <w:r w:rsidR="00AA2035">
        <w:rPr>
          <w:rFonts w:ascii="Oswald" w:eastAsia="Oswald" w:hAnsi="Oswald" w:cs="Oswald"/>
          <w:color w:val="FF9900"/>
          <w:sz w:val="48"/>
          <w:szCs w:val="48"/>
        </w:rPr>
        <w:t>Java Graphics</w:t>
      </w:r>
      <w:r>
        <w:rPr>
          <w:rFonts w:ascii="Oswald" w:eastAsia="Oswald" w:hAnsi="Oswald" w:cs="Oswald"/>
          <w:color w:val="FF9900"/>
          <w:sz w:val="48"/>
          <w:szCs w:val="48"/>
        </w:rPr>
        <w:t xml:space="preserve">] </w:t>
      </w:r>
      <w:r>
        <w:rPr>
          <w:noProof/>
        </w:rPr>
        <w:drawing>
          <wp:inline distT="0" distB="0" distL="0" distR="0" wp14:anchorId="23869210" wp14:editId="7C9E2A41">
            <wp:extent cx="5943600" cy="50749"/>
            <wp:effectExtent l="0" t="0" r="0" b="6401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96E851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 xml:space="preserve">Get Started : </w:t>
      </w:r>
      <w:r>
        <w:rPr>
          <w:rFonts w:ascii="Times New Roman" w:eastAsia="Times New Roman" w:hAnsi="Times New Roman" w:cs="Times New Roman"/>
        </w:rPr>
        <w:t>(What software is required for participants of the workshop)</w:t>
      </w:r>
    </w:p>
    <w:p w14:paraId="2B5B2F03" w14:textId="137923A3" w:rsidR="00B87829" w:rsidRPr="00911621" w:rsidRDefault="006D7847">
      <w:pPr>
        <w:pStyle w:val="Standard"/>
        <w:rPr>
          <w:rFonts w:ascii="Times New Roman" w:eastAsia="Times New Roman" w:hAnsi="Times New Roman" w:cs="Times New Roman"/>
          <w:b/>
          <w:bCs/>
        </w:rPr>
      </w:pPr>
      <w:r w:rsidRPr="00911621">
        <w:rPr>
          <w:rFonts w:ascii="Times New Roman" w:eastAsia="Times New Roman" w:hAnsi="Times New Roman" w:cs="Times New Roman"/>
          <w:b/>
          <w:bCs/>
        </w:rPr>
        <w:t xml:space="preserve">An IDE – VS Code + </w:t>
      </w:r>
      <w:r w:rsidR="00911621" w:rsidRPr="00911621">
        <w:rPr>
          <w:rFonts w:ascii="Times New Roman" w:eastAsia="Times New Roman" w:hAnsi="Times New Roman" w:cs="Times New Roman"/>
          <w:b/>
          <w:bCs/>
        </w:rPr>
        <w:t>Exten</w:t>
      </w:r>
      <w:r w:rsidR="00911621">
        <w:rPr>
          <w:rFonts w:ascii="Times New Roman" w:eastAsia="Times New Roman" w:hAnsi="Times New Roman" w:cs="Times New Roman"/>
          <w:b/>
          <w:bCs/>
        </w:rPr>
        <w:t>sion Pack for Java</w:t>
      </w:r>
    </w:p>
    <w:p w14:paraId="38BB2050" w14:textId="77777777" w:rsidR="006D7847" w:rsidRPr="00911621" w:rsidRDefault="006D7847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642759C8" w14:textId="77777777" w:rsidR="00B87829" w:rsidRPr="00911621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54AC49BD" w14:textId="77777777" w:rsidR="00B87829" w:rsidRPr="00911621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7095A9B4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 xml:space="preserve">Uses: </w:t>
      </w:r>
      <w:r>
        <w:rPr>
          <w:rFonts w:ascii="Times New Roman" w:eastAsia="Times New Roman" w:hAnsi="Times New Roman" w:cs="Times New Roman"/>
        </w:rPr>
        <w:t>(How is the topic of your workshop used)</w:t>
      </w:r>
    </w:p>
    <w:p w14:paraId="389C5A9F" w14:textId="3E32E38C" w:rsidR="00B87829" w:rsidRDefault="003B02E3">
      <w:pPr>
        <w:pStyle w:val="Standard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Students will be able to use </w:t>
      </w:r>
      <w:r w:rsidR="00AA2035">
        <w:rPr>
          <w:rFonts w:ascii="Times New Roman" w:eastAsia="Times New Roman" w:hAnsi="Times New Roman" w:cs="Times New Roman"/>
          <w:b/>
          <w:bCs/>
        </w:rPr>
        <w:t xml:space="preserve">Java Graphics to display visual </w:t>
      </w:r>
      <w:r w:rsidR="00932B96">
        <w:rPr>
          <w:rFonts w:ascii="Times New Roman" w:eastAsia="Times New Roman" w:hAnsi="Times New Roman" w:cs="Times New Roman"/>
          <w:b/>
          <w:bCs/>
        </w:rPr>
        <w:t>output for their programs, whether for static displays, animations, simulations, or games.</w:t>
      </w:r>
    </w:p>
    <w:p w14:paraId="614D65E5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714ADDC0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602A0D9A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 xml:space="preserve">Purpose: </w:t>
      </w:r>
      <w:r>
        <w:rPr>
          <w:rFonts w:ascii="Times New Roman" w:eastAsia="Times New Roman" w:hAnsi="Times New Roman" w:cs="Times New Roman"/>
        </w:rPr>
        <w:t>(Why would someone want to attend your workshop)</w:t>
      </w:r>
    </w:p>
    <w:p w14:paraId="4858BAB7" w14:textId="097844FB" w:rsidR="00B87829" w:rsidRDefault="00932B96">
      <w:pPr>
        <w:pStyle w:val="Standard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Someone might attend this workshop in order to take their knowledge of Java to the next level by applying their </w:t>
      </w:r>
      <w:r w:rsidR="00806C40">
        <w:rPr>
          <w:rFonts w:ascii="Times New Roman" w:eastAsia="Times New Roman" w:hAnsi="Times New Roman" w:cs="Times New Roman"/>
          <w:b/>
          <w:bCs/>
        </w:rPr>
        <w:t>coding skills to visual output, opening a wider range of options for their Java projects.</w:t>
      </w:r>
    </w:p>
    <w:p w14:paraId="0EFFDC4B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08B2EC9C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532BDB76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 xml:space="preserve">Goal: </w:t>
      </w:r>
      <w:r>
        <w:rPr>
          <w:rFonts w:ascii="Times New Roman" w:eastAsia="Times New Roman" w:hAnsi="Times New Roman" w:cs="Times New Roman"/>
        </w:rPr>
        <w:t>(What are you teaching and what do you want attendees to know after your workshop)</w:t>
      </w:r>
    </w:p>
    <w:p w14:paraId="548F1FF3" w14:textId="6813BC1D" w:rsidR="00B87829" w:rsidRDefault="008A0349">
      <w:pPr>
        <w:pStyle w:val="Standard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This workshop aims to teach students the basics of Java Graphics, including basic Java Swing components, </w:t>
      </w:r>
      <w:r w:rsidR="00C9691D">
        <w:rPr>
          <w:rFonts w:ascii="Times New Roman" w:eastAsia="Times New Roman" w:hAnsi="Times New Roman" w:cs="Times New Roman"/>
          <w:b/>
          <w:bCs/>
        </w:rPr>
        <w:t xml:space="preserve">displaying basic shapes on the </w:t>
      </w:r>
      <w:proofErr w:type="spellStart"/>
      <w:r w:rsidR="00C9691D">
        <w:rPr>
          <w:rFonts w:ascii="Times New Roman" w:eastAsia="Times New Roman" w:hAnsi="Times New Roman" w:cs="Times New Roman"/>
          <w:b/>
          <w:bCs/>
        </w:rPr>
        <w:t>JFrame</w:t>
      </w:r>
      <w:proofErr w:type="spellEnd"/>
      <w:r w:rsidR="00C9691D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="00C9691D">
        <w:rPr>
          <w:rFonts w:ascii="Times New Roman" w:eastAsia="Times New Roman" w:hAnsi="Times New Roman" w:cs="Times New Roman"/>
          <w:b/>
          <w:bCs/>
        </w:rPr>
        <w:t>JPanel</w:t>
      </w:r>
      <w:proofErr w:type="spellEnd"/>
      <w:r w:rsidR="00C9691D">
        <w:rPr>
          <w:rFonts w:ascii="Times New Roman" w:eastAsia="Times New Roman" w:hAnsi="Times New Roman" w:cs="Times New Roman"/>
          <w:b/>
          <w:bCs/>
        </w:rPr>
        <w:t xml:space="preserve"> canvas, and</w:t>
      </w:r>
      <w:r w:rsidR="00505012">
        <w:rPr>
          <w:rFonts w:ascii="Times New Roman" w:eastAsia="Times New Roman" w:hAnsi="Times New Roman" w:cs="Times New Roman"/>
          <w:b/>
          <w:bCs/>
        </w:rPr>
        <w:t xml:space="preserve"> creating basic animations.</w:t>
      </w:r>
    </w:p>
    <w:p w14:paraId="11C97E34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79FB4AF5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38779071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>Topics:</w:t>
      </w:r>
      <w:r>
        <w:rPr>
          <w:rFonts w:ascii="Times New Roman" w:eastAsia="Times New Roman" w:hAnsi="Times New Roman" w:cs="Times New Roman"/>
        </w:rPr>
        <w:t xml:space="preserve"> (What are the main topics you will cover in your workshop)</w:t>
      </w:r>
    </w:p>
    <w:p w14:paraId="5DED0735" w14:textId="06E8A0E6" w:rsidR="00B87829" w:rsidRDefault="00505012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workshop, </w:t>
      </w:r>
      <w:r w:rsidR="00223822">
        <w:rPr>
          <w:rFonts w:ascii="Times New Roman" w:eastAsia="Times New Roman" w:hAnsi="Times New Roman" w:cs="Times New Roman"/>
        </w:rPr>
        <w:t xml:space="preserve">we will cover creating </w:t>
      </w:r>
      <w:proofErr w:type="spellStart"/>
      <w:r w:rsidR="00223822">
        <w:rPr>
          <w:rFonts w:ascii="Times New Roman" w:eastAsia="Times New Roman" w:hAnsi="Times New Roman" w:cs="Times New Roman"/>
        </w:rPr>
        <w:t>JFrames</w:t>
      </w:r>
      <w:proofErr w:type="spellEnd"/>
      <w:r w:rsidR="00223822">
        <w:rPr>
          <w:rFonts w:ascii="Times New Roman" w:eastAsia="Times New Roman" w:hAnsi="Times New Roman" w:cs="Times New Roman"/>
        </w:rPr>
        <w:t xml:space="preserve"> and accessing their canvas in order to </w:t>
      </w:r>
      <w:r w:rsidR="005B5A54">
        <w:rPr>
          <w:rFonts w:ascii="Times New Roman" w:eastAsia="Times New Roman" w:hAnsi="Times New Roman" w:cs="Times New Roman"/>
        </w:rPr>
        <w:t xml:space="preserve">create images, using </w:t>
      </w:r>
      <w:proofErr w:type="spellStart"/>
      <w:r w:rsidR="005B5A54">
        <w:rPr>
          <w:rFonts w:ascii="Times New Roman" w:eastAsia="Times New Roman" w:hAnsi="Times New Roman" w:cs="Times New Roman"/>
        </w:rPr>
        <w:t>paintComponent</w:t>
      </w:r>
      <w:proofErr w:type="spellEnd"/>
      <w:r w:rsidR="005B5A54">
        <w:rPr>
          <w:rFonts w:ascii="Times New Roman" w:eastAsia="Times New Roman" w:hAnsi="Times New Roman" w:cs="Times New Roman"/>
        </w:rPr>
        <w:t xml:space="preserve"> to create your own visual display, basic Graphics methods for drawing shapes</w:t>
      </w:r>
      <w:r w:rsidR="002705AB">
        <w:rPr>
          <w:rFonts w:ascii="Times New Roman" w:eastAsia="Times New Roman" w:hAnsi="Times New Roman" w:cs="Times New Roman"/>
        </w:rPr>
        <w:t xml:space="preserve">, colors, and text, and using the Timer and ActionListener classes to create the effect of </w:t>
      </w:r>
      <w:r w:rsidR="002031D6">
        <w:rPr>
          <w:rFonts w:ascii="Times New Roman" w:eastAsia="Times New Roman" w:hAnsi="Times New Roman" w:cs="Times New Roman"/>
        </w:rPr>
        <w:t>animated displays.</w:t>
      </w:r>
    </w:p>
    <w:p w14:paraId="693A5305" w14:textId="77777777" w:rsidR="00B87829" w:rsidRDefault="00B87829">
      <w:pPr>
        <w:pStyle w:val="Standard"/>
        <w:rPr>
          <w:rFonts w:ascii="Times New Roman" w:eastAsia="Times New Roman" w:hAnsi="Times New Roman" w:cs="Times New Roman"/>
        </w:rPr>
      </w:pPr>
    </w:p>
    <w:p w14:paraId="7D8FCDB1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10D2E834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0622D1C2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 xml:space="preserve">Resources Used: </w:t>
      </w:r>
      <w:r>
        <w:rPr>
          <w:rFonts w:ascii="Times New Roman" w:eastAsia="Times New Roman" w:hAnsi="Times New Roman" w:cs="Times New Roman"/>
        </w:rPr>
        <w:t>(Resources that are helpful in learning about your workshop topic)</w:t>
      </w:r>
    </w:p>
    <w:p w14:paraId="00D5C22B" w14:textId="467C1938" w:rsidR="00B87829" w:rsidRDefault="00560170">
      <w:pPr>
        <w:pStyle w:val="Standard"/>
      </w:pPr>
      <w:hyperlink r:id="rId8" w:history="1">
        <w:r>
          <w:rPr>
            <w:rStyle w:val="Hyperlink"/>
          </w:rPr>
          <w:t>Overview (Java Platform SE 8 ) (oracle.com)</w:t>
        </w:r>
      </w:hyperlink>
    </w:p>
    <w:sectPr w:rsidR="00B87829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2E242" w14:textId="77777777" w:rsidR="006F4A64" w:rsidRDefault="00383B7E">
      <w:r>
        <w:separator/>
      </w:r>
    </w:p>
  </w:endnote>
  <w:endnote w:type="continuationSeparator" w:id="0">
    <w:p w14:paraId="5D095664" w14:textId="77777777" w:rsidR="006F4A64" w:rsidRDefault="0038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Unifont">
    <w:charset w:val="00"/>
    <w:family w:val="auto"/>
    <w:pitch w:val="variable"/>
  </w:font>
  <w:font w:name="FreeSans">
    <w:charset w:val="00"/>
    <w:family w:val="auto"/>
    <w:pitch w:val="variable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CF3C" w14:textId="77777777" w:rsidR="00560170" w:rsidRDefault="0056017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FF07" w14:textId="77777777" w:rsidR="006F4A64" w:rsidRDefault="00383B7E">
      <w:r>
        <w:rPr>
          <w:color w:val="000000"/>
        </w:rPr>
        <w:separator/>
      </w:r>
    </w:p>
  </w:footnote>
  <w:footnote w:type="continuationSeparator" w:id="0">
    <w:p w14:paraId="30C9ACED" w14:textId="77777777" w:rsidR="006F4A64" w:rsidRDefault="00383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1560" w14:textId="77777777" w:rsidR="00560170" w:rsidRDefault="00560170">
    <w:pPr>
      <w:pStyle w:val="Standard"/>
    </w:pPr>
  </w:p>
  <w:p w14:paraId="116CCB6F" w14:textId="77777777" w:rsidR="00560170" w:rsidRDefault="00560170">
    <w:pPr>
      <w:pStyle w:val="Standard"/>
      <w:rPr>
        <w:rFonts w:ascii="Cambria" w:eastAsia="Cambria" w:hAnsi="Cambria" w:cs="Cambr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975F7"/>
    <w:multiLevelType w:val="multilevel"/>
    <w:tmpl w:val="9E32862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CC3901"/>
    <w:multiLevelType w:val="multilevel"/>
    <w:tmpl w:val="3454E46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5284724">
    <w:abstractNumId w:val="0"/>
  </w:num>
  <w:num w:numId="2" w16cid:durableId="129397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829"/>
    <w:rsid w:val="002031D6"/>
    <w:rsid w:val="00223822"/>
    <w:rsid w:val="002705AB"/>
    <w:rsid w:val="00383B7E"/>
    <w:rsid w:val="003B02E3"/>
    <w:rsid w:val="00411035"/>
    <w:rsid w:val="004809EE"/>
    <w:rsid w:val="00505012"/>
    <w:rsid w:val="00560170"/>
    <w:rsid w:val="005B5A54"/>
    <w:rsid w:val="006D7847"/>
    <w:rsid w:val="006F1AF6"/>
    <w:rsid w:val="006F4A64"/>
    <w:rsid w:val="00806C40"/>
    <w:rsid w:val="008A0349"/>
    <w:rsid w:val="00911621"/>
    <w:rsid w:val="00932B96"/>
    <w:rsid w:val="00AA2035"/>
    <w:rsid w:val="00B87829"/>
    <w:rsid w:val="00C9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396F"/>
  <w15:docId w15:val="{0FF040AA-A277-4B9E-9346-6642FEBD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styleId="Mention">
    <w:name w:val="Mention"/>
    <w:basedOn w:val="DefaultParagraphFont"/>
    <w:rPr>
      <w:color w:val="2B579A"/>
      <w:shd w:val="clear" w:color="auto" w:fill="E6E6E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semiHidden/>
    <w:unhideWhenUsed/>
    <w:rsid w:val="00560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8" ma:contentTypeDescription="Create a new document." ma:contentTypeScope="" ma:versionID="5e970e2e89c34f7b1146db31c87b17b4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8f36f985495ea14de680f2087e1b42ea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dcfbe4-8749-486f-90b3-b00b318275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bb9ad39-89d5-4fa7-a699-47fd315274ce}" ma:internalName="TaxCatchAll" ma:showField="CatchAllData" ma:web="8c4f04ad-312c-4849-add2-179aaa24af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887700-2572-46a4-88d9-6140ec69771f">
      <Terms xmlns="http://schemas.microsoft.com/office/infopath/2007/PartnerControls"/>
    </lcf76f155ced4ddcb4097134ff3c332f>
    <TaxCatchAll xmlns="8c4f04ad-312c-4849-add2-179aaa24afbe" xsi:nil="true"/>
  </documentManagement>
</p:properties>
</file>

<file path=customXml/itemProps1.xml><?xml version="1.0" encoding="utf-8"?>
<ds:datastoreItem xmlns:ds="http://schemas.openxmlformats.org/officeDocument/2006/customXml" ds:itemID="{0FA37E9B-F9F0-479B-AFE8-84B6E582BEAE}"/>
</file>

<file path=customXml/itemProps2.xml><?xml version="1.0" encoding="utf-8"?>
<ds:datastoreItem xmlns:ds="http://schemas.openxmlformats.org/officeDocument/2006/customXml" ds:itemID="{601824EA-82DE-48F7-96C8-59F82B2F7A4F}"/>
</file>

<file path=customXml/itemProps3.xml><?xml version="1.0" encoding="utf-8"?>
<ds:datastoreItem xmlns:ds="http://schemas.openxmlformats.org/officeDocument/2006/customXml" ds:itemID="{0305D818-5CFB-4065-896B-1D5F4FE743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Briody</dc:creator>
  <cp:lastModifiedBy>McGuire, Rory</cp:lastModifiedBy>
  <cp:revision>18</cp:revision>
  <dcterms:created xsi:type="dcterms:W3CDTF">2024-07-20T23:06:00Z</dcterms:created>
  <dcterms:modified xsi:type="dcterms:W3CDTF">2024-07-21T15:22:00Z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0x010100542A197B1A5E2F4A9ECA0F5DC7B93B73</vt:lpwstr>
  </property>
  <property fmtid="{D5CDD505-2E9C-101B-9397-08002B2CF9AE}" pid="4" name="MediaServiceImageTags">
    <vt:lpwstr/>
  </property>
</Properties>
</file>