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इस्लाम के फ़िर्के: सम्पूर्ण जानकारी</w:t>
      </w:r>
    </w:p>
    <w:p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 xml:space="preserve">भारत और विश्व में प्रमुख धाराएँ, विद्वान, किताबें और इतिहास</w:t>
      </w:r>
    </w:p>
    <w:p>
      <w:pPr>
        <w:spacing w:after="400"/>
        <w:jc w:val="center"/>
      </w:pPr>
      <w:r>
        <w:rPr>
          <w:color w:val="2E5496"/>
          <w:sz w:val="24"/>
          <w:szCs w:val="24"/>
        </w:rPr>
        <w:t xml:space="preserve">══════════════════════════════════════</w:t>
      </w:r>
    </w:p>
    <w:p>
      <w:pPr>
        <w:spacing w:after="100"/>
      </w:pPr>
      <w:r>
        <w:rPr>
          <w:sz w:val="22"/>
          <w:szCs w:val="22"/>
        </w:rPr>
        <w:t xml:space="preserve">इस्लाम के प्रमुख फ़िर्के पैग़म्बर हज़रत Muhammad (570–632 CE) की वफ़ात के बाद नेतृत्व और धार्मिक व्याख्या के मतभेदों से धीरे-धीरे उभरे। सभी फ़िर्के क़ुरआन को मूल ग्रंथ मानते हैं — अंतर मुख्यतः हदीस, इमामों और व्याख्याओं में है।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1. सुन्नी (Sunni)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632 CE (पैग़म्बर की वफ़ात के बाद)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मान्यता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खलीफ़ा समुदाय की सहमति से चुना जाए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विश्व में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लगभग 85–90% मुसलमान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भारत में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लगभग 80–85% मुसलमान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ग्रंथ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क़ुरआन, सिहाह-ए-सित्ता (6 प्रमुख हदीस संग्रह)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सुन्नी के 4 प्रमुख फ़िक़्ही मसलक:</w:t>
      </w:r>
    </w:p>
    <w:p>
      <w:pPr>
        <w:spacing w:after="100"/>
      </w:pPr>
      <w:r>
        <w:rPr>
          <w:sz w:val="22"/>
          <w:szCs w:val="22"/>
        </w:rPr>
        <w:t xml:space="preserve">हनफ़ी • शाफ़िई • मालिकी • हनबली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1.1 हनफ़ी मसलक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संस्थापक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Abu Hanifa (Nu'man ibn Thabit)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699–767 CE (Kufa, Iraq)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लगभग 720–767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भारत, पाकिस्तान, बांग्लादेश, तुर्की, मध्य एशिया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Abu Hanifa की 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Al-Fiqh al-Akbar (अक़ीदे पर) — ~750 CE</w:t>
      </w:r>
    </w:p>
    <w:p>
      <w:pPr>
        <w:spacing w:after="100"/>
      </w:pPr>
      <w:r>
        <w:rPr>
          <w:sz w:val="22"/>
          <w:szCs w:val="22"/>
        </w:rPr>
        <w:t xml:space="preserve">• Al-Alim wa al-Mutaallim — ~750 CE</w:t>
      </w:r>
    </w:p>
    <w:p>
      <w:pPr>
        <w:spacing w:after="100"/>
      </w:pPr>
      <w:r>
        <w:rPr>
          <w:sz w:val="22"/>
          <w:szCs w:val="22"/>
        </w:rPr>
        <w:t xml:space="preserve">• Musnad Abi Hanifa — हदीस संग्रह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1.2 शाफ़िई मसलक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संस्थापक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Muhammad ibn Idris al-Shafi'i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767–820 CE (Gaza → Cairo)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मिस्र, यमन, इंडोनेशिया, मलेशिया, केरल (भारत)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Al-Risala (उसूल-ए-फ़िक़्ह की पहली किताब) — ~820 CE</w:t>
      </w:r>
    </w:p>
    <w:p>
      <w:pPr>
        <w:spacing w:after="100"/>
      </w:pPr>
      <w:r>
        <w:rPr>
          <w:sz w:val="22"/>
          <w:szCs w:val="22"/>
        </w:rPr>
        <w:t xml:space="preserve">• Kitab al-Umm — फ़िक़्ह का विस्तृत ग्रंथ — ~820 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1.3 मालिकी मसलक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संस्थापक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Malik ibn 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711–795 CE (Medina)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उत्तरी अफ्रीका, पश्चिम अफ्रीका, स्पेन (इतिहास में)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Al-Muwatta (सबसे पुराना फ़िक़्ह-हदीस संग्रह) — ~760–795 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1.4 हनबली मसलक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संस्थापक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Ahmad ibn Hanbal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780–855 CE (Baghdad)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सऊदी अरब, क़तर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Musnad Ahmad ibn Hanbal — हदीस संग्रह — ~850 CE</w:t>
      </w:r>
    </w:p>
    <w:p>
      <w:pPr>
        <w:spacing w:after="100"/>
      </w:pPr>
      <w:r>
        <w:rPr>
          <w:sz w:val="22"/>
          <w:szCs w:val="22"/>
        </w:rPr>
        <w:t xml:space="preserve">• Al-Aqida — अक़ीदे पर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2. देवबंदी (Deobandi)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1866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स्थान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Deoband, Uttar Pradesh,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Darul Uloom Deoband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मसलक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सुन्नी — हनफ़ी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भारत में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दूसरी सबसे बड़ी सुन्नी धारा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2.1 Muhammad Qasim Nanautavi (संस्थापक)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1833–1880 CE, Deoband,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योगदान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Darul Uloom Deoband की स्थापना (1866)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Tahzir al-Nas — 1873 CE (खत्म-ए-नुबुव्वत पर)</w:t>
      </w:r>
    </w:p>
    <w:p>
      <w:pPr>
        <w:spacing w:after="100"/>
      </w:pPr>
      <w:r>
        <w:rPr>
          <w:sz w:val="22"/>
          <w:szCs w:val="22"/>
        </w:rPr>
        <w:t xml:space="preserve">• Qiblah Numa — 1875 CE</w:t>
      </w:r>
    </w:p>
    <w:p>
      <w:pPr>
        <w:spacing w:after="100"/>
      </w:pPr>
      <w:r>
        <w:rPr>
          <w:sz w:val="22"/>
          <w:szCs w:val="22"/>
        </w:rPr>
        <w:t xml:space="preserve">• Hujjat al-Islam — धार्मिक बहस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2.2 Rashid Ahmad Gangohi (सह-संस्थापक)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1829–1905 CE, Gangoh,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शिक्षक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Shah Waliullah की परंपरा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Fatawa Rashidiyya — फ़ताव़ा संग्रह</w:t>
      </w:r>
    </w:p>
    <w:p>
      <w:pPr>
        <w:spacing w:after="100"/>
      </w:pPr>
      <w:r>
        <w:rPr>
          <w:sz w:val="22"/>
          <w:szCs w:val="22"/>
        </w:rPr>
        <w:t xml:space="preserve">• Hidayat al-Shi'a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2.3 Ashraf Ali Thanwi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1863–1943 CE, Thana Bhawan,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Hakim al-Ummat (उम्मत के हकीम)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Bahishti Zewar (स्त्रियों के लिए इस्लामी गाइड) — 1905 CE</w:t>
      </w:r>
    </w:p>
    <w:p>
      <w:pPr>
        <w:spacing w:after="100"/>
      </w:pPr>
      <w:r>
        <w:rPr>
          <w:sz w:val="22"/>
          <w:szCs w:val="22"/>
        </w:rPr>
        <w:t xml:space="preserve">• Imdad al-Fatawa — 8 खंड</w:t>
      </w:r>
    </w:p>
    <w:p>
      <w:pPr>
        <w:spacing w:after="100"/>
      </w:pPr>
      <w:r>
        <w:rPr>
          <w:sz w:val="22"/>
          <w:szCs w:val="22"/>
        </w:rPr>
        <w:t xml:space="preserve">• Bayan al-Quran — तफ़्सीर — 30 खंड</w:t>
      </w:r>
    </w:p>
    <w:p>
      <w:pPr>
        <w:spacing w:after="100"/>
      </w:pPr>
      <w:r>
        <w:rPr>
          <w:sz w:val="22"/>
          <w:szCs w:val="22"/>
        </w:rPr>
        <w:t xml:space="preserve">• Al-Takashuf — तसव्वुफ़ पर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2.4 Mahmud Hasan Deobandi (शाइखुल हिंद)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1851–1920 CE, Deoband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Shaykhul Hind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माल्टा में नज़रबंद (1916–1920) — आज़ादी के लिए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काम:</w:t>
      </w:r>
    </w:p>
    <w:p>
      <w:pPr>
        <w:spacing w:after="100"/>
      </w:pPr>
      <w:r>
        <w:rPr>
          <w:sz w:val="22"/>
          <w:szCs w:val="22"/>
        </w:rPr>
        <w:t xml:space="preserve">• क़ुरआन का उर्दू तर्जुमा</w:t>
      </w:r>
    </w:p>
    <w:p>
      <w:pPr>
        <w:spacing w:after="100"/>
      </w:pPr>
      <w:r>
        <w:rPr>
          <w:sz w:val="22"/>
          <w:szCs w:val="22"/>
        </w:rPr>
        <w:t xml:space="preserve">• Darul Uloom में हज़ारों छात्रों को पढ़ाया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2.5 Hussain Ahmad Madani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1879–1957 CE, Bangaon,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Shaykhul Islam, Congress समर्थक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Muttahida Qaumiyyat Aur Islam — 1938 CE</w:t>
      </w:r>
    </w:p>
    <w:p>
      <w:pPr>
        <w:spacing w:after="100"/>
      </w:pPr>
      <w:r>
        <w:rPr>
          <w:sz w:val="22"/>
          <w:szCs w:val="22"/>
        </w:rPr>
        <w:t xml:space="preserve">• Naqsh-e-Hayat — आत्मकथा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3. बरेलवी (Barelvi)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19वीं सदी के अंत (1890s–1900s)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संस्थापक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Ahmed Raza Khan Barelvi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स्थान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Bareilly, UP,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मसलक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सुन्नी — हनफ़ी — सूफ़ी-उन्मुख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भारत में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सबसे बड़ी सुन्नी धारा (अनुमानित)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3.1 Ahmed Raza Khan Barelvi (संस्थापक)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1856–1921 CE, Bareilly,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A'la Hazrat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भाषा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उर्दू, फ़ारसी, अरबी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Fatawa Razawiyya — 30 खंड, हज़ारों फ़तावे</w:t>
      </w:r>
    </w:p>
    <w:p>
      <w:pPr>
        <w:spacing w:after="100"/>
      </w:pPr>
      <w:r>
        <w:rPr>
          <w:sz w:val="22"/>
          <w:szCs w:val="22"/>
        </w:rPr>
        <w:t xml:space="preserve">• Kanzul Iman — क़ुरआन का उर्दू तर्जुमा — 1910 CE</w:t>
      </w:r>
    </w:p>
    <w:p>
      <w:pPr>
        <w:spacing w:after="100"/>
      </w:pPr>
      <w:r>
        <w:rPr>
          <w:sz w:val="22"/>
          <w:szCs w:val="22"/>
        </w:rPr>
        <w:t xml:space="preserve">• Husam al-Haramayn — 1906 CE (वहाबियों के खिलाफ़)</w:t>
      </w:r>
    </w:p>
    <w:p>
      <w:pPr>
        <w:spacing w:after="100"/>
      </w:pPr>
      <w:r>
        <w:rPr>
          <w:sz w:val="22"/>
          <w:szCs w:val="22"/>
        </w:rPr>
        <w:t xml:space="preserve">• Hadaiq-e-Bakhshish — नात संग्रह</w:t>
      </w:r>
    </w:p>
    <w:p>
      <w:pPr>
        <w:spacing w:after="100"/>
      </w:pPr>
      <w:r>
        <w:rPr>
          <w:sz w:val="22"/>
          <w:szCs w:val="22"/>
        </w:rPr>
        <w:t xml:space="preserve">• Al-Dawlat al-Makkiyyah — 1323 AH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3.2 Abdul Qadir Gilani (सबसे बड़े सूफ़ी संत)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1077–1166 CE, Gilan, Persia → Baghdad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Ghous-e-Azam, Muhyi ud-Din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सिलसिला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क़ादिरी (उन्हीं से शुरू)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Futuh al-Ghayb (74 प्रवचन) — 12वीं सदी</w:t>
      </w:r>
    </w:p>
    <w:p>
      <w:pPr>
        <w:spacing w:after="100"/>
      </w:pPr>
      <w:r>
        <w:rPr>
          <w:sz w:val="22"/>
          <w:szCs w:val="22"/>
        </w:rPr>
        <w:t xml:space="preserve">• Al-Ghunya li-Talibi Tariq al-Haqq — 12वीं सदी</w:t>
      </w:r>
    </w:p>
    <w:p>
      <w:pPr>
        <w:spacing w:after="100"/>
      </w:pPr>
      <w:r>
        <w:rPr>
          <w:sz w:val="22"/>
          <w:szCs w:val="22"/>
        </w:rPr>
        <w:t xml:space="preserve">• Al-Fath al-Rabbani (62 प्रवचन) — 12वीं सदी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3.3 Khwaja Moinuddin Chishti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1141–1236 CE, Sijistan → Ajmer,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Gharib Nawaz, Sultan-ul-Hind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दरगाह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Ajmer Sharif, Rajasthan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सिलसिला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चिश्ती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उनसे सीधे जुड़ी कोई बड़ी लिखित किताब स्थापित नहीं, लेकिन उनकी शिक्षाएँ Siyar ul-Awliya में दर्ज हैं।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3.4 Nizamuddin Auliya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1238–1325 CE, Badaun → Delhi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Mehboob-e-Ilahi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दरगाह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Nizamuddin, Delhi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सिलसिला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चिश्ती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Fawaid al-Fuad — उनकी मजलिसों का संकलन (Amir Hasan Sijzi द्वारा) — 1308–1322 CE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3.5 Baha-ud-Din Naqshband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1318–1389 CE, Bukhara, Uzbekistan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Shah Naqshband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सिलसिला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नक्शबंदी (उन्हीं से नामकरण)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दरगाह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Bukhara, Uzbekistan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• उनकी शिक्षाएँ Rashahat Ain al-Hayat में संकलित हैं।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3.6 Ahmad Sirhindi (Mujaddid Alf-e-Sani)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1564–1624 CE, Sirhind, Punjab,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Mujaddid Alf-e-Sani (दूसरी सहस्राब्दी के नवीनकर्ता)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सिलसिला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नक्शबंदी-मुजद्दिदी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Maktubat Imam Rabbani — 536 पत्र, 3 खंड — 17वीं सदी</w:t>
      </w:r>
    </w:p>
    <w:p>
      <w:pPr>
        <w:spacing w:after="100"/>
      </w:pPr>
      <w:r>
        <w:rPr>
          <w:sz w:val="22"/>
          <w:szCs w:val="22"/>
        </w:rPr>
        <w:t xml:space="preserve">• Ma'arif Ladunniyya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3.7 Shah Waliullah Dehlawi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1703–1762 CE, Delhi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देवबंदी और अहल-ए-हदीस दोनों पर गहरा प्रभाव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सिलसिला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नक्शबंदी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Hujjat Allah al-Baligha — इस्लामी विज्ञान का व्यापक ग्रंथ — 1745 CE</w:t>
      </w:r>
    </w:p>
    <w:p>
      <w:pPr>
        <w:spacing w:after="100"/>
      </w:pPr>
      <w:r>
        <w:rPr>
          <w:sz w:val="22"/>
          <w:szCs w:val="22"/>
        </w:rPr>
        <w:t xml:space="preserve">• Al-Fawz al-Kabir fi Usul al-Tafsir — तफ़्सीर के उसूल — 18वीं सदी</w:t>
      </w:r>
    </w:p>
    <w:p>
      <w:pPr>
        <w:spacing w:after="100"/>
      </w:pPr>
      <w:r>
        <w:rPr>
          <w:sz w:val="22"/>
          <w:szCs w:val="22"/>
        </w:rPr>
        <w:t xml:space="preserve">• Izalat al-Khifa — खलाफ़त पर</w:t>
      </w:r>
    </w:p>
    <w:p>
      <w:pPr>
        <w:spacing w:after="100"/>
      </w:pPr>
      <w:r>
        <w:rPr>
          <w:sz w:val="22"/>
          <w:szCs w:val="22"/>
        </w:rPr>
        <w:t xml:space="preserve">• Al-Tafhimat al-Ilahiyya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4. अहल-ए-हदीस (Ahl-e-Hadith)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19वीं सदी, भारतीय उपमहाद्वीप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मसलक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किसी एक फ़िक़्ही मसलक का कठोर पालन नहीं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विशेषता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सीधे क़ुरआन और सहीह हदीस पर अमल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संस्था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Markazi Jamiat Ahl-e-Hadith, Jamiat Ahl-e-Hadith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4.1 Shah Waliullah Dehlawi (प्रेरणा-स्रोत)</w:t>
      </w:r>
    </w:p>
    <w:p>
      <w:pPr>
        <w:spacing w:after="100"/>
      </w:pPr>
      <w:r>
        <w:rPr>
          <w:sz w:val="22"/>
          <w:szCs w:val="22"/>
        </w:rPr>
        <w:t xml:space="preserve">(विस्तार ऊपर बरेलवी भाग में देखें — 3.7)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4.2 Syed Ahmad Barelvi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1786–1831 CE, Rae Bareli,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Tariqah-e-Muhammadiyya, सिखों से जिहाद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Sirat-e-Mustaqim — Shah Ismail Dehlawi के साथ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4.3 Nawab Siddiq Hasan Khan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1832–1890 CE, Bhopal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भोपाल रियासत — अहल-ए-हदीस के प्रमुख प्रचारक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Al-Rawdah al-Nadiyyah — हदीस पर</w:t>
      </w:r>
    </w:p>
    <w:p>
      <w:pPr>
        <w:spacing w:after="100"/>
      </w:pPr>
      <w:r>
        <w:rPr>
          <w:sz w:val="22"/>
          <w:szCs w:val="22"/>
        </w:rPr>
        <w:t xml:space="preserve">• Fath al-Bayan fi Maqasid al-Quran — तफ़्सीर — 10 खंड</w:t>
      </w:r>
    </w:p>
    <w:p>
      <w:pPr>
        <w:spacing w:after="100"/>
      </w:pPr>
      <w:r>
        <w:rPr>
          <w:sz w:val="22"/>
          <w:szCs w:val="22"/>
        </w:rPr>
        <w:t xml:space="preserve">• Husn al-Uswah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4.4 Muhammad Nasiruddin al-Albani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1914–1999 CE, Albania → Syria → Jordan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हदीस को सहीह-ज़ईफ़ में वर्गीकृत करने वाले प्रमुख विद्वान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Silsilat al-Ahadith al-Sahihah — सहीह हदीसें — कई खंड</w:t>
      </w:r>
    </w:p>
    <w:p>
      <w:pPr>
        <w:spacing w:after="100"/>
      </w:pPr>
      <w:r>
        <w:rPr>
          <w:sz w:val="22"/>
          <w:szCs w:val="22"/>
        </w:rPr>
        <w:t xml:space="preserve">• Silsilat al-Ahadith al-Da'ifah — ज़ईफ़ हदीसें</w:t>
      </w:r>
    </w:p>
    <w:p>
      <w:pPr>
        <w:spacing w:after="100"/>
      </w:pPr>
      <w:r>
        <w:rPr>
          <w:sz w:val="22"/>
          <w:szCs w:val="22"/>
        </w:rPr>
        <w:t xml:space="preserve">• Sifat Salat al-Nabi — नमाज़ का तरीक़ा</w:t>
      </w:r>
    </w:p>
    <w:p>
      <w:pPr>
        <w:spacing w:after="100"/>
      </w:pPr>
      <w:r>
        <w:rPr>
          <w:sz w:val="22"/>
          <w:szCs w:val="22"/>
        </w:rPr>
        <w:t xml:space="preserve">• Irwa al-Ghalil — 8 खंड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5. सलफ़ी (Salafi)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आधुनिक स्वरूप: 18वीं–19वीं सदी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प्रेरणा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सलफ़ (प्रारंभिक 3 पीढ़ियाँ) की व्याख्याएँ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संबंध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वहाबी आंदोलन से जुड़ाव (हालाँकि दोनों एक नहीं हैं)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5.1 Ibn Taymiyyah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1263–1328 CE, Harran (Turkey) → Damascus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सलफ़ी विचारधारा के सबसे बड़े पूर्वज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Majmu al-Fatawa — 37 खंड</w:t>
      </w:r>
    </w:p>
    <w:p>
      <w:pPr>
        <w:spacing w:after="100"/>
      </w:pPr>
      <w:r>
        <w:rPr>
          <w:sz w:val="22"/>
          <w:szCs w:val="22"/>
        </w:rPr>
        <w:t xml:space="preserve">• Al-Aqidah al-Wasitiyyah — 1298 CE</w:t>
      </w:r>
    </w:p>
    <w:p>
      <w:pPr>
        <w:spacing w:after="100"/>
      </w:pPr>
      <w:r>
        <w:rPr>
          <w:sz w:val="22"/>
          <w:szCs w:val="22"/>
        </w:rPr>
        <w:t xml:space="preserve">• Minhaj al-Sunnah al-Nabawiyyah — 9 खंड</w:t>
      </w:r>
    </w:p>
    <w:p>
      <w:pPr>
        <w:spacing w:after="100"/>
      </w:pPr>
      <w:r>
        <w:rPr>
          <w:sz w:val="22"/>
          <w:szCs w:val="22"/>
        </w:rPr>
        <w:t xml:space="preserve">• Al-Siyasat al-Shar'iyyah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5.2 Ibn al-Qayyim al-Jawziyyah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1292–1350 CE, Damascus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शिक्षक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Ibn Taymiyyah (सबसे प्रिय शिष्य)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Zad al-Ma'ad — 5 खंड, सीरत पर</w:t>
      </w:r>
    </w:p>
    <w:p>
      <w:pPr>
        <w:spacing w:after="100"/>
      </w:pPr>
      <w:r>
        <w:rPr>
          <w:sz w:val="22"/>
          <w:szCs w:val="22"/>
        </w:rPr>
        <w:t xml:space="preserve">• Madarij al-Salikin — 3 खंड, तसव्वुफ़ की समीक्षा</w:t>
      </w:r>
    </w:p>
    <w:p>
      <w:pPr>
        <w:spacing w:after="100"/>
      </w:pPr>
      <w:r>
        <w:rPr>
          <w:sz w:val="22"/>
          <w:szCs w:val="22"/>
        </w:rPr>
        <w:t xml:space="preserve">• I'lam al-Muwaqqiin — 7 खंड</w:t>
      </w:r>
    </w:p>
    <w:p>
      <w:pPr>
        <w:spacing w:after="100"/>
      </w:pPr>
      <w:r>
        <w:rPr>
          <w:sz w:val="22"/>
          <w:szCs w:val="22"/>
        </w:rPr>
        <w:t xml:space="preserve">• Shifa al-Alil — तक़दीर पर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5.3 Muhammad ibn Abd al-Wahhab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1703–1792 CE, Najd, Saudi Arabia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वहाबी/सलफ़ी आंदोलन के संस्थापक, Ibn Saud के साथ गठजोड़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Kitab al-Tawhid — सबसे प्रसिद्ध — 18वीं सदी</w:t>
      </w:r>
    </w:p>
    <w:p>
      <w:pPr>
        <w:spacing w:after="100"/>
      </w:pPr>
      <w:r>
        <w:rPr>
          <w:sz w:val="22"/>
          <w:szCs w:val="22"/>
        </w:rPr>
        <w:t xml:space="preserve">• Kashf al-Shubuhat — शिर्क के संदेहों का निवारण</w:t>
      </w:r>
    </w:p>
    <w:p>
      <w:pPr>
        <w:spacing w:after="100"/>
      </w:pPr>
      <w:r>
        <w:rPr>
          <w:sz w:val="22"/>
          <w:szCs w:val="22"/>
        </w:rPr>
        <w:t xml:space="preserve">• Thalatha al-Usul — इस्लाम के तीन मूल सिद्धांत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5.4 Abd al-Aziz ibn Baz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1910–1999 CE, Riyadh, Saudi Arabia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उपाधि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 Mufti of Saudi Arabia (1993–1999)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Majmu Fatawa wa Maqalat Ibn Baz — 30 खंड</w:t>
      </w:r>
    </w:p>
    <w:p>
      <w:pPr>
        <w:spacing w:after="100"/>
      </w:pPr>
      <w:r>
        <w:rPr>
          <w:sz w:val="22"/>
          <w:szCs w:val="22"/>
        </w:rPr>
        <w:t xml:space="preserve">• Al-Aqidah al-Sahihah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 शिया (Shia)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632 CE के बाद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मान्यता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नेतृत्व Ali ibn Abi Talib और उनके वंश का अधिकार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विश्व में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लगभग 10–15% मुसलमान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भारत में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लगभग 10–15%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देश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Iran, Iraq, Bahrain, Pakistan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6.1 बारह इमामी / इमामिया / इथना-अशरी (Twelver)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12 इमामों की सूची: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 ibn Abi Talib — 600–661 CE — Kufa में शहीद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Hasan ibn Ali — 625–670 CE — Medina (ज़हर से शहीद)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Husayn ibn Ali — 626–680 CE — Karbala में शहीद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 ibn Husayn (Zayn al-Abidin) — 659–713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Muhammad al-Baqir — 676–733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Ja'far al-Sadiq — 702–765 CE — Medina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Musa al-Kazim — 745–799 CE — Baghdad (जेल में)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 al-Ridha — 765–818 CE — Iran (ज़हर से)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Muhammad al-Jawad — 811–835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 al-Hadi — 827–868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Hasan al-Askari — 846–874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Muhammad al-Mahdi — 869 CE → ग़ैबत (ओझल)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6.2 प्रमुख शिया विद्वान और किताबें</w:t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Ali ibn Abi Talib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600–661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किताब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Nahj al-Balagha — भाषण, पत्र और कहावतें (संकलन Sharif al-Radi ने 1000 CE में किया)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Ja'far al-Sadiq (6th Imam)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702–765 CE, Medina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शिया फ़िक़्ह के सबसे महत्वपूर्ण इमाम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उनकी शिक्षाएँ Al-Kafi में विस्तार से संकलित हैं।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Al-Shaykh al-Mufid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948–1022 CE, Baghdad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किताब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Al-Irshad — इमामों की जीवनी — ~1000 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375623"/>
          <w:sz w:val="24"/>
          <w:szCs w:val="24"/>
        </w:rPr>
        <w:t xml:space="preserve">Muhammad Baqir al-Majlisi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1627–1699 CE, Isfahan, Iran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किताब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Bihar al-Anwar — 110 खंड, शिया का सबसे बड़ा ज्ञानकोश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6.3 शिया की 4 मुख्य हदीस पुस्तकें (कुतुब-ए-अरबा)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Al-Kafi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Muhammad ibn Ya'qub al-Kulayni (d. 941 CE) — 16,199 हदीसें — 8 खंड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 La Yahduruhu al-Faqih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Ibn Babawayh (d. 991 CE) — 9,044 हदीसें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Tahdhib al-Ahkam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Shaykh al-Tusi (d. 1067 CE) — 13,590 हदीसें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Al-Istibsar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Shaykh al-Tusi (d. 1067 CE) — 5,511 हदीसें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7. इस्माइली (Ismaili)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विभाजन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8वीं सदी — 6th इमाम Ja'far al-Sadiq के बाद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मान्यता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7th इमाम Isma'il ibn Ja'far (मुसा अल-काज़िम की जगह)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बातिनी (आंतरिक) तफ़्सीर पर ज़ोर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7.1 Al-Qadi al-Nu'man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909–974 CE, North Africa → Cairo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फ़ातिमी ख़लीफ़ाओं के मुख्य क़ाज़ी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किताब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Da'a'im al-Islam — 2 खंड — फ़ातिमी/इस्माइली फ़िक़्ह का मुख्य ग्रंथ — ~960 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7.2 Nasir Khusraw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जन्म-वफ़ात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1004–1088 CE, Persia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किताबें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Wajh-i Din, Jami al-Hikmatayn — दर्शन और इस्माइली विचार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7.3 निज़ारी इस्माइली (Nizari)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1094 CE — Nizarid line के साथ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वर्तमान इमाम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Shah Karim al-Husayni — Aga Khan V (जन्म 1936, Geneva)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 (Khoja community), Pakistan, East Africa, Canada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7.4 दाऊदी बोहरा (Dawoodi Bohra)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16वीं सदी — Tayyibi Ismaili शाखा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नेतृत्व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दाई अल-मुतलक (वर्तमान: Mufaddal Saifuddin)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Gujarat, India; Pakistan; East Africa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मुख्य किताब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Da'a'im al-Islam (Al-Qadi al-Nu'man)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7.5 सुलेमानी बोहरा (Sulaymani)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1592 CE — Dawoodi Bohra से विभाजन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नेतृत्व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Burahanpur (India) से दाई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8"/>
          <w:szCs w:val="28"/>
        </w:rPr>
        <w:t xml:space="preserve">7.6 अलवी बोहरा (Alavi)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17वीं सदी — छोटा विभाजन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Vadodara, Gujarat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8. इबादी (Ibadi)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शुरुआत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7वीं सदी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संस्थापक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Abdullah ibn Ibad — ~683 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एक और नाम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Jabir ibn Zayd (d. 711 CE) — प्रमुख विद्वान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प्रमुख क्षेत्र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Oman (राजकीय मज़हब), Algeria, Libya, East Africa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भारत में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अत्यंत सीमित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विशेष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न सुन्नी न शिया — स्वतंत्र धारा</w:t>
            </w:r>
          </w:p>
        </w:tc>
      </w:tr>
    </w:tbl>
    <w:p>
      <w:pPr>
        <w:spacing w:after="80"/>
      </w:pPr>
      <w:r>
        <w:rPr>
          <w:b/>
          <w:bCs/>
          <w:sz w:val="22"/>
          <w:szCs w:val="22"/>
        </w:rPr>
        <w:t xml:space="preserve">प्रमुख किताबें:</w:t>
      </w:r>
    </w:p>
    <w:p>
      <w:pPr>
        <w:spacing w:after="100"/>
      </w:pPr>
      <w:r>
        <w:rPr>
          <w:sz w:val="22"/>
          <w:szCs w:val="22"/>
        </w:rPr>
        <w:t xml:space="preserve">• Musnad al-Rabi ibn Habib (d. ~786 CE) — सबसे पुराना इबादी हदीस संग्रह</w:t>
      </w:r>
    </w:p>
    <w:p>
      <w:pPr>
        <w:spacing w:after="100"/>
      </w:pPr>
      <w:r>
        <w:rPr>
          <w:sz w:val="22"/>
          <w:szCs w:val="22"/>
        </w:rPr>
        <w:t xml:space="preserve">• इबादी फ़िक़्ह साहित्य</w:t>
      </w:r>
    </w:p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9. भारत में सभी फ़िर्के — सारांश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फ़िर्का / धारा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शुरुआत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संस्थापक / प्रमुख व्यक्ति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सुन्नी — हनफ़ी (सामान्य)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Abu Hanifa (699–767)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देवबंदी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1866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M.Q. Nanautavi, R.A. Gangohi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बरेलवी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1890s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Ahmed Raza Khan Barelvi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अहल-ए-हदीस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19वीं सदी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Siddiq Hasan Khan, Shah Waliullah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सलफ़ी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18वीं सदी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M. ibn Abd al-Wahhab, Ibn Taymiyyah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शिया — बारह इमामी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632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 ibn Abi Talib (1st Imam)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दाऊदी बोहरा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16वीं सदी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Tayyibi Ismaili — दाई अल-मुतलक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सुलेमानी बोहरा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1592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Sulayman ibn Hasan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अलवी बोहरा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17वीं सदी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 ibn Ibrahim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निज़ारी इस्माइली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1094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Aga Khan (वर्तमान Aga Khan 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इबादी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683 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Abdullah ibn Ibad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5496" w:sz="6" w:space="1"/>
        </w:pBdr>
        <w:spacing w:after="20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595959"/>
          <w:sz w:val="18"/>
          <w:szCs w:val="18"/>
        </w:rPr>
        <w:t xml:space="preserve">नोट: यह दस्तावेज़ सामान्य ऐतिहासिक-सांप्रदायिक जानकारी के लिए है।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हर फ़िर्के के अनुयायी अपने इतिहास को अलग नज़रिए से देखते हैं।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2026-06-11T11:55:43.516Z</dcterms:created>
  <dcterms:modified xsi:type="dcterms:W3CDTF">2026-06-11T11:55:43.516Z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