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A18E" w14:textId="11C682B5" w:rsidR="009C5D0C" w:rsidRPr="00293CA4" w:rsidRDefault="009C5D0C" w:rsidP="3583C048">
      <w:pPr>
        <w:jc w:val="center"/>
        <w:rPr>
          <w:rFonts w:asciiTheme="minorHAnsi" w:eastAsiaTheme="minorHAnsi" w:hAnsiTheme="minorHAnsi" w:cstheme="minorBidi"/>
          <w:b/>
          <w:color w:val="008000"/>
          <w:lang w:val="en-US" w:eastAsia="en-US"/>
        </w:rPr>
      </w:pPr>
      <w:bookmarkStart w:id="0" w:name="_GoBack"/>
      <w:bookmarkEnd w:id="0"/>
      <w:r w:rsidRPr="00293CA4">
        <w:rPr>
          <w:rFonts w:asciiTheme="minorHAnsi" w:eastAsiaTheme="minorHAnsi" w:hAnsiTheme="minorHAnsi" w:cstheme="minorBidi"/>
          <w:b/>
          <w:smallCaps/>
          <w:sz w:val="36"/>
          <w:szCs w:val="36"/>
          <w:lang w:val="en-US" w:eastAsia="en-US"/>
        </w:rPr>
        <w:t xml:space="preserve">Business Case: </w:t>
      </w:r>
      <w:r w:rsidR="00C6249A" w:rsidRPr="00293CA4">
        <w:rPr>
          <w:rFonts w:asciiTheme="minorHAnsi" w:eastAsiaTheme="minorHAnsi" w:hAnsiTheme="minorHAnsi" w:cstheme="minorBidi"/>
          <w:b/>
          <w:smallCaps/>
          <w:sz w:val="36"/>
          <w:szCs w:val="36"/>
          <w:lang w:val="en-US" w:eastAsia="en-US"/>
        </w:rPr>
        <w:t>Flaws in password data</w:t>
      </w:r>
    </w:p>
    <w:p w14:paraId="0420BB55" w14:textId="50B6FFEA" w:rsidR="009C5D0C" w:rsidRPr="00293CA4" w:rsidRDefault="009C5D0C" w:rsidP="1BF3C268">
      <w:pPr>
        <w:tabs>
          <w:tab w:val="left" w:pos="7000"/>
        </w:tabs>
        <w:rPr>
          <w:rFonts w:asciiTheme="minorHAnsi" w:eastAsiaTheme="minorHAnsi" w:hAnsiTheme="minorHAnsi" w:cstheme="minorHAnsi"/>
          <w:b/>
          <w:smallCaps/>
          <w:sz w:val="28"/>
          <w:szCs w:val="28"/>
          <w:lang w:val="en-US" w:eastAsia="en-US"/>
        </w:rPr>
      </w:pPr>
      <w:r w:rsidRPr="00293CA4">
        <w:rPr>
          <w:rFonts w:asciiTheme="minorHAnsi" w:eastAsiaTheme="minorHAnsi" w:hAnsiTheme="minorHAnsi" w:cstheme="minorHAnsi"/>
          <w:b/>
          <w:smallCaps/>
          <w:sz w:val="28"/>
          <w:szCs w:val="28"/>
          <w:lang w:val="en-US" w:eastAsia="en-US"/>
        </w:rPr>
        <w:tab/>
      </w:r>
    </w:p>
    <w:p w14:paraId="76BF4EF1" w14:textId="79384FCE" w:rsidR="009C5D0C" w:rsidRPr="00293CA4" w:rsidRDefault="009C5D0C" w:rsidP="009C5D0C">
      <w:pPr>
        <w:jc w:val="center"/>
        <w:rPr>
          <w:rFonts w:asciiTheme="minorHAnsi" w:eastAsiaTheme="minorHAnsi" w:hAnsiTheme="minorHAnsi" w:cstheme="minorHAnsi"/>
          <w:b/>
          <w:smallCaps/>
          <w:sz w:val="28"/>
          <w:szCs w:val="28"/>
          <w:lang w:val="en-US" w:eastAsia="en-US"/>
        </w:rPr>
      </w:pPr>
    </w:p>
    <w:p w14:paraId="1FCB8EB4" w14:textId="77777777" w:rsidR="00293CA4" w:rsidRPr="00293CA4" w:rsidRDefault="00293CA4" w:rsidP="00293CA4">
      <w:pPr>
        <w:jc w:val="center"/>
        <w:rPr>
          <w:rFonts w:asciiTheme="minorHAnsi" w:eastAsiaTheme="minorHAnsi" w:hAnsiTheme="minorHAnsi" w:cstheme="minorHAnsi"/>
          <w:b/>
          <w:smallCaps/>
          <w:sz w:val="28"/>
          <w:szCs w:val="28"/>
          <w:lang w:val="en-US" w:eastAsia="en-US"/>
        </w:rPr>
      </w:pPr>
    </w:p>
    <w:p w14:paraId="5F2E4DA8" w14:textId="77777777" w:rsidR="00293CA4" w:rsidRPr="00293CA4" w:rsidRDefault="00293CA4" w:rsidP="00293CA4">
      <w:pPr>
        <w:jc w:val="center"/>
        <w:rPr>
          <w:rFonts w:asciiTheme="minorHAnsi" w:eastAsiaTheme="minorHAnsi" w:hAnsiTheme="minorHAnsi" w:cstheme="minorHAnsi"/>
          <w:b/>
          <w:smallCaps/>
          <w:sz w:val="28"/>
          <w:szCs w:val="28"/>
          <w:lang w:val="en-US" w:eastAsia="en-US"/>
        </w:rPr>
      </w:pPr>
    </w:p>
    <w:p w14:paraId="0E65FDB3" w14:textId="77777777" w:rsidR="00293CA4" w:rsidRPr="00293CA4" w:rsidRDefault="00293CA4" w:rsidP="00293CA4">
      <w:pPr>
        <w:jc w:val="center"/>
        <w:rPr>
          <w:rFonts w:asciiTheme="minorHAnsi" w:eastAsiaTheme="minorHAnsi" w:hAnsiTheme="minorHAnsi" w:cstheme="minorHAnsi"/>
          <w:b/>
          <w:smallCaps/>
          <w:sz w:val="28"/>
          <w:szCs w:val="28"/>
          <w:lang w:val="en-US" w:eastAsia="en-US"/>
        </w:rPr>
      </w:pPr>
    </w:p>
    <w:p w14:paraId="2444740E" w14:textId="1CD877DF" w:rsidR="009C5D0C" w:rsidRPr="00293CA4" w:rsidRDefault="009C5D0C" w:rsidP="3583C048">
      <w:pPr>
        <w:jc w:val="center"/>
        <w:rPr>
          <w:rFonts w:asciiTheme="minorHAnsi" w:eastAsiaTheme="minorHAnsi" w:hAnsiTheme="minorHAnsi" w:cstheme="minorBidi"/>
          <w:b/>
          <w:smallCaps/>
          <w:sz w:val="28"/>
          <w:szCs w:val="28"/>
          <w:lang w:val="en-US" w:eastAsia="en-US"/>
        </w:rPr>
      </w:pPr>
      <w:r w:rsidRPr="00293CA4">
        <w:rPr>
          <w:rFonts w:asciiTheme="minorHAnsi" w:eastAsiaTheme="minorHAnsi" w:hAnsiTheme="minorHAnsi" w:cstheme="minorBidi"/>
          <w:b/>
          <w:smallCaps/>
          <w:sz w:val="28"/>
          <w:szCs w:val="28"/>
          <w:lang w:val="en-US" w:eastAsia="en-US"/>
        </w:rPr>
        <w:t>Team</w:t>
      </w:r>
      <w:r w:rsidR="503A2D19" w:rsidRPr="00293CA4">
        <w:rPr>
          <w:rFonts w:asciiTheme="minorHAnsi" w:eastAsiaTheme="minorHAnsi" w:hAnsiTheme="minorHAnsi" w:cstheme="minorBidi"/>
          <w:b/>
          <w:smallCaps/>
          <w:sz w:val="28"/>
          <w:szCs w:val="28"/>
          <w:lang w:val="en-US" w:eastAsia="en-US"/>
        </w:rPr>
        <w:t xml:space="preserve"> Coderona</w:t>
      </w:r>
      <w:r w:rsidRPr="00293CA4">
        <w:rPr>
          <w:rFonts w:asciiTheme="minorHAnsi" w:eastAsiaTheme="minorHAnsi" w:hAnsiTheme="minorHAnsi" w:cstheme="minorBidi"/>
          <w:b/>
          <w:smallCaps/>
          <w:sz w:val="28"/>
          <w:szCs w:val="28"/>
          <w:lang w:val="en-US" w:eastAsia="en-US"/>
        </w:rPr>
        <w:t xml:space="preserve"> </w:t>
      </w:r>
    </w:p>
    <w:p w14:paraId="71250457" w14:textId="02AC0BF4" w:rsidR="009C5D0C" w:rsidRPr="00293CA4" w:rsidRDefault="00D07C95" w:rsidP="009C5D0C">
      <w:pPr>
        <w:jc w:val="center"/>
        <w:rPr>
          <w:rFonts w:asciiTheme="minorHAnsi" w:eastAsiaTheme="minorHAnsi" w:hAnsiTheme="minorHAnsi" w:cstheme="minorHAnsi"/>
          <w:b/>
          <w:color w:val="008000"/>
          <w:lang w:val="en-US" w:eastAsia="en-US"/>
        </w:rPr>
      </w:pPr>
      <w:r w:rsidRPr="00293CA4">
        <w:rPr>
          <w:rFonts w:asciiTheme="minorHAnsi" w:eastAsiaTheme="minorHAnsi" w:hAnsiTheme="minorHAnsi" w:cstheme="minorHAnsi"/>
          <w:b/>
          <w:smallCaps/>
          <w:sz w:val="28"/>
          <w:szCs w:val="28"/>
          <w:lang w:val="en-US" w:eastAsia="en-US"/>
        </w:rPr>
        <w:t xml:space="preserve">Catriona Kirkwood, Conlan Beard, </w:t>
      </w:r>
      <w:r w:rsidR="00BA548A" w:rsidRPr="00293CA4">
        <w:rPr>
          <w:rFonts w:asciiTheme="minorHAnsi" w:eastAsiaTheme="minorHAnsi" w:hAnsiTheme="minorHAnsi" w:cstheme="minorHAnsi"/>
          <w:b/>
          <w:smallCaps/>
          <w:sz w:val="28"/>
          <w:szCs w:val="28"/>
          <w:lang w:val="en-US" w:eastAsia="en-US"/>
        </w:rPr>
        <w:t>Peter Captain, Roderick Rozalina, Stuart Brown and Tia Cotton</w:t>
      </w:r>
    </w:p>
    <w:p w14:paraId="342473D8" w14:textId="77777777" w:rsidR="009C5D0C" w:rsidRPr="00293CA4" w:rsidRDefault="009C5D0C" w:rsidP="009C5D0C">
      <w:pPr>
        <w:jc w:val="center"/>
        <w:rPr>
          <w:rFonts w:asciiTheme="minorHAnsi" w:eastAsiaTheme="minorHAnsi" w:hAnsiTheme="minorHAnsi" w:cstheme="minorHAnsi"/>
          <w:b/>
          <w:smallCaps/>
          <w:sz w:val="28"/>
          <w:szCs w:val="28"/>
          <w:lang w:val="en-US" w:eastAsia="en-US"/>
        </w:rPr>
      </w:pPr>
    </w:p>
    <w:p w14:paraId="757CF138" w14:textId="77777777" w:rsidR="009C5D0C" w:rsidRPr="00293CA4" w:rsidRDefault="009C5D0C" w:rsidP="009C5D0C">
      <w:pPr>
        <w:jc w:val="center"/>
        <w:rPr>
          <w:rFonts w:asciiTheme="minorHAnsi" w:eastAsiaTheme="minorHAnsi" w:hAnsiTheme="minorHAnsi" w:cstheme="minorHAnsi"/>
          <w:b/>
          <w:smallCaps/>
          <w:sz w:val="28"/>
          <w:szCs w:val="28"/>
          <w:lang w:val="en-US" w:eastAsia="en-US"/>
        </w:rPr>
      </w:pPr>
      <w:r w:rsidRPr="00293CA4">
        <w:rPr>
          <w:rFonts w:asciiTheme="minorHAnsi" w:eastAsiaTheme="minorHAnsi" w:hAnsiTheme="minorHAnsi" w:cstheme="minorHAnsi"/>
          <w:b/>
          <w:smallCaps/>
          <w:sz w:val="28"/>
          <w:szCs w:val="28"/>
          <w:lang w:val="en-US" w:eastAsia="en-US"/>
        </w:rPr>
        <w:t>Abertay University</w:t>
      </w:r>
    </w:p>
    <w:p w14:paraId="553EE3AF" w14:textId="77777777" w:rsidR="009C5D0C" w:rsidRPr="00293CA4" w:rsidRDefault="009C5D0C" w:rsidP="009C5D0C">
      <w:pPr>
        <w:jc w:val="center"/>
        <w:rPr>
          <w:rFonts w:asciiTheme="minorHAnsi" w:eastAsiaTheme="minorHAnsi" w:hAnsiTheme="minorHAnsi" w:cstheme="minorHAnsi"/>
          <w:b/>
          <w:smallCaps/>
          <w:sz w:val="28"/>
          <w:szCs w:val="28"/>
          <w:lang w:val="en-US" w:eastAsia="en-US"/>
        </w:rPr>
      </w:pPr>
      <w:r w:rsidRPr="00293CA4">
        <w:rPr>
          <w:rFonts w:asciiTheme="minorHAnsi" w:eastAsiaTheme="minorHAnsi" w:hAnsiTheme="minorHAnsi" w:cstheme="minorHAnsi"/>
          <w:b/>
          <w:smallCaps/>
          <w:sz w:val="28"/>
          <w:szCs w:val="28"/>
          <w:lang w:val="en-US" w:eastAsia="en-US"/>
        </w:rPr>
        <w:t>Dundee, DD1 1HG</w:t>
      </w:r>
    </w:p>
    <w:p w14:paraId="68B1919B" w14:textId="77777777" w:rsidR="009C5D0C" w:rsidRPr="00293CA4" w:rsidRDefault="009C5D0C" w:rsidP="009C5D0C">
      <w:pPr>
        <w:jc w:val="center"/>
        <w:rPr>
          <w:rFonts w:asciiTheme="minorHAnsi" w:eastAsiaTheme="minorHAnsi" w:hAnsiTheme="minorHAnsi" w:cstheme="minorHAnsi"/>
          <w:b/>
          <w:smallCaps/>
          <w:sz w:val="28"/>
          <w:szCs w:val="28"/>
          <w:lang w:val="en-US" w:eastAsia="en-US"/>
        </w:rPr>
      </w:pPr>
    </w:p>
    <w:p w14:paraId="4DE8319B" w14:textId="77777777" w:rsidR="009C5D0C" w:rsidRPr="00293CA4" w:rsidRDefault="009C5D0C" w:rsidP="009C5D0C">
      <w:pPr>
        <w:jc w:val="center"/>
        <w:rPr>
          <w:rFonts w:asciiTheme="minorHAnsi" w:eastAsiaTheme="minorHAnsi" w:hAnsiTheme="minorHAnsi" w:cstheme="minorHAnsi"/>
          <w:b/>
          <w:smallCaps/>
          <w:sz w:val="28"/>
          <w:szCs w:val="28"/>
          <w:lang w:val="en-US" w:eastAsia="en-US"/>
        </w:rPr>
      </w:pPr>
    </w:p>
    <w:p w14:paraId="2D5F194C" w14:textId="77777777" w:rsidR="00293CA4" w:rsidRPr="00293CA4" w:rsidRDefault="00293CA4" w:rsidP="00293CA4">
      <w:pPr>
        <w:jc w:val="center"/>
        <w:rPr>
          <w:rFonts w:asciiTheme="minorHAnsi" w:eastAsiaTheme="minorHAnsi" w:hAnsiTheme="minorHAnsi" w:cstheme="minorHAnsi"/>
          <w:b/>
          <w:smallCaps/>
          <w:sz w:val="28"/>
          <w:szCs w:val="28"/>
          <w:lang w:val="en-US" w:eastAsia="en-US"/>
        </w:rPr>
      </w:pPr>
    </w:p>
    <w:p w14:paraId="20FFDD1A" w14:textId="74E26487" w:rsidR="00293CA4" w:rsidRPr="00427CA6" w:rsidRDefault="00293CA4" w:rsidP="00293CA4">
      <w:pPr>
        <w:jc w:val="center"/>
        <w:rPr>
          <w:rFonts w:cstheme="minorHAnsi"/>
          <w:b/>
          <w:smallCaps/>
          <w:sz w:val="28"/>
          <w:szCs w:val="28"/>
        </w:rPr>
      </w:pPr>
      <w:r w:rsidRPr="00293CA4">
        <w:rPr>
          <w:rFonts w:asciiTheme="minorHAnsi" w:eastAsiaTheme="minorHAnsi" w:hAnsiTheme="minorHAnsi" w:cstheme="minorHAnsi"/>
          <w:b/>
          <w:smallCaps/>
          <w:sz w:val="28"/>
          <w:szCs w:val="28"/>
          <w:lang w:val="en-US" w:eastAsia="en-US"/>
        </w:rPr>
        <w:t xml:space="preserve">Date: </w:t>
      </w:r>
      <w:r w:rsidR="004C4BD1">
        <w:rPr>
          <w:rFonts w:asciiTheme="minorHAnsi" w:eastAsiaTheme="minorHAnsi" w:hAnsiTheme="minorHAnsi" w:cstheme="minorHAnsi"/>
          <w:b/>
          <w:smallCaps/>
          <w:sz w:val="28"/>
          <w:szCs w:val="28"/>
          <w:lang w:val="en-US" w:eastAsia="en-US"/>
        </w:rPr>
        <w:t>1</w:t>
      </w:r>
      <w:r w:rsidR="00A30C86">
        <w:rPr>
          <w:rFonts w:asciiTheme="minorHAnsi" w:eastAsiaTheme="minorHAnsi" w:hAnsiTheme="minorHAnsi" w:cstheme="minorHAnsi"/>
          <w:b/>
          <w:smallCaps/>
          <w:sz w:val="28"/>
          <w:szCs w:val="28"/>
          <w:lang w:val="en-US" w:eastAsia="en-US"/>
        </w:rPr>
        <w:t>5</w:t>
      </w:r>
      <w:r w:rsidRPr="00293CA4">
        <w:rPr>
          <w:rFonts w:asciiTheme="minorHAnsi" w:eastAsiaTheme="minorHAnsi" w:hAnsiTheme="minorHAnsi" w:cstheme="minorHAnsi"/>
          <w:b/>
          <w:smallCaps/>
          <w:sz w:val="28"/>
          <w:szCs w:val="28"/>
          <w:lang w:val="en-US" w:eastAsia="en-US"/>
        </w:rPr>
        <w:t>/1</w:t>
      </w:r>
      <w:r w:rsidR="004C4BD1">
        <w:rPr>
          <w:rFonts w:asciiTheme="minorHAnsi" w:eastAsiaTheme="minorHAnsi" w:hAnsiTheme="minorHAnsi" w:cstheme="minorHAnsi"/>
          <w:b/>
          <w:smallCaps/>
          <w:sz w:val="28"/>
          <w:szCs w:val="28"/>
          <w:lang w:val="en-US" w:eastAsia="en-US"/>
        </w:rPr>
        <w:t>2</w:t>
      </w:r>
      <w:r w:rsidRPr="00293CA4">
        <w:rPr>
          <w:rFonts w:asciiTheme="minorHAnsi" w:eastAsiaTheme="minorHAnsi" w:hAnsiTheme="minorHAnsi" w:cstheme="minorHAnsi"/>
          <w:b/>
          <w:smallCaps/>
          <w:sz w:val="28"/>
          <w:szCs w:val="28"/>
          <w:lang w:val="en-US" w:eastAsia="en-US"/>
        </w:rPr>
        <w:t>/2020</w:t>
      </w:r>
    </w:p>
    <w:p w14:paraId="34B08A3A" w14:textId="592ECD2F" w:rsidR="007074CC" w:rsidRPr="00293CA4" w:rsidRDefault="007074CC" w:rsidP="007074CC">
      <w:pPr>
        <w:jc w:val="center"/>
        <w:rPr>
          <w:rFonts w:asciiTheme="minorHAnsi" w:hAnsiTheme="minorHAnsi" w:cstheme="minorHAnsi"/>
          <w:b/>
          <w:smallCaps/>
          <w:sz w:val="28"/>
          <w:szCs w:val="28"/>
        </w:rPr>
      </w:pPr>
    </w:p>
    <w:tbl>
      <w:tblPr>
        <w:tblStyle w:val="TableGrid"/>
        <w:tblW w:w="5730" w:type="dxa"/>
        <w:jc w:val="center"/>
        <w:tblLayout w:type="fixed"/>
        <w:tblLook w:val="06A0" w:firstRow="1" w:lastRow="0" w:firstColumn="1" w:lastColumn="0" w:noHBand="1" w:noVBand="1"/>
      </w:tblPr>
      <w:tblGrid>
        <w:gridCol w:w="2985"/>
        <w:gridCol w:w="2745"/>
      </w:tblGrid>
      <w:tr w:rsidR="10FEBD84" w:rsidRPr="00293CA4" w14:paraId="65A6FFEA" w14:textId="77777777" w:rsidTr="7C2BC042">
        <w:trPr>
          <w:jc w:val="center"/>
        </w:trPr>
        <w:tc>
          <w:tcPr>
            <w:tcW w:w="2985" w:type="dxa"/>
          </w:tcPr>
          <w:p w14:paraId="1F08A76A" w14:textId="2B04E868" w:rsidR="31E1FCD5" w:rsidRPr="00293CA4" w:rsidRDefault="31E1FCD5" w:rsidP="10FEBD84">
            <w:pPr>
              <w:rPr>
                <w:rFonts w:asciiTheme="minorHAnsi" w:hAnsiTheme="minorHAnsi" w:cstheme="minorHAnsi"/>
                <w:b/>
                <w:smallCaps/>
                <w:sz w:val="28"/>
                <w:szCs w:val="28"/>
              </w:rPr>
            </w:pPr>
            <w:r w:rsidRPr="00293CA4">
              <w:rPr>
                <w:rFonts w:asciiTheme="minorHAnsi" w:hAnsiTheme="minorHAnsi" w:cstheme="minorHAnsi"/>
                <w:b/>
                <w:smallCaps/>
                <w:sz w:val="28"/>
                <w:szCs w:val="28"/>
              </w:rPr>
              <w:t>Team Member</w:t>
            </w:r>
          </w:p>
        </w:tc>
        <w:tc>
          <w:tcPr>
            <w:tcW w:w="2745" w:type="dxa"/>
          </w:tcPr>
          <w:p w14:paraId="1E3528DA" w14:textId="2B04E868" w:rsidR="10FEBD84" w:rsidRPr="00293CA4" w:rsidRDefault="31E1FCD5" w:rsidP="10FEBD84">
            <w:pPr>
              <w:rPr>
                <w:rFonts w:asciiTheme="minorHAnsi" w:hAnsiTheme="minorHAnsi" w:cstheme="minorHAnsi"/>
                <w:b/>
                <w:smallCaps/>
                <w:sz w:val="28"/>
                <w:szCs w:val="28"/>
              </w:rPr>
            </w:pPr>
            <w:r w:rsidRPr="00293CA4">
              <w:rPr>
                <w:rFonts w:asciiTheme="minorHAnsi" w:hAnsiTheme="minorHAnsi" w:cstheme="minorHAnsi"/>
                <w:b/>
                <w:smallCaps/>
                <w:sz w:val="28"/>
                <w:szCs w:val="28"/>
              </w:rPr>
              <w:t>Section</w:t>
            </w:r>
          </w:p>
        </w:tc>
      </w:tr>
      <w:tr w:rsidR="10FEBD84" w:rsidRPr="00293CA4" w14:paraId="0B0A2ADC" w14:textId="77777777" w:rsidTr="7C2BC042">
        <w:trPr>
          <w:jc w:val="center"/>
        </w:trPr>
        <w:tc>
          <w:tcPr>
            <w:tcW w:w="2985" w:type="dxa"/>
          </w:tcPr>
          <w:p w14:paraId="335F9B29" w14:textId="19F185F1"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Peter Captain</w:t>
            </w:r>
          </w:p>
        </w:tc>
        <w:tc>
          <w:tcPr>
            <w:tcW w:w="2745" w:type="dxa"/>
          </w:tcPr>
          <w:p w14:paraId="4C7D0C07" w14:textId="60812BAF"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1-3</w:t>
            </w:r>
          </w:p>
        </w:tc>
      </w:tr>
      <w:tr w:rsidR="10FEBD84" w:rsidRPr="00293CA4" w14:paraId="790E736D" w14:textId="77777777" w:rsidTr="7C2BC042">
        <w:trPr>
          <w:jc w:val="center"/>
        </w:trPr>
        <w:tc>
          <w:tcPr>
            <w:tcW w:w="2985" w:type="dxa"/>
          </w:tcPr>
          <w:p w14:paraId="52FE756B" w14:textId="5BC497D0"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Tia Cotton</w:t>
            </w:r>
          </w:p>
        </w:tc>
        <w:tc>
          <w:tcPr>
            <w:tcW w:w="2745" w:type="dxa"/>
          </w:tcPr>
          <w:p w14:paraId="39EA3460" w14:textId="5A850D63"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4-8</w:t>
            </w:r>
          </w:p>
        </w:tc>
      </w:tr>
      <w:tr w:rsidR="10FEBD84" w:rsidRPr="00293CA4" w14:paraId="3759C289" w14:textId="77777777" w:rsidTr="7C2BC042">
        <w:trPr>
          <w:jc w:val="center"/>
        </w:trPr>
        <w:tc>
          <w:tcPr>
            <w:tcW w:w="2985" w:type="dxa"/>
          </w:tcPr>
          <w:p w14:paraId="7086D60E" w14:textId="680EEADE"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Roderick Rozalina</w:t>
            </w:r>
          </w:p>
        </w:tc>
        <w:tc>
          <w:tcPr>
            <w:tcW w:w="2745" w:type="dxa"/>
          </w:tcPr>
          <w:p w14:paraId="555F89C5" w14:textId="497BD47D"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9-12 + Appendix A</w:t>
            </w:r>
          </w:p>
        </w:tc>
      </w:tr>
      <w:tr w:rsidR="10FEBD84" w:rsidRPr="00293CA4" w14:paraId="6AA896CA" w14:textId="77777777" w:rsidTr="7C2BC042">
        <w:trPr>
          <w:jc w:val="center"/>
        </w:trPr>
        <w:tc>
          <w:tcPr>
            <w:tcW w:w="2985" w:type="dxa"/>
          </w:tcPr>
          <w:p w14:paraId="3636ACA7" w14:textId="5FBDA1BD"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Catriona Kirkwood</w:t>
            </w:r>
          </w:p>
        </w:tc>
        <w:tc>
          <w:tcPr>
            <w:tcW w:w="2745" w:type="dxa"/>
          </w:tcPr>
          <w:p w14:paraId="7BF3C1A8" w14:textId="2ABFB293"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13-16 + Appendix D</w:t>
            </w:r>
          </w:p>
        </w:tc>
      </w:tr>
      <w:tr w:rsidR="10FEBD84" w:rsidRPr="00293CA4" w14:paraId="69673BA7" w14:textId="77777777" w:rsidTr="7C2BC042">
        <w:trPr>
          <w:jc w:val="center"/>
        </w:trPr>
        <w:tc>
          <w:tcPr>
            <w:tcW w:w="2985" w:type="dxa"/>
          </w:tcPr>
          <w:p w14:paraId="351B65DE" w14:textId="38FC88DA"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Stuart Brown</w:t>
            </w:r>
          </w:p>
        </w:tc>
        <w:tc>
          <w:tcPr>
            <w:tcW w:w="2745" w:type="dxa"/>
          </w:tcPr>
          <w:p w14:paraId="58D782C3" w14:textId="1B0CF78C"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17-19 + Appendix B</w:t>
            </w:r>
          </w:p>
        </w:tc>
      </w:tr>
      <w:tr w:rsidR="10FEBD84" w:rsidRPr="00293CA4" w14:paraId="53C9FFF0" w14:textId="77777777" w:rsidTr="7C2BC042">
        <w:trPr>
          <w:jc w:val="center"/>
        </w:trPr>
        <w:tc>
          <w:tcPr>
            <w:tcW w:w="2985" w:type="dxa"/>
          </w:tcPr>
          <w:p w14:paraId="3A3E6E58" w14:textId="20606760"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Con Beard</w:t>
            </w:r>
          </w:p>
        </w:tc>
        <w:tc>
          <w:tcPr>
            <w:tcW w:w="2745" w:type="dxa"/>
          </w:tcPr>
          <w:p w14:paraId="724ED6DE" w14:textId="05542EEA" w:rsidR="10FEBD84" w:rsidRPr="00293CA4" w:rsidRDefault="31E1FCD5" w:rsidP="10FEBD84">
            <w:pPr>
              <w:rPr>
                <w:rFonts w:asciiTheme="minorHAnsi" w:hAnsiTheme="minorHAnsi" w:cstheme="minorHAnsi"/>
                <w:smallCaps/>
                <w:sz w:val="28"/>
                <w:szCs w:val="28"/>
              </w:rPr>
            </w:pPr>
            <w:r w:rsidRPr="00293CA4">
              <w:rPr>
                <w:rFonts w:asciiTheme="minorHAnsi" w:hAnsiTheme="minorHAnsi" w:cstheme="minorHAnsi"/>
                <w:smallCaps/>
                <w:sz w:val="28"/>
                <w:szCs w:val="28"/>
              </w:rPr>
              <w:t>20-22 + Appendix C</w:t>
            </w:r>
          </w:p>
        </w:tc>
      </w:tr>
    </w:tbl>
    <w:p w14:paraId="768A9887" w14:textId="77777777" w:rsidR="009C5D0C" w:rsidRPr="00427CA6" w:rsidRDefault="009C5D0C" w:rsidP="009C5D0C">
      <w:pPr>
        <w:jc w:val="center"/>
        <w:rPr>
          <w:rFonts w:cstheme="minorHAnsi"/>
          <w:b/>
          <w:smallCaps/>
          <w:sz w:val="28"/>
          <w:szCs w:val="28"/>
        </w:rPr>
      </w:pPr>
    </w:p>
    <w:p w14:paraId="15BBCDF6" w14:textId="29C74046" w:rsidR="009C5D0C" w:rsidRDefault="00293CA4" w:rsidP="009C5D0C">
      <w:pPr>
        <w:rPr>
          <w:rFonts w:cstheme="minorHAnsi"/>
          <w:b/>
          <w:color w:val="008000"/>
        </w:rPr>
      </w:pPr>
      <w:r>
        <w:rPr>
          <w:rFonts w:cstheme="minorHAnsi"/>
          <w:b/>
          <w:color w:val="008000"/>
        </w:rPr>
        <w:br w:type="page"/>
      </w:r>
    </w:p>
    <w:p w14:paraId="5BF992FF" w14:textId="77777777" w:rsidR="009C5D0C" w:rsidRPr="00427CA6" w:rsidRDefault="009C5D0C" w:rsidP="009C5D0C">
      <w:pPr>
        <w:rPr>
          <w:rFonts w:cstheme="minorHAnsi"/>
        </w:rPr>
      </w:pPr>
    </w:p>
    <w:p w14:paraId="60D91A7A" w14:textId="77777777" w:rsidR="009C5D0C" w:rsidRPr="008B0AE8" w:rsidRDefault="009C5D0C" w:rsidP="009C5D0C">
      <w:pPr>
        <w:rPr>
          <w:rFonts w:asciiTheme="minorHAnsi" w:hAnsiTheme="minorHAnsi" w:cstheme="minorHAnsi"/>
          <w:b/>
          <w:smallCaps/>
          <w:sz w:val="28"/>
          <w:szCs w:val="28"/>
        </w:rPr>
      </w:pPr>
      <w:r w:rsidRPr="008B0AE8">
        <w:rPr>
          <w:rFonts w:asciiTheme="minorHAnsi" w:hAnsiTheme="minorHAnsi" w:cstheme="minorHAnsi"/>
          <w:b/>
          <w:smallCaps/>
          <w:sz w:val="28"/>
          <w:szCs w:val="28"/>
        </w:rPr>
        <w:t>Table of Contents</w:t>
      </w:r>
    </w:p>
    <w:p w14:paraId="3432D78D" w14:textId="4D98BE56" w:rsidR="00D77271" w:rsidRPr="007B4DEC" w:rsidRDefault="009C5D0C" w:rsidP="00C04291">
      <w:pPr>
        <w:pStyle w:val="TOC1"/>
        <w:rPr>
          <w:rFonts w:asciiTheme="minorHAnsi" w:eastAsiaTheme="minorEastAsia" w:hAnsiTheme="minorHAnsi" w:cstheme="minorBidi"/>
          <w:color w:val="auto"/>
          <w:sz w:val="22"/>
          <w:szCs w:val="22"/>
        </w:rPr>
      </w:pPr>
      <w:r w:rsidRPr="00427CA6">
        <w:rPr>
          <w:rFonts w:asciiTheme="minorHAnsi" w:eastAsiaTheme="minorHAnsi" w:hAnsiTheme="minorHAnsi"/>
        </w:rPr>
        <w:fldChar w:fldCharType="begin"/>
      </w:r>
      <w:r w:rsidRPr="00427CA6">
        <w:rPr>
          <w:rFonts w:asciiTheme="minorHAnsi" w:hAnsiTheme="minorHAnsi"/>
        </w:rPr>
        <w:instrText xml:space="preserve"> TOC \o "1-3" \h \z \u </w:instrText>
      </w:r>
      <w:r w:rsidRPr="00427CA6">
        <w:rPr>
          <w:rFonts w:asciiTheme="minorHAnsi" w:eastAsiaTheme="minorHAnsi" w:hAnsiTheme="minorHAnsi"/>
        </w:rPr>
        <w:fldChar w:fldCharType="separate"/>
      </w:r>
      <w:hyperlink w:anchor="_Toc53502542" w:history="1">
        <w:r w:rsidR="00D77271" w:rsidRPr="008B0AE8">
          <w:rPr>
            <w:rStyle w:val="Hyperlink"/>
            <w:rFonts w:asciiTheme="minorHAnsi" w:hAnsiTheme="minorHAnsi"/>
            <w:color w:val="auto"/>
          </w:rPr>
          <w:t>1.</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Executive Summary</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_Toc53502542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w:t>
        </w:r>
        <w:r w:rsidR="00D77271" w:rsidRPr="008B0AE8">
          <w:rPr>
            <w:rFonts w:asciiTheme="minorHAnsi" w:hAnsiTheme="minorHAnsi"/>
            <w:webHidden/>
            <w:color w:val="auto"/>
          </w:rPr>
          <w:fldChar w:fldCharType="end"/>
        </w:r>
      </w:hyperlink>
    </w:p>
    <w:p w14:paraId="1D841EC1" w14:textId="54565C6A" w:rsidR="00D77271" w:rsidRPr="008B0AE8" w:rsidRDefault="003D3E2D" w:rsidP="00C04291">
      <w:pPr>
        <w:pStyle w:val="TOC2"/>
        <w:rPr>
          <w:rFonts w:asciiTheme="minorHAnsi" w:eastAsiaTheme="minorEastAsia" w:hAnsiTheme="minorHAnsi"/>
          <w:sz w:val="22"/>
          <w:szCs w:val="22"/>
        </w:rPr>
      </w:pPr>
      <w:hyperlink w:anchor="_Toc53502543" w:history="1">
        <w:r w:rsidR="00D77271" w:rsidRPr="008B0AE8">
          <w:rPr>
            <w:rStyle w:val="Hyperlink"/>
            <w:rFonts w:asciiTheme="minorHAnsi" w:hAnsiTheme="minorHAnsi"/>
            <w:color w:val="auto"/>
          </w:rPr>
          <w:t>1.1.</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Issue</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_Toc53502543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4</w:t>
        </w:r>
        <w:r w:rsidR="00D77271" w:rsidRPr="008B0AE8">
          <w:rPr>
            <w:rFonts w:asciiTheme="minorHAnsi" w:hAnsiTheme="minorHAnsi"/>
            <w:webHidden/>
          </w:rPr>
          <w:fldChar w:fldCharType="end"/>
        </w:r>
      </w:hyperlink>
    </w:p>
    <w:p w14:paraId="709CA67B" w14:textId="5B033059" w:rsidR="00D77271" w:rsidRPr="008B0AE8" w:rsidRDefault="003D3E2D" w:rsidP="00C04291">
      <w:pPr>
        <w:pStyle w:val="TOC2"/>
        <w:rPr>
          <w:rFonts w:asciiTheme="minorHAnsi" w:eastAsiaTheme="minorEastAsia" w:hAnsiTheme="minorHAnsi"/>
          <w:sz w:val="22"/>
          <w:szCs w:val="22"/>
        </w:rPr>
      </w:pPr>
      <w:hyperlink w:anchor="_Toc53502544" w:history="1">
        <w:r w:rsidR="00D77271" w:rsidRPr="008B0AE8">
          <w:rPr>
            <w:rStyle w:val="Hyperlink"/>
            <w:rFonts w:asciiTheme="minorHAnsi" w:hAnsiTheme="minorHAnsi"/>
            <w:color w:val="auto"/>
          </w:rPr>
          <w:t>1.2.</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Anticipated Outcomes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_Toc53502544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5</w:t>
        </w:r>
        <w:r w:rsidR="00D77271" w:rsidRPr="008B0AE8">
          <w:rPr>
            <w:rFonts w:asciiTheme="minorHAnsi" w:hAnsiTheme="minorHAnsi"/>
            <w:webHidden/>
          </w:rPr>
          <w:fldChar w:fldCharType="end"/>
        </w:r>
      </w:hyperlink>
    </w:p>
    <w:p w14:paraId="44ABAAC1" w14:textId="0399BF72" w:rsidR="00D77271" w:rsidRPr="008B0AE8" w:rsidRDefault="003D3E2D" w:rsidP="00C04291">
      <w:pPr>
        <w:pStyle w:val="TOC2"/>
        <w:rPr>
          <w:rFonts w:asciiTheme="minorHAnsi" w:eastAsiaTheme="minorEastAsia" w:hAnsiTheme="minorHAnsi"/>
          <w:sz w:val="22"/>
          <w:szCs w:val="22"/>
        </w:rPr>
      </w:pPr>
      <w:hyperlink w:anchor="_Toc53502545" w:history="1">
        <w:r w:rsidR="00D77271" w:rsidRPr="008B0AE8">
          <w:rPr>
            <w:rStyle w:val="Hyperlink"/>
            <w:rFonts w:asciiTheme="minorHAnsi" w:hAnsiTheme="minorHAnsi"/>
            <w:color w:val="auto"/>
          </w:rPr>
          <w:t>1.3.</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Recommendation</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_Toc53502545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5</w:t>
        </w:r>
        <w:r w:rsidR="00D77271" w:rsidRPr="008B0AE8">
          <w:rPr>
            <w:rFonts w:asciiTheme="minorHAnsi" w:hAnsiTheme="minorHAnsi"/>
            <w:webHidden/>
          </w:rPr>
          <w:fldChar w:fldCharType="end"/>
        </w:r>
      </w:hyperlink>
    </w:p>
    <w:p w14:paraId="08C28183" w14:textId="23804DC4" w:rsidR="00D77271" w:rsidRPr="008B0AE8" w:rsidRDefault="003D3E2D" w:rsidP="00C04291">
      <w:pPr>
        <w:pStyle w:val="TOC2"/>
        <w:rPr>
          <w:rFonts w:asciiTheme="minorHAnsi" w:eastAsiaTheme="minorEastAsia" w:hAnsiTheme="minorHAnsi"/>
          <w:sz w:val="22"/>
          <w:szCs w:val="22"/>
        </w:rPr>
      </w:pPr>
      <w:hyperlink w:anchor="_Toc53502546" w:history="1">
        <w:r w:rsidR="00D77271" w:rsidRPr="008B0AE8">
          <w:rPr>
            <w:rStyle w:val="Hyperlink"/>
            <w:rFonts w:asciiTheme="minorHAnsi" w:hAnsiTheme="minorHAnsi"/>
            <w:color w:val="auto"/>
          </w:rPr>
          <w:t>1.4.</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Justification</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_Toc53502546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6</w:t>
        </w:r>
        <w:r w:rsidR="00D77271" w:rsidRPr="008B0AE8">
          <w:rPr>
            <w:rFonts w:asciiTheme="minorHAnsi" w:hAnsiTheme="minorHAnsi"/>
            <w:webHidden/>
          </w:rPr>
          <w:fldChar w:fldCharType="end"/>
        </w:r>
      </w:hyperlink>
    </w:p>
    <w:p w14:paraId="28EF3870" w14:textId="0E7644C1" w:rsidR="00D77271" w:rsidRPr="008B0AE8" w:rsidRDefault="003D3E2D" w:rsidP="00C04291">
      <w:pPr>
        <w:pStyle w:val="TOC2"/>
        <w:rPr>
          <w:rFonts w:asciiTheme="minorHAnsi" w:eastAsiaTheme="minorEastAsia" w:hAnsiTheme="minorHAnsi"/>
          <w:sz w:val="22"/>
          <w:szCs w:val="22"/>
        </w:rPr>
      </w:pPr>
      <w:hyperlink w:anchor="_Toc53502547" w:history="1">
        <w:r w:rsidR="00D77271" w:rsidRPr="008B0AE8">
          <w:rPr>
            <w:rStyle w:val="Hyperlink"/>
            <w:rFonts w:asciiTheme="minorHAnsi" w:hAnsiTheme="minorHAnsi"/>
            <w:color w:val="auto"/>
          </w:rPr>
          <w:t>1.5.</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Team Experience</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_Toc53502547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6</w:t>
        </w:r>
        <w:r w:rsidR="00D77271" w:rsidRPr="008B0AE8">
          <w:rPr>
            <w:rFonts w:asciiTheme="minorHAnsi" w:hAnsiTheme="minorHAnsi"/>
            <w:webHidden/>
          </w:rPr>
          <w:fldChar w:fldCharType="end"/>
        </w:r>
      </w:hyperlink>
    </w:p>
    <w:p w14:paraId="7C54DCDA" w14:textId="59E23220" w:rsidR="00D77271" w:rsidRPr="007B4DEC" w:rsidRDefault="003D3E2D" w:rsidP="00C04291">
      <w:pPr>
        <w:pStyle w:val="TOC1"/>
        <w:rPr>
          <w:rFonts w:asciiTheme="minorHAnsi" w:eastAsiaTheme="minorEastAsia" w:hAnsiTheme="minorHAnsi" w:cstheme="minorBidi"/>
          <w:color w:val="auto"/>
          <w:sz w:val="22"/>
          <w:szCs w:val="22"/>
        </w:rPr>
      </w:pPr>
      <w:hyperlink w:anchor="_Toc53502548" w:history="1">
        <w:r w:rsidR="00D77271" w:rsidRPr="008B0AE8">
          <w:rPr>
            <w:rStyle w:val="Hyperlink"/>
            <w:rFonts w:asciiTheme="minorHAnsi" w:hAnsiTheme="minorHAnsi"/>
            <w:color w:val="auto"/>
          </w:rPr>
          <w:t>2.</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Business Case Analysis Team and Stakeholders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_Toc53502548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7</w:t>
        </w:r>
        <w:r w:rsidR="00D77271" w:rsidRPr="008B0AE8">
          <w:rPr>
            <w:rFonts w:asciiTheme="minorHAnsi" w:hAnsiTheme="minorHAnsi"/>
            <w:webHidden/>
            <w:color w:val="auto"/>
          </w:rPr>
          <w:fldChar w:fldCharType="end"/>
        </w:r>
      </w:hyperlink>
    </w:p>
    <w:p w14:paraId="5EA991ED" w14:textId="4E9B0B5C" w:rsidR="00D77271" w:rsidRPr="008B0AE8" w:rsidRDefault="003D3E2D" w:rsidP="00C04291">
      <w:pPr>
        <w:pStyle w:val="TOC2"/>
        <w:rPr>
          <w:rFonts w:asciiTheme="minorHAnsi" w:eastAsiaTheme="minorEastAsia" w:hAnsiTheme="minorHAnsi"/>
          <w:sz w:val="22"/>
          <w:szCs w:val="22"/>
        </w:rPr>
      </w:pPr>
      <w:hyperlink w:anchor="_Toc53502549" w:history="1">
        <w:r w:rsidR="00D77271" w:rsidRPr="008B0AE8">
          <w:rPr>
            <w:rStyle w:val="Hyperlink"/>
            <w:rFonts w:asciiTheme="minorHAnsi" w:hAnsiTheme="minorHAnsi"/>
            <w:color w:val="auto"/>
          </w:rPr>
          <w:t>2.1.</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Business Case Analysis Team</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_Toc53502549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7</w:t>
        </w:r>
        <w:r w:rsidR="00D77271" w:rsidRPr="008B0AE8">
          <w:rPr>
            <w:rFonts w:asciiTheme="minorHAnsi" w:hAnsiTheme="minorHAnsi"/>
            <w:webHidden/>
          </w:rPr>
          <w:fldChar w:fldCharType="end"/>
        </w:r>
      </w:hyperlink>
    </w:p>
    <w:p w14:paraId="2A501F52" w14:textId="2E4866A7" w:rsidR="00D77271" w:rsidRPr="008B0AE8" w:rsidRDefault="003D3E2D" w:rsidP="00C04291">
      <w:pPr>
        <w:pStyle w:val="TOC2"/>
        <w:rPr>
          <w:rFonts w:asciiTheme="minorHAnsi" w:eastAsiaTheme="minorEastAsia" w:hAnsiTheme="minorHAnsi"/>
          <w:sz w:val="22"/>
          <w:szCs w:val="22"/>
        </w:rPr>
      </w:pPr>
      <w:hyperlink w:anchor="_Toc53502550" w:history="1">
        <w:r w:rsidR="00D77271" w:rsidRPr="008B0AE8">
          <w:rPr>
            <w:rStyle w:val="Hyperlink"/>
            <w:rFonts w:asciiTheme="minorHAnsi" w:hAnsiTheme="minorHAnsi"/>
            <w:color w:val="auto"/>
          </w:rPr>
          <w:t>2.2.</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Project Team</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_Toc53502550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7</w:t>
        </w:r>
        <w:r w:rsidR="00D77271" w:rsidRPr="008B0AE8">
          <w:rPr>
            <w:rFonts w:asciiTheme="minorHAnsi" w:hAnsiTheme="minorHAnsi"/>
            <w:webHidden/>
          </w:rPr>
          <w:fldChar w:fldCharType="end"/>
        </w:r>
      </w:hyperlink>
    </w:p>
    <w:p w14:paraId="5ECE47AE" w14:textId="65570814" w:rsidR="00D77271" w:rsidRPr="008B0AE8" w:rsidRDefault="003D3E2D" w:rsidP="00C04291">
      <w:pPr>
        <w:pStyle w:val="TOC2"/>
        <w:rPr>
          <w:rFonts w:asciiTheme="minorHAnsi" w:eastAsiaTheme="minorEastAsia" w:hAnsiTheme="minorHAnsi"/>
          <w:sz w:val="22"/>
          <w:szCs w:val="22"/>
        </w:rPr>
      </w:pPr>
      <w:hyperlink w:anchor="_Toc53502551" w:history="1">
        <w:r w:rsidR="00D77271" w:rsidRPr="008B0AE8">
          <w:rPr>
            <w:rStyle w:val="Hyperlink"/>
            <w:rFonts w:asciiTheme="minorHAnsi" w:hAnsiTheme="minorHAnsi"/>
            <w:color w:val="auto"/>
          </w:rPr>
          <w:t>2.3.</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Client and External/Internal Stakeholders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_Toc53502551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8</w:t>
        </w:r>
        <w:r w:rsidR="00D77271" w:rsidRPr="008B0AE8">
          <w:rPr>
            <w:rFonts w:asciiTheme="minorHAnsi" w:hAnsiTheme="minorHAnsi"/>
            <w:webHidden/>
          </w:rPr>
          <w:fldChar w:fldCharType="end"/>
        </w:r>
      </w:hyperlink>
    </w:p>
    <w:p w14:paraId="2AA0D593" w14:textId="72C4B3D0" w:rsidR="00D77271" w:rsidRPr="007B4DEC" w:rsidRDefault="003D3E2D" w:rsidP="00C04291">
      <w:pPr>
        <w:pStyle w:val="TOC1"/>
        <w:rPr>
          <w:rFonts w:asciiTheme="minorHAnsi" w:eastAsiaTheme="minorEastAsia" w:hAnsiTheme="minorHAnsi" w:cstheme="minorBidi"/>
          <w:color w:val="auto"/>
          <w:sz w:val="22"/>
          <w:szCs w:val="22"/>
        </w:rPr>
      </w:pPr>
      <w:hyperlink w:anchor="_Toc53502552" w:history="1">
        <w:r w:rsidR="00D77271" w:rsidRPr="008B0AE8">
          <w:rPr>
            <w:rStyle w:val="Hyperlink"/>
            <w:rFonts w:asciiTheme="minorHAnsi" w:hAnsiTheme="minorHAnsi"/>
            <w:color w:val="auto"/>
          </w:rPr>
          <w:t>3.</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Problem Definition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_Toc53502552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8</w:t>
        </w:r>
        <w:r w:rsidR="00D77271" w:rsidRPr="008B0AE8">
          <w:rPr>
            <w:rFonts w:asciiTheme="minorHAnsi" w:hAnsiTheme="minorHAnsi"/>
            <w:webHidden/>
            <w:color w:val="auto"/>
          </w:rPr>
          <w:fldChar w:fldCharType="end"/>
        </w:r>
      </w:hyperlink>
    </w:p>
    <w:p w14:paraId="772E2970" w14:textId="72346138" w:rsidR="00D77271" w:rsidRPr="008B0AE8" w:rsidRDefault="003D3E2D" w:rsidP="00C04291">
      <w:pPr>
        <w:pStyle w:val="TOC2"/>
        <w:rPr>
          <w:rFonts w:asciiTheme="minorHAnsi" w:eastAsiaTheme="minorEastAsia" w:hAnsiTheme="minorHAnsi"/>
          <w:sz w:val="22"/>
          <w:szCs w:val="22"/>
        </w:rPr>
      </w:pPr>
      <w:hyperlink w:anchor="_Toc53502553" w:history="1">
        <w:r w:rsidR="00D77271" w:rsidRPr="008B0AE8">
          <w:rPr>
            <w:rStyle w:val="Hyperlink"/>
            <w:rFonts w:asciiTheme="minorHAnsi" w:hAnsiTheme="minorHAnsi"/>
            <w:color w:val="auto"/>
          </w:rPr>
          <w:t>3.1.</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Problem Statement</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_Toc53502553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8</w:t>
        </w:r>
        <w:r w:rsidR="00D77271" w:rsidRPr="008B0AE8">
          <w:rPr>
            <w:rFonts w:asciiTheme="minorHAnsi" w:hAnsiTheme="minorHAnsi"/>
            <w:webHidden/>
          </w:rPr>
          <w:fldChar w:fldCharType="end"/>
        </w:r>
      </w:hyperlink>
    </w:p>
    <w:p w14:paraId="40F8A101" w14:textId="371064D9" w:rsidR="00D77271" w:rsidRPr="008B0AE8" w:rsidRDefault="003D3E2D" w:rsidP="00C04291">
      <w:pPr>
        <w:pStyle w:val="TOC2"/>
        <w:rPr>
          <w:rFonts w:asciiTheme="minorHAnsi" w:eastAsiaTheme="minorEastAsia" w:hAnsiTheme="minorHAnsi"/>
          <w:sz w:val="22"/>
          <w:szCs w:val="22"/>
        </w:rPr>
      </w:pPr>
      <w:hyperlink w:anchor="_Toc53502554" w:history="1">
        <w:r w:rsidR="00D77271" w:rsidRPr="008B0AE8">
          <w:rPr>
            <w:rStyle w:val="Hyperlink"/>
            <w:rFonts w:asciiTheme="minorHAnsi" w:hAnsiTheme="minorHAnsi"/>
            <w:color w:val="auto"/>
          </w:rPr>
          <w:t>3.2.</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Organizational Impact</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_Toc53502554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9</w:t>
        </w:r>
        <w:r w:rsidR="00D77271" w:rsidRPr="008B0AE8">
          <w:rPr>
            <w:rFonts w:asciiTheme="minorHAnsi" w:hAnsiTheme="minorHAnsi"/>
            <w:webHidden/>
          </w:rPr>
          <w:fldChar w:fldCharType="end"/>
        </w:r>
      </w:hyperlink>
    </w:p>
    <w:p w14:paraId="1D456BD2" w14:textId="54E3248B" w:rsidR="00D77271" w:rsidRPr="008B0AE8" w:rsidRDefault="003D3E2D" w:rsidP="00C04291">
      <w:pPr>
        <w:pStyle w:val="TOC2"/>
        <w:rPr>
          <w:rFonts w:asciiTheme="minorHAnsi" w:eastAsiaTheme="minorEastAsia" w:hAnsiTheme="minorHAnsi"/>
          <w:sz w:val="22"/>
          <w:szCs w:val="22"/>
        </w:rPr>
      </w:pPr>
      <w:hyperlink w:anchor="_Toc53502555" w:history="1">
        <w:r w:rsidR="00D77271" w:rsidRPr="008B0AE8">
          <w:rPr>
            <w:rStyle w:val="Hyperlink"/>
            <w:rFonts w:asciiTheme="minorHAnsi" w:hAnsiTheme="minorHAnsi"/>
            <w:color w:val="auto"/>
          </w:rPr>
          <w:t>3.3.</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Technology Integration and/or Migration</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_Toc53502555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9</w:t>
        </w:r>
        <w:r w:rsidR="00D77271" w:rsidRPr="008B0AE8">
          <w:rPr>
            <w:rFonts w:asciiTheme="minorHAnsi" w:hAnsiTheme="minorHAnsi"/>
            <w:webHidden/>
          </w:rPr>
          <w:fldChar w:fldCharType="end"/>
        </w:r>
      </w:hyperlink>
    </w:p>
    <w:p w14:paraId="0B462392" w14:textId="38F1604D" w:rsidR="00D77271" w:rsidRPr="007B4DEC" w:rsidRDefault="003D3E2D" w:rsidP="00C04291">
      <w:pPr>
        <w:pStyle w:val="TOC1"/>
        <w:rPr>
          <w:rFonts w:asciiTheme="minorHAnsi" w:eastAsiaTheme="minorEastAsia" w:hAnsiTheme="minorHAnsi" w:cstheme="minorBidi"/>
          <w:color w:val="auto"/>
          <w:sz w:val="22"/>
          <w:szCs w:val="22"/>
        </w:rPr>
      </w:pPr>
      <w:hyperlink w:anchor="_Toc53502556" w:history="1">
        <w:r w:rsidR="00D77271" w:rsidRPr="008B0AE8">
          <w:rPr>
            <w:rStyle w:val="Hyperlink"/>
            <w:rFonts w:asciiTheme="minorHAnsi" w:hAnsiTheme="minorHAnsi"/>
            <w:color w:val="auto"/>
          </w:rPr>
          <w:t>4.</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Project Overview</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_Toc53502556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10</w:t>
        </w:r>
        <w:r w:rsidR="00D77271" w:rsidRPr="008B0AE8">
          <w:rPr>
            <w:rFonts w:asciiTheme="minorHAnsi" w:hAnsiTheme="minorHAnsi"/>
            <w:webHidden/>
            <w:color w:val="auto"/>
          </w:rPr>
          <w:fldChar w:fldCharType="end"/>
        </w:r>
      </w:hyperlink>
    </w:p>
    <w:p w14:paraId="1CCF4812" w14:textId="72875807" w:rsidR="00D77271" w:rsidRPr="008B0AE8" w:rsidRDefault="003D3E2D" w:rsidP="00C04291">
      <w:pPr>
        <w:pStyle w:val="TOC2"/>
        <w:rPr>
          <w:rFonts w:asciiTheme="minorHAnsi" w:eastAsiaTheme="minorEastAsia" w:hAnsiTheme="minorHAnsi"/>
          <w:sz w:val="22"/>
          <w:szCs w:val="22"/>
        </w:rPr>
      </w:pPr>
      <w:hyperlink w:anchor="_Toc53502557" w:history="1">
        <w:r w:rsidR="00D77271" w:rsidRPr="008B0AE8">
          <w:rPr>
            <w:rStyle w:val="Hyperlink"/>
            <w:rFonts w:asciiTheme="minorHAnsi" w:hAnsiTheme="minorHAnsi"/>
            <w:color w:val="auto"/>
          </w:rPr>
          <w:t>4.1</w:t>
        </w:r>
        <w:r w:rsidR="00C178B0" w:rsidRPr="008B0AE8">
          <w:rPr>
            <w:rStyle w:val="Hyperlink"/>
            <w:rFonts w:asciiTheme="minorHAnsi" w:hAnsiTheme="minorHAnsi"/>
            <w:color w:val="auto"/>
          </w:rPr>
          <w:t>.</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Project Description</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_Toc53502557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10</w:t>
        </w:r>
        <w:r w:rsidR="00D77271" w:rsidRPr="008B0AE8">
          <w:rPr>
            <w:rFonts w:asciiTheme="minorHAnsi" w:hAnsiTheme="minorHAnsi"/>
            <w:webHidden/>
          </w:rPr>
          <w:fldChar w:fldCharType="end"/>
        </w:r>
      </w:hyperlink>
    </w:p>
    <w:p w14:paraId="570C9E93" w14:textId="231DC9F0" w:rsidR="00D77271" w:rsidRPr="008B0AE8" w:rsidRDefault="003D3E2D" w:rsidP="00C04291">
      <w:pPr>
        <w:pStyle w:val="TOC2"/>
        <w:rPr>
          <w:rFonts w:asciiTheme="minorHAnsi" w:eastAsiaTheme="minorEastAsia" w:hAnsiTheme="minorHAnsi"/>
          <w:sz w:val="22"/>
          <w:szCs w:val="22"/>
        </w:rPr>
      </w:pPr>
      <w:hyperlink w:anchor="_Toc53502558" w:history="1">
        <w:r w:rsidR="00D77271" w:rsidRPr="008B0AE8">
          <w:rPr>
            <w:rStyle w:val="Hyperlink"/>
            <w:rFonts w:asciiTheme="minorHAnsi" w:hAnsiTheme="minorHAnsi"/>
            <w:color w:val="auto"/>
          </w:rPr>
          <w:t>4.2.</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Business Goals and Objectives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_Toc53502558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11</w:t>
        </w:r>
        <w:r w:rsidR="00D77271" w:rsidRPr="008B0AE8">
          <w:rPr>
            <w:rFonts w:asciiTheme="minorHAnsi" w:hAnsiTheme="minorHAnsi"/>
            <w:webHidden/>
          </w:rPr>
          <w:fldChar w:fldCharType="end"/>
        </w:r>
      </w:hyperlink>
    </w:p>
    <w:p w14:paraId="1A2C448C" w14:textId="7EEAAD4F" w:rsidR="00D77271" w:rsidRPr="008B0AE8" w:rsidRDefault="003D3E2D" w:rsidP="00C04291">
      <w:pPr>
        <w:pStyle w:val="TOC2"/>
        <w:rPr>
          <w:rFonts w:asciiTheme="minorHAnsi" w:eastAsiaTheme="minorEastAsia" w:hAnsiTheme="minorHAnsi"/>
          <w:sz w:val="22"/>
          <w:szCs w:val="22"/>
        </w:rPr>
      </w:pPr>
      <w:hyperlink w:anchor="_Toc53502559" w:history="1">
        <w:r w:rsidR="00D77271" w:rsidRPr="008B0AE8">
          <w:rPr>
            <w:rStyle w:val="Hyperlink"/>
            <w:rFonts w:asciiTheme="minorHAnsi" w:hAnsiTheme="minorHAnsi"/>
            <w:color w:val="auto"/>
          </w:rPr>
          <w:t>4.3.</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Project Performance</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_Toc53502559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12</w:t>
        </w:r>
        <w:r w:rsidR="00D77271" w:rsidRPr="008B0AE8">
          <w:rPr>
            <w:rFonts w:asciiTheme="minorHAnsi" w:hAnsiTheme="minorHAnsi"/>
            <w:webHidden/>
          </w:rPr>
          <w:fldChar w:fldCharType="end"/>
        </w:r>
      </w:hyperlink>
    </w:p>
    <w:p w14:paraId="2F4E6BDA" w14:textId="20400BE6" w:rsidR="00D77271" w:rsidRPr="008B0AE8" w:rsidRDefault="003D3E2D" w:rsidP="00C04291">
      <w:pPr>
        <w:pStyle w:val="TOC2"/>
        <w:rPr>
          <w:rFonts w:asciiTheme="minorHAnsi" w:eastAsiaTheme="minorEastAsia" w:hAnsiTheme="minorHAnsi"/>
          <w:sz w:val="22"/>
          <w:szCs w:val="22"/>
        </w:rPr>
      </w:pPr>
      <w:hyperlink w:anchor="_Toc53502560" w:history="1">
        <w:r w:rsidR="00D77271" w:rsidRPr="008B0AE8">
          <w:rPr>
            <w:rStyle w:val="Hyperlink"/>
            <w:rFonts w:asciiTheme="minorHAnsi" w:hAnsiTheme="minorHAnsi"/>
            <w:color w:val="auto"/>
          </w:rPr>
          <w:t>4.4.</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Project Assumptions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_Toc53502560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12</w:t>
        </w:r>
        <w:r w:rsidR="00D77271" w:rsidRPr="008B0AE8">
          <w:rPr>
            <w:rFonts w:asciiTheme="minorHAnsi" w:hAnsiTheme="minorHAnsi"/>
            <w:webHidden/>
          </w:rPr>
          <w:fldChar w:fldCharType="end"/>
        </w:r>
      </w:hyperlink>
    </w:p>
    <w:p w14:paraId="6E8C5E7D" w14:textId="130139EE" w:rsidR="00D77271" w:rsidRPr="008B0AE8" w:rsidRDefault="003D3E2D" w:rsidP="00C04291">
      <w:pPr>
        <w:pStyle w:val="TOC2"/>
        <w:rPr>
          <w:rFonts w:asciiTheme="minorHAnsi" w:eastAsiaTheme="minorEastAsia" w:hAnsiTheme="minorHAnsi"/>
          <w:sz w:val="22"/>
          <w:szCs w:val="22"/>
        </w:rPr>
      </w:pPr>
      <w:hyperlink w:anchor="_Toc53502561" w:history="1">
        <w:r w:rsidR="00D77271" w:rsidRPr="008B0AE8">
          <w:rPr>
            <w:rStyle w:val="Hyperlink"/>
            <w:rFonts w:asciiTheme="minorHAnsi" w:hAnsiTheme="minorHAnsi"/>
            <w:color w:val="auto"/>
          </w:rPr>
          <w:t>4.5.</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Project Constraints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_Toc53502561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13</w:t>
        </w:r>
        <w:r w:rsidR="00D77271" w:rsidRPr="008B0AE8">
          <w:rPr>
            <w:rFonts w:asciiTheme="minorHAnsi" w:hAnsiTheme="minorHAnsi"/>
            <w:webHidden/>
          </w:rPr>
          <w:fldChar w:fldCharType="end"/>
        </w:r>
      </w:hyperlink>
    </w:p>
    <w:p w14:paraId="1A11C884" w14:textId="6F543934" w:rsidR="00D77271" w:rsidRPr="008B0AE8" w:rsidRDefault="003D3E2D" w:rsidP="00C04291">
      <w:pPr>
        <w:pStyle w:val="TOC2"/>
        <w:rPr>
          <w:rFonts w:asciiTheme="minorHAnsi" w:eastAsiaTheme="minorEastAsia" w:hAnsiTheme="minorHAnsi"/>
          <w:sz w:val="22"/>
          <w:szCs w:val="22"/>
        </w:rPr>
      </w:pPr>
      <w:hyperlink w:anchor="_Toc53502562" w:history="1">
        <w:r w:rsidR="00D77271" w:rsidRPr="008B0AE8">
          <w:rPr>
            <w:rStyle w:val="Hyperlink"/>
            <w:rFonts w:asciiTheme="minorHAnsi" w:hAnsiTheme="minorHAnsi"/>
            <w:color w:val="auto"/>
          </w:rPr>
          <w:t>4.6.</w:t>
        </w:r>
        <w:r w:rsidR="00D77271" w:rsidRPr="008B0AE8">
          <w:rPr>
            <w:rFonts w:asciiTheme="minorHAnsi" w:eastAsiaTheme="minorEastAsia" w:hAnsiTheme="minorHAnsi"/>
            <w:sz w:val="22"/>
            <w:szCs w:val="22"/>
          </w:rPr>
          <w:tab/>
        </w:r>
        <w:r w:rsidR="00D77271" w:rsidRPr="008B0AE8">
          <w:rPr>
            <w:rStyle w:val="Hyperlink"/>
            <w:rFonts w:asciiTheme="minorHAnsi" w:hAnsiTheme="minorHAnsi"/>
            <w:color w:val="auto"/>
          </w:rPr>
          <w:t>Major Project Milestones</w:t>
        </w:r>
        <w:r w:rsidR="00D77271" w:rsidRPr="008B0AE8">
          <w:rPr>
            <w:rFonts w:asciiTheme="minorHAnsi" w:hAnsiTheme="minorHAnsi"/>
            <w:webHidden/>
          </w:rPr>
          <w:tab/>
        </w:r>
        <w:r w:rsidR="00D77271" w:rsidRPr="008B0AE8">
          <w:rPr>
            <w:rFonts w:asciiTheme="minorHAnsi" w:hAnsiTheme="minorHAnsi"/>
            <w:webHidden/>
          </w:rPr>
          <w:fldChar w:fldCharType="begin"/>
        </w:r>
        <w:r w:rsidR="00D77271" w:rsidRPr="008B0AE8">
          <w:rPr>
            <w:rFonts w:asciiTheme="minorHAnsi" w:hAnsiTheme="minorHAnsi"/>
            <w:webHidden/>
          </w:rPr>
          <w:instrText xml:space="preserve"> PAGEREF _Toc53502562 \h </w:instrText>
        </w:r>
        <w:r w:rsidR="00D77271" w:rsidRPr="008B0AE8">
          <w:rPr>
            <w:rFonts w:asciiTheme="minorHAnsi" w:hAnsiTheme="minorHAnsi"/>
            <w:webHidden/>
          </w:rPr>
        </w:r>
        <w:r w:rsidR="00D77271" w:rsidRPr="008B0AE8">
          <w:rPr>
            <w:rFonts w:asciiTheme="minorHAnsi" w:hAnsiTheme="minorHAnsi"/>
            <w:webHidden/>
          </w:rPr>
          <w:fldChar w:fldCharType="separate"/>
        </w:r>
        <w:r w:rsidR="00D77271" w:rsidRPr="008B0AE8">
          <w:rPr>
            <w:rFonts w:asciiTheme="minorHAnsi" w:hAnsiTheme="minorHAnsi"/>
            <w:webHidden/>
          </w:rPr>
          <w:t>13</w:t>
        </w:r>
        <w:r w:rsidR="00D77271" w:rsidRPr="008B0AE8">
          <w:rPr>
            <w:rFonts w:asciiTheme="minorHAnsi" w:hAnsiTheme="minorHAnsi"/>
            <w:webHidden/>
          </w:rPr>
          <w:fldChar w:fldCharType="end"/>
        </w:r>
      </w:hyperlink>
    </w:p>
    <w:p w14:paraId="37462108" w14:textId="311A4333" w:rsidR="00D77271" w:rsidRPr="00C92BA3" w:rsidRDefault="003D3E2D" w:rsidP="00C04291">
      <w:pPr>
        <w:pStyle w:val="TOC1"/>
        <w:rPr>
          <w:rFonts w:asciiTheme="minorHAnsi" w:eastAsiaTheme="minorEastAsia" w:hAnsiTheme="minorHAnsi" w:cstheme="minorBidi"/>
          <w:color w:val="auto"/>
          <w:sz w:val="22"/>
          <w:szCs w:val="22"/>
        </w:rPr>
      </w:pPr>
      <w:hyperlink w:anchor="_Toc53502563" w:history="1">
        <w:r w:rsidR="00D77271" w:rsidRPr="008B0AE8">
          <w:rPr>
            <w:rStyle w:val="Hyperlink"/>
            <w:rFonts w:asciiTheme="minorHAnsi" w:hAnsiTheme="minorHAnsi"/>
            <w:color w:val="auto"/>
          </w:rPr>
          <w:t>5.</w:t>
        </w:r>
        <w:r w:rsidR="00D77271" w:rsidRPr="00C92BA3">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Strategic Alignment</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_Toc53502563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14</w:t>
        </w:r>
        <w:r w:rsidR="00D77271" w:rsidRPr="008B0AE8">
          <w:rPr>
            <w:rFonts w:asciiTheme="minorHAnsi" w:hAnsiTheme="minorHAnsi"/>
            <w:webHidden/>
            <w:color w:val="auto"/>
          </w:rPr>
          <w:fldChar w:fldCharType="end"/>
        </w:r>
      </w:hyperlink>
    </w:p>
    <w:p w14:paraId="186E08C6" w14:textId="4A1FBB25" w:rsidR="00D77271" w:rsidRPr="00C92BA3" w:rsidRDefault="003D3E2D" w:rsidP="00C04291">
      <w:pPr>
        <w:pStyle w:val="TOC1"/>
        <w:rPr>
          <w:rFonts w:asciiTheme="minorHAnsi" w:eastAsiaTheme="minorEastAsia" w:hAnsiTheme="minorHAnsi" w:cstheme="minorBidi"/>
          <w:color w:val="auto"/>
          <w:sz w:val="22"/>
          <w:szCs w:val="22"/>
        </w:rPr>
      </w:pPr>
      <w:hyperlink w:anchor="_Toc53502564" w:history="1">
        <w:r w:rsidR="00D77271" w:rsidRPr="008B0AE8">
          <w:rPr>
            <w:rStyle w:val="Hyperlink"/>
            <w:rFonts w:asciiTheme="minorHAnsi" w:hAnsiTheme="minorHAnsi"/>
            <w:color w:val="auto"/>
          </w:rPr>
          <w:t>6.</w:t>
        </w:r>
        <w:r w:rsidR="00D77271" w:rsidRPr="00C92BA3">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Cost Benefit Analysis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_Toc53502564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14</w:t>
        </w:r>
        <w:r w:rsidR="00D77271" w:rsidRPr="008B0AE8">
          <w:rPr>
            <w:rFonts w:asciiTheme="minorHAnsi" w:hAnsiTheme="minorHAnsi"/>
            <w:webHidden/>
            <w:color w:val="auto"/>
          </w:rPr>
          <w:fldChar w:fldCharType="end"/>
        </w:r>
      </w:hyperlink>
    </w:p>
    <w:p w14:paraId="505357BD" w14:textId="28490887" w:rsidR="00D77271" w:rsidRPr="007B4DEC" w:rsidRDefault="003D3E2D" w:rsidP="00C04291">
      <w:pPr>
        <w:pStyle w:val="TOC1"/>
        <w:rPr>
          <w:rFonts w:asciiTheme="minorHAnsi" w:eastAsiaTheme="minorEastAsia" w:hAnsiTheme="minorHAnsi" w:cstheme="minorBidi"/>
          <w:color w:val="auto"/>
          <w:sz w:val="22"/>
          <w:szCs w:val="22"/>
        </w:rPr>
      </w:pPr>
      <w:hyperlink w:anchor="_Toc53502565" w:history="1">
        <w:r w:rsidR="00D77271" w:rsidRPr="008B0AE8">
          <w:rPr>
            <w:rStyle w:val="Hyperlink"/>
            <w:rFonts w:asciiTheme="minorHAnsi" w:hAnsiTheme="minorHAnsi"/>
            <w:color w:val="auto"/>
          </w:rPr>
          <w:t>7.</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Alternatives Analysis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_Toc53502565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16</w:t>
        </w:r>
        <w:r w:rsidR="00D77271" w:rsidRPr="008B0AE8">
          <w:rPr>
            <w:rFonts w:asciiTheme="minorHAnsi" w:hAnsiTheme="minorHAnsi"/>
            <w:webHidden/>
            <w:color w:val="auto"/>
          </w:rPr>
          <w:fldChar w:fldCharType="end"/>
        </w:r>
      </w:hyperlink>
    </w:p>
    <w:p w14:paraId="2859D643" w14:textId="5A4EC168" w:rsidR="00D77271" w:rsidRPr="007B4DEC" w:rsidRDefault="003D3E2D" w:rsidP="00C04291">
      <w:pPr>
        <w:pStyle w:val="TOC1"/>
        <w:rPr>
          <w:rFonts w:asciiTheme="minorHAnsi" w:eastAsiaTheme="minorEastAsia" w:hAnsiTheme="minorHAnsi" w:cstheme="minorBidi"/>
          <w:color w:val="auto"/>
          <w:sz w:val="22"/>
          <w:szCs w:val="22"/>
        </w:rPr>
      </w:pPr>
      <w:hyperlink w:anchor="_Toc53502566" w:history="1">
        <w:r w:rsidR="00D77271" w:rsidRPr="008B0AE8">
          <w:rPr>
            <w:rStyle w:val="Hyperlink"/>
            <w:rFonts w:asciiTheme="minorHAnsi" w:hAnsiTheme="minorHAnsi"/>
            <w:color w:val="auto"/>
          </w:rPr>
          <w:t>8.</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Approvals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_Toc53502566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16</w:t>
        </w:r>
        <w:r w:rsidR="00D77271" w:rsidRPr="008B0AE8">
          <w:rPr>
            <w:rFonts w:asciiTheme="minorHAnsi" w:hAnsiTheme="minorHAnsi"/>
            <w:webHidden/>
            <w:color w:val="auto"/>
          </w:rPr>
          <w:fldChar w:fldCharType="end"/>
        </w:r>
      </w:hyperlink>
    </w:p>
    <w:p w14:paraId="197D91B3" w14:textId="39449CD9" w:rsidR="00D77271" w:rsidRPr="007B4DEC" w:rsidRDefault="003D3E2D" w:rsidP="00C04291">
      <w:pPr>
        <w:pStyle w:val="TOC1"/>
        <w:rPr>
          <w:rFonts w:asciiTheme="minorHAnsi" w:eastAsiaTheme="minorEastAsia" w:hAnsiTheme="minorHAnsi" w:cstheme="minorBidi"/>
          <w:color w:val="auto"/>
          <w:sz w:val="22"/>
          <w:szCs w:val="22"/>
        </w:rPr>
      </w:pPr>
      <w:hyperlink w:anchor="_Toc53502567" w:history="1">
        <w:r w:rsidR="00D77271" w:rsidRPr="008B0AE8">
          <w:rPr>
            <w:rStyle w:val="Hyperlink"/>
            <w:rFonts w:asciiTheme="minorHAnsi" w:hAnsiTheme="minorHAnsi"/>
            <w:color w:val="auto"/>
          </w:rPr>
          <w:t>9.</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Introduction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_Toc53502567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19</w:t>
        </w:r>
        <w:r w:rsidR="00D77271" w:rsidRPr="008B0AE8">
          <w:rPr>
            <w:rFonts w:asciiTheme="minorHAnsi" w:hAnsiTheme="minorHAnsi"/>
            <w:webHidden/>
            <w:color w:val="auto"/>
          </w:rPr>
          <w:fldChar w:fldCharType="end"/>
        </w:r>
      </w:hyperlink>
    </w:p>
    <w:p w14:paraId="014B2CD7" w14:textId="25E4657F" w:rsidR="00D77271" w:rsidRPr="007B4DEC" w:rsidRDefault="003D3E2D" w:rsidP="00C04291">
      <w:pPr>
        <w:pStyle w:val="TOC1"/>
        <w:rPr>
          <w:rFonts w:asciiTheme="minorHAnsi" w:eastAsiaTheme="minorEastAsia" w:hAnsiTheme="minorHAnsi" w:cstheme="minorBidi"/>
          <w:color w:val="auto"/>
          <w:sz w:val="22"/>
          <w:szCs w:val="22"/>
        </w:rPr>
      </w:pPr>
      <w:hyperlink w:anchor="_Toc53502568" w:history="1">
        <w:r w:rsidR="00D77271" w:rsidRPr="008B0AE8">
          <w:rPr>
            <w:rStyle w:val="Hyperlink"/>
            <w:rFonts w:asciiTheme="minorHAnsi" w:hAnsiTheme="minorHAnsi"/>
            <w:color w:val="auto"/>
          </w:rPr>
          <w:t>10.</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Project Management Approach</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_Toc53502568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19</w:t>
        </w:r>
        <w:r w:rsidR="00D77271" w:rsidRPr="008B0AE8">
          <w:rPr>
            <w:rFonts w:asciiTheme="minorHAnsi" w:hAnsiTheme="minorHAnsi"/>
            <w:webHidden/>
            <w:color w:val="auto"/>
          </w:rPr>
          <w:fldChar w:fldCharType="end"/>
        </w:r>
      </w:hyperlink>
    </w:p>
    <w:p w14:paraId="3C03D90C" w14:textId="5ED45F33" w:rsidR="00D77271" w:rsidRPr="007B4DEC" w:rsidRDefault="003D3E2D" w:rsidP="00C04291">
      <w:pPr>
        <w:pStyle w:val="TOC1"/>
        <w:rPr>
          <w:rFonts w:asciiTheme="minorHAnsi" w:eastAsiaTheme="minorEastAsia" w:hAnsiTheme="minorHAnsi" w:cstheme="minorBidi"/>
          <w:color w:val="auto"/>
          <w:sz w:val="22"/>
          <w:szCs w:val="22"/>
        </w:rPr>
      </w:pPr>
      <w:hyperlink w:anchor="_Toc53502569" w:history="1">
        <w:r w:rsidR="00D77271" w:rsidRPr="008B0AE8">
          <w:rPr>
            <w:rStyle w:val="Hyperlink"/>
            <w:rFonts w:asciiTheme="minorHAnsi" w:hAnsiTheme="minorHAnsi"/>
            <w:color w:val="auto"/>
          </w:rPr>
          <w:t>11.</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Project Scope and Milestone List</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_Toc53502569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20</w:t>
        </w:r>
        <w:r w:rsidR="00D77271" w:rsidRPr="008B0AE8">
          <w:rPr>
            <w:rFonts w:asciiTheme="minorHAnsi" w:hAnsiTheme="minorHAnsi"/>
            <w:webHidden/>
            <w:color w:val="auto"/>
          </w:rPr>
          <w:fldChar w:fldCharType="end"/>
        </w:r>
      </w:hyperlink>
    </w:p>
    <w:p w14:paraId="7AAA69E3" w14:textId="7D370A94" w:rsidR="00D77271" w:rsidRPr="007B4DEC" w:rsidRDefault="003D3E2D" w:rsidP="00C04291">
      <w:pPr>
        <w:pStyle w:val="TOC1"/>
        <w:rPr>
          <w:rFonts w:asciiTheme="minorHAnsi" w:eastAsiaTheme="minorEastAsia" w:hAnsiTheme="minorHAnsi" w:cstheme="minorBidi"/>
          <w:color w:val="auto"/>
          <w:sz w:val="22"/>
          <w:szCs w:val="22"/>
        </w:rPr>
      </w:pPr>
      <w:hyperlink w:anchor="_Toc53502570" w:history="1">
        <w:r w:rsidR="00D77271" w:rsidRPr="008B0AE8">
          <w:rPr>
            <w:rStyle w:val="Hyperlink"/>
            <w:rFonts w:asciiTheme="minorHAnsi" w:hAnsiTheme="minorHAnsi"/>
            <w:color w:val="auto"/>
          </w:rPr>
          <w:t>12.</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Work Breakdown Structure (WBS)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_Toc53502570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21</w:t>
        </w:r>
        <w:r w:rsidR="00D77271" w:rsidRPr="008B0AE8">
          <w:rPr>
            <w:rFonts w:asciiTheme="minorHAnsi" w:hAnsiTheme="minorHAnsi"/>
            <w:webHidden/>
            <w:color w:val="auto"/>
          </w:rPr>
          <w:fldChar w:fldCharType="end"/>
        </w:r>
      </w:hyperlink>
    </w:p>
    <w:p w14:paraId="76AD2E89" w14:textId="34586934" w:rsidR="00D77271" w:rsidRPr="007B4DEC" w:rsidRDefault="003D3E2D" w:rsidP="00C04291">
      <w:pPr>
        <w:pStyle w:val="TOC1"/>
        <w:rPr>
          <w:rFonts w:asciiTheme="minorHAnsi" w:eastAsiaTheme="minorEastAsia" w:hAnsiTheme="minorHAnsi" w:cstheme="minorBidi"/>
          <w:color w:val="auto"/>
          <w:sz w:val="22"/>
          <w:szCs w:val="22"/>
        </w:rPr>
      </w:pPr>
      <w:hyperlink w:anchor="_Toc53502571" w:history="1">
        <w:r w:rsidR="00D77271" w:rsidRPr="008B0AE8">
          <w:rPr>
            <w:rStyle w:val="Hyperlink"/>
            <w:rFonts w:asciiTheme="minorHAnsi" w:hAnsiTheme="minorHAnsi"/>
            <w:color w:val="auto"/>
          </w:rPr>
          <w:t>13.</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Change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_Toc53502571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22</w:t>
        </w:r>
        <w:r w:rsidR="00D77271" w:rsidRPr="008B0AE8">
          <w:rPr>
            <w:rFonts w:asciiTheme="minorHAnsi" w:hAnsiTheme="minorHAnsi"/>
            <w:webHidden/>
            <w:color w:val="auto"/>
          </w:rPr>
          <w:fldChar w:fldCharType="end"/>
        </w:r>
      </w:hyperlink>
    </w:p>
    <w:p w14:paraId="6CDF2E62" w14:textId="29A7D7EA" w:rsidR="00D77271" w:rsidRPr="007B4DEC" w:rsidRDefault="003D3E2D" w:rsidP="00C04291">
      <w:pPr>
        <w:pStyle w:val="TOC1"/>
        <w:rPr>
          <w:rFonts w:asciiTheme="minorHAnsi" w:eastAsiaTheme="minorEastAsia" w:hAnsiTheme="minorHAnsi" w:cstheme="minorBidi"/>
          <w:color w:val="auto"/>
          <w:sz w:val="22"/>
          <w:szCs w:val="22"/>
        </w:rPr>
      </w:pPr>
      <w:hyperlink w:anchor="_Toc53502572" w:history="1">
        <w:r w:rsidR="00D77271" w:rsidRPr="008B0AE8">
          <w:rPr>
            <w:rStyle w:val="Hyperlink"/>
            <w:rFonts w:asciiTheme="minorHAnsi" w:hAnsiTheme="minorHAnsi"/>
            <w:color w:val="auto"/>
          </w:rPr>
          <w:t>14.</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Communicati</w:t>
        </w:r>
        <w:bookmarkStart w:id="1" w:name="_Hlt58870071"/>
        <w:r w:rsidR="00D77271" w:rsidRPr="008B0AE8">
          <w:rPr>
            <w:rStyle w:val="Hyperlink"/>
            <w:rFonts w:asciiTheme="minorHAnsi" w:hAnsiTheme="minorHAnsi"/>
            <w:color w:val="auto"/>
          </w:rPr>
          <w:t>o</w:t>
        </w:r>
        <w:bookmarkEnd w:id="1"/>
        <w:r w:rsidR="00D77271" w:rsidRPr="008B0AE8">
          <w:rPr>
            <w:rStyle w:val="Hyperlink"/>
            <w:rFonts w:asciiTheme="minorHAnsi" w:hAnsiTheme="minorHAnsi"/>
            <w:color w:val="auto"/>
          </w:rPr>
          <w:t>ns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_Toc53502572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23</w:t>
        </w:r>
        <w:r w:rsidR="00D77271" w:rsidRPr="008B0AE8">
          <w:rPr>
            <w:rFonts w:asciiTheme="minorHAnsi" w:hAnsiTheme="minorHAnsi"/>
            <w:webHidden/>
            <w:color w:val="auto"/>
          </w:rPr>
          <w:fldChar w:fldCharType="end"/>
        </w:r>
      </w:hyperlink>
    </w:p>
    <w:p w14:paraId="4903661A" w14:textId="6B6A0525" w:rsidR="00D77271" w:rsidRPr="007B4DEC" w:rsidRDefault="003D3E2D" w:rsidP="00C04291">
      <w:pPr>
        <w:pStyle w:val="TOC1"/>
        <w:rPr>
          <w:rFonts w:asciiTheme="minorHAnsi" w:eastAsiaTheme="minorEastAsia" w:hAnsiTheme="minorHAnsi" w:cstheme="minorBidi"/>
          <w:color w:val="auto"/>
          <w:sz w:val="22"/>
          <w:szCs w:val="22"/>
        </w:rPr>
      </w:pPr>
      <w:hyperlink w:anchor="_Toc53502573" w:history="1">
        <w:r w:rsidR="00D77271" w:rsidRPr="008B0AE8">
          <w:rPr>
            <w:rStyle w:val="Hyperlink"/>
            <w:rFonts w:asciiTheme="minorHAnsi" w:hAnsiTheme="minorHAnsi"/>
            <w:color w:val="auto"/>
          </w:rPr>
          <w:t>15.</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Cost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_Toc53502573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26</w:t>
        </w:r>
        <w:r w:rsidR="00D77271" w:rsidRPr="008B0AE8">
          <w:rPr>
            <w:rFonts w:asciiTheme="minorHAnsi" w:hAnsiTheme="minorHAnsi"/>
            <w:webHidden/>
            <w:color w:val="auto"/>
          </w:rPr>
          <w:fldChar w:fldCharType="end"/>
        </w:r>
      </w:hyperlink>
    </w:p>
    <w:p w14:paraId="2270E111" w14:textId="565C8C2E" w:rsidR="00D77271" w:rsidRPr="007B4DEC" w:rsidRDefault="003D3E2D" w:rsidP="00C04291">
      <w:pPr>
        <w:pStyle w:val="TOC1"/>
        <w:rPr>
          <w:rFonts w:asciiTheme="minorHAnsi" w:eastAsiaTheme="minorEastAsia" w:hAnsiTheme="minorHAnsi" w:cstheme="minorBidi"/>
          <w:color w:val="auto"/>
          <w:sz w:val="22"/>
          <w:szCs w:val="22"/>
        </w:rPr>
      </w:pPr>
      <w:hyperlink w:anchor="_Toc53502574" w:history="1">
        <w:r w:rsidR="00D77271" w:rsidRPr="008B0AE8">
          <w:rPr>
            <w:rStyle w:val="Hyperlink"/>
            <w:rFonts w:asciiTheme="minorHAnsi" w:hAnsiTheme="minorHAnsi"/>
            <w:color w:val="auto"/>
          </w:rPr>
          <w:t>16.</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Procurement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_Toc53502574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27</w:t>
        </w:r>
        <w:r w:rsidR="00D77271" w:rsidRPr="008B0AE8">
          <w:rPr>
            <w:rFonts w:asciiTheme="minorHAnsi" w:hAnsiTheme="minorHAnsi"/>
            <w:webHidden/>
            <w:color w:val="auto"/>
          </w:rPr>
          <w:fldChar w:fldCharType="end"/>
        </w:r>
      </w:hyperlink>
    </w:p>
    <w:p w14:paraId="5F77190C" w14:textId="753AB934" w:rsidR="00D77271" w:rsidRPr="007B4DEC" w:rsidRDefault="003D3E2D" w:rsidP="00C04291">
      <w:pPr>
        <w:pStyle w:val="TOC1"/>
        <w:rPr>
          <w:rFonts w:asciiTheme="minorHAnsi" w:eastAsiaTheme="minorEastAsia" w:hAnsiTheme="minorHAnsi" w:cstheme="minorBidi"/>
          <w:color w:val="auto"/>
          <w:sz w:val="22"/>
          <w:szCs w:val="22"/>
        </w:rPr>
      </w:pPr>
      <w:hyperlink w:anchor="_Toc53502575" w:history="1">
        <w:r w:rsidR="00D77271" w:rsidRPr="008B0AE8">
          <w:rPr>
            <w:rStyle w:val="Hyperlink"/>
            <w:rFonts w:asciiTheme="minorHAnsi" w:hAnsiTheme="minorHAnsi"/>
            <w:color w:val="auto"/>
          </w:rPr>
          <w:t>17.</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Project Scope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_Toc53502575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28</w:t>
        </w:r>
        <w:r w:rsidR="00D77271" w:rsidRPr="008B0AE8">
          <w:rPr>
            <w:rFonts w:asciiTheme="minorHAnsi" w:hAnsiTheme="minorHAnsi"/>
            <w:webHidden/>
            <w:color w:val="auto"/>
          </w:rPr>
          <w:fldChar w:fldCharType="end"/>
        </w:r>
      </w:hyperlink>
    </w:p>
    <w:p w14:paraId="7708D353" w14:textId="728621CB" w:rsidR="00D77271" w:rsidRPr="007B4DEC" w:rsidRDefault="003D3E2D" w:rsidP="00C04291">
      <w:pPr>
        <w:pStyle w:val="TOC1"/>
        <w:rPr>
          <w:rFonts w:asciiTheme="minorHAnsi" w:eastAsiaTheme="minorEastAsia" w:hAnsiTheme="minorHAnsi" w:cstheme="minorBidi"/>
          <w:color w:val="auto"/>
          <w:sz w:val="22"/>
          <w:szCs w:val="22"/>
        </w:rPr>
      </w:pPr>
      <w:hyperlink w:anchor="_Toc53502576" w:history="1">
        <w:r w:rsidR="00D77271" w:rsidRPr="008B0AE8">
          <w:rPr>
            <w:rStyle w:val="Hyperlink"/>
            <w:rFonts w:asciiTheme="minorHAnsi" w:hAnsiTheme="minorHAnsi"/>
            <w:color w:val="auto"/>
          </w:rPr>
          <w:t>18.</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Schedule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_Toc53502576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28</w:t>
        </w:r>
        <w:r w:rsidR="00D77271" w:rsidRPr="008B0AE8">
          <w:rPr>
            <w:rFonts w:asciiTheme="minorHAnsi" w:hAnsiTheme="minorHAnsi"/>
            <w:webHidden/>
            <w:color w:val="auto"/>
          </w:rPr>
          <w:fldChar w:fldCharType="end"/>
        </w:r>
      </w:hyperlink>
    </w:p>
    <w:p w14:paraId="289FFB8F" w14:textId="3350ABAA" w:rsidR="00D77271" w:rsidRPr="007B4DEC" w:rsidRDefault="003D3E2D" w:rsidP="00C04291">
      <w:pPr>
        <w:pStyle w:val="TOC1"/>
        <w:rPr>
          <w:rFonts w:asciiTheme="minorHAnsi" w:eastAsiaTheme="minorEastAsia" w:hAnsiTheme="minorHAnsi" w:cstheme="minorBidi"/>
          <w:color w:val="auto"/>
          <w:sz w:val="22"/>
          <w:szCs w:val="22"/>
        </w:rPr>
      </w:pPr>
      <w:hyperlink w:anchor="_Toc53502577" w:history="1">
        <w:r w:rsidR="00D77271" w:rsidRPr="008B0AE8">
          <w:rPr>
            <w:rStyle w:val="Hyperlink"/>
            <w:rFonts w:asciiTheme="minorHAnsi" w:hAnsiTheme="minorHAnsi"/>
            <w:color w:val="auto"/>
          </w:rPr>
          <w:t>19.</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Quality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_Toc53502577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30</w:t>
        </w:r>
        <w:r w:rsidR="00D77271" w:rsidRPr="008B0AE8">
          <w:rPr>
            <w:rFonts w:asciiTheme="minorHAnsi" w:hAnsiTheme="minorHAnsi"/>
            <w:webHidden/>
            <w:color w:val="auto"/>
          </w:rPr>
          <w:fldChar w:fldCharType="end"/>
        </w:r>
      </w:hyperlink>
    </w:p>
    <w:p w14:paraId="1C825FB6" w14:textId="1059840D" w:rsidR="00D77271" w:rsidRPr="007B4DEC" w:rsidRDefault="003D3E2D" w:rsidP="00C04291">
      <w:pPr>
        <w:pStyle w:val="TOC1"/>
        <w:rPr>
          <w:rFonts w:asciiTheme="minorHAnsi" w:eastAsiaTheme="minorEastAsia" w:hAnsiTheme="minorHAnsi" w:cstheme="minorBidi"/>
          <w:color w:val="auto"/>
          <w:sz w:val="22"/>
          <w:szCs w:val="22"/>
        </w:rPr>
      </w:pPr>
      <w:hyperlink w:anchor="_Toc53502578" w:history="1">
        <w:r w:rsidR="00D77271" w:rsidRPr="008B0AE8">
          <w:rPr>
            <w:rStyle w:val="Hyperlink"/>
            <w:rFonts w:asciiTheme="minorHAnsi" w:hAnsiTheme="minorHAnsi"/>
            <w:color w:val="auto"/>
          </w:rPr>
          <w:t>20.</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Risk Management Plan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_Toc53502578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31</w:t>
        </w:r>
        <w:r w:rsidR="00D77271" w:rsidRPr="008B0AE8">
          <w:rPr>
            <w:rFonts w:asciiTheme="minorHAnsi" w:hAnsiTheme="minorHAnsi"/>
            <w:webHidden/>
            <w:color w:val="auto"/>
          </w:rPr>
          <w:fldChar w:fldCharType="end"/>
        </w:r>
      </w:hyperlink>
    </w:p>
    <w:p w14:paraId="509E9CE3" w14:textId="15226F4A" w:rsidR="00D77271" w:rsidRPr="007B4DEC" w:rsidRDefault="003D3E2D" w:rsidP="00C04291">
      <w:pPr>
        <w:pStyle w:val="TOC1"/>
        <w:rPr>
          <w:rFonts w:asciiTheme="minorHAnsi" w:eastAsiaTheme="minorEastAsia" w:hAnsiTheme="minorHAnsi" w:cstheme="minorBidi"/>
          <w:color w:val="auto"/>
          <w:sz w:val="22"/>
          <w:szCs w:val="22"/>
        </w:rPr>
      </w:pPr>
      <w:hyperlink w:anchor="_Toc53502579" w:history="1">
        <w:r w:rsidR="00D77271" w:rsidRPr="008B0AE8">
          <w:rPr>
            <w:rStyle w:val="Hyperlink"/>
            <w:rFonts w:asciiTheme="minorHAnsi" w:hAnsiTheme="minorHAnsi"/>
            <w:color w:val="auto"/>
          </w:rPr>
          <w:t>21.</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Staffing, Resource and Co</w:t>
        </w:r>
        <w:bookmarkStart w:id="2" w:name="_Hlt58504545"/>
        <w:r w:rsidR="00D77271" w:rsidRPr="008B0AE8">
          <w:rPr>
            <w:rStyle w:val="Hyperlink"/>
            <w:rFonts w:asciiTheme="minorHAnsi" w:hAnsiTheme="minorHAnsi"/>
            <w:color w:val="auto"/>
          </w:rPr>
          <w:t>s</w:t>
        </w:r>
        <w:bookmarkEnd w:id="2"/>
        <w:r w:rsidR="00D77271" w:rsidRPr="008B0AE8">
          <w:rPr>
            <w:rStyle w:val="Hyperlink"/>
            <w:rFonts w:asciiTheme="minorHAnsi" w:hAnsiTheme="minorHAnsi"/>
            <w:color w:val="auto"/>
          </w:rPr>
          <w:t>t</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_Toc53502579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32</w:t>
        </w:r>
        <w:r w:rsidR="00D77271" w:rsidRPr="008B0AE8">
          <w:rPr>
            <w:rFonts w:asciiTheme="minorHAnsi" w:hAnsiTheme="minorHAnsi"/>
            <w:webHidden/>
            <w:color w:val="auto"/>
          </w:rPr>
          <w:fldChar w:fldCharType="end"/>
        </w:r>
      </w:hyperlink>
    </w:p>
    <w:p w14:paraId="6FF58D26" w14:textId="5DF3C037" w:rsidR="00D77271" w:rsidRPr="007B4DEC" w:rsidRDefault="003D3E2D" w:rsidP="00C04291">
      <w:pPr>
        <w:pStyle w:val="TOC1"/>
        <w:rPr>
          <w:rFonts w:asciiTheme="minorHAnsi" w:eastAsiaTheme="minorEastAsia" w:hAnsiTheme="minorHAnsi" w:cstheme="minorBidi"/>
          <w:color w:val="auto"/>
          <w:sz w:val="22"/>
          <w:szCs w:val="22"/>
        </w:rPr>
      </w:pPr>
      <w:hyperlink w:anchor="_Toc53502580" w:history="1">
        <w:r w:rsidR="00D77271" w:rsidRPr="008B0AE8">
          <w:rPr>
            <w:rStyle w:val="Hyperlink"/>
            <w:rFonts w:asciiTheme="minorHAnsi" w:hAnsiTheme="minorHAnsi"/>
            <w:color w:val="auto"/>
          </w:rPr>
          <w:t>22.</w:t>
        </w:r>
        <w:r w:rsidR="00D77271" w:rsidRPr="007B4DEC">
          <w:rPr>
            <w:rFonts w:asciiTheme="minorHAnsi" w:eastAsiaTheme="minorEastAsia" w:hAnsiTheme="minorHAnsi" w:cstheme="minorBidi"/>
            <w:color w:val="auto"/>
            <w:sz w:val="22"/>
            <w:szCs w:val="22"/>
          </w:rPr>
          <w:tab/>
        </w:r>
        <w:r w:rsidR="00D77271" w:rsidRPr="008B0AE8">
          <w:rPr>
            <w:rStyle w:val="Hyperlink"/>
            <w:rFonts w:asciiTheme="minorHAnsi" w:hAnsiTheme="minorHAnsi"/>
            <w:color w:val="auto"/>
          </w:rPr>
          <w:t>Quality Baseline</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_Toc53502580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35</w:t>
        </w:r>
        <w:r w:rsidR="00D77271" w:rsidRPr="008B0AE8">
          <w:rPr>
            <w:rFonts w:asciiTheme="minorHAnsi" w:hAnsiTheme="minorHAnsi"/>
            <w:webHidden/>
            <w:color w:val="auto"/>
          </w:rPr>
          <w:fldChar w:fldCharType="end"/>
        </w:r>
      </w:hyperlink>
    </w:p>
    <w:p w14:paraId="3A34DF18" w14:textId="4427D832" w:rsidR="00D77271" w:rsidRPr="007B4DEC" w:rsidRDefault="003D3E2D" w:rsidP="00C04291">
      <w:pPr>
        <w:pStyle w:val="TOC1"/>
        <w:rPr>
          <w:rFonts w:asciiTheme="minorHAnsi" w:eastAsiaTheme="minorEastAsia" w:hAnsiTheme="minorHAnsi" w:cstheme="minorBidi"/>
          <w:color w:val="auto"/>
          <w:sz w:val="22"/>
          <w:szCs w:val="22"/>
        </w:rPr>
      </w:pPr>
      <w:hyperlink w:anchor="_Toc53502581" w:history="1">
        <w:r w:rsidR="00D77271" w:rsidRPr="008B0AE8">
          <w:rPr>
            <w:rStyle w:val="Hyperlink"/>
            <w:rFonts w:asciiTheme="minorHAnsi" w:hAnsiTheme="minorHAnsi"/>
            <w:color w:val="auto"/>
          </w:rPr>
          <w:t>Sponsor Acceptance</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_Toc53502581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37</w:t>
        </w:r>
        <w:r w:rsidR="00D77271" w:rsidRPr="008B0AE8">
          <w:rPr>
            <w:rFonts w:asciiTheme="minorHAnsi" w:hAnsiTheme="minorHAnsi"/>
            <w:webHidden/>
            <w:color w:val="auto"/>
          </w:rPr>
          <w:fldChar w:fldCharType="end"/>
        </w:r>
      </w:hyperlink>
    </w:p>
    <w:p w14:paraId="195F71F7" w14:textId="691314D8" w:rsidR="00D77271" w:rsidRPr="007B4DEC" w:rsidRDefault="003D3E2D" w:rsidP="00C04291">
      <w:pPr>
        <w:pStyle w:val="TOC1"/>
        <w:rPr>
          <w:rFonts w:asciiTheme="minorHAnsi" w:eastAsiaTheme="minorEastAsia" w:hAnsiTheme="minorHAnsi" w:cstheme="minorBidi"/>
          <w:color w:val="auto"/>
          <w:sz w:val="22"/>
          <w:szCs w:val="22"/>
        </w:rPr>
      </w:pPr>
      <w:hyperlink w:anchor="_Toc53502582" w:history="1">
        <w:r w:rsidR="00D77271" w:rsidRPr="008B0AE8">
          <w:rPr>
            <w:rStyle w:val="Hyperlink"/>
            <w:rFonts w:asciiTheme="minorHAnsi" w:hAnsiTheme="minorHAnsi"/>
            <w:color w:val="auto"/>
          </w:rPr>
          <w:t>APPENDIX A: Work Breakdown structure</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_Toc53502582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38</w:t>
        </w:r>
        <w:r w:rsidR="00D77271" w:rsidRPr="008B0AE8">
          <w:rPr>
            <w:rFonts w:asciiTheme="minorHAnsi" w:hAnsiTheme="minorHAnsi"/>
            <w:webHidden/>
            <w:color w:val="auto"/>
          </w:rPr>
          <w:fldChar w:fldCharType="end"/>
        </w:r>
      </w:hyperlink>
    </w:p>
    <w:p w14:paraId="7DA3C6D3" w14:textId="6F82DA79" w:rsidR="00D77271" w:rsidRPr="007B4DEC" w:rsidRDefault="003D3E2D" w:rsidP="00C04291">
      <w:pPr>
        <w:pStyle w:val="TOC1"/>
        <w:rPr>
          <w:rFonts w:asciiTheme="minorHAnsi" w:eastAsiaTheme="minorEastAsia" w:hAnsiTheme="minorHAnsi" w:cstheme="minorBidi"/>
          <w:color w:val="auto"/>
          <w:sz w:val="22"/>
          <w:szCs w:val="22"/>
        </w:rPr>
      </w:pPr>
      <w:hyperlink w:anchor="_Toc53502583" w:history="1">
        <w:r w:rsidR="00D77271" w:rsidRPr="008B0AE8">
          <w:rPr>
            <w:rStyle w:val="Hyperlink"/>
            <w:rFonts w:asciiTheme="minorHAnsi" w:hAnsiTheme="minorHAnsi"/>
            <w:color w:val="auto"/>
          </w:rPr>
          <w:t>Introduction</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_Toc53502583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38</w:t>
        </w:r>
        <w:r w:rsidR="00D77271" w:rsidRPr="008B0AE8">
          <w:rPr>
            <w:rFonts w:asciiTheme="minorHAnsi" w:hAnsiTheme="minorHAnsi"/>
            <w:webHidden/>
            <w:color w:val="auto"/>
          </w:rPr>
          <w:fldChar w:fldCharType="end"/>
        </w:r>
      </w:hyperlink>
    </w:p>
    <w:p w14:paraId="0F0F9267" w14:textId="22F8757B" w:rsidR="00D77271" w:rsidRPr="007B4DEC" w:rsidRDefault="003D3E2D" w:rsidP="00C04291">
      <w:pPr>
        <w:pStyle w:val="TOC1"/>
        <w:rPr>
          <w:rFonts w:asciiTheme="minorHAnsi" w:eastAsiaTheme="minorEastAsia" w:hAnsiTheme="minorHAnsi" w:cstheme="minorBidi"/>
          <w:color w:val="auto"/>
          <w:sz w:val="22"/>
          <w:szCs w:val="22"/>
        </w:rPr>
      </w:pPr>
      <w:hyperlink w:anchor="_Toc53502584" w:history="1">
        <w:r w:rsidR="00D77271" w:rsidRPr="008B0AE8">
          <w:rPr>
            <w:rStyle w:val="Hyperlink"/>
            <w:rFonts w:asciiTheme="minorHAnsi" w:hAnsiTheme="minorHAnsi"/>
            <w:color w:val="auto"/>
          </w:rPr>
          <w:t>Outline View</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_Toc53502584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38</w:t>
        </w:r>
        <w:r w:rsidR="00D77271" w:rsidRPr="008B0AE8">
          <w:rPr>
            <w:rFonts w:asciiTheme="minorHAnsi" w:hAnsiTheme="minorHAnsi"/>
            <w:webHidden/>
            <w:color w:val="auto"/>
          </w:rPr>
          <w:fldChar w:fldCharType="end"/>
        </w:r>
      </w:hyperlink>
    </w:p>
    <w:p w14:paraId="637035BC" w14:textId="337CEEF7" w:rsidR="00D77271" w:rsidRPr="007B4DEC" w:rsidRDefault="003D3E2D" w:rsidP="00C04291">
      <w:pPr>
        <w:pStyle w:val="TOC1"/>
        <w:rPr>
          <w:rFonts w:asciiTheme="minorHAnsi" w:eastAsiaTheme="minorEastAsia" w:hAnsiTheme="minorHAnsi" w:cstheme="minorBidi"/>
          <w:color w:val="auto"/>
          <w:sz w:val="22"/>
          <w:szCs w:val="22"/>
        </w:rPr>
      </w:pPr>
      <w:hyperlink w:anchor="_Toc53502585" w:history="1">
        <w:r w:rsidR="00D77271" w:rsidRPr="008B0AE8">
          <w:rPr>
            <w:rStyle w:val="Hyperlink"/>
            <w:rFonts w:asciiTheme="minorHAnsi" w:hAnsiTheme="minorHAnsi"/>
            <w:color w:val="auto"/>
          </w:rPr>
          <w:t>Hierarchical Structure</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_Toc53502585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39</w:t>
        </w:r>
        <w:r w:rsidR="00D77271" w:rsidRPr="008B0AE8">
          <w:rPr>
            <w:rFonts w:asciiTheme="minorHAnsi" w:hAnsiTheme="minorHAnsi"/>
            <w:webHidden/>
            <w:color w:val="auto"/>
          </w:rPr>
          <w:fldChar w:fldCharType="end"/>
        </w:r>
      </w:hyperlink>
    </w:p>
    <w:p w14:paraId="62CA4F9A" w14:textId="0EEB2EB7" w:rsidR="00D77271" w:rsidRPr="007B4DEC" w:rsidRDefault="003D3E2D" w:rsidP="00C04291">
      <w:pPr>
        <w:pStyle w:val="TOC1"/>
        <w:rPr>
          <w:rFonts w:asciiTheme="minorHAnsi" w:eastAsiaTheme="minorEastAsia" w:hAnsiTheme="minorHAnsi" w:cstheme="minorBidi"/>
          <w:color w:val="auto"/>
          <w:sz w:val="22"/>
          <w:szCs w:val="22"/>
        </w:rPr>
      </w:pPr>
      <w:hyperlink w:anchor="_Toc53502586" w:history="1">
        <w:r w:rsidR="00D77271" w:rsidRPr="008B0AE8">
          <w:rPr>
            <w:rStyle w:val="Hyperlink"/>
            <w:rFonts w:asciiTheme="minorHAnsi" w:hAnsiTheme="minorHAnsi"/>
            <w:color w:val="auto"/>
          </w:rPr>
          <w:t>Tabular View</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_Toc53502586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41</w:t>
        </w:r>
        <w:r w:rsidR="00D77271" w:rsidRPr="008B0AE8">
          <w:rPr>
            <w:rFonts w:asciiTheme="minorHAnsi" w:hAnsiTheme="minorHAnsi"/>
            <w:webHidden/>
            <w:color w:val="auto"/>
          </w:rPr>
          <w:fldChar w:fldCharType="end"/>
        </w:r>
      </w:hyperlink>
    </w:p>
    <w:p w14:paraId="065CACC7" w14:textId="588C11E1" w:rsidR="00D77271" w:rsidRPr="007B4DEC" w:rsidRDefault="003D3E2D" w:rsidP="00C04291">
      <w:pPr>
        <w:pStyle w:val="TOC1"/>
        <w:rPr>
          <w:rFonts w:asciiTheme="minorHAnsi" w:eastAsiaTheme="minorEastAsia" w:hAnsiTheme="minorHAnsi" w:cstheme="minorBidi"/>
          <w:color w:val="auto"/>
          <w:sz w:val="22"/>
          <w:szCs w:val="22"/>
        </w:rPr>
      </w:pPr>
      <w:hyperlink w:anchor="_Toc53502587" w:history="1">
        <w:r w:rsidR="00D77271" w:rsidRPr="008B0AE8">
          <w:rPr>
            <w:rStyle w:val="Hyperlink"/>
            <w:rFonts w:asciiTheme="minorHAnsi" w:hAnsiTheme="minorHAnsi"/>
            <w:color w:val="auto"/>
          </w:rPr>
          <w:t>Tree Structure View</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_Toc53502587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42</w:t>
        </w:r>
        <w:r w:rsidR="00D77271" w:rsidRPr="008B0AE8">
          <w:rPr>
            <w:rFonts w:asciiTheme="minorHAnsi" w:hAnsiTheme="minorHAnsi"/>
            <w:webHidden/>
            <w:color w:val="auto"/>
          </w:rPr>
          <w:fldChar w:fldCharType="end"/>
        </w:r>
      </w:hyperlink>
    </w:p>
    <w:p w14:paraId="2C5CFC00" w14:textId="67E861D0" w:rsidR="00D77271" w:rsidRPr="007B4DEC" w:rsidRDefault="003D3E2D" w:rsidP="00C04291">
      <w:pPr>
        <w:pStyle w:val="TOC1"/>
        <w:rPr>
          <w:rFonts w:asciiTheme="minorHAnsi" w:eastAsiaTheme="minorEastAsia" w:hAnsiTheme="minorHAnsi" w:cstheme="minorBidi"/>
          <w:color w:val="auto"/>
          <w:sz w:val="22"/>
          <w:szCs w:val="22"/>
        </w:rPr>
      </w:pPr>
      <w:hyperlink w:anchor="_Toc53502588" w:history="1">
        <w:r w:rsidR="00D77271" w:rsidRPr="008B0AE8">
          <w:rPr>
            <w:rStyle w:val="Hyperlink"/>
            <w:rFonts w:asciiTheme="minorHAnsi" w:hAnsiTheme="minorHAnsi"/>
            <w:color w:val="auto"/>
          </w:rPr>
          <w:t>Glossary of Terms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_Toc53502588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44</w:t>
        </w:r>
        <w:r w:rsidR="00D77271" w:rsidRPr="008B0AE8">
          <w:rPr>
            <w:rFonts w:asciiTheme="minorHAnsi" w:hAnsiTheme="minorHAnsi"/>
            <w:webHidden/>
            <w:color w:val="auto"/>
          </w:rPr>
          <w:fldChar w:fldCharType="end"/>
        </w:r>
      </w:hyperlink>
    </w:p>
    <w:p w14:paraId="063C5E33" w14:textId="5495492C" w:rsidR="00D77271" w:rsidRPr="007B4DEC" w:rsidRDefault="003D3E2D" w:rsidP="00C04291">
      <w:pPr>
        <w:pStyle w:val="TOC1"/>
        <w:rPr>
          <w:rFonts w:asciiTheme="minorHAnsi" w:eastAsiaTheme="minorEastAsia" w:hAnsiTheme="minorHAnsi" w:cstheme="minorBidi"/>
          <w:color w:val="auto"/>
          <w:sz w:val="22"/>
          <w:szCs w:val="22"/>
        </w:rPr>
      </w:pPr>
      <w:hyperlink w:anchor="_Toc53502589" w:history="1">
        <w:r w:rsidR="00D77271" w:rsidRPr="008B0AE8">
          <w:rPr>
            <w:rStyle w:val="Hyperlink"/>
            <w:rFonts w:asciiTheme="minorHAnsi" w:hAnsiTheme="minorHAnsi"/>
            <w:color w:val="auto"/>
          </w:rPr>
          <w:t>APPENDIX B: Gantt Chart and Precedence Network</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_Toc53502589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45</w:t>
        </w:r>
        <w:r w:rsidR="00D77271" w:rsidRPr="008B0AE8">
          <w:rPr>
            <w:rFonts w:asciiTheme="minorHAnsi" w:hAnsiTheme="minorHAnsi"/>
            <w:webHidden/>
            <w:color w:val="auto"/>
          </w:rPr>
          <w:fldChar w:fldCharType="end"/>
        </w:r>
      </w:hyperlink>
    </w:p>
    <w:p w14:paraId="54F687F8" w14:textId="5CE1F075" w:rsidR="00D77271" w:rsidRPr="007B4DEC" w:rsidRDefault="003D3E2D" w:rsidP="00C04291">
      <w:pPr>
        <w:pStyle w:val="TOC1"/>
        <w:rPr>
          <w:rFonts w:asciiTheme="minorHAnsi" w:eastAsiaTheme="minorEastAsia" w:hAnsiTheme="minorHAnsi" w:cstheme="minorBidi"/>
          <w:color w:val="auto"/>
          <w:sz w:val="22"/>
          <w:szCs w:val="22"/>
        </w:rPr>
      </w:pPr>
      <w:hyperlink w:anchor="_Toc53502590" w:history="1">
        <w:r w:rsidR="00D77271" w:rsidRPr="008B0AE8">
          <w:rPr>
            <w:rStyle w:val="Hyperlink"/>
            <w:rFonts w:asciiTheme="minorHAnsi" w:hAnsiTheme="minorHAnsi"/>
            <w:color w:val="auto"/>
          </w:rPr>
          <w:t>APPENDIX C: Risk Assessment</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_Toc53502590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47</w:t>
        </w:r>
        <w:r w:rsidR="00D77271" w:rsidRPr="008B0AE8">
          <w:rPr>
            <w:rFonts w:asciiTheme="minorHAnsi" w:hAnsiTheme="minorHAnsi"/>
            <w:webHidden/>
            <w:color w:val="auto"/>
          </w:rPr>
          <w:fldChar w:fldCharType="end"/>
        </w:r>
      </w:hyperlink>
    </w:p>
    <w:p w14:paraId="10CB0CD7" w14:textId="705845B8" w:rsidR="00D77271" w:rsidRPr="007B4DEC" w:rsidRDefault="003D3E2D" w:rsidP="00C04291">
      <w:pPr>
        <w:pStyle w:val="TOC1"/>
        <w:rPr>
          <w:rFonts w:asciiTheme="minorHAnsi" w:eastAsiaTheme="minorEastAsia" w:hAnsiTheme="minorHAnsi" w:cstheme="minorBidi"/>
          <w:color w:val="auto"/>
          <w:sz w:val="22"/>
          <w:szCs w:val="22"/>
        </w:rPr>
      </w:pPr>
      <w:hyperlink w:anchor="_Toc53502591" w:history="1">
        <w:r w:rsidR="00D77271" w:rsidRPr="008B0AE8">
          <w:rPr>
            <w:rStyle w:val="Hyperlink"/>
            <w:rFonts w:asciiTheme="minorHAnsi" w:hAnsiTheme="minorHAnsi"/>
            <w:color w:val="auto"/>
          </w:rPr>
          <w:t>Top Three Risks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_Toc53502591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47</w:t>
        </w:r>
        <w:r w:rsidR="00D77271" w:rsidRPr="008B0AE8">
          <w:rPr>
            <w:rFonts w:asciiTheme="minorHAnsi" w:hAnsiTheme="minorHAnsi"/>
            <w:webHidden/>
            <w:color w:val="auto"/>
          </w:rPr>
          <w:fldChar w:fldCharType="end"/>
        </w:r>
      </w:hyperlink>
    </w:p>
    <w:p w14:paraId="58B83C1E" w14:textId="711862A3" w:rsidR="00D77271" w:rsidRPr="007B4DEC" w:rsidRDefault="003D3E2D" w:rsidP="00C04291">
      <w:pPr>
        <w:pStyle w:val="TOC1"/>
        <w:rPr>
          <w:rFonts w:asciiTheme="minorHAnsi" w:eastAsiaTheme="minorEastAsia" w:hAnsiTheme="minorHAnsi" w:cstheme="minorBidi"/>
          <w:color w:val="auto"/>
          <w:sz w:val="22"/>
          <w:szCs w:val="22"/>
        </w:rPr>
      </w:pPr>
      <w:hyperlink w:anchor="_Toc53502592" w:history="1">
        <w:r w:rsidR="00D77271" w:rsidRPr="008B0AE8">
          <w:rPr>
            <w:rStyle w:val="Hyperlink"/>
            <w:rFonts w:asciiTheme="minorHAnsi" w:hAnsiTheme="minorHAnsi"/>
            <w:color w:val="auto"/>
          </w:rPr>
          <w:t>APPENDIX D: Quality Metrics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_Toc53502592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49</w:t>
        </w:r>
        <w:r w:rsidR="00D77271" w:rsidRPr="008B0AE8">
          <w:rPr>
            <w:rFonts w:asciiTheme="minorHAnsi" w:hAnsiTheme="minorHAnsi"/>
            <w:webHidden/>
            <w:color w:val="auto"/>
          </w:rPr>
          <w:fldChar w:fldCharType="end"/>
        </w:r>
      </w:hyperlink>
    </w:p>
    <w:p w14:paraId="2EE72497" w14:textId="2A8A8E31" w:rsidR="00D77271" w:rsidRDefault="003D3E2D" w:rsidP="00C04291">
      <w:pPr>
        <w:pStyle w:val="TOC1"/>
        <w:rPr>
          <w:rFonts w:asciiTheme="minorHAnsi" w:eastAsiaTheme="minorEastAsia" w:hAnsiTheme="minorHAnsi" w:cstheme="minorBidi"/>
          <w:sz w:val="22"/>
          <w:szCs w:val="22"/>
        </w:rPr>
      </w:pPr>
      <w:hyperlink w:anchor="_Toc53502593" w:history="1">
        <w:r w:rsidR="00D77271" w:rsidRPr="008B0AE8">
          <w:rPr>
            <w:rStyle w:val="Hyperlink"/>
            <w:rFonts w:asciiTheme="minorHAnsi" w:hAnsiTheme="minorHAnsi"/>
            <w:color w:val="auto"/>
          </w:rPr>
          <w:t>References</w:t>
        </w:r>
        <w:r w:rsidR="00D77271" w:rsidRPr="008B0AE8">
          <w:rPr>
            <w:rFonts w:asciiTheme="minorHAnsi" w:hAnsiTheme="minorHAnsi"/>
            <w:webHidden/>
            <w:color w:val="auto"/>
          </w:rPr>
          <w:tab/>
        </w:r>
        <w:r w:rsidR="00D77271" w:rsidRPr="008B0AE8">
          <w:rPr>
            <w:rFonts w:asciiTheme="minorHAnsi" w:hAnsiTheme="minorHAnsi"/>
            <w:webHidden/>
            <w:color w:val="auto"/>
          </w:rPr>
          <w:fldChar w:fldCharType="begin"/>
        </w:r>
        <w:r w:rsidR="00D77271" w:rsidRPr="008B0AE8">
          <w:rPr>
            <w:rFonts w:asciiTheme="minorHAnsi" w:hAnsiTheme="minorHAnsi"/>
            <w:webHidden/>
            <w:color w:val="auto"/>
          </w:rPr>
          <w:instrText xml:space="preserve"> PAGEREF _Toc53502593 \h </w:instrText>
        </w:r>
        <w:r w:rsidR="00D77271" w:rsidRPr="008B0AE8">
          <w:rPr>
            <w:rFonts w:asciiTheme="minorHAnsi" w:hAnsiTheme="minorHAnsi"/>
            <w:webHidden/>
            <w:color w:val="auto"/>
          </w:rPr>
        </w:r>
        <w:r w:rsidR="00D77271" w:rsidRPr="008B0AE8">
          <w:rPr>
            <w:rFonts w:asciiTheme="minorHAnsi" w:hAnsiTheme="minorHAnsi"/>
            <w:webHidden/>
            <w:color w:val="auto"/>
          </w:rPr>
          <w:fldChar w:fldCharType="separate"/>
        </w:r>
        <w:r w:rsidR="00D77271" w:rsidRPr="008B0AE8">
          <w:rPr>
            <w:rFonts w:asciiTheme="minorHAnsi" w:hAnsiTheme="minorHAnsi"/>
            <w:webHidden/>
            <w:color w:val="auto"/>
          </w:rPr>
          <w:t>51</w:t>
        </w:r>
        <w:r w:rsidR="00D77271" w:rsidRPr="008B0AE8">
          <w:rPr>
            <w:rFonts w:asciiTheme="minorHAnsi" w:hAnsiTheme="minorHAnsi"/>
            <w:webHidden/>
            <w:color w:val="auto"/>
          </w:rPr>
          <w:fldChar w:fldCharType="end"/>
        </w:r>
      </w:hyperlink>
    </w:p>
    <w:p w14:paraId="4B5A9DA3" w14:textId="74737896" w:rsidR="009C5D0C" w:rsidRPr="00427CA6" w:rsidRDefault="009C5D0C" w:rsidP="00C0585E">
      <w:pPr>
        <w:rPr>
          <w:rFonts w:cstheme="minorHAnsi"/>
        </w:rPr>
      </w:pPr>
      <w:r w:rsidRPr="008B0AE8">
        <w:rPr>
          <w:rFonts w:asciiTheme="minorHAnsi" w:hAnsiTheme="minorHAnsi" w:cstheme="minorHAnsi"/>
        </w:rPr>
        <w:fldChar w:fldCharType="end"/>
      </w:r>
    </w:p>
    <w:p w14:paraId="6E5E5C57" w14:textId="77777777" w:rsidR="009C5D0C" w:rsidRPr="00427CA6" w:rsidRDefault="009C5D0C" w:rsidP="009C5D0C">
      <w:pPr>
        <w:rPr>
          <w:rFonts w:cstheme="minorHAnsi"/>
        </w:rPr>
      </w:pPr>
    </w:p>
    <w:p w14:paraId="3509658D" w14:textId="2BF08E46" w:rsidR="009C5D0C" w:rsidRPr="00427CA6" w:rsidRDefault="009C5D0C" w:rsidP="009C5D0C">
      <w:pPr>
        <w:pStyle w:val="Heading1"/>
        <w:numPr>
          <w:ilvl w:val="0"/>
          <w:numId w:val="6"/>
        </w:numPr>
        <w:jc w:val="left"/>
        <w:rPr>
          <w:rFonts w:asciiTheme="minorHAnsi" w:hAnsiTheme="minorHAnsi" w:cstheme="minorHAnsi"/>
          <w:smallCaps/>
          <w:sz w:val="28"/>
          <w:szCs w:val="28"/>
        </w:rPr>
      </w:pPr>
      <w:r w:rsidRPr="00427CA6">
        <w:rPr>
          <w:rFonts w:asciiTheme="minorHAnsi" w:hAnsiTheme="minorHAnsi" w:cstheme="minorHAnsi"/>
          <w:sz w:val="24"/>
        </w:rPr>
        <w:br w:type="page"/>
      </w:r>
      <w:bookmarkStart w:id="3" w:name="_Toc53502542"/>
      <w:r w:rsidRPr="00427CA6">
        <w:rPr>
          <w:rFonts w:asciiTheme="minorHAnsi" w:hAnsiTheme="minorHAnsi" w:cstheme="minorHAnsi"/>
          <w:smallCaps/>
          <w:sz w:val="28"/>
          <w:szCs w:val="28"/>
        </w:rPr>
        <w:lastRenderedPageBreak/>
        <w:t>Executive Summary</w:t>
      </w:r>
      <w:bookmarkEnd w:id="3"/>
      <w:r w:rsidR="00401C82">
        <w:rPr>
          <w:rFonts w:asciiTheme="minorHAnsi" w:hAnsiTheme="minorHAnsi" w:cstheme="minorHAnsi"/>
          <w:smallCaps/>
          <w:sz w:val="28"/>
          <w:szCs w:val="28"/>
        </w:rPr>
        <w:t xml:space="preserve"> (</w:t>
      </w:r>
      <w:r w:rsidR="008B0BAC">
        <w:rPr>
          <w:rFonts w:asciiTheme="minorHAnsi" w:hAnsiTheme="minorHAnsi" w:cstheme="minorHAnsi"/>
          <w:smallCaps/>
          <w:sz w:val="28"/>
          <w:szCs w:val="28"/>
        </w:rPr>
        <w:t>P.C)</w:t>
      </w:r>
    </w:p>
    <w:p w14:paraId="41FE9378" w14:textId="39F2A4FD" w:rsidR="1E83E3FF" w:rsidRDefault="1E83E3FF" w:rsidP="006A5BC7">
      <w:pPr>
        <w:spacing w:line="257" w:lineRule="auto"/>
        <w:ind w:left="360"/>
        <w:rPr>
          <w:rFonts w:cstheme="minorHAnsi"/>
          <w:b/>
          <w:color w:val="008000"/>
        </w:rPr>
      </w:pPr>
    </w:p>
    <w:p w14:paraId="6568A7A6" w14:textId="40E1360C" w:rsidR="5855DD3D" w:rsidRPr="00062D4A" w:rsidRDefault="5855DD3D" w:rsidP="006A5BC7">
      <w:pPr>
        <w:spacing w:line="257" w:lineRule="auto"/>
        <w:ind w:left="360"/>
        <w:rPr>
          <w:color w:val="FFC000"/>
        </w:rPr>
      </w:pPr>
      <w:r w:rsidRPr="006A5BC7">
        <w:rPr>
          <w:rFonts w:ascii="Calibri" w:eastAsia="Calibri" w:hAnsi="Calibri" w:cs="Calibri"/>
        </w:rPr>
        <w:t>The project plan was developed in response to Dr Ethan B</w:t>
      </w:r>
      <w:r w:rsidR="11C4EA5B" w:rsidRPr="006A5BC7">
        <w:rPr>
          <w:rFonts w:ascii="Calibri" w:eastAsia="Calibri" w:hAnsi="Calibri" w:cs="Calibri"/>
        </w:rPr>
        <w:t>ayn</w:t>
      </w:r>
      <w:r w:rsidRPr="006A5BC7">
        <w:rPr>
          <w:rFonts w:ascii="Calibri" w:eastAsia="Calibri" w:hAnsi="Calibri" w:cs="Calibri"/>
        </w:rPr>
        <w:t xml:space="preserve">e’s interest in developing an Application Programming Interface (API) for password strength checking that could be used by universities and their numerous applications. This proposal will detail, in depth how the Coderona team will address the current cyber-sphere, all the threats that passwords must face and justifying the implementation of all recommendations made by leading government agencies and cybersecurity organizations in relation to strong and safe password creation. This proposal will also outline and </w:t>
      </w:r>
      <w:r w:rsidR="001D2A9A" w:rsidRPr="006A5BC7">
        <w:rPr>
          <w:rFonts w:ascii="Calibri" w:eastAsia="Calibri" w:hAnsi="Calibri" w:cs="Calibri"/>
        </w:rPr>
        <w:t>analyse</w:t>
      </w:r>
      <w:r w:rsidRPr="006A5BC7">
        <w:rPr>
          <w:rFonts w:ascii="Calibri" w:eastAsia="Calibri" w:hAnsi="Calibri" w:cs="Calibri"/>
        </w:rPr>
        <w:t xml:space="preserve"> the goals, assumptions and alternative options and practices to this project.</w:t>
      </w:r>
    </w:p>
    <w:p w14:paraId="71BACCB8" w14:textId="2CB1597B" w:rsidR="1E83E3FF" w:rsidRDefault="1E83E3FF" w:rsidP="1E83E3FF">
      <w:pPr>
        <w:ind w:left="360"/>
      </w:pPr>
    </w:p>
    <w:p w14:paraId="2D15D71B" w14:textId="77777777" w:rsidR="009C5D0C" w:rsidRPr="00427CA6" w:rsidRDefault="009C5D0C" w:rsidP="009C5D0C">
      <w:pPr>
        <w:ind w:left="360"/>
        <w:rPr>
          <w:rFonts w:cstheme="minorHAnsi"/>
        </w:rPr>
      </w:pPr>
    </w:p>
    <w:p w14:paraId="39E9E18E"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4" w:name="_Toc53502543"/>
      <w:r w:rsidRPr="00427CA6">
        <w:rPr>
          <w:rFonts w:asciiTheme="minorHAnsi" w:hAnsiTheme="minorHAnsi" w:cstheme="minorHAnsi"/>
          <w:sz w:val="24"/>
          <w:szCs w:val="24"/>
        </w:rPr>
        <w:t>Issue</w:t>
      </w:r>
      <w:bookmarkEnd w:id="4"/>
    </w:p>
    <w:p w14:paraId="47A47E17" w14:textId="77777777" w:rsidR="009C5D0C" w:rsidRDefault="009C5D0C" w:rsidP="006A5BC7">
      <w:pPr>
        <w:spacing w:line="257" w:lineRule="auto"/>
        <w:ind w:left="792"/>
        <w:rPr>
          <w:rFonts w:cstheme="minorHAnsi"/>
          <w:b/>
          <w:color w:val="008000"/>
        </w:rPr>
      </w:pPr>
    </w:p>
    <w:p w14:paraId="0B8CF168" w14:textId="726C28C2" w:rsidR="0AECA297" w:rsidRPr="006A5BC7" w:rsidRDefault="0AECA297" w:rsidP="006A5BC7">
      <w:pPr>
        <w:spacing w:line="257" w:lineRule="auto"/>
        <w:ind w:left="792"/>
        <w:rPr>
          <w:sz w:val="28"/>
          <w:szCs w:val="28"/>
        </w:rPr>
      </w:pPr>
      <w:r w:rsidRPr="006A5BC7">
        <w:rPr>
          <w:rFonts w:ascii="Calibri" w:eastAsia="Calibri" w:hAnsi="Calibri" w:cs="Calibri"/>
        </w:rPr>
        <w:t xml:space="preserve">Current trends including the current pandemic have forced more and more users onto online applications that require password authentication to access and use safely. Because of these expanding user bases the need for more stronger passwords which has been a topic of debate for decades has become a full-blown necessity and requirement for many applications and online services. As a website includes more and more users, so too does the potential damage a password breach can do. Sites such as university websites provide an alluring and lucrative target for attackers. Whilst the core framework of a university and indeed its many in house applications may be secure from more high level attacks online such as Denial of Service or Injection attacks, the first level of </w:t>
      </w:r>
      <w:r w:rsidR="00F433B1" w:rsidRPr="006A5BC7">
        <w:rPr>
          <w:rFonts w:ascii="Calibri" w:eastAsia="Calibri" w:hAnsi="Calibri" w:cs="Calibri"/>
        </w:rPr>
        <w:t>defence</w:t>
      </w:r>
      <w:r w:rsidRPr="006A5BC7">
        <w:rPr>
          <w:rFonts w:ascii="Calibri" w:eastAsia="Calibri" w:hAnsi="Calibri" w:cs="Calibri"/>
        </w:rPr>
        <w:t xml:space="preserve"> against basic threats is a good password that allows a user or the administrator quick and secure access to their account and associated systems whilst keeping an attacker guessing what aforementioned password might be</w:t>
      </w:r>
      <w:r w:rsidR="00810C51">
        <w:rPr>
          <w:rFonts w:ascii="Calibri" w:eastAsia="Calibri" w:hAnsi="Calibri" w:cs="Calibri"/>
        </w:rPr>
        <w:t>,</w:t>
      </w:r>
      <w:r w:rsidRPr="006A5BC7">
        <w:rPr>
          <w:rFonts w:ascii="Calibri" w:eastAsia="Calibri" w:hAnsi="Calibri" w:cs="Calibri"/>
        </w:rPr>
        <w:t xml:space="preserve"> indefinitely. However, there is an inherent weakness in all passwords, that is, the fact they </w:t>
      </w:r>
      <w:r w:rsidR="007C6B15" w:rsidRPr="006A5BC7">
        <w:rPr>
          <w:rFonts w:ascii="Calibri" w:eastAsia="Calibri" w:hAnsi="Calibri" w:cs="Calibri"/>
        </w:rPr>
        <w:t>must</w:t>
      </w:r>
      <w:r w:rsidRPr="006A5BC7">
        <w:rPr>
          <w:rFonts w:ascii="Calibri" w:eastAsia="Calibri" w:hAnsi="Calibri" w:cs="Calibri"/>
        </w:rPr>
        <w:t xml:space="preserve"> be created and used by a human</w:t>
      </w:r>
      <w:r w:rsidR="00631654">
        <w:rPr>
          <w:rFonts w:ascii="Calibri" w:eastAsia="Calibri" w:hAnsi="Calibri" w:cs="Calibri"/>
        </w:rPr>
        <w:t xml:space="preserve"> being</w:t>
      </w:r>
      <w:r w:rsidRPr="006A5BC7">
        <w:rPr>
          <w:rFonts w:ascii="Calibri" w:eastAsia="Calibri" w:hAnsi="Calibri" w:cs="Calibri"/>
        </w:rPr>
        <w:t xml:space="preserve">. This weakness is one we, the Coderona team hope to eliminate through use of our integrated API in their systems, such as their browser. By using this API, any university user, of any age or experience will help strengthen their password to such a point where the benefit to both the university and end user is apparent. The </w:t>
      </w:r>
      <w:r w:rsidR="00F433B1" w:rsidRPr="006A5BC7">
        <w:rPr>
          <w:rFonts w:ascii="Calibri" w:eastAsia="Calibri" w:hAnsi="Calibri" w:cs="Calibri"/>
        </w:rPr>
        <w:t>user’s</w:t>
      </w:r>
      <w:r w:rsidRPr="006A5BC7">
        <w:rPr>
          <w:rFonts w:ascii="Calibri" w:eastAsia="Calibri" w:hAnsi="Calibri" w:cs="Calibri"/>
        </w:rPr>
        <w:t xml:space="preserve"> task of creating a strong password becomes much easier and as a result the overall security of the universities systems have been improved.</w:t>
      </w:r>
    </w:p>
    <w:p w14:paraId="2063CC13" w14:textId="744CDFA5" w:rsidR="1E83E3FF" w:rsidRDefault="1E83E3FF" w:rsidP="1E83E3FF">
      <w:pPr>
        <w:ind w:left="810"/>
      </w:pPr>
    </w:p>
    <w:p w14:paraId="4D9EC0FF" w14:textId="48972219" w:rsidR="1E83E3FF" w:rsidRDefault="1E83E3FF" w:rsidP="1E83E3FF">
      <w:pPr>
        <w:ind w:left="810"/>
      </w:pPr>
    </w:p>
    <w:p w14:paraId="72A17986" w14:textId="77777777" w:rsidR="00CE5589" w:rsidRDefault="00CE5589" w:rsidP="1E83E3FF">
      <w:pPr>
        <w:ind w:left="810"/>
      </w:pPr>
    </w:p>
    <w:p w14:paraId="0C860084"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5" w:name="_Toc53502544"/>
      <w:r w:rsidRPr="00427CA6">
        <w:rPr>
          <w:rFonts w:asciiTheme="minorHAnsi" w:hAnsiTheme="minorHAnsi" w:cstheme="minorHAnsi"/>
          <w:sz w:val="24"/>
          <w:szCs w:val="24"/>
        </w:rPr>
        <w:lastRenderedPageBreak/>
        <w:t>Anticipated Outcomes</w:t>
      </w:r>
      <w:bookmarkEnd w:id="5"/>
    </w:p>
    <w:p w14:paraId="324EE912" w14:textId="5E20B802" w:rsidR="1E83E3FF" w:rsidRDefault="1E83E3FF" w:rsidP="1E83E3FF">
      <w:pPr>
        <w:ind w:left="810"/>
      </w:pPr>
    </w:p>
    <w:p w14:paraId="2BED0A15" w14:textId="2D7AB4C2" w:rsidR="2E830771" w:rsidRPr="00D776D4" w:rsidRDefault="2E830771" w:rsidP="006A5BC7">
      <w:pPr>
        <w:spacing w:line="257" w:lineRule="auto"/>
        <w:ind w:left="792"/>
        <w:rPr>
          <w:color w:val="FFC000"/>
        </w:rPr>
      </w:pPr>
      <w:r w:rsidRPr="006A5BC7">
        <w:rPr>
          <w:rFonts w:ascii="Calibri" w:eastAsia="Calibri" w:hAnsi="Calibri" w:cs="Calibri"/>
        </w:rPr>
        <w:t>With the use of the API universities will have the tool they need to help mitigate a lack of user understanding surrounding passwords and help strengthen the overall systems and mitigate threats that are associated with their user verification systems, helping reduce the likelihood a breach may occur as a result of any possible intrusion involving a faulty password. It will also help reduce the time that a user or administrator is concerned with password management and creation. Our API will help any user create a strong password will be able to defeat the two predominant factors and risks involved in password creation. The first being password complexity. This is the human factor involved with password creation. Passwords of low complexity are easily remembered, by both the user and someone who may catch a glimpse of the user entering their password. The second is length, which is associated the machine aspect of passwords. Brute forcing, a technique where every possible character combination is plugged into a system will break a short password in next to no time with current technology.</w:t>
      </w:r>
    </w:p>
    <w:p w14:paraId="06F19C26" w14:textId="70643367" w:rsidR="1E83E3FF" w:rsidRDefault="1E83E3FF" w:rsidP="1E83E3FF">
      <w:pPr>
        <w:ind w:left="810"/>
      </w:pPr>
    </w:p>
    <w:p w14:paraId="3E14BC70" w14:textId="77777777" w:rsidR="009C5D0C" w:rsidRPr="00427CA6" w:rsidRDefault="009C5D0C" w:rsidP="009C5D0C">
      <w:pPr>
        <w:ind w:left="810"/>
        <w:rPr>
          <w:rFonts w:cstheme="minorHAnsi"/>
        </w:rPr>
      </w:pPr>
    </w:p>
    <w:p w14:paraId="2919AFA8" w14:textId="7AF9A545" w:rsidR="009C5D0C" w:rsidRPr="007C6B15" w:rsidRDefault="009C5D0C" w:rsidP="007C6B15">
      <w:pPr>
        <w:pStyle w:val="Heading2"/>
        <w:numPr>
          <w:ilvl w:val="1"/>
          <w:numId w:val="6"/>
        </w:numPr>
        <w:spacing w:before="0" w:line="240" w:lineRule="atLeast"/>
        <w:rPr>
          <w:rFonts w:asciiTheme="minorHAnsi" w:hAnsiTheme="minorHAnsi" w:cstheme="minorHAnsi"/>
          <w:sz w:val="24"/>
          <w:szCs w:val="24"/>
        </w:rPr>
      </w:pPr>
      <w:bookmarkStart w:id="6" w:name="_Toc53502545"/>
      <w:r w:rsidRPr="00427CA6">
        <w:rPr>
          <w:rFonts w:asciiTheme="minorHAnsi" w:hAnsiTheme="minorHAnsi" w:cstheme="minorHAnsi"/>
          <w:sz w:val="24"/>
          <w:szCs w:val="24"/>
        </w:rPr>
        <w:t>Recommendation</w:t>
      </w:r>
      <w:bookmarkEnd w:id="6"/>
    </w:p>
    <w:p w14:paraId="751EB080" w14:textId="35661BA2" w:rsidR="003F4491" w:rsidRDefault="003F4491" w:rsidP="00C03607">
      <w:pPr>
        <w:ind w:left="720"/>
        <w:rPr>
          <w:rFonts w:cstheme="minorHAnsi"/>
        </w:rPr>
      </w:pPr>
    </w:p>
    <w:p w14:paraId="293ED684" w14:textId="06F374FA" w:rsidR="003F4491" w:rsidRPr="001559D0" w:rsidRDefault="00B94236" w:rsidP="00C03607">
      <w:pPr>
        <w:ind w:left="720"/>
        <w:rPr>
          <w:rFonts w:asciiTheme="minorHAnsi" w:hAnsiTheme="minorHAnsi" w:cstheme="minorHAnsi"/>
        </w:rPr>
      </w:pPr>
      <w:r w:rsidRPr="001559D0">
        <w:rPr>
          <w:rFonts w:asciiTheme="minorHAnsi" w:hAnsiTheme="minorHAnsi" w:cstheme="minorHAnsi"/>
        </w:rPr>
        <w:t xml:space="preserve">Through </w:t>
      </w:r>
      <w:r w:rsidR="00E37D25" w:rsidRPr="001559D0">
        <w:rPr>
          <w:rFonts w:asciiTheme="minorHAnsi" w:hAnsiTheme="minorHAnsi" w:cstheme="minorHAnsi"/>
        </w:rPr>
        <w:t>an investig</w:t>
      </w:r>
      <w:r w:rsidR="00405C30" w:rsidRPr="001559D0">
        <w:rPr>
          <w:rFonts w:asciiTheme="minorHAnsi" w:hAnsiTheme="minorHAnsi" w:cstheme="minorHAnsi"/>
        </w:rPr>
        <w:t>ation into various alternatives, such as several methods of 2FA as well</w:t>
      </w:r>
      <w:r w:rsidR="00021740" w:rsidRPr="001559D0">
        <w:rPr>
          <w:rFonts w:asciiTheme="minorHAnsi" w:hAnsiTheme="minorHAnsi" w:cstheme="minorHAnsi"/>
        </w:rPr>
        <w:t xml:space="preserve"> as different articles of guidance</w:t>
      </w:r>
      <w:r w:rsidR="00405C30" w:rsidRPr="001559D0">
        <w:rPr>
          <w:rFonts w:asciiTheme="minorHAnsi" w:hAnsiTheme="minorHAnsi" w:cstheme="minorHAnsi"/>
        </w:rPr>
        <w:t xml:space="preserve"> </w:t>
      </w:r>
      <w:r w:rsidR="005C12EC" w:rsidRPr="001559D0">
        <w:rPr>
          <w:rFonts w:asciiTheme="minorHAnsi" w:hAnsiTheme="minorHAnsi" w:cstheme="minorHAnsi"/>
        </w:rPr>
        <w:t xml:space="preserve">it was decided </w:t>
      </w:r>
      <w:r w:rsidR="00B73E20" w:rsidRPr="001559D0">
        <w:rPr>
          <w:rFonts w:asciiTheme="minorHAnsi" w:hAnsiTheme="minorHAnsi" w:cstheme="minorHAnsi"/>
        </w:rPr>
        <w:t xml:space="preserve">that there was </w:t>
      </w:r>
      <w:r w:rsidR="009E0EE2" w:rsidRPr="001559D0">
        <w:rPr>
          <w:rFonts w:asciiTheme="minorHAnsi" w:hAnsiTheme="minorHAnsi" w:cstheme="minorHAnsi"/>
        </w:rPr>
        <w:t>a lack of plugins designed to be compatible</w:t>
      </w:r>
      <w:r w:rsidR="00B42615" w:rsidRPr="001559D0">
        <w:rPr>
          <w:rFonts w:asciiTheme="minorHAnsi" w:hAnsiTheme="minorHAnsi" w:cstheme="minorHAnsi"/>
        </w:rPr>
        <w:t xml:space="preserve"> </w:t>
      </w:r>
      <w:r w:rsidR="00365FC2" w:rsidRPr="001559D0">
        <w:rPr>
          <w:rFonts w:asciiTheme="minorHAnsi" w:hAnsiTheme="minorHAnsi" w:cstheme="minorHAnsi"/>
        </w:rPr>
        <w:t xml:space="preserve">not only </w:t>
      </w:r>
      <w:r w:rsidR="00B42615" w:rsidRPr="001559D0">
        <w:rPr>
          <w:rFonts w:asciiTheme="minorHAnsi" w:hAnsiTheme="minorHAnsi" w:cstheme="minorHAnsi"/>
        </w:rPr>
        <w:t xml:space="preserve">with universities, </w:t>
      </w:r>
      <w:r w:rsidR="00365FC2" w:rsidRPr="001559D0">
        <w:rPr>
          <w:rFonts w:asciiTheme="minorHAnsi" w:hAnsiTheme="minorHAnsi" w:cstheme="minorHAnsi"/>
        </w:rPr>
        <w:t>but for people of all ages, backgroun</w:t>
      </w:r>
      <w:r w:rsidR="00A717A9" w:rsidRPr="001559D0">
        <w:rPr>
          <w:rFonts w:asciiTheme="minorHAnsi" w:hAnsiTheme="minorHAnsi" w:cstheme="minorHAnsi"/>
        </w:rPr>
        <w:t>d</w:t>
      </w:r>
      <w:r w:rsidR="00365FC2" w:rsidRPr="001559D0">
        <w:rPr>
          <w:rFonts w:asciiTheme="minorHAnsi" w:hAnsiTheme="minorHAnsi" w:cstheme="minorHAnsi"/>
        </w:rPr>
        <w:t>s and abilities.</w:t>
      </w:r>
      <w:r w:rsidR="00CE1A2D" w:rsidRPr="001559D0">
        <w:rPr>
          <w:rFonts w:asciiTheme="minorHAnsi" w:hAnsiTheme="minorHAnsi" w:cstheme="minorHAnsi"/>
        </w:rPr>
        <w:t xml:space="preserve"> Listed below is </w:t>
      </w:r>
      <w:r w:rsidR="004B6BAD" w:rsidRPr="001559D0">
        <w:rPr>
          <w:rFonts w:asciiTheme="minorHAnsi" w:hAnsiTheme="minorHAnsi" w:cstheme="minorHAnsi"/>
        </w:rPr>
        <w:t>Coderona</w:t>
      </w:r>
      <w:r w:rsidR="005B43F4" w:rsidRPr="001559D0">
        <w:rPr>
          <w:rFonts w:asciiTheme="minorHAnsi" w:hAnsiTheme="minorHAnsi" w:cstheme="minorHAnsi"/>
        </w:rPr>
        <w:t xml:space="preserve">’s </w:t>
      </w:r>
      <w:r w:rsidR="00CE1A2D" w:rsidRPr="001559D0">
        <w:rPr>
          <w:rFonts w:asciiTheme="minorHAnsi" w:hAnsiTheme="minorHAnsi" w:cstheme="minorHAnsi"/>
        </w:rPr>
        <w:t xml:space="preserve">approach to solve this </w:t>
      </w:r>
      <w:r w:rsidR="004B6BAD" w:rsidRPr="001559D0">
        <w:rPr>
          <w:rFonts w:asciiTheme="minorHAnsi" w:hAnsiTheme="minorHAnsi" w:cstheme="minorHAnsi"/>
        </w:rPr>
        <w:t>problem</w:t>
      </w:r>
      <w:r w:rsidR="00CE1A2D" w:rsidRPr="001559D0">
        <w:rPr>
          <w:rFonts w:asciiTheme="minorHAnsi" w:hAnsiTheme="minorHAnsi" w:cstheme="minorHAnsi"/>
        </w:rPr>
        <w:t xml:space="preserve">, improving the </w:t>
      </w:r>
      <w:r w:rsidR="004B6BAD" w:rsidRPr="001559D0">
        <w:rPr>
          <w:rFonts w:asciiTheme="minorHAnsi" w:hAnsiTheme="minorHAnsi" w:cstheme="minorHAnsi"/>
        </w:rPr>
        <w:t xml:space="preserve">first line of </w:t>
      </w:r>
      <w:r w:rsidR="00352FDA" w:rsidRPr="001559D0">
        <w:rPr>
          <w:rFonts w:asciiTheme="minorHAnsi" w:hAnsiTheme="minorHAnsi" w:cstheme="minorHAnsi"/>
        </w:rPr>
        <w:t>defence</w:t>
      </w:r>
      <w:r w:rsidR="004B6BAD" w:rsidRPr="001559D0">
        <w:rPr>
          <w:rFonts w:asciiTheme="minorHAnsi" w:hAnsiTheme="minorHAnsi" w:cstheme="minorHAnsi"/>
        </w:rPr>
        <w:t xml:space="preserve"> for many accounts not just being used in universities, but users worldwide</w:t>
      </w:r>
      <w:r w:rsidR="005B43F4" w:rsidRPr="001559D0">
        <w:rPr>
          <w:rFonts w:asciiTheme="minorHAnsi" w:hAnsiTheme="minorHAnsi" w:cstheme="minorHAnsi"/>
        </w:rPr>
        <w:t xml:space="preserve">. The API will blend the best practices in password creation, </w:t>
      </w:r>
      <w:r w:rsidR="00B9126A" w:rsidRPr="001559D0">
        <w:rPr>
          <w:rFonts w:asciiTheme="minorHAnsi" w:hAnsiTheme="minorHAnsi" w:cstheme="minorHAnsi"/>
        </w:rPr>
        <w:t xml:space="preserve">suggestions and </w:t>
      </w:r>
      <w:r w:rsidR="00B22A74" w:rsidRPr="001559D0">
        <w:rPr>
          <w:rFonts w:asciiTheme="minorHAnsi" w:hAnsiTheme="minorHAnsi" w:cstheme="minorHAnsi"/>
        </w:rPr>
        <w:t xml:space="preserve">programming integration methodologies to </w:t>
      </w:r>
      <w:r w:rsidR="00022E1F" w:rsidRPr="001559D0">
        <w:rPr>
          <w:rFonts w:asciiTheme="minorHAnsi" w:hAnsiTheme="minorHAnsi" w:cstheme="minorHAnsi"/>
        </w:rPr>
        <w:t xml:space="preserve">produce an API that </w:t>
      </w:r>
      <w:r w:rsidR="007C6B15" w:rsidRPr="001559D0">
        <w:rPr>
          <w:rFonts w:asciiTheme="minorHAnsi" w:hAnsiTheme="minorHAnsi" w:cstheme="minorHAnsi"/>
        </w:rPr>
        <w:t>can guide</w:t>
      </w:r>
      <w:r w:rsidR="00022E1F" w:rsidRPr="001559D0">
        <w:rPr>
          <w:rFonts w:asciiTheme="minorHAnsi" w:hAnsiTheme="minorHAnsi" w:cstheme="minorHAnsi"/>
        </w:rPr>
        <w:t xml:space="preserve"> any user to </w:t>
      </w:r>
      <w:r w:rsidR="00784F34" w:rsidRPr="001559D0">
        <w:rPr>
          <w:rFonts w:asciiTheme="minorHAnsi" w:hAnsiTheme="minorHAnsi" w:cstheme="minorHAnsi"/>
        </w:rPr>
        <w:t xml:space="preserve">a more secure </w:t>
      </w:r>
      <w:r w:rsidR="00DC26A9" w:rsidRPr="001559D0">
        <w:rPr>
          <w:rFonts w:asciiTheme="minorHAnsi" w:hAnsiTheme="minorHAnsi" w:cstheme="minorHAnsi"/>
        </w:rPr>
        <w:t>password</w:t>
      </w:r>
      <w:r w:rsidR="00575354" w:rsidRPr="001559D0">
        <w:rPr>
          <w:rFonts w:asciiTheme="minorHAnsi" w:hAnsiTheme="minorHAnsi" w:cstheme="minorHAnsi"/>
        </w:rPr>
        <w:t xml:space="preserve">. </w:t>
      </w:r>
      <w:r w:rsidR="00E5478F" w:rsidRPr="001559D0">
        <w:rPr>
          <w:rFonts w:asciiTheme="minorHAnsi" w:hAnsiTheme="minorHAnsi" w:cstheme="minorHAnsi"/>
        </w:rPr>
        <w:t xml:space="preserve">This plugin will be </w:t>
      </w:r>
      <w:r w:rsidR="00C04F5E" w:rsidRPr="001559D0">
        <w:rPr>
          <w:rFonts w:asciiTheme="minorHAnsi" w:hAnsiTheme="minorHAnsi" w:cstheme="minorHAnsi"/>
        </w:rPr>
        <w:t xml:space="preserve">compatible with popular browsers </w:t>
      </w:r>
      <w:r w:rsidR="00C36C1B" w:rsidRPr="001559D0">
        <w:rPr>
          <w:rFonts w:asciiTheme="minorHAnsi" w:hAnsiTheme="minorHAnsi" w:cstheme="minorHAnsi"/>
        </w:rPr>
        <w:t xml:space="preserve">and will thus enable any user </w:t>
      </w:r>
      <w:r w:rsidR="00221A2E" w:rsidRPr="001559D0">
        <w:rPr>
          <w:rFonts w:asciiTheme="minorHAnsi" w:hAnsiTheme="minorHAnsi" w:cstheme="minorHAnsi"/>
        </w:rPr>
        <w:t xml:space="preserve">to </w:t>
      </w:r>
      <w:r w:rsidR="00A65E9B" w:rsidRPr="001559D0">
        <w:rPr>
          <w:rFonts w:asciiTheme="minorHAnsi" w:hAnsiTheme="minorHAnsi" w:cstheme="minorHAnsi"/>
        </w:rPr>
        <w:t xml:space="preserve">quickly access a utility that </w:t>
      </w:r>
      <w:r w:rsidR="009D588B" w:rsidRPr="001559D0">
        <w:rPr>
          <w:rFonts w:asciiTheme="minorHAnsi" w:hAnsiTheme="minorHAnsi" w:cstheme="minorHAnsi"/>
        </w:rPr>
        <w:t>is easy to use and helps them secure their digital lives.</w:t>
      </w:r>
    </w:p>
    <w:p w14:paraId="2D013FDE" w14:textId="23FBFE91" w:rsidR="008472E0" w:rsidRPr="001559D0" w:rsidRDefault="008472E0" w:rsidP="003F4491">
      <w:pPr>
        <w:rPr>
          <w:rFonts w:asciiTheme="minorHAnsi" w:hAnsiTheme="minorHAnsi" w:cstheme="minorHAnsi"/>
        </w:rPr>
      </w:pPr>
    </w:p>
    <w:p w14:paraId="1561CF21" w14:textId="1AB0C592" w:rsidR="008472E0" w:rsidRPr="001559D0" w:rsidRDefault="008472E0" w:rsidP="008472E0">
      <w:pPr>
        <w:pStyle w:val="ListParagraph"/>
        <w:numPr>
          <w:ilvl w:val="0"/>
          <w:numId w:val="16"/>
        </w:numPr>
        <w:rPr>
          <w:rFonts w:asciiTheme="minorHAnsi" w:hAnsiTheme="minorHAnsi" w:cstheme="minorHAnsi"/>
        </w:rPr>
      </w:pPr>
      <w:r w:rsidRPr="001559D0">
        <w:rPr>
          <w:rFonts w:asciiTheme="minorHAnsi" w:hAnsiTheme="minorHAnsi" w:cstheme="minorHAnsi"/>
        </w:rPr>
        <w:t xml:space="preserve">Students and teaching staff alike will have a </w:t>
      </w:r>
      <w:r w:rsidR="00C738FC" w:rsidRPr="001559D0">
        <w:rPr>
          <w:rFonts w:asciiTheme="minorHAnsi" w:hAnsiTheme="minorHAnsi" w:cstheme="minorHAnsi"/>
        </w:rPr>
        <w:t xml:space="preserve">password utility </w:t>
      </w:r>
      <w:r w:rsidR="0048139C" w:rsidRPr="001559D0">
        <w:rPr>
          <w:rFonts w:asciiTheme="minorHAnsi" w:hAnsiTheme="minorHAnsi" w:cstheme="minorHAnsi"/>
        </w:rPr>
        <w:t xml:space="preserve">at the tips of their fingers, </w:t>
      </w:r>
      <w:r w:rsidR="007126BB" w:rsidRPr="001559D0">
        <w:rPr>
          <w:rFonts w:asciiTheme="minorHAnsi" w:hAnsiTheme="minorHAnsi" w:cstheme="minorHAnsi"/>
        </w:rPr>
        <w:t xml:space="preserve">available via any of the most popular </w:t>
      </w:r>
      <w:r w:rsidR="00890AB5" w:rsidRPr="001559D0">
        <w:rPr>
          <w:rFonts w:asciiTheme="minorHAnsi" w:hAnsiTheme="minorHAnsi" w:cstheme="minorHAnsi"/>
        </w:rPr>
        <w:t>web browsers, meaning that they can easily acc</w:t>
      </w:r>
      <w:r w:rsidR="00367F85" w:rsidRPr="001559D0">
        <w:rPr>
          <w:rFonts w:asciiTheme="minorHAnsi" w:hAnsiTheme="minorHAnsi" w:cstheme="minorHAnsi"/>
        </w:rPr>
        <w:t xml:space="preserve">ess a </w:t>
      </w:r>
      <w:r w:rsidR="00F271C9" w:rsidRPr="001559D0">
        <w:rPr>
          <w:rFonts w:asciiTheme="minorHAnsi" w:hAnsiTheme="minorHAnsi" w:cstheme="minorHAnsi"/>
        </w:rPr>
        <w:t>secure password.</w:t>
      </w:r>
    </w:p>
    <w:p w14:paraId="0A982897" w14:textId="3B3547DF" w:rsidR="00F271C9" w:rsidRPr="001559D0" w:rsidRDefault="005974EB" w:rsidP="008472E0">
      <w:pPr>
        <w:pStyle w:val="ListParagraph"/>
        <w:numPr>
          <w:ilvl w:val="0"/>
          <w:numId w:val="16"/>
        </w:numPr>
        <w:rPr>
          <w:rFonts w:asciiTheme="minorHAnsi" w:hAnsiTheme="minorHAnsi" w:cstheme="minorHAnsi"/>
        </w:rPr>
      </w:pPr>
      <w:r w:rsidRPr="001559D0">
        <w:rPr>
          <w:rFonts w:asciiTheme="minorHAnsi" w:hAnsiTheme="minorHAnsi" w:cstheme="minorHAnsi"/>
        </w:rPr>
        <w:t xml:space="preserve">Users can immediately receive feedback on a given password which will help them decide if they want </w:t>
      </w:r>
      <w:r w:rsidR="002C4458" w:rsidRPr="001559D0">
        <w:rPr>
          <w:rFonts w:asciiTheme="minorHAnsi" w:hAnsiTheme="minorHAnsi" w:cstheme="minorHAnsi"/>
        </w:rPr>
        <w:t xml:space="preserve">to </w:t>
      </w:r>
      <w:r w:rsidRPr="001559D0">
        <w:rPr>
          <w:rFonts w:asciiTheme="minorHAnsi" w:hAnsiTheme="minorHAnsi" w:cstheme="minorHAnsi"/>
        </w:rPr>
        <w:t xml:space="preserve">use </w:t>
      </w:r>
      <w:r w:rsidR="004F6716" w:rsidRPr="001559D0">
        <w:rPr>
          <w:rFonts w:asciiTheme="minorHAnsi" w:hAnsiTheme="minorHAnsi" w:cstheme="minorHAnsi"/>
        </w:rPr>
        <w:t>the password given or a stronger and more improved one.</w:t>
      </w:r>
    </w:p>
    <w:p w14:paraId="27E981F2" w14:textId="6B1539E2" w:rsidR="00A55344" w:rsidRPr="001559D0" w:rsidRDefault="00A55344" w:rsidP="008472E0">
      <w:pPr>
        <w:pStyle w:val="ListParagraph"/>
        <w:numPr>
          <w:ilvl w:val="0"/>
          <w:numId w:val="16"/>
        </w:numPr>
        <w:rPr>
          <w:rFonts w:asciiTheme="minorHAnsi" w:hAnsiTheme="minorHAnsi" w:cstheme="minorHAnsi"/>
        </w:rPr>
      </w:pPr>
      <w:r w:rsidRPr="001559D0">
        <w:rPr>
          <w:rFonts w:asciiTheme="minorHAnsi" w:hAnsiTheme="minorHAnsi" w:cstheme="minorHAnsi"/>
        </w:rPr>
        <w:t xml:space="preserve">The feedback will be that based upon a comparison </w:t>
      </w:r>
      <w:r w:rsidR="00E94D47" w:rsidRPr="001559D0">
        <w:rPr>
          <w:rFonts w:asciiTheme="minorHAnsi" w:hAnsiTheme="minorHAnsi" w:cstheme="minorHAnsi"/>
        </w:rPr>
        <w:t>of the user’s input to that of password best practices.</w:t>
      </w:r>
    </w:p>
    <w:p w14:paraId="225D4FCD" w14:textId="4743866E" w:rsidR="009C5D0C" w:rsidRPr="009521A9" w:rsidRDefault="00C26AF8" w:rsidP="00C03607">
      <w:pPr>
        <w:pStyle w:val="ListParagraph"/>
        <w:numPr>
          <w:ilvl w:val="0"/>
          <w:numId w:val="16"/>
        </w:numPr>
        <w:rPr>
          <w:rFonts w:asciiTheme="minorHAnsi" w:hAnsiTheme="minorHAnsi" w:cstheme="minorHAnsi"/>
        </w:rPr>
      </w:pPr>
      <w:r w:rsidRPr="001559D0">
        <w:rPr>
          <w:rFonts w:asciiTheme="minorHAnsi" w:hAnsiTheme="minorHAnsi" w:cstheme="minorHAnsi"/>
        </w:rPr>
        <w:t xml:space="preserve">Feedback will help educate the user about any flaws that are picked up when </w:t>
      </w:r>
      <w:r w:rsidR="002C4458" w:rsidRPr="001559D0">
        <w:rPr>
          <w:rFonts w:asciiTheme="minorHAnsi" w:hAnsiTheme="minorHAnsi" w:cstheme="minorHAnsi"/>
        </w:rPr>
        <w:t>analysing</w:t>
      </w:r>
      <w:r w:rsidRPr="001559D0">
        <w:rPr>
          <w:rFonts w:asciiTheme="minorHAnsi" w:hAnsiTheme="minorHAnsi" w:cstheme="minorHAnsi"/>
        </w:rPr>
        <w:t xml:space="preserve"> the </w:t>
      </w:r>
      <w:r w:rsidR="002C4458" w:rsidRPr="001559D0">
        <w:rPr>
          <w:rFonts w:asciiTheme="minorHAnsi" w:hAnsiTheme="minorHAnsi" w:cstheme="minorHAnsi"/>
        </w:rPr>
        <w:t>user’s</w:t>
      </w:r>
      <w:r w:rsidRPr="001559D0">
        <w:rPr>
          <w:rFonts w:asciiTheme="minorHAnsi" w:hAnsiTheme="minorHAnsi" w:cstheme="minorHAnsi"/>
        </w:rPr>
        <w:t xml:space="preserve"> password</w:t>
      </w:r>
    </w:p>
    <w:p w14:paraId="70CB25B0"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7" w:name="_Toc53502546"/>
      <w:r w:rsidRPr="00427CA6">
        <w:rPr>
          <w:rFonts w:asciiTheme="minorHAnsi" w:hAnsiTheme="minorHAnsi" w:cstheme="minorHAnsi"/>
          <w:sz w:val="24"/>
          <w:szCs w:val="24"/>
        </w:rPr>
        <w:lastRenderedPageBreak/>
        <w:t>Justification</w:t>
      </w:r>
      <w:bookmarkEnd w:id="7"/>
    </w:p>
    <w:p w14:paraId="7EA4F6AB" w14:textId="1997F2A3" w:rsidR="00810DFA" w:rsidRDefault="00810DFA" w:rsidP="00D4449D">
      <w:pPr>
        <w:ind w:left="720"/>
        <w:rPr>
          <w:rFonts w:cstheme="minorHAnsi"/>
          <w:b/>
          <w:color w:val="008000"/>
        </w:rPr>
      </w:pPr>
    </w:p>
    <w:p w14:paraId="75441C12" w14:textId="37F46E0D" w:rsidR="00810DFA" w:rsidRPr="00203C70" w:rsidRDefault="00117AF0" w:rsidP="00D4449D">
      <w:pPr>
        <w:ind w:left="720"/>
        <w:rPr>
          <w:rFonts w:asciiTheme="minorHAnsi" w:hAnsiTheme="minorHAnsi" w:cstheme="minorHAnsi"/>
        </w:rPr>
      </w:pPr>
      <w:r w:rsidRPr="00203C70">
        <w:rPr>
          <w:rFonts w:asciiTheme="minorHAnsi" w:hAnsiTheme="minorHAnsi" w:cstheme="minorHAnsi"/>
        </w:rPr>
        <w:t xml:space="preserve">The implementation of the </w:t>
      </w:r>
      <w:r w:rsidR="00666EB5" w:rsidRPr="00203C70">
        <w:rPr>
          <w:rFonts w:asciiTheme="minorHAnsi" w:hAnsiTheme="minorHAnsi" w:cstheme="minorHAnsi"/>
        </w:rPr>
        <w:t xml:space="preserve">API </w:t>
      </w:r>
      <w:r w:rsidR="002B0509" w:rsidRPr="00203C70">
        <w:rPr>
          <w:rFonts w:asciiTheme="minorHAnsi" w:hAnsiTheme="minorHAnsi" w:cstheme="minorHAnsi"/>
        </w:rPr>
        <w:t xml:space="preserve">into </w:t>
      </w:r>
      <w:r w:rsidR="00604792" w:rsidRPr="00203C70">
        <w:rPr>
          <w:rFonts w:asciiTheme="minorHAnsi" w:hAnsiTheme="minorHAnsi" w:cstheme="minorHAnsi"/>
        </w:rPr>
        <w:t>users’</w:t>
      </w:r>
      <w:r w:rsidR="002B0509" w:rsidRPr="00203C70">
        <w:rPr>
          <w:rFonts w:asciiTheme="minorHAnsi" w:hAnsiTheme="minorHAnsi" w:cstheme="minorHAnsi"/>
        </w:rPr>
        <w:t xml:space="preserve"> browsers should ultimately</w:t>
      </w:r>
      <w:r w:rsidR="00141B2F" w:rsidRPr="00203C70">
        <w:rPr>
          <w:rFonts w:asciiTheme="minorHAnsi" w:hAnsiTheme="minorHAnsi" w:cstheme="minorHAnsi"/>
        </w:rPr>
        <w:t xml:space="preserve"> result in a more secure system overall.</w:t>
      </w:r>
      <w:r w:rsidR="00604792" w:rsidRPr="00203C70">
        <w:rPr>
          <w:rFonts w:asciiTheme="minorHAnsi" w:hAnsiTheme="minorHAnsi" w:cstheme="minorHAnsi"/>
        </w:rPr>
        <w:t xml:space="preserve"> With user accounts </w:t>
      </w:r>
      <w:r w:rsidR="00C0408C" w:rsidRPr="00203C70">
        <w:rPr>
          <w:rFonts w:asciiTheme="minorHAnsi" w:hAnsiTheme="minorHAnsi" w:cstheme="minorHAnsi"/>
        </w:rPr>
        <w:t>being defended by a well</w:t>
      </w:r>
      <w:r w:rsidR="007C6B15" w:rsidRPr="00203C70">
        <w:rPr>
          <w:rFonts w:asciiTheme="minorHAnsi" w:hAnsiTheme="minorHAnsi" w:cstheme="minorHAnsi"/>
        </w:rPr>
        <w:t>-</w:t>
      </w:r>
      <w:r w:rsidR="00C0408C" w:rsidRPr="00203C70">
        <w:rPr>
          <w:rFonts w:asciiTheme="minorHAnsi" w:hAnsiTheme="minorHAnsi" w:cstheme="minorHAnsi"/>
        </w:rPr>
        <w:t xml:space="preserve">engineered password that has been created </w:t>
      </w:r>
      <w:r w:rsidR="00974C67" w:rsidRPr="00203C70">
        <w:rPr>
          <w:rFonts w:asciiTheme="minorHAnsi" w:hAnsiTheme="minorHAnsi" w:cstheme="minorHAnsi"/>
        </w:rPr>
        <w:t xml:space="preserve">to conform with the best practices </w:t>
      </w:r>
      <w:r w:rsidR="003A2422" w:rsidRPr="00203C70">
        <w:rPr>
          <w:rFonts w:asciiTheme="minorHAnsi" w:hAnsiTheme="minorHAnsi" w:cstheme="minorHAnsi"/>
        </w:rPr>
        <w:t>that</w:t>
      </w:r>
      <w:r w:rsidR="00974C67" w:rsidRPr="00203C70">
        <w:rPr>
          <w:rFonts w:asciiTheme="minorHAnsi" w:hAnsiTheme="minorHAnsi" w:cstheme="minorHAnsi"/>
        </w:rPr>
        <w:t xml:space="preserve"> </w:t>
      </w:r>
      <w:r w:rsidR="003A2422" w:rsidRPr="00203C70">
        <w:rPr>
          <w:rFonts w:asciiTheme="minorHAnsi" w:hAnsiTheme="minorHAnsi" w:cstheme="minorHAnsi"/>
        </w:rPr>
        <w:t>tackle password breaking techniques such as</w:t>
      </w:r>
      <w:r w:rsidR="00604792" w:rsidRPr="00203C70">
        <w:rPr>
          <w:rFonts w:asciiTheme="minorHAnsi" w:hAnsiTheme="minorHAnsi" w:cstheme="minorHAnsi"/>
        </w:rPr>
        <w:t xml:space="preserve"> </w:t>
      </w:r>
      <w:r w:rsidR="003A2422" w:rsidRPr="00203C70">
        <w:rPr>
          <w:rFonts w:asciiTheme="minorHAnsi" w:hAnsiTheme="minorHAnsi" w:cstheme="minorHAnsi"/>
        </w:rPr>
        <w:t xml:space="preserve">brute forcing and shoulder surfing, </w:t>
      </w:r>
      <w:r w:rsidR="008D7A9D" w:rsidRPr="00203C70">
        <w:rPr>
          <w:rFonts w:asciiTheme="minorHAnsi" w:hAnsiTheme="minorHAnsi" w:cstheme="minorHAnsi"/>
        </w:rPr>
        <w:t>the universities policy o</w:t>
      </w:r>
      <w:r w:rsidR="00FD649E" w:rsidRPr="00203C70">
        <w:rPr>
          <w:rFonts w:asciiTheme="minorHAnsi" w:hAnsiTheme="minorHAnsi" w:cstheme="minorHAnsi"/>
        </w:rPr>
        <w:t>f</w:t>
      </w:r>
      <w:r w:rsidR="008D7A9D" w:rsidRPr="00203C70">
        <w:rPr>
          <w:rFonts w:asciiTheme="minorHAnsi" w:hAnsiTheme="minorHAnsi" w:cstheme="minorHAnsi"/>
        </w:rPr>
        <w:t xml:space="preserve"> keeping its members and their details safe a more </w:t>
      </w:r>
      <w:r w:rsidR="00FD649E" w:rsidRPr="00203C70">
        <w:rPr>
          <w:rFonts w:asciiTheme="minorHAnsi" w:hAnsiTheme="minorHAnsi" w:cstheme="minorHAnsi"/>
        </w:rPr>
        <w:t>manageable task</w:t>
      </w:r>
      <w:r w:rsidR="008D7A9D" w:rsidRPr="00203C70">
        <w:rPr>
          <w:rFonts w:asciiTheme="minorHAnsi" w:hAnsiTheme="minorHAnsi" w:cstheme="minorHAnsi"/>
        </w:rPr>
        <w:t>.</w:t>
      </w:r>
      <w:r w:rsidR="00F531AF" w:rsidRPr="00203C70">
        <w:rPr>
          <w:rFonts w:asciiTheme="minorHAnsi" w:hAnsiTheme="minorHAnsi" w:cstheme="minorHAnsi"/>
        </w:rPr>
        <w:t xml:space="preserve"> </w:t>
      </w:r>
      <w:r w:rsidR="002140F1" w:rsidRPr="00203C70">
        <w:rPr>
          <w:rFonts w:asciiTheme="minorHAnsi" w:hAnsiTheme="minorHAnsi" w:cstheme="minorHAnsi"/>
        </w:rPr>
        <w:t>Whilst there are alternatives that</w:t>
      </w:r>
      <w:r w:rsidR="00C738D4" w:rsidRPr="00203C70">
        <w:rPr>
          <w:rFonts w:asciiTheme="minorHAnsi" w:hAnsiTheme="minorHAnsi" w:cstheme="minorHAnsi"/>
        </w:rPr>
        <w:t xml:space="preserve"> exist that deal with </w:t>
      </w:r>
      <w:r w:rsidR="00DF4A8B" w:rsidRPr="00203C70">
        <w:rPr>
          <w:rFonts w:asciiTheme="minorHAnsi" w:hAnsiTheme="minorHAnsi" w:cstheme="minorHAnsi"/>
        </w:rPr>
        <w:t xml:space="preserve">managing passwords, Coderona’s solution was used as </w:t>
      </w:r>
      <w:r w:rsidR="00D96D78" w:rsidRPr="00203C70">
        <w:rPr>
          <w:rFonts w:asciiTheme="minorHAnsi" w:hAnsiTheme="minorHAnsi" w:cstheme="minorHAnsi"/>
        </w:rPr>
        <w:t>the team</w:t>
      </w:r>
      <w:r w:rsidR="007E5BFD" w:rsidRPr="00203C70">
        <w:rPr>
          <w:rFonts w:asciiTheme="minorHAnsi" w:hAnsiTheme="minorHAnsi" w:cstheme="minorHAnsi"/>
        </w:rPr>
        <w:t>, who</w:t>
      </w:r>
      <w:r w:rsidR="00D96D78" w:rsidRPr="00203C70">
        <w:rPr>
          <w:rFonts w:asciiTheme="minorHAnsi" w:hAnsiTheme="minorHAnsi" w:cstheme="minorHAnsi"/>
        </w:rPr>
        <w:t xml:space="preserve"> </w:t>
      </w:r>
      <w:r w:rsidR="00E424EB" w:rsidRPr="00203C70">
        <w:rPr>
          <w:rFonts w:asciiTheme="minorHAnsi" w:hAnsiTheme="minorHAnsi" w:cstheme="minorHAnsi"/>
        </w:rPr>
        <w:t>primarily consist of students</w:t>
      </w:r>
      <w:r w:rsidR="00770F6A" w:rsidRPr="00203C70">
        <w:rPr>
          <w:rFonts w:asciiTheme="minorHAnsi" w:hAnsiTheme="minorHAnsi" w:cstheme="minorHAnsi"/>
        </w:rPr>
        <w:t xml:space="preserve">, compliment the university </w:t>
      </w:r>
      <w:r w:rsidR="00DC2DDA" w:rsidRPr="00203C70">
        <w:rPr>
          <w:rFonts w:asciiTheme="minorHAnsi" w:hAnsiTheme="minorHAnsi" w:cstheme="minorHAnsi"/>
        </w:rPr>
        <w:t xml:space="preserve">goal of furthering the prospects of students. </w:t>
      </w:r>
      <w:r w:rsidR="004D651B" w:rsidRPr="00203C70">
        <w:rPr>
          <w:rFonts w:asciiTheme="minorHAnsi" w:hAnsiTheme="minorHAnsi" w:cstheme="minorHAnsi"/>
        </w:rPr>
        <w:t xml:space="preserve">Another benefit of the </w:t>
      </w:r>
      <w:r w:rsidR="00857130" w:rsidRPr="00203C70">
        <w:rPr>
          <w:rFonts w:asciiTheme="minorHAnsi" w:hAnsiTheme="minorHAnsi" w:cstheme="minorHAnsi"/>
        </w:rPr>
        <w:t xml:space="preserve">solution proposed by the Coderona team is that </w:t>
      </w:r>
      <w:r w:rsidR="00A51ECE" w:rsidRPr="00203C70">
        <w:rPr>
          <w:rFonts w:asciiTheme="minorHAnsi" w:hAnsiTheme="minorHAnsi" w:cstheme="minorHAnsi"/>
        </w:rPr>
        <w:t xml:space="preserve">compared to </w:t>
      </w:r>
      <w:r w:rsidR="00C8454A" w:rsidRPr="00203C70">
        <w:rPr>
          <w:rFonts w:asciiTheme="minorHAnsi" w:hAnsiTheme="minorHAnsi" w:cstheme="minorHAnsi"/>
        </w:rPr>
        <w:t xml:space="preserve">other alternatives, </w:t>
      </w:r>
      <w:r w:rsidR="002865CD" w:rsidRPr="00203C70">
        <w:rPr>
          <w:rFonts w:asciiTheme="minorHAnsi" w:hAnsiTheme="minorHAnsi" w:cstheme="minorHAnsi"/>
        </w:rPr>
        <w:t>the level of risk and cost of production and upkeep is greater than Coderona’s solution.</w:t>
      </w:r>
    </w:p>
    <w:p w14:paraId="7F449775" w14:textId="77777777" w:rsidR="00477BF1" w:rsidRPr="00203C70" w:rsidRDefault="00477BF1" w:rsidP="00D4449D">
      <w:pPr>
        <w:ind w:left="720"/>
        <w:rPr>
          <w:rFonts w:asciiTheme="minorHAnsi" w:hAnsiTheme="minorHAnsi" w:cstheme="minorHAnsi"/>
        </w:rPr>
      </w:pPr>
    </w:p>
    <w:p w14:paraId="36D907AC" w14:textId="666564EC" w:rsidR="00477BF1" w:rsidRPr="00203C70" w:rsidRDefault="00CC3848" w:rsidP="00CC3848">
      <w:pPr>
        <w:pStyle w:val="ListParagraph"/>
        <w:numPr>
          <w:ilvl w:val="0"/>
          <w:numId w:val="16"/>
        </w:numPr>
        <w:rPr>
          <w:rFonts w:asciiTheme="minorHAnsi" w:hAnsiTheme="minorHAnsi" w:cstheme="minorHAnsi"/>
        </w:rPr>
      </w:pPr>
      <w:r w:rsidRPr="00203C70">
        <w:rPr>
          <w:rFonts w:asciiTheme="minorHAnsi" w:hAnsiTheme="minorHAnsi" w:cstheme="minorHAnsi"/>
        </w:rPr>
        <w:t xml:space="preserve">improving </w:t>
      </w:r>
      <w:r w:rsidR="00F15A0C" w:rsidRPr="00203C70">
        <w:rPr>
          <w:rFonts w:asciiTheme="minorHAnsi" w:hAnsiTheme="minorHAnsi" w:cstheme="minorHAnsi"/>
        </w:rPr>
        <w:t xml:space="preserve">the </w:t>
      </w:r>
      <w:r w:rsidR="007E50C6" w:rsidRPr="00203C70">
        <w:rPr>
          <w:rFonts w:asciiTheme="minorHAnsi" w:hAnsiTheme="minorHAnsi" w:cstheme="minorHAnsi"/>
        </w:rPr>
        <w:t>less than 50</w:t>
      </w:r>
      <w:r w:rsidR="00531424" w:rsidRPr="00203C70">
        <w:rPr>
          <w:rFonts w:asciiTheme="minorHAnsi" w:hAnsiTheme="minorHAnsi" w:cstheme="minorHAnsi"/>
        </w:rPr>
        <w:t xml:space="preserve">% who </w:t>
      </w:r>
      <w:r w:rsidR="00D77A16" w:rsidRPr="00203C70">
        <w:rPr>
          <w:rFonts w:asciiTheme="minorHAnsi" w:hAnsiTheme="minorHAnsi" w:cstheme="minorHAnsi"/>
        </w:rPr>
        <w:t>do not use strong passwords to protect their account</w:t>
      </w:r>
    </w:p>
    <w:p w14:paraId="03EF2DA9" w14:textId="27C467AD" w:rsidR="00D77A16" w:rsidRPr="00203C70" w:rsidRDefault="00984A71" w:rsidP="00CC3848">
      <w:pPr>
        <w:pStyle w:val="ListParagraph"/>
        <w:numPr>
          <w:ilvl w:val="0"/>
          <w:numId w:val="16"/>
        </w:numPr>
        <w:rPr>
          <w:rFonts w:asciiTheme="minorHAnsi" w:hAnsiTheme="minorHAnsi" w:cstheme="minorHAnsi"/>
        </w:rPr>
      </w:pPr>
      <w:r w:rsidRPr="00203C70">
        <w:rPr>
          <w:rFonts w:asciiTheme="minorHAnsi" w:hAnsiTheme="minorHAnsi" w:cstheme="minorHAnsi"/>
        </w:rPr>
        <w:t>educating</w:t>
      </w:r>
      <w:r w:rsidR="00CF1710" w:rsidRPr="00203C70">
        <w:rPr>
          <w:rFonts w:asciiTheme="minorHAnsi" w:hAnsiTheme="minorHAnsi" w:cstheme="minorHAnsi"/>
        </w:rPr>
        <w:t xml:space="preserve"> 15% of users who </w:t>
      </w:r>
      <w:r w:rsidR="00494ABE" w:rsidRPr="00203C70">
        <w:rPr>
          <w:rFonts w:asciiTheme="minorHAnsi" w:hAnsiTheme="minorHAnsi" w:cstheme="minorHAnsi"/>
        </w:rPr>
        <w:t xml:space="preserve">do not know how to better </w:t>
      </w:r>
      <w:r w:rsidRPr="00203C70">
        <w:rPr>
          <w:rFonts w:asciiTheme="minorHAnsi" w:hAnsiTheme="minorHAnsi" w:cstheme="minorHAnsi"/>
        </w:rPr>
        <w:t>protect themselves online</w:t>
      </w:r>
    </w:p>
    <w:p w14:paraId="67381FB8" w14:textId="22B8F70E" w:rsidR="00966231" w:rsidRPr="00203C70" w:rsidRDefault="00F16392" w:rsidP="00984A71">
      <w:pPr>
        <w:pStyle w:val="ListParagraph"/>
        <w:numPr>
          <w:ilvl w:val="0"/>
          <w:numId w:val="16"/>
        </w:numPr>
        <w:rPr>
          <w:rFonts w:asciiTheme="minorHAnsi" w:hAnsiTheme="minorHAnsi" w:cstheme="minorHAnsi"/>
        </w:rPr>
      </w:pPr>
      <w:r w:rsidRPr="00203C70">
        <w:rPr>
          <w:rFonts w:asciiTheme="minorHAnsi" w:hAnsiTheme="minorHAnsi" w:cstheme="minorHAnsi"/>
        </w:rPr>
        <w:t xml:space="preserve">Reducing </w:t>
      </w:r>
      <w:r w:rsidR="00BB0004" w:rsidRPr="00203C70">
        <w:rPr>
          <w:rFonts w:asciiTheme="minorHAnsi" w:hAnsiTheme="minorHAnsi" w:cstheme="minorHAnsi"/>
        </w:rPr>
        <w:t xml:space="preserve">the likelihood of a data breach </w:t>
      </w:r>
      <w:r w:rsidR="00966231" w:rsidRPr="00203C70">
        <w:rPr>
          <w:rFonts w:asciiTheme="minorHAnsi" w:hAnsiTheme="minorHAnsi" w:cstheme="minorHAnsi"/>
        </w:rPr>
        <w:t>occurring</w:t>
      </w:r>
    </w:p>
    <w:p w14:paraId="415BB790" w14:textId="48CCE43D" w:rsidR="001559D0" w:rsidRPr="00203C70" w:rsidRDefault="001559D0" w:rsidP="001559D0">
      <w:pPr>
        <w:pStyle w:val="ListParagraph"/>
        <w:numPr>
          <w:ilvl w:val="0"/>
          <w:numId w:val="16"/>
        </w:numPr>
        <w:rPr>
          <w:rFonts w:asciiTheme="minorHAnsi" w:hAnsiTheme="minorHAnsi" w:cstheme="minorHAnsi"/>
        </w:rPr>
      </w:pPr>
      <w:r w:rsidRPr="00203C70">
        <w:rPr>
          <w:rFonts w:asciiTheme="minorHAnsi" w:hAnsiTheme="minorHAnsi" w:cstheme="minorHAnsi"/>
        </w:rPr>
        <w:t xml:space="preserve">Reducing the </w:t>
      </w:r>
      <w:r w:rsidR="00203C70" w:rsidRPr="00203C70">
        <w:rPr>
          <w:rFonts w:asciiTheme="minorHAnsi" w:hAnsiTheme="minorHAnsi" w:cstheme="minorHAnsi"/>
        </w:rPr>
        <w:t>likelihood of attackers gaining authenticated access to accounts</w:t>
      </w:r>
    </w:p>
    <w:p w14:paraId="6E3FBF20" w14:textId="77777777" w:rsidR="00D4449D" w:rsidRPr="00810DFA" w:rsidRDefault="00D4449D" w:rsidP="00D4449D">
      <w:pPr>
        <w:ind w:left="720"/>
        <w:rPr>
          <w:rFonts w:cstheme="minorHAnsi"/>
          <w:color w:val="FFC000" w:themeColor="accent4"/>
        </w:rPr>
      </w:pPr>
    </w:p>
    <w:p w14:paraId="41D2705E" w14:textId="77777777" w:rsidR="009C5D0C" w:rsidRPr="00427CA6" w:rsidRDefault="009C5D0C" w:rsidP="009C5D0C">
      <w:pPr>
        <w:ind w:left="720"/>
        <w:rPr>
          <w:rFonts w:cstheme="minorHAnsi"/>
        </w:rPr>
      </w:pPr>
    </w:p>
    <w:p w14:paraId="412D95DF"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8" w:name="_Toc53502547"/>
      <w:r w:rsidRPr="00427CA6">
        <w:rPr>
          <w:rFonts w:asciiTheme="minorHAnsi" w:hAnsiTheme="minorHAnsi" w:cstheme="minorHAnsi"/>
          <w:sz w:val="24"/>
          <w:szCs w:val="24"/>
        </w:rPr>
        <w:t>Team Experience</w:t>
      </w:r>
      <w:bookmarkEnd w:id="8"/>
    </w:p>
    <w:p w14:paraId="3C0C547A" w14:textId="43E41797" w:rsidR="1E83E3FF" w:rsidRDefault="1E83E3FF" w:rsidP="00CA4925">
      <w:pPr>
        <w:spacing w:line="257" w:lineRule="auto"/>
        <w:ind w:left="720"/>
        <w:rPr>
          <w:rFonts w:cstheme="minorHAnsi"/>
          <w:b/>
          <w:color w:val="008000"/>
        </w:rPr>
      </w:pPr>
    </w:p>
    <w:p w14:paraId="673DCB9A" w14:textId="21543977" w:rsidR="018C7F64" w:rsidRPr="008E3E85" w:rsidRDefault="018C7F64" w:rsidP="00CA4925">
      <w:pPr>
        <w:spacing w:line="257" w:lineRule="auto"/>
        <w:ind w:left="720"/>
        <w:rPr>
          <w:i/>
        </w:rPr>
      </w:pPr>
      <w:r w:rsidRPr="00FE0708">
        <w:rPr>
          <w:rFonts w:ascii="Calibri" w:eastAsia="Calibri" w:hAnsi="Calibri" w:cs="Calibri"/>
        </w:rPr>
        <w:t xml:space="preserve">Coderona may be a relatively new initiative, but our small team is well experienced in the creation of programmed solutions that any user can use. Our development team has experience working in fast paced environments where they have created numerous web applications and hard coded solutions in user accessible formats. Our previous clients include the University of Abertay. You can contact the Coderona team at </w:t>
      </w:r>
      <w:r w:rsidR="00C67C0B" w:rsidRPr="001967C8">
        <w:rPr>
          <w:rFonts w:asciiTheme="minorHAnsi" w:hAnsiTheme="minorHAnsi" w:cstheme="minorHAnsi"/>
        </w:rPr>
        <w:t>passrocu</w:t>
      </w:r>
      <w:r w:rsidR="005555A6" w:rsidRPr="001967C8">
        <w:rPr>
          <w:rFonts w:asciiTheme="minorHAnsi" w:hAnsiTheme="minorHAnsi" w:cstheme="minorHAnsi"/>
        </w:rPr>
        <w:t>lus</w:t>
      </w:r>
      <w:r w:rsidR="00244783" w:rsidRPr="001967C8">
        <w:rPr>
          <w:rFonts w:asciiTheme="minorHAnsi" w:hAnsiTheme="minorHAnsi" w:cstheme="minorHAnsi"/>
        </w:rPr>
        <w:t>@coderona</w:t>
      </w:r>
      <w:r w:rsidR="001967C8" w:rsidRPr="001967C8">
        <w:rPr>
          <w:rFonts w:asciiTheme="minorHAnsi" w:hAnsiTheme="minorHAnsi" w:cstheme="minorHAnsi"/>
        </w:rPr>
        <w:t>.com</w:t>
      </w:r>
      <w:r w:rsidR="001967C8">
        <w:rPr>
          <w:rFonts w:asciiTheme="minorHAnsi" w:hAnsiTheme="minorHAnsi" w:cstheme="minorHAnsi"/>
        </w:rPr>
        <w:t>.</w:t>
      </w:r>
    </w:p>
    <w:p w14:paraId="30AE6929" w14:textId="5284C4CF" w:rsidR="1E83E3FF" w:rsidRDefault="1E83E3FF" w:rsidP="1E83E3FF">
      <w:pPr>
        <w:ind w:left="720"/>
      </w:pPr>
    </w:p>
    <w:p w14:paraId="56CF5E08" w14:textId="77777777" w:rsidR="009C5D0C" w:rsidRPr="00427CA6" w:rsidRDefault="009C5D0C" w:rsidP="009C5D0C">
      <w:pPr>
        <w:ind w:left="720"/>
        <w:rPr>
          <w:rFonts w:cstheme="minorHAnsi"/>
        </w:rPr>
      </w:pPr>
    </w:p>
    <w:p w14:paraId="3769BB68" w14:textId="77777777" w:rsidR="00A2329A" w:rsidRDefault="00A2329A" w:rsidP="009C5D0C">
      <w:pPr>
        <w:ind w:left="720"/>
        <w:rPr>
          <w:rFonts w:cstheme="minorHAnsi"/>
        </w:rPr>
      </w:pPr>
    </w:p>
    <w:p w14:paraId="441F7EC2" w14:textId="77777777" w:rsidR="00A2329A" w:rsidRDefault="00A2329A" w:rsidP="009C5D0C">
      <w:pPr>
        <w:ind w:left="720"/>
        <w:rPr>
          <w:rFonts w:cstheme="minorHAnsi"/>
        </w:rPr>
      </w:pPr>
    </w:p>
    <w:p w14:paraId="4522EF1C" w14:textId="77777777" w:rsidR="00A2329A" w:rsidRDefault="00A2329A" w:rsidP="009C5D0C">
      <w:pPr>
        <w:ind w:left="720"/>
        <w:rPr>
          <w:rFonts w:cstheme="minorHAnsi"/>
        </w:rPr>
      </w:pPr>
    </w:p>
    <w:p w14:paraId="1A4C5E7A" w14:textId="77777777" w:rsidR="00A2329A" w:rsidRDefault="00A2329A" w:rsidP="009C5D0C">
      <w:pPr>
        <w:ind w:left="720"/>
        <w:rPr>
          <w:rFonts w:cstheme="minorHAnsi"/>
        </w:rPr>
      </w:pPr>
    </w:p>
    <w:p w14:paraId="429075CD" w14:textId="77777777" w:rsidR="00A2329A" w:rsidRDefault="00A2329A" w:rsidP="009C5D0C">
      <w:pPr>
        <w:ind w:left="720"/>
        <w:rPr>
          <w:rFonts w:cstheme="minorHAnsi"/>
        </w:rPr>
      </w:pPr>
    </w:p>
    <w:p w14:paraId="78433E30" w14:textId="77777777" w:rsidR="00A2329A" w:rsidRDefault="00A2329A" w:rsidP="009C5D0C">
      <w:pPr>
        <w:ind w:left="720"/>
        <w:rPr>
          <w:rFonts w:cstheme="minorHAnsi"/>
        </w:rPr>
      </w:pPr>
    </w:p>
    <w:p w14:paraId="4EB73E7F" w14:textId="77777777" w:rsidR="00A2329A" w:rsidRDefault="00A2329A" w:rsidP="009C5D0C">
      <w:pPr>
        <w:ind w:left="720"/>
        <w:rPr>
          <w:rFonts w:cstheme="minorHAnsi"/>
        </w:rPr>
      </w:pPr>
    </w:p>
    <w:p w14:paraId="12C75517" w14:textId="77777777" w:rsidR="00A2329A" w:rsidRDefault="00A2329A" w:rsidP="009C5D0C">
      <w:pPr>
        <w:ind w:left="720"/>
        <w:rPr>
          <w:rFonts w:cstheme="minorHAnsi"/>
        </w:rPr>
      </w:pPr>
    </w:p>
    <w:p w14:paraId="4B7EE55F" w14:textId="353B7AF5" w:rsidR="00A2329A" w:rsidRPr="00427CA6" w:rsidRDefault="00A2329A" w:rsidP="009C5D0C">
      <w:pPr>
        <w:ind w:left="720"/>
        <w:rPr>
          <w:rFonts w:cstheme="minorHAnsi"/>
        </w:rPr>
      </w:pPr>
    </w:p>
    <w:p w14:paraId="031F95DD" w14:textId="45DD7F1D" w:rsidR="009C5D0C" w:rsidRPr="00427CA6" w:rsidRDefault="009C5D0C" w:rsidP="009C5D0C">
      <w:pPr>
        <w:pStyle w:val="Heading1"/>
        <w:numPr>
          <w:ilvl w:val="0"/>
          <w:numId w:val="6"/>
        </w:numPr>
        <w:jc w:val="left"/>
        <w:rPr>
          <w:rFonts w:asciiTheme="minorHAnsi" w:hAnsiTheme="minorHAnsi" w:cstheme="minorHAnsi"/>
          <w:smallCaps/>
          <w:sz w:val="28"/>
          <w:szCs w:val="28"/>
        </w:rPr>
      </w:pPr>
      <w:bookmarkStart w:id="9" w:name="_Toc53502548"/>
      <w:r w:rsidRPr="00427CA6">
        <w:rPr>
          <w:rFonts w:asciiTheme="minorHAnsi" w:hAnsiTheme="minorHAnsi" w:cstheme="minorHAnsi"/>
          <w:smallCaps/>
          <w:sz w:val="28"/>
          <w:szCs w:val="28"/>
        </w:rPr>
        <w:t>Business Case Analysis Team and Stakeholders</w:t>
      </w:r>
      <w:bookmarkEnd w:id="9"/>
      <w:r w:rsidR="008B0BAC">
        <w:rPr>
          <w:rFonts w:asciiTheme="minorHAnsi" w:hAnsiTheme="minorHAnsi" w:cstheme="minorHAnsi"/>
          <w:smallCaps/>
          <w:sz w:val="28"/>
          <w:szCs w:val="28"/>
        </w:rPr>
        <w:t xml:space="preserve"> (P.C)</w:t>
      </w:r>
    </w:p>
    <w:p w14:paraId="35492F8B" w14:textId="77777777" w:rsidR="009C5D0C" w:rsidRPr="00427CA6" w:rsidRDefault="009C5D0C" w:rsidP="007C6B15">
      <w:pPr>
        <w:rPr>
          <w:rFonts w:cstheme="minorHAnsi"/>
        </w:rPr>
      </w:pPr>
      <w:bookmarkStart w:id="10" w:name="_Toc261333351"/>
    </w:p>
    <w:p w14:paraId="53B1C2D5"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11" w:name="_Toc53502549"/>
      <w:r w:rsidRPr="00427CA6">
        <w:rPr>
          <w:rFonts w:asciiTheme="minorHAnsi" w:hAnsiTheme="minorHAnsi" w:cstheme="minorHAnsi"/>
          <w:sz w:val="24"/>
          <w:szCs w:val="24"/>
        </w:rPr>
        <w:t>Business Case Analysis Team</w:t>
      </w:r>
      <w:bookmarkEnd w:id="11"/>
    </w:p>
    <w:p w14:paraId="52CC1D36" w14:textId="77777777" w:rsidR="009C5D0C" w:rsidRDefault="009C5D0C" w:rsidP="009C5D0C">
      <w:pPr>
        <w:ind w:left="851"/>
        <w:rPr>
          <w:rFonts w:asciiTheme="minorHAnsi" w:hAnsiTheme="minorHAnsi" w:cstheme="minorHAnsi"/>
        </w:rPr>
      </w:pPr>
    </w:p>
    <w:p w14:paraId="7B897655" w14:textId="77777777" w:rsidR="009C5D0C" w:rsidRPr="007B4DEC" w:rsidRDefault="009C5D0C" w:rsidP="009C5D0C">
      <w:pPr>
        <w:ind w:left="851"/>
        <w:rPr>
          <w:rFonts w:asciiTheme="minorHAnsi" w:hAnsiTheme="minorHAnsi" w:cstheme="minorHAnsi"/>
        </w:rPr>
      </w:pPr>
      <w:r w:rsidRPr="007B4DEC">
        <w:rPr>
          <w:rFonts w:asciiTheme="minorHAnsi" w:hAnsiTheme="minorHAnsi" w:cstheme="minorHAnsi"/>
        </w:rPr>
        <w:t>The following individuals comprise the business case analysis team:</w:t>
      </w:r>
    </w:p>
    <w:p w14:paraId="638D9349" w14:textId="77777777" w:rsidR="0027570E" w:rsidRDefault="0027570E" w:rsidP="009C5D0C">
      <w:pPr>
        <w:ind w:left="851"/>
        <w:rPr>
          <w:rFonts w:cstheme="minorHAnsi"/>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27570E" w:rsidRPr="00C63AAC" w14:paraId="16CD867C" w14:textId="77777777" w:rsidTr="009A63BC">
        <w:trPr>
          <w:cantSplit/>
          <w:tblHeader/>
        </w:trPr>
        <w:tc>
          <w:tcPr>
            <w:tcW w:w="2340" w:type="dxa"/>
            <w:shd w:val="clear" w:color="auto" w:fill="E6E6E6"/>
            <w:vAlign w:val="center"/>
          </w:tcPr>
          <w:p w14:paraId="1E34C09A" w14:textId="77777777" w:rsidR="0027570E" w:rsidRPr="00890D9C" w:rsidRDefault="0027570E" w:rsidP="009A63BC">
            <w:pPr>
              <w:spacing w:line="220" w:lineRule="exact"/>
              <w:rPr>
                <w:rFonts w:ascii="Calibri" w:hAnsi="Calibri" w:cs="Calibri"/>
                <w:b/>
              </w:rPr>
            </w:pPr>
            <w:r w:rsidRPr="00890D9C">
              <w:rPr>
                <w:rFonts w:ascii="Calibri" w:hAnsi="Calibri" w:cs="Calibri"/>
                <w:b/>
              </w:rPr>
              <w:t>Role</w:t>
            </w:r>
          </w:p>
        </w:tc>
        <w:tc>
          <w:tcPr>
            <w:tcW w:w="3420" w:type="dxa"/>
            <w:shd w:val="clear" w:color="auto" w:fill="E6E6E6"/>
            <w:vAlign w:val="center"/>
          </w:tcPr>
          <w:p w14:paraId="68CDA038" w14:textId="77777777" w:rsidR="0027570E" w:rsidRPr="00890D9C" w:rsidRDefault="0027570E" w:rsidP="009A63BC">
            <w:pPr>
              <w:spacing w:line="220" w:lineRule="exact"/>
              <w:rPr>
                <w:rFonts w:ascii="Calibri" w:hAnsi="Calibri" w:cs="Calibri"/>
                <w:b/>
              </w:rPr>
            </w:pPr>
            <w:r w:rsidRPr="00890D9C">
              <w:rPr>
                <w:rFonts w:ascii="Calibri" w:hAnsi="Calibri" w:cs="Calibri"/>
                <w:b/>
              </w:rPr>
              <w:t>Description</w:t>
            </w:r>
          </w:p>
        </w:tc>
        <w:tc>
          <w:tcPr>
            <w:tcW w:w="3060" w:type="dxa"/>
            <w:shd w:val="clear" w:color="auto" w:fill="E6E6E6"/>
            <w:vAlign w:val="center"/>
          </w:tcPr>
          <w:p w14:paraId="3388811A" w14:textId="77777777" w:rsidR="0027570E" w:rsidRPr="00890D9C" w:rsidRDefault="0027570E" w:rsidP="009A63BC">
            <w:pPr>
              <w:spacing w:line="220" w:lineRule="exact"/>
              <w:rPr>
                <w:rFonts w:ascii="Calibri" w:hAnsi="Calibri" w:cs="Calibri"/>
                <w:b/>
              </w:rPr>
            </w:pPr>
            <w:r w:rsidRPr="00890D9C">
              <w:rPr>
                <w:rFonts w:ascii="Calibri" w:hAnsi="Calibri" w:cs="Calibri"/>
                <w:b/>
              </w:rPr>
              <w:t>Name/Title</w:t>
            </w:r>
          </w:p>
        </w:tc>
      </w:tr>
      <w:tr w:rsidR="0027570E" w:rsidRPr="00C63AAC" w14:paraId="74DD74EA" w14:textId="77777777" w:rsidTr="009A63BC">
        <w:trPr>
          <w:cantSplit/>
        </w:trPr>
        <w:tc>
          <w:tcPr>
            <w:tcW w:w="2340" w:type="dxa"/>
            <w:vAlign w:val="center"/>
          </w:tcPr>
          <w:p w14:paraId="65ACF3D3"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3712C902"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Risk Management, Staffing Costs, Quality Baseline</w:t>
            </w:r>
          </w:p>
        </w:tc>
        <w:tc>
          <w:tcPr>
            <w:tcW w:w="3060" w:type="dxa"/>
            <w:vAlign w:val="center"/>
          </w:tcPr>
          <w:p w14:paraId="66B62605" w14:textId="77777777" w:rsidR="0027570E" w:rsidRPr="00890D9C" w:rsidRDefault="0027570E" w:rsidP="009A63BC">
            <w:pPr>
              <w:spacing w:line="220" w:lineRule="exact"/>
              <w:rPr>
                <w:rFonts w:ascii="Calibri" w:hAnsi="Calibri" w:cs="Calibri"/>
              </w:rPr>
            </w:pPr>
            <w:r w:rsidRPr="00890D9C">
              <w:rPr>
                <w:rFonts w:ascii="Calibri" w:hAnsi="Calibri" w:cs="Calibri"/>
              </w:rPr>
              <w:t>Con Beard, Project Team</w:t>
            </w:r>
          </w:p>
        </w:tc>
      </w:tr>
      <w:tr w:rsidR="0027570E" w:rsidRPr="00C63AAC" w14:paraId="2A48B8EE" w14:textId="77777777" w:rsidTr="009A63BC">
        <w:trPr>
          <w:cantSplit/>
        </w:trPr>
        <w:tc>
          <w:tcPr>
            <w:tcW w:w="2340" w:type="dxa"/>
            <w:vAlign w:val="center"/>
          </w:tcPr>
          <w:p w14:paraId="6EDB32CF"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6A392E80"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Project Scope, Schedule and Quality Planning</w:t>
            </w:r>
          </w:p>
        </w:tc>
        <w:tc>
          <w:tcPr>
            <w:tcW w:w="3060" w:type="dxa"/>
            <w:vAlign w:val="center"/>
          </w:tcPr>
          <w:p w14:paraId="2EB9D5B8" w14:textId="77777777" w:rsidR="0027570E" w:rsidRPr="00890D9C" w:rsidRDefault="0027570E" w:rsidP="009A63BC">
            <w:pPr>
              <w:spacing w:line="220" w:lineRule="exact"/>
              <w:rPr>
                <w:rFonts w:ascii="Calibri" w:hAnsi="Calibri" w:cs="Calibri"/>
              </w:rPr>
            </w:pPr>
            <w:r w:rsidRPr="00890D9C">
              <w:rPr>
                <w:rFonts w:ascii="Calibri" w:hAnsi="Calibri" w:cs="Calibri"/>
              </w:rPr>
              <w:t>Stuart Brown, Project Team</w:t>
            </w:r>
          </w:p>
        </w:tc>
      </w:tr>
      <w:tr w:rsidR="0027570E" w:rsidRPr="00C63AAC" w14:paraId="39DC9A5C" w14:textId="77777777" w:rsidTr="009A63BC">
        <w:trPr>
          <w:cantSplit/>
        </w:trPr>
        <w:tc>
          <w:tcPr>
            <w:tcW w:w="2340" w:type="dxa"/>
            <w:vAlign w:val="center"/>
          </w:tcPr>
          <w:p w14:paraId="42EB4812"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5738AA90"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Executive Summary, Business Case Analysis Team Management, Stakeholder management, Problem Definition.</w:t>
            </w:r>
          </w:p>
        </w:tc>
        <w:tc>
          <w:tcPr>
            <w:tcW w:w="3060" w:type="dxa"/>
            <w:vAlign w:val="center"/>
          </w:tcPr>
          <w:p w14:paraId="33F42FDA" w14:textId="77777777" w:rsidR="0027570E" w:rsidRPr="00890D9C" w:rsidRDefault="0027570E" w:rsidP="009A63BC">
            <w:pPr>
              <w:spacing w:line="220" w:lineRule="exact"/>
              <w:rPr>
                <w:rFonts w:ascii="Calibri" w:hAnsi="Calibri" w:cs="Calibri"/>
              </w:rPr>
            </w:pPr>
            <w:r w:rsidRPr="00890D9C">
              <w:rPr>
                <w:rFonts w:ascii="Calibri" w:hAnsi="Calibri" w:cs="Calibri"/>
              </w:rPr>
              <w:t xml:space="preserve">Peter Captain, Project Team </w:t>
            </w:r>
          </w:p>
        </w:tc>
      </w:tr>
      <w:tr w:rsidR="0027570E" w:rsidRPr="00C63AAC" w14:paraId="49B2217C" w14:textId="77777777" w:rsidTr="009A63BC">
        <w:trPr>
          <w:cantSplit/>
        </w:trPr>
        <w:tc>
          <w:tcPr>
            <w:tcW w:w="2340" w:type="dxa"/>
            <w:vAlign w:val="center"/>
          </w:tcPr>
          <w:p w14:paraId="5F1A7EEE"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1684638E"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the Project Overview as well as liaising with the client and the project team</w:t>
            </w:r>
          </w:p>
        </w:tc>
        <w:tc>
          <w:tcPr>
            <w:tcW w:w="3060" w:type="dxa"/>
            <w:vAlign w:val="center"/>
          </w:tcPr>
          <w:p w14:paraId="6FEBF20F" w14:textId="025309F0" w:rsidR="0027570E" w:rsidRPr="00890D9C" w:rsidRDefault="0027570E" w:rsidP="009A63BC">
            <w:pPr>
              <w:spacing w:line="220" w:lineRule="exact"/>
              <w:rPr>
                <w:rFonts w:ascii="Calibri" w:hAnsi="Calibri" w:cs="Calibri"/>
              </w:rPr>
            </w:pPr>
            <w:r w:rsidRPr="00890D9C">
              <w:rPr>
                <w:rFonts w:ascii="Calibri" w:hAnsi="Calibri" w:cs="Calibri"/>
              </w:rPr>
              <w:t xml:space="preserve">Tia Cotton, Project Team, </w:t>
            </w:r>
            <w:r w:rsidR="00DE0FA9" w:rsidRPr="00890D9C">
              <w:rPr>
                <w:rFonts w:ascii="Calibri" w:hAnsi="Calibri" w:cs="Calibri"/>
              </w:rPr>
              <w:t>Product Owner</w:t>
            </w:r>
          </w:p>
        </w:tc>
      </w:tr>
      <w:tr w:rsidR="0027570E" w:rsidRPr="00C63AAC" w14:paraId="5E076E39" w14:textId="77777777" w:rsidTr="009A63BC">
        <w:trPr>
          <w:cantSplit/>
        </w:trPr>
        <w:tc>
          <w:tcPr>
            <w:tcW w:w="2340" w:type="dxa"/>
            <w:vAlign w:val="center"/>
          </w:tcPr>
          <w:p w14:paraId="51BB6B96"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1E1B35A8"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the change management, communications, cost management and procurement plans.</w:t>
            </w:r>
          </w:p>
        </w:tc>
        <w:tc>
          <w:tcPr>
            <w:tcW w:w="3060" w:type="dxa"/>
            <w:vAlign w:val="center"/>
          </w:tcPr>
          <w:p w14:paraId="14E6318B" w14:textId="77777777" w:rsidR="0027570E" w:rsidRPr="00890D9C" w:rsidRDefault="0027570E" w:rsidP="009A63BC">
            <w:pPr>
              <w:spacing w:line="220" w:lineRule="exact"/>
              <w:rPr>
                <w:rFonts w:ascii="Calibri" w:hAnsi="Calibri" w:cs="Calibri"/>
              </w:rPr>
            </w:pPr>
            <w:r w:rsidRPr="00890D9C">
              <w:rPr>
                <w:rFonts w:ascii="Calibri" w:hAnsi="Calibri" w:cs="Calibri"/>
              </w:rPr>
              <w:t>Catriona Kirkwood, Project Team</w:t>
            </w:r>
          </w:p>
        </w:tc>
      </w:tr>
      <w:tr w:rsidR="0027570E" w:rsidRPr="00C63AAC" w14:paraId="04DC6057" w14:textId="77777777" w:rsidTr="009A63BC">
        <w:trPr>
          <w:cantSplit/>
        </w:trPr>
        <w:tc>
          <w:tcPr>
            <w:tcW w:w="2340" w:type="dxa"/>
            <w:vAlign w:val="center"/>
          </w:tcPr>
          <w:p w14:paraId="5E1C5A8B" w14:textId="77777777" w:rsidR="0027570E" w:rsidRPr="00890D9C" w:rsidRDefault="0027570E" w:rsidP="009A63BC">
            <w:pPr>
              <w:spacing w:line="220" w:lineRule="exact"/>
              <w:rPr>
                <w:rFonts w:ascii="Calibri" w:hAnsi="Calibri" w:cs="Calibri"/>
              </w:rPr>
            </w:pPr>
            <w:r w:rsidRPr="00890D9C">
              <w:rPr>
                <w:rFonts w:ascii="Calibri" w:hAnsi="Calibri" w:cs="Calibri"/>
              </w:rPr>
              <w:t>Project Planner</w:t>
            </w:r>
          </w:p>
        </w:tc>
        <w:tc>
          <w:tcPr>
            <w:tcW w:w="3420" w:type="dxa"/>
            <w:vAlign w:val="center"/>
          </w:tcPr>
          <w:p w14:paraId="00CA7E89" w14:textId="77777777" w:rsidR="0027570E" w:rsidRPr="00890D9C" w:rsidRDefault="0027570E" w:rsidP="009A63BC">
            <w:pPr>
              <w:spacing w:line="220" w:lineRule="exact"/>
              <w:rPr>
                <w:rFonts w:ascii="Calibri" w:hAnsi="Calibri" w:cs="Calibri"/>
              </w:rPr>
            </w:pPr>
            <w:r w:rsidRPr="00890D9C">
              <w:rPr>
                <w:rFonts w:ascii="Calibri" w:hAnsi="Calibri" w:cs="Calibri"/>
              </w:rPr>
              <w:t>Responsible for developing the introduction, project management approach, project scope and milestone list as well as the work breakdown structure.</w:t>
            </w:r>
          </w:p>
        </w:tc>
        <w:tc>
          <w:tcPr>
            <w:tcW w:w="3060" w:type="dxa"/>
            <w:vAlign w:val="center"/>
          </w:tcPr>
          <w:p w14:paraId="736500CB" w14:textId="77777777" w:rsidR="0027570E" w:rsidRPr="00890D9C" w:rsidRDefault="0027570E" w:rsidP="009A63BC">
            <w:pPr>
              <w:spacing w:line="220" w:lineRule="exact"/>
              <w:rPr>
                <w:rFonts w:ascii="Calibri" w:hAnsi="Calibri" w:cs="Calibri"/>
              </w:rPr>
            </w:pPr>
            <w:r w:rsidRPr="00890D9C">
              <w:rPr>
                <w:rFonts w:ascii="Calibri" w:hAnsi="Calibri" w:cs="Calibri"/>
              </w:rPr>
              <w:t>Roderick Rozalina, Project Team</w:t>
            </w:r>
          </w:p>
        </w:tc>
      </w:tr>
    </w:tbl>
    <w:p w14:paraId="39E82D65" w14:textId="77777777" w:rsidR="0019465B" w:rsidRDefault="0019465B" w:rsidP="0019465B"/>
    <w:p w14:paraId="12EBA34A" w14:textId="77777777" w:rsidR="00A2329A" w:rsidRDefault="00A2329A" w:rsidP="0019465B"/>
    <w:p w14:paraId="6BC70490" w14:textId="77777777" w:rsidR="00A2329A" w:rsidRDefault="00A2329A" w:rsidP="0019465B"/>
    <w:p w14:paraId="208B50F6" w14:textId="77777777" w:rsidR="00A2329A" w:rsidRDefault="00A2329A" w:rsidP="0019465B"/>
    <w:p w14:paraId="73DCF824" w14:textId="77777777" w:rsidR="00A2329A" w:rsidRDefault="00A2329A" w:rsidP="0019465B"/>
    <w:p w14:paraId="4C55C7C4" w14:textId="77777777" w:rsidR="00A2329A" w:rsidRDefault="00A2329A" w:rsidP="0019465B"/>
    <w:p w14:paraId="7B8F5B1C" w14:textId="77777777" w:rsidR="00A2329A" w:rsidRDefault="00A2329A" w:rsidP="0019465B"/>
    <w:p w14:paraId="3DE281D8" w14:textId="77777777" w:rsidR="00A2329A" w:rsidRDefault="00A2329A" w:rsidP="0019465B"/>
    <w:p w14:paraId="4049251B" w14:textId="77777777" w:rsidR="00A2329A" w:rsidRDefault="00A2329A" w:rsidP="0019465B"/>
    <w:p w14:paraId="03D2B4D7" w14:textId="77777777" w:rsidR="00A2329A" w:rsidRDefault="00A2329A" w:rsidP="0019465B"/>
    <w:p w14:paraId="7E62530D" w14:textId="77777777" w:rsidR="00A2329A" w:rsidRDefault="00A2329A" w:rsidP="0019465B"/>
    <w:p w14:paraId="65D6987F" w14:textId="77777777" w:rsidR="00A2329A" w:rsidRDefault="00A2329A" w:rsidP="0019465B"/>
    <w:p w14:paraId="29DD45F3" w14:textId="77777777" w:rsidR="0019465B" w:rsidRPr="0019465B" w:rsidRDefault="0019465B" w:rsidP="0019465B"/>
    <w:p w14:paraId="71E0CEE1"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12" w:name="_Toc53502550"/>
      <w:r w:rsidRPr="00427CA6">
        <w:rPr>
          <w:rFonts w:asciiTheme="minorHAnsi" w:hAnsiTheme="minorHAnsi" w:cstheme="minorHAnsi"/>
          <w:sz w:val="24"/>
          <w:szCs w:val="24"/>
        </w:rPr>
        <w:t>Project Team</w:t>
      </w:r>
      <w:bookmarkEnd w:id="12"/>
    </w:p>
    <w:p w14:paraId="7E586361" w14:textId="77777777" w:rsidR="009C5D0C" w:rsidRPr="00427CA6" w:rsidRDefault="009C5D0C" w:rsidP="009C5D0C">
      <w:pPr>
        <w:ind w:left="851"/>
        <w:rPr>
          <w:rFonts w:cstheme="minorHAnsi"/>
          <w:b/>
          <w:color w:val="008000"/>
        </w:rPr>
      </w:pPr>
    </w:p>
    <w:p w14:paraId="1FE983D1" w14:textId="192CAEAD" w:rsidR="009C5D0C" w:rsidRPr="00D748AA" w:rsidRDefault="009C5D0C" w:rsidP="009C5D0C">
      <w:pPr>
        <w:ind w:left="851"/>
        <w:rPr>
          <w:rFonts w:asciiTheme="minorHAnsi" w:hAnsiTheme="minorHAnsi" w:cstheme="minorHAnsi"/>
        </w:rPr>
      </w:pPr>
      <w:r w:rsidRPr="00D748AA">
        <w:rPr>
          <w:rFonts w:asciiTheme="minorHAnsi" w:hAnsiTheme="minorHAnsi" w:cstheme="minorHAnsi"/>
        </w:rPr>
        <w:t>The following individuals comprise the project team</w:t>
      </w:r>
      <w:r w:rsidR="00473E6B" w:rsidRPr="00D748AA">
        <w:rPr>
          <w:rFonts w:asciiTheme="minorHAnsi" w:hAnsiTheme="minorHAnsi" w:cstheme="minorHAnsi"/>
        </w:rPr>
        <w:t>, but the roles are subject to change depending on circumstances</w:t>
      </w:r>
      <w:r w:rsidRPr="00D748AA">
        <w:rPr>
          <w:rFonts w:asciiTheme="minorHAnsi" w:hAnsiTheme="minorHAnsi" w:cstheme="minorHAnsi"/>
        </w:rPr>
        <w:t>:</w:t>
      </w:r>
    </w:p>
    <w:p w14:paraId="5C729AE7" w14:textId="77777777" w:rsidR="009C5D0C" w:rsidRPr="00427CA6" w:rsidRDefault="009C5D0C" w:rsidP="009C5D0C">
      <w:pPr>
        <w:ind w:left="851"/>
        <w:rPr>
          <w:rFonts w:cstheme="minorHAnsi"/>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C5D0C" w:rsidRPr="00427CA6" w14:paraId="1AA29C69" w14:textId="77777777" w:rsidTr="00B30A8A">
        <w:trPr>
          <w:cantSplit/>
          <w:tblHeader/>
        </w:trPr>
        <w:tc>
          <w:tcPr>
            <w:tcW w:w="2340" w:type="dxa"/>
            <w:shd w:val="clear" w:color="auto" w:fill="E6E6E6"/>
            <w:vAlign w:val="center"/>
          </w:tcPr>
          <w:p w14:paraId="33AD6FAD"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Role</w:t>
            </w:r>
          </w:p>
        </w:tc>
        <w:tc>
          <w:tcPr>
            <w:tcW w:w="3420" w:type="dxa"/>
            <w:shd w:val="clear" w:color="auto" w:fill="E6E6E6"/>
            <w:vAlign w:val="center"/>
          </w:tcPr>
          <w:p w14:paraId="1FA21EEF"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Description</w:t>
            </w:r>
          </w:p>
        </w:tc>
        <w:tc>
          <w:tcPr>
            <w:tcW w:w="3060" w:type="dxa"/>
            <w:shd w:val="clear" w:color="auto" w:fill="E6E6E6"/>
            <w:vAlign w:val="center"/>
          </w:tcPr>
          <w:p w14:paraId="29897D8F"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Name/Title</w:t>
            </w:r>
          </w:p>
        </w:tc>
      </w:tr>
      <w:tr w:rsidR="009C5D0C" w:rsidRPr="00427CA6" w14:paraId="37A5F51E" w14:textId="77777777" w:rsidTr="00B30A8A">
        <w:trPr>
          <w:cantSplit/>
        </w:trPr>
        <w:tc>
          <w:tcPr>
            <w:tcW w:w="2340" w:type="dxa"/>
            <w:vAlign w:val="center"/>
          </w:tcPr>
          <w:p w14:paraId="6B572A3B" w14:textId="6E7432AA" w:rsidR="009C5D0C" w:rsidRPr="00890D9C" w:rsidRDefault="009C442C" w:rsidP="00B30A8A">
            <w:pPr>
              <w:pStyle w:val="TableText"/>
              <w:rPr>
                <w:rFonts w:asciiTheme="minorHAnsi" w:hAnsiTheme="minorHAnsi" w:cstheme="minorHAnsi"/>
                <w:sz w:val="24"/>
              </w:rPr>
            </w:pPr>
            <w:r w:rsidRPr="00890D9C">
              <w:rPr>
                <w:rFonts w:asciiTheme="minorHAnsi" w:hAnsiTheme="minorHAnsi" w:cstheme="minorHAnsi"/>
                <w:sz w:val="24"/>
              </w:rPr>
              <w:t>Programmer / Designer</w:t>
            </w:r>
            <w:r w:rsidR="00DD7C7A" w:rsidRPr="00890D9C">
              <w:rPr>
                <w:rFonts w:asciiTheme="minorHAnsi" w:hAnsiTheme="minorHAnsi" w:cstheme="minorHAnsi"/>
                <w:sz w:val="24"/>
              </w:rPr>
              <w:t xml:space="preserve">, </w:t>
            </w:r>
            <w:r w:rsidR="00B924CD" w:rsidRPr="00890D9C">
              <w:rPr>
                <w:rFonts w:asciiTheme="minorHAnsi" w:hAnsiTheme="minorHAnsi" w:cstheme="minorHAnsi"/>
                <w:sz w:val="24"/>
              </w:rPr>
              <w:t xml:space="preserve">Technology Support </w:t>
            </w:r>
          </w:p>
        </w:tc>
        <w:tc>
          <w:tcPr>
            <w:tcW w:w="3420" w:type="dxa"/>
            <w:vAlign w:val="center"/>
          </w:tcPr>
          <w:p w14:paraId="09FBFB38" w14:textId="65AEE8EB"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Responsible for coding and designing the system</w:t>
            </w:r>
            <w:r w:rsidR="00B924CD" w:rsidRPr="00890D9C">
              <w:rPr>
                <w:rFonts w:asciiTheme="minorHAnsi" w:hAnsiTheme="minorHAnsi" w:cstheme="minorHAnsi"/>
                <w:sz w:val="24"/>
              </w:rPr>
              <w:t>, re</w:t>
            </w:r>
            <w:r w:rsidR="005D34EB" w:rsidRPr="00890D9C">
              <w:rPr>
                <w:rFonts w:asciiTheme="minorHAnsi" w:hAnsiTheme="minorHAnsi" w:cstheme="minorHAnsi"/>
                <w:sz w:val="24"/>
              </w:rPr>
              <w:t xml:space="preserve">sponsible </w:t>
            </w:r>
            <w:r w:rsidR="00EE361D" w:rsidRPr="00890D9C">
              <w:rPr>
                <w:rFonts w:asciiTheme="minorHAnsi" w:hAnsiTheme="minorHAnsi" w:cstheme="minorHAnsi"/>
                <w:sz w:val="24"/>
              </w:rPr>
              <w:t>for supporting technological ma</w:t>
            </w:r>
            <w:r w:rsidR="00CA2442" w:rsidRPr="00890D9C">
              <w:rPr>
                <w:rFonts w:asciiTheme="minorHAnsi" w:hAnsiTheme="minorHAnsi" w:cstheme="minorHAnsi"/>
                <w:sz w:val="24"/>
              </w:rPr>
              <w:t>tters</w:t>
            </w:r>
          </w:p>
        </w:tc>
        <w:tc>
          <w:tcPr>
            <w:tcW w:w="3060" w:type="dxa"/>
            <w:vAlign w:val="center"/>
          </w:tcPr>
          <w:p w14:paraId="22E14878" w14:textId="07BF96A6" w:rsidR="009C5D0C" w:rsidRPr="00890D9C" w:rsidRDefault="00600E02" w:rsidP="00B30A8A">
            <w:pPr>
              <w:pStyle w:val="TableText"/>
              <w:rPr>
                <w:rFonts w:asciiTheme="minorHAnsi" w:hAnsiTheme="minorHAnsi" w:cstheme="minorHAnsi"/>
                <w:sz w:val="24"/>
              </w:rPr>
            </w:pPr>
            <w:r w:rsidRPr="00890D9C">
              <w:rPr>
                <w:rFonts w:asciiTheme="minorHAnsi" w:hAnsiTheme="minorHAnsi" w:cstheme="minorHAnsi"/>
                <w:sz w:val="24"/>
              </w:rPr>
              <w:t>Con Beard</w:t>
            </w:r>
            <w:r w:rsidR="00D55A36" w:rsidRPr="00890D9C">
              <w:rPr>
                <w:rFonts w:asciiTheme="minorHAnsi" w:hAnsiTheme="minorHAnsi" w:cstheme="minorHAnsi"/>
                <w:sz w:val="24"/>
              </w:rPr>
              <w:t>, Project Team</w:t>
            </w:r>
          </w:p>
        </w:tc>
      </w:tr>
      <w:tr w:rsidR="009C5D0C" w:rsidRPr="00427CA6" w14:paraId="45783D1A" w14:textId="77777777" w:rsidTr="00B30A8A">
        <w:trPr>
          <w:cantSplit/>
        </w:trPr>
        <w:tc>
          <w:tcPr>
            <w:tcW w:w="2340" w:type="dxa"/>
            <w:vAlign w:val="center"/>
          </w:tcPr>
          <w:p w14:paraId="74B94B59" w14:textId="74088CEB" w:rsidR="009C5D0C" w:rsidRPr="00890D9C" w:rsidRDefault="009C442C" w:rsidP="00B30A8A">
            <w:pPr>
              <w:pStyle w:val="TableText"/>
              <w:rPr>
                <w:rFonts w:asciiTheme="minorHAnsi" w:hAnsiTheme="minorHAnsi" w:cstheme="minorHAnsi"/>
                <w:sz w:val="24"/>
              </w:rPr>
            </w:pPr>
            <w:r w:rsidRPr="00890D9C">
              <w:rPr>
                <w:rFonts w:asciiTheme="minorHAnsi" w:hAnsiTheme="minorHAnsi" w:cstheme="minorHAnsi"/>
                <w:sz w:val="24"/>
              </w:rPr>
              <w:t>Programmer / Designer</w:t>
            </w:r>
            <w:r w:rsidR="00925D3F" w:rsidRPr="00890D9C">
              <w:rPr>
                <w:rFonts w:asciiTheme="minorHAnsi" w:hAnsiTheme="minorHAnsi" w:cstheme="minorHAnsi"/>
                <w:sz w:val="24"/>
              </w:rPr>
              <w:t>, Communications</w:t>
            </w:r>
          </w:p>
        </w:tc>
        <w:tc>
          <w:tcPr>
            <w:tcW w:w="3420" w:type="dxa"/>
            <w:vAlign w:val="center"/>
          </w:tcPr>
          <w:p w14:paraId="038C922B" w14:textId="3D8EEFF4"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Responsible for coding and designing the system</w:t>
            </w:r>
            <w:r w:rsidR="00925D3F" w:rsidRPr="00890D9C">
              <w:rPr>
                <w:rFonts w:asciiTheme="minorHAnsi" w:hAnsiTheme="minorHAnsi" w:cstheme="minorHAnsi"/>
                <w:sz w:val="24"/>
              </w:rPr>
              <w:t>, responsible for team communications</w:t>
            </w:r>
          </w:p>
        </w:tc>
        <w:tc>
          <w:tcPr>
            <w:tcW w:w="3060" w:type="dxa"/>
            <w:vAlign w:val="center"/>
          </w:tcPr>
          <w:p w14:paraId="42D02069" w14:textId="2A5E8BCC"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Stuart Brown, Project Team</w:t>
            </w:r>
          </w:p>
        </w:tc>
      </w:tr>
      <w:tr w:rsidR="009C5D0C" w:rsidRPr="00427CA6" w14:paraId="0860B17E" w14:textId="77777777" w:rsidTr="00B30A8A">
        <w:trPr>
          <w:cantSplit/>
        </w:trPr>
        <w:tc>
          <w:tcPr>
            <w:tcW w:w="2340" w:type="dxa"/>
            <w:vAlign w:val="center"/>
          </w:tcPr>
          <w:p w14:paraId="30CCE9EF" w14:textId="5E031A37" w:rsidR="009C5D0C" w:rsidRPr="00890D9C" w:rsidRDefault="009C442C" w:rsidP="00B30A8A">
            <w:pPr>
              <w:pStyle w:val="TableText"/>
              <w:rPr>
                <w:rFonts w:asciiTheme="minorHAnsi" w:hAnsiTheme="minorHAnsi" w:cstheme="minorHAnsi"/>
                <w:sz w:val="24"/>
              </w:rPr>
            </w:pPr>
            <w:r w:rsidRPr="00890D9C">
              <w:rPr>
                <w:rFonts w:asciiTheme="minorHAnsi" w:hAnsiTheme="minorHAnsi" w:cstheme="minorHAnsi"/>
                <w:sz w:val="24"/>
              </w:rPr>
              <w:t xml:space="preserve">Programmer / </w:t>
            </w:r>
            <w:r w:rsidR="009C5D0C" w:rsidRPr="00890D9C">
              <w:rPr>
                <w:rFonts w:asciiTheme="minorHAnsi" w:hAnsiTheme="minorHAnsi" w:cstheme="minorHAnsi"/>
                <w:sz w:val="24"/>
              </w:rPr>
              <w:t>Designer</w:t>
            </w:r>
            <w:r w:rsidR="00925D3F" w:rsidRPr="00890D9C">
              <w:rPr>
                <w:rFonts w:asciiTheme="minorHAnsi" w:hAnsiTheme="minorHAnsi" w:cstheme="minorHAnsi"/>
                <w:sz w:val="24"/>
              </w:rPr>
              <w:t xml:space="preserve">, </w:t>
            </w:r>
            <w:r w:rsidR="00B92CC6" w:rsidRPr="00890D9C">
              <w:rPr>
                <w:rFonts w:asciiTheme="minorHAnsi" w:hAnsiTheme="minorHAnsi" w:cstheme="minorHAnsi"/>
                <w:sz w:val="24"/>
              </w:rPr>
              <w:t xml:space="preserve">Graphic </w:t>
            </w:r>
            <w:r w:rsidR="00B12F96" w:rsidRPr="00890D9C">
              <w:rPr>
                <w:rFonts w:asciiTheme="minorHAnsi" w:hAnsiTheme="minorHAnsi" w:cstheme="minorHAnsi"/>
                <w:sz w:val="24"/>
              </w:rPr>
              <w:t>Communication</w:t>
            </w:r>
          </w:p>
        </w:tc>
        <w:tc>
          <w:tcPr>
            <w:tcW w:w="3420" w:type="dxa"/>
            <w:vAlign w:val="center"/>
          </w:tcPr>
          <w:p w14:paraId="40374759" w14:textId="10BEE756" w:rsidR="009C5D0C" w:rsidRPr="00890D9C" w:rsidRDefault="00B92CC6" w:rsidP="00B30A8A">
            <w:pPr>
              <w:pStyle w:val="TableText"/>
              <w:rPr>
                <w:rFonts w:asciiTheme="minorHAnsi" w:hAnsiTheme="minorHAnsi" w:cstheme="minorHAnsi"/>
                <w:sz w:val="24"/>
              </w:rPr>
            </w:pPr>
            <w:r w:rsidRPr="00890D9C">
              <w:rPr>
                <w:rFonts w:asciiTheme="minorHAnsi" w:hAnsiTheme="minorHAnsi" w:cstheme="minorHAnsi"/>
                <w:sz w:val="24"/>
              </w:rPr>
              <w:t xml:space="preserve">Responsible for coding and designing the system, </w:t>
            </w:r>
            <w:r w:rsidR="009C5D0C" w:rsidRPr="00890D9C">
              <w:rPr>
                <w:rFonts w:asciiTheme="minorHAnsi" w:hAnsiTheme="minorHAnsi" w:cstheme="minorHAnsi"/>
                <w:sz w:val="24"/>
              </w:rPr>
              <w:t>responsible for</w:t>
            </w:r>
            <w:r w:rsidRPr="00890D9C">
              <w:rPr>
                <w:rFonts w:asciiTheme="minorHAnsi" w:hAnsiTheme="minorHAnsi" w:cstheme="minorHAnsi"/>
                <w:sz w:val="24"/>
              </w:rPr>
              <w:t xml:space="preserve"> interface design</w:t>
            </w:r>
            <w:r w:rsidR="00010FAB" w:rsidRPr="00890D9C">
              <w:rPr>
                <w:rFonts w:asciiTheme="minorHAnsi" w:hAnsiTheme="minorHAnsi" w:cstheme="minorHAnsi"/>
                <w:sz w:val="24"/>
              </w:rPr>
              <w:t xml:space="preserve"> and </w:t>
            </w:r>
            <w:r w:rsidR="006D497D" w:rsidRPr="00890D9C">
              <w:rPr>
                <w:rFonts w:asciiTheme="minorHAnsi" w:hAnsiTheme="minorHAnsi" w:cstheme="minorHAnsi"/>
                <w:sz w:val="24"/>
              </w:rPr>
              <w:t>manuals</w:t>
            </w:r>
            <w:r w:rsidR="00430037" w:rsidRPr="00890D9C">
              <w:rPr>
                <w:rFonts w:asciiTheme="minorHAnsi" w:hAnsiTheme="minorHAnsi" w:cstheme="minorHAnsi"/>
                <w:sz w:val="24"/>
              </w:rPr>
              <w:t xml:space="preserve"> / pictorial guides.</w:t>
            </w:r>
          </w:p>
        </w:tc>
        <w:tc>
          <w:tcPr>
            <w:tcW w:w="3060" w:type="dxa"/>
            <w:vAlign w:val="center"/>
          </w:tcPr>
          <w:p w14:paraId="23B8ECC9" w14:textId="537C6649" w:rsidR="009C5D0C" w:rsidRPr="00890D9C" w:rsidRDefault="008207DF" w:rsidP="00B30A8A">
            <w:pPr>
              <w:pStyle w:val="TableText"/>
              <w:rPr>
                <w:rFonts w:asciiTheme="minorHAnsi" w:hAnsiTheme="minorHAnsi" w:cstheme="minorHAnsi"/>
                <w:sz w:val="24"/>
              </w:rPr>
            </w:pPr>
            <w:r w:rsidRPr="00890D9C">
              <w:rPr>
                <w:rFonts w:asciiTheme="minorHAnsi" w:hAnsiTheme="minorHAnsi" w:cstheme="minorHAnsi"/>
                <w:sz w:val="24"/>
              </w:rPr>
              <w:t>Peter Captain</w:t>
            </w:r>
            <w:r w:rsidR="009C5D0C" w:rsidRPr="00890D9C">
              <w:rPr>
                <w:rFonts w:asciiTheme="minorHAnsi" w:hAnsiTheme="minorHAnsi" w:cstheme="minorHAnsi"/>
                <w:sz w:val="24"/>
              </w:rPr>
              <w:t xml:space="preserve">, Project Team </w:t>
            </w:r>
          </w:p>
        </w:tc>
      </w:tr>
      <w:tr w:rsidR="009C5D0C" w:rsidRPr="00427CA6" w14:paraId="5F46AA34" w14:textId="77777777" w:rsidTr="00B30A8A">
        <w:trPr>
          <w:cantSplit/>
        </w:trPr>
        <w:tc>
          <w:tcPr>
            <w:tcW w:w="2340" w:type="dxa"/>
            <w:vAlign w:val="center"/>
          </w:tcPr>
          <w:p w14:paraId="0085D36B" w14:textId="71CFA3E5" w:rsidR="009C5D0C" w:rsidRPr="00890D9C" w:rsidRDefault="009C5D0C" w:rsidP="00B30A8A">
            <w:pPr>
              <w:pStyle w:val="TableText"/>
              <w:rPr>
                <w:rFonts w:asciiTheme="minorHAnsi" w:hAnsiTheme="minorHAnsi" w:cstheme="minorHAnsi"/>
                <w:sz w:val="24"/>
              </w:rPr>
            </w:pPr>
            <w:r w:rsidRPr="00890D9C">
              <w:rPr>
                <w:rFonts w:asciiTheme="minorHAnsi" w:hAnsiTheme="minorHAnsi" w:cstheme="minorHAnsi"/>
                <w:sz w:val="24"/>
              </w:rPr>
              <w:t>Programmer</w:t>
            </w:r>
            <w:r w:rsidR="009C442C" w:rsidRPr="00890D9C">
              <w:rPr>
                <w:rFonts w:asciiTheme="minorHAnsi" w:hAnsiTheme="minorHAnsi" w:cstheme="minorHAnsi"/>
                <w:sz w:val="24"/>
              </w:rPr>
              <w:t xml:space="preserve"> / Designer</w:t>
            </w:r>
            <w:r w:rsidR="00B92CC6" w:rsidRPr="00890D9C">
              <w:rPr>
                <w:rFonts w:asciiTheme="minorHAnsi" w:hAnsiTheme="minorHAnsi" w:cstheme="minorHAnsi"/>
                <w:sz w:val="24"/>
              </w:rPr>
              <w:t xml:space="preserve">, </w:t>
            </w:r>
            <w:r w:rsidR="000F312A" w:rsidRPr="00890D9C">
              <w:rPr>
                <w:rFonts w:asciiTheme="minorHAnsi" w:hAnsiTheme="minorHAnsi" w:cstheme="minorHAnsi"/>
                <w:sz w:val="24"/>
              </w:rPr>
              <w:t>Product Owner</w:t>
            </w:r>
          </w:p>
        </w:tc>
        <w:tc>
          <w:tcPr>
            <w:tcW w:w="3420" w:type="dxa"/>
            <w:vAlign w:val="center"/>
          </w:tcPr>
          <w:p w14:paraId="290C5C88" w14:textId="70BF753C"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Responsible</w:t>
            </w:r>
            <w:r w:rsidR="009C5D0C" w:rsidRPr="00890D9C">
              <w:rPr>
                <w:rFonts w:asciiTheme="minorHAnsi" w:hAnsiTheme="minorHAnsi" w:cstheme="minorHAnsi"/>
                <w:sz w:val="24"/>
              </w:rPr>
              <w:t xml:space="preserve"> for coding </w:t>
            </w:r>
            <w:r w:rsidRPr="00890D9C">
              <w:rPr>
                <w:rFonts w:asciiTheme="minorHAnsi" w:hAnsiTheme="minorHAnsi" w:cstheme="minorHAnsi"/>
                <w:sz w:val="24"/>
              </w:rPr>
              <w:t>and designing</w:t>
            </w:r>
            <w:r w:rsidR="009C5D0C" w:rsidRPr="00890D9C">
              <w:rPr>
                <w:rFonts w:asciiTheme="minorHAnsi" w:hAnsiTheme="minorHAnsi" w:cstheme="minorHAnsi"/>
                <w:sz w:val="24"/>
              </w:rPr>
              <w:t xml:space="preserve"> the system</w:t>
            </w:r>
            <w:r w:rsidR="003E6436" w:rsidRPr="00890D9C">
              <w:rPr>
                <w:rFonts w:asciiTheme="minorHAnsi" w:hAnsiTheme="minorHAnsi" w:cstheme="minorHAnsi"/>
                <w:sz w:val="24"/>
              </w:rPr>
              <w:t xml:space="preserve">, </w:t>
            </w:r>
            <w:r w:rsidR="00F646C4" w:rsidRPr="00890D9C">
              <w:rPr>
                <w:rFonts w:asciiTheme="minorHAnsi" w:hAnsiTheme="minorHAnsi" w:cstheme="minorHAnsi"/>
                <w:sz w:val="24"/>
              </w:rPr>
              <w:t>r</w:t>
            </w:r>
            <w:r w:rsidR="003E6436" w:rsidRPr="00890D9C">
              <w:rPr>
                <w:rFonts w:asciiTheme="minorHAnsi" w:hAnsiTheme="minorHAnsi" w:cstheme="minorHAnsi"/>
                <w:sz w:val="24"/>
              </w:rPr>
              <w:t xml:space="preserve">esponsible </w:t>
            </w:r>
            <w:r w:rsidR="00F646C4" w:rsidRPr="00890D9C">
              <w:rPr>
                <w:rFonts w:asciiTheme="minorHAnsi" w:hAnsiTheme="minorHAnsi" w:cstheme="minorHAnsi"/>
                <w:sz w:val="24"/>
              </w:rPr>
              <w:t xml:space="preserve">for </w:t>
            </w:r>
            <w:r w:rsidR="00494D9A" w:rsidRPr="00890D9C">
              <w:rPr>
                <w:rFonts w:asciiTheme="minorHAnsi" w:hAnsiTheme="minorHAnsi" w:cstheme="minorHAnsi"/>
                <w:sz w:val="24"/>
              </w:rPr>
              <w:t>liaising with the client and the rest of the project team</w:t>
            </w:r>
          </w:p>
        </w:tc>
        <w:tc>
          <w:tcPr>
            <w:tcW w:w="3060" w:type="dxa"/>
            <w:vAlign w:val="center"/>
          </w:tcPr>
          <w:p w14:paraId="5A468AC6" w14:textId="48AC7541" w:rsidR="009C5D0C" w:rsidRPr="00890D9C" w:rsidRDefault="008207DF" w:rsidP="00B30A8A">
            <w:pPr>
              <w:pStyle w:val="TableText"/>
              <w:rPr>
                <w:rFonts w:asciiTheme="minorHAnsi" w:hAnsiTheme="minorHAnsi" w:cstheme="minorHAnsi"/>
                <w:sz w:val="24"/>
              </w:rPr>
            </w:pPr>
            <w:r w:rsidRPr="00890D9C">
              <w:rPr>
                <w:rFonts w:asciiTheme="minorHAnsi" w:hAnsiTheme="minorHAnsi" w:cstheme="minorHAnsi"/>
                <w:sz w:val="24"/>
              </w:rPr>
              <w:t>Tia Cotton</w:t>
            </w:r>
            <w:r w:rsidR="009C5D0C" w:rsidRPr="00890D9C">
              <w:rPr>
                <w:rFonts w:asciiTheme="minorHAnsi" w:hAnsiTheme="minorHAnsi" w:cstheme="minorHAnsi"/>
                <w:sz w:val="24"/>
              </w:rPr>
              <w:t>, Project Team</w:t>
            </w:r>
            <w:r w:rsidR="00451523" w:rsidRPr="00890D9C">
              <w:rPr>
                <w:rFonts w:asciiTheme="minorHAnsi" w:hAnsiTheme="minorHAnsi" w:cstheme="minorHAnsi"/>
                <w:sz w:val="24"/>
              </w:rPr>
              <w:t xml:space="preserve">, </w:t>
            </w:r>
            <w:r w:rsidR="00DE0FA9" w:rsidRPr="00890D9C">
              <w:rPr>
                <w:rFonts w:asciiTheme="minorHAnsi" w:hAnsiTheme="minorHAnsi" w:cstheme="minorHAnsi"/>
                <w:sz w:val="24"/>
              </w:rPr>
              <w:t>Product Owner</w:t>
            </w:r>
          </w:p>
        </w:tc>
      </w:tr>
      <w:tr w:rsidR="009C5D0C" w:rsidRPr="00427CA6" w14:paraId="3F68B8EC" w14:textId="77777777" w:rsidTr="00B30A8A">
        <w:trPr>
          <w:cantSplit/>
        </w:trPr>
        <w:tc>
          <w:tcPr>
            <w:tcW w:w="2340" w:type="dxa"/>
            <w:vAlign w:val="center"/>
          </w:tcPr>
          <w:p w14:paraId="34FC6E00" w14:textId="5C57B316" w:rsidR="009C5D0C" w:rsidRPr="00890D9C" w:rsidRDefault="009C442C" w:rsidP="00B30A8A">
            <w:pPr>
              <w:pStyle w:val="TableText"/>
              <w:rPr>
                <w:rFonts w:asciiTheme="minorHAnsi" w:hAnsiTheme="minorHAnsi" w:cstheme="minorHAnsi"/>
                <w:sz w:val="24"/>
              </w:rPr>
            </w:pPr>
            <w:r w:rsidRPr="00890D9C">
              <w:rPr>
                <w:rFonts w:asciiTheme="minorHAnsi" w:hAnsiTheme="minorHAnsi" w:cstheme="minorHAnsi"/>
                <w:sz w:val="24"/>
              </w:rPr>
              <w:t>Programmer / Designer</w:t>
            </w:r>
            <w:r w:rsidR="00E01C27" w:rsidRPr="00890D9C">
              <w:rPr>
                <w:rFonts w:asciiTheme="minorHAnsi" w:hAnsiTheme="minorHAnsi" w:cstheme="minorHAnsi"/>
                <w:sz w:val="24"/>
              </w:rPr>
              <w:t>, Updates</w:t>
            </w:r>
          </w:p>
        </w:tc>
        <w:tc>
          <w:tcPr>
            <w:tcW w:w="3420" w:type="dxa"/>
            <w:vAlign w:val="center"/>
          </w:tcPr>
          <w:p w14:paraId="5314B90F" w14:textId="337A4FAA"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Responsible for coding and designing the system</w:t>
            </w:r>
            <w:r w:rsidR="00E01C27" w:rsidRPr="00890D9C">
              <w:rPr>
                <w:rFonts w:asciiTheme="minorHAnsi" w:hAnsiTheme="minorHAnsi" w:cstheme="minorHAnsi"/>
                <w:sz w:val="24"/>
              </w:rPr>
              <w:t>, responsible for the roll out of updates into the solution</w:t>
            </w:r>
          </w:p>
        </w:tc>
        <w:tc>
          <w:tcPr>
            <w:tcW w:w="3060" w:type="dxa"/>
            <w:vAlign w:val="center"/>
          </w:tcPr>
          <w:p w14:paraId="5D0C6417" w14:textId="672FFC56" w:rsidR="009C5D0C" w:rsidRPr="00890D9C" w:rsidRDefault="00A6398E" w:rsidP="00B30A8A">
            <w:pPr>
              <w:pStyle w:val="TableText"/>
              <w:rPr>
                <w:rFonts w:asciiTheme="minorHAnsi" w:hAnsiTheme="minorHAnsi" w:cstheme="minorHAnsi"/>
                <w:sz w:val="24"/>
              </w:rPr>
            </w:pPr>
            <w:r w:rsidRPr="00890D9C">
              <w:rPr>
                <w:rFonts w:asciiTheme="minorHAnsi" w:hAnsiTheme="minorHAnsi" w:cstheme="minorHAnsi"/>
                <w:sz w:val="24"/>
              </w:rPr>
              <w:t>Catriona Kirkwood</w:t>
            </w:r>
            <w:r w:rsidR="000A7D27" w:rsidRPr="00890D9C">
              <w:rPr>
                <w:rFonts w:asciiTheme="minorHAnsi" w:hAnsiTheme="minorHAnsi" w:cstheme="minorHAnsi"/>
                <w:sz w:val="24"/>
              </w:rPr>
              <w:t>, Project Team</w:t>
            </w:r>
          </w:p>
        </w:tc>
      </w:tr>
      <w:tr w:rsidR="009C5D0C" w:rsidRPr="00427CA6" w14:paraId="57C8D54A" w14:textId="77777777" w:rsidTr="00B30A8A">
        <w:trPr>
          <w:cantSplit/>
        </w:trPr>
        <w:tc>
          <w:tcPr>
            <w:tcW w:w="2340" w:type="dxa"/>
            <w:vAlign w:val="center"/>
          </w:tcPr>
          <w:p w14:paraId="2F8B0529" w14:textId="5D8003B8" w:rsidR="009C5D0C" w:rsidRPr="00890D9C" w:rsidRDefault="009C442C" w:rsidP="00B30A8A">
            <w:pPr>
              <w:pStyle w:val="TableText"/>
              <w:rPr>
                <w:rFonts w:asciiTheme="minorHAnsi" w:hAnsiTheme="minorHAnsi" w:cstheme="minorHAnsi"/>
                <w:sz w:val="24"/>
              </w:rPr>
            </w:pPr>
            <w:r w:rsidRPr="00890D9C">
              <w:rPr>
                <w:rFonts w:asciiTheme="minorHAnsi" w:hAnsiTheme="minorHAnsi" w:cstheme="minorHAnsi"/>
                <w:sz w:val="24"/>
              </w:rPr>
              <w:t>Programmer / Designer</w:t>
            </w:r>
            <w:r w:rsidR="00E01C27" w:rsidRPr="00890D9C">
              <w:rPr>
                <w:rFonts w:asciiTheme="minorHAnsi" w:hAnsiTheme="minorHAnsi" w:cstheme="minorHAnsi"/>
                <w:sz w:val="24"/>
              </w:rPr>
              <w:t xml:space="preserve">, </w:t>
            </w:r>
            <w:r w:rsidR="00F951C3" w:rsidRPr="00890D9C">
              <w:rPr>
                <w:rFonts w:asciiTheme="minorHAnsi" w:hAnsiTheme="minorHAnsi" w:cstheme="minorHAnsi"/>
                <w:sz w:val="24"/>
              </w:rPr>
              <w:t>Quality Control and Documentation</w:t>
            </w:r>
          </w:p>
        </w:tc>
        <w:tc>
          <w:tcPr>
            <w:tcW w:w="3420" w:type="dxa"/>
            <w:vAlign w:val="center"/>
          </w:tcPr>
          <w:p w14:paraId="0351BE0E" w14:textId="1345D10B" w:rsidR="009C5D0C" w:rsidRPr="00890D9C" w:rsidRDefault="00D55A36" w:rsidP="00B30A8A">
            <w:pPr>
              <w:pStyle w:val="TableText"/>
              <w:rPr>
                <w:rFonts w:asciiTheme="minorHAnsi" w:hAnsiTheme="minorHAnsi" w:cstheme="minorHAnsi"/>
                <w:sz w:val="24"/>
              </w:rPr>
            </w:pPr>
            <w:r w:rsidRPr="00890D9C">
              <w:rPr>
                <w:rFonts w:asciiTheme="minorHAnsi" w:hAnsiTheme="minorHAnsi" w:cstheme="minorHAnsi"/>
                <w:sz w:val="24"/>
              </w:rPr>
              <w:t>Responsible for coding and designing the system</w:t>
            </w:r>
            <w:r w:rsidR="00F951C3" w:rsidRPr="00890D9C">
              <w:rPr>
                <w:rFonts w:asciiTheme="minorHAnsi" w:hAnsiTheme="minorHAnsi" w:cstheme="minorHAnsi"/>
                <w:sz w:val="24"/>
              </w:rPr>
              <w:t>, responsible for the quality control and documenting the production.</w:t>
            </w:r>
          </w:p>
        </w:tc>
        <w:tc>
          <w:tcPr>
            <w:tcW w:w="3060" w:type="dxa"/>
            <w:vAlign w:val="center"/>
          </w:tcPr>
          <w:p w14:paraId="71F4CF7D" w14:textId="6F82AB0B" w:rsidR="009C5D0C" w:rsidRPr="00890D9C" w:rsidRDefault="00A6398E" w:rsidP="00B30A8A">
            <w:pPr>
              <w:pStyle w:val="TableText"/>
              <w:rPr>
                <w:rFonts w:asciiTheme="minorHAnsi" w:hAnsiTheme="minorHAnsi" w:cstheme="minorHAnsi"/>
                <w:sz w:val="24"/>
              </w:rPr>
            </w:pPr>
            <w:r w:rsidRPr="00890D9C">
              <w:rPr>
                <w:rFonts w:asciiTheme="minorHAnsi" w:hAnsiTheme="minorHAnsi" w:cstheme="minorHAnsi"/>
                <w:sz w:val="24"/>
              </w:rPr>
              <w:t>Roderick Rozalina, Project Team</w:t>
            </w:r>
          </w:p>
        </w:tc>
      </w:tr>
    </w:tbl>
    <w:p w14:paraId="4EAB516C" w14:textId="77777777" w:rsidR="009C5D0C" w:rsidRPr="00427CA6" w:rsidRDefault="009C5D0C" w:rsidP="009C5D0C">
      <w:pPr>
        <w:ind w:left="851"/>
        <w:rPr>
          <w:rFonts w:cstheme="minorHAnsi"/>
        </w:rPr>
      </w:pPr>
    </w:p>
    <w:p w14:paraId="1D5F7866"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13" w:name="_Toc53502551"/>
      <w:r w:rsidRPr="00427CA6">
        <w:rPr>
          <w:rFonts w:asciiTheme="minorHAnsi" w:hAnsiTheme="minorHAnsi" w:cstheme="minorHAnsi"/>
          <w:sz w:val="24"/>
          <w:szCs w:val="24"/>
        </w:rPr>
        <w:t>Client and External/Internal Stakeholders</w:t>
      </w:r>
      <w:bookmarkEnd w:id="13"/>
    </w:p>
    <w:p w14:paraId="31A81B67" w14:textId="77777777" w:rsidR="009C5D0C" w:rsidRPr="007B4DEC" w:rsidRDefault="009C5D0C" w:rsidP="009C5D0C">
      <w:pPr>
        <w:ind w:left="810"/>
        <w:rPr>
          <w:rFonts w:asciiTheme="minorHAnsi" w:hAnsiTheme="minorHAnsi" w:cstheme="minorHAnsi"/>
          <w:b/>
          <w:color w:val="008000"/>
        </w:rPr>
      </w:pPr>
    </w:p>
    <w:p w14:paraId="19301842" w14:textId="737F1288" w:rsidR="009C5D0C" w:rsidRPr="007B4DEC" w:rsidRDefault="009C5D0C" w:rsidP="009C5D0C">
      <w:pPr>
        <w:ind w:left="851"/>
        <w:rPr>
          <w:rFonts w:asciiTheme="minorHAnsi" w:hAnsiTheme="minorHAnsi" w:cstheme="minorHAnsi"/>
        </w:rPr>
      </w:pPr>
      <w:r w:rsidRPr="007B4DEC">
        <w:rPr>
          <w:rFonts w:asciiTheme="minorHAnsi" w:hAnsiTheme="minorHAnsi" w:cstheme="minorHAnsi"/>
        </w:rPr>
        <w:t>In addition to the client listed below we have identified the following stakeholder:</w:t>
      </w:r>
    </w:p>
    <w:p w14:paraId="651F6DA5" w14:textId="77777777" w:rsidR="009C5D0C" w:rsidRPr="00427CA6" w:rsidRDefault="009C5D0C" w:rsidP="009C5D0C">
      <w:pPr>
        <w:ind w:left="851"/>
        <w:rPr>
          <w:rFonts w:cstheme="minorHAnsi"/>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C5D0C" w:rsidRPr="00427CA6" w14:paraId="3F8EF91C" w14:textId="77777777" w:rsidTr="00B30A8A">
        <w:trPr>
          <w:cantSplit/>
          <w:tblHeader/>
        </w:trPr>
        <w:tc>
          <w:tcPr>
            <w:tcW w:w="2340" w:type="dxa"/>
            <w:shd w:val="clear" w:color="auto" w:fill="E6E6E6"/>
            <w:vAlign w:val="center"/>
          </w:tcPr>
          <w:p w14:paraId="01BE52B3"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Role</w:t>
            </w:r>
          </w:p>
        </w:tc>
        <w:tc>
          <w:tcPr>
            <w:tcW w:w="3420" w:type="dxa"/>
            <w:shd w:val="clear" w:color="auto" w:fill="E6E6E6"/>
            <w:vAlign w:val="center"/>
          </w:tcPr>
          <w:p w14:paraId="7D7744E3"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Description</w:t>
            </w:r>
          </w:p>
        </w:tc>
        <w:tc>
          <w:tcPr>
            <w:tcW w:w="3060" w:type="dxa"/>
            <w:shd w:val="clear" w:color="auto" w:fill="E6E6E6"/>
            <w:vAlign w:val="center"/>
          </w:tcPr>
          <w:p w14:paraId="639AAA95" w14:textId="77777777" w:rsidR="009C5D0C" w:rsidRPr="00890D9C" w:rsidRDefault="009C5D0C" w:rsidP="00B30A8A">
            <w:pPr>
              <w:pStyle w:val="TableText"/>
              <w:rPr>
                <w:rFonts w:asciiTheme="minorHAnsi" w:hAnsiTheme="minorHAnsi" w:cstheme="minorHAnsi"/>
                <w:b/>
                <w:sz w:val="24"/>
              </w:rPr>
            </w:pPr>
            <w:r w:rsidRPr="00890D9C">
              <w:rPr>
                <w:rFonts w:asciiTheme="minorHAnsi" w:hAnsiTheme="minorHAnsi" w:cstheme="minorHAnsi"/>
                <w:b/>
                <w:sz w:val="24"/>
              </w:rPr>
              <w:t>Name/Title</w:t>
            </w:r>
          </w:p>
        </w:tc>
      </w:tr>
      <w:tr w:rsidR="009C5D0C" w:rsidRPr="00427CA6" w14:paraId="6A3C830D" w14:textId="77777777" w:rsidTr="00B30A8A">
        <w:trPr>
          <w:cantSplit/>
        </w:trPr>
        <w:tc>
          <w:tcPr>
            <w:tcW w:w="2340" w:type="dxa"/>
            <w:vAlign w:val="center"/>
          </w:tcPr>
          <w:p w14:paraId="6AF77EFC" w14:textId="4CFFA442" w:rsidR="009C5D0C" w:rsidRPr="00890D9C" w:rsidRDefault="009C5D0C" w:rsidP="00B30A8A">
            <w:pPr>
              <w:pStyle w:val="TableText"/>
              <w:rPr>
                <w:rFonts w:asciiTheme="minorHAnsi" w:hAnsiTheme="minorHAnsi" w:cstheme="minorHAnsi"/>
                <w:sz w:val="24"/>
              </w:rPr>
            </w:pPr>
            <w:r w:rsidRPr="00890D9C">
              <w:rPr>
                <w:rFonts w:asciiTheme="minorHAnsi" w:hAnsiTheme="minorHAnsi" w:cstheme="minorHAnsi"/>
                <w:sz w:val="24"/>
              </w:rPr>
              <w:t>Client (</w:t>
            </w:r>
            <w:r w:rsidR="00CF3087" w:rsidRPr="00890D9C">
              <w:rPr>
                <w:rFonts w:asciiTheme="minorHAnsi" w:hAnsiTheme="minorHAnsi" w:cstheme="minorHAnsi"/>
                <w:sz w:val="24"/>
              </w:rPr>
              <w:t>Abertay University</w:t>
            </w:r>
            <w:r w:rsidRPr="00890D9C">
              <w:rPr>
                <w:rFonts w:asciiTheme="minorHAnsi" w:hAnsiTheme="minorHAnsi" w:cstheme="minorHAnsi"/>
                <w:sz w:val="24"/>
              </w:rPr>
              <w:t>)</w:t>
            </w:r>
          </w:p>
        </w:tc>
        <w:tc>
          <w:tcPr>
            <w:tcW w:w="3420" w:type="dxa"/>
            <w:vAlign w:val="center"/>
          </w:tcPr>
          <w:p w14:paraId="33CF8541" w14:textId="77777777" w:rsidR="009C5D0C" w:rsidRPr="00890D9C" w:rsidRDefault="009C5D0C" w:rsidP="00B30A8A">
            <w:pPr>
              <w:pStyle w:val="TableText"/>
              <w:rPr>
                <w:rFonts w:asciiTheme="minorHAnsi" w:hAnsiTheme="minorHAnsi" w:cstheme="minorHAnsi"/>
                <w:sz w:val="24"/>
              </w:rPr>
            </w:pPr>
            <w:r w:rsidRPr="00890D9C">
              <w:rPr>
                <w:rFonts w:asciiTheme="minorHAnsi" w:hAnsiTheme="minorHAnsi" w:cstheme="minorHAnsi"/>
                <w:sz w:val="24"/>
              </w:rPr>
              <w:t>Sponsor for project</w:t>
            </w:r>
          </w:p>
        </w:tc>
        <w:tc>
          <w:tcPr>
            <w:tcW w:w="3060" w:type="dxa"/>
            <w:vAlign w:val="center"/>
          </w:tcPr>
          <w:p w14:paraId="3B37E442" w14:textId="16DBD2C7" w:rsidR="009C5D0C" w:rsidRPr="00890D9C" w:rsidRDefault="00CF3087" w:rsidP="00B30A8A">
            <w:pPr>
              <w:pStyle w:val="TableText"/>
              <w:rPr>
                <w:rFonts w:asciiTheme="minorHAnsi" w:hAnsiTheme="minorHAnsi" w:cstheme="minorHAnsi"/>
                <w:sz w:val="24"/>
              </w:rPr>
            </w:pPr>
            <w:r w:rsidRPr="00890D9C">
              <w:rPr>
                <w:rFonts w:asciiTheme="minorHAnsi" w:hAnsiTheme="minorHAnsi" w:cstheme="minorHAnsi"/>
                <w:sz w:val="24"/>
              </w:rPr>
              <w:t xml:space="preserve">Dr Ethan </w:t>
            </w:r>
            <w:r w:rsidR="00E22EBD" w:rsidRPr="00890D9C">
              <w:rPr>
                <w:rFonts w:asciiTheme="minorHAnsi" w:hAnsiTheme="minorHAnsi" w:cstheme="minorHAnsi"/>
                <w:sz w:val="24"/>
              </w:rPr>
              <w:t>Bayne</w:t>
            </w:r>
          </w:p>
        </w:tc>
      </w:tr>
    </w:tbl>
    <w:p w14:paraId="68F5AE73" w14:textId="77777777" w:rsidR="009C5D0C" w:rsidRPr="00427CA6" w:rsidRDefault="009C5D0C" w:rsidP="009C5D0C">
      <w:pPr>
        <w:rPr>
          <w:rFonts w:cstheme="minorHAnsi"/>
        </w:rPr>
      </w:pPr>
    </w:p>
    <w:p w14:paraId="3432682A" w14:textId="508959C0" w:rsidR="009C5D0C" w:rsidRPr="00427CA6" w:rsidRDefault="009C5D0C" w:rsidP="009C5D0C">
      <w:pPr>
        <w:pStyle w:val="Heading1"/>
        <w:numPr>
          <w:ilvl w:val="0"/>
          <w:numId w:val="6"/>
        </w:numPr>
        <w:jc w:val="left"/>
        <w:rPr>
          <w:rFonts w:asciiTheme="minorHAnsi" w:hAnsiTheme="minorHAnsi" w:cstheme="minorHAnsi"/>
          <w:smallCaps/>
          <w:sz w:val="28"/>
          <w:szCs w:val="28"/>
        </w:rPr>
      </w:pPr>
      <w:bookmarkStart w:id="14" w:name="_Toc53502552"/>
      <w:r w:rsidRPr="00427CA6">
        <w:rPr>
          <w:rFonts w:asciiTheme="minorHAnsi" w:hAnsiTheme="minorHAnsi" w:cstheme="minorHAnsi"/>
          <w:smallCaps/>
          <w:sz w:val="28"/>
          <w:szCs w:val="28"/>
        </w:rPr>
        <w:t>Problem Definition</w:t>
      </w:r>
      <w:bookmarkEnd w:id="14"/>
      <w:r w:rsidR="008B0BAC">
        <w:rPr>
          <w:rFonts w:asciiTheme="minorHAnsi" w:hAnsiTheme="minorHAnsi" w:cstheme="minorHAnsi"/>
          <w:smallCaps/>
          <w:sz w:val="28"/>
          <w:szCs w:val="28"/>
        </w:rPr>
        <w:t xml:space="preserve"> (P.C)</w:t>
      </w:r>
    </w:p>
    <w:p w14:paraId="0CD2ECCD" w14:textId="77777777" w:rsidR="009C5D0C" w:rsidRPr="00427CA6" w:rsidRDefault="009C5D0C" w:rsidP="009C5D0C">
      <w:pPr>
        <w:ind w:left="360"/>
        <w:rPr>
          <w:rFonts w:cstheme="minorHAnsi"/>
          <w:b/>
        </w:rPr>
      </w:pPr>
    </w:p>
    <w:p w14:paraId="69F12446" w14:textId="4388F21C" w:rsidR="009C5D0C" w:rsidRPr="007C6B15" w:rsidRDefault="009C5D0C" w:rsidP="007C6B15">
      <w:pPr>
        <w:pStyle w:val="Heading2"/>
        <w:numPr>
          <w:ilvl w:val="1"/>
          <w:numId w:val="6"/>
        </w:numPr>
        <w:spacing w:before="0" w:line="240" w:lineRule="atLeast"/>
        <w:rPr>
          <w:rFonts w:asciiTheme="minorHAnsi" w:hAnsiTheme="minorHAnsi" w:cstheme="minorHAnsi"/>
          <w:sz w:val="24"/>
          <w:szCs w:val="24"/>
        </w:rPr>
      </w:pPr>
      <w:bookmarkStart w:id="15" w:name="_Toc53502553"/>
      <w:r w:rsidRPr="00427CA6">
        <w:rPr>
          <w:rFonts w:asciiTheme="minorHAnsi" w:hAnsiTheme="minorHAnsi" w:cstheme="minorHAnsi"/>
          <w:sz w:val="24"/>
          <w:szCs w:val="24"/>
        </w:rPr>
        <w:t>Pro</w:t>
      </w:r>
      <w:bookmarkEnd w:id="10"/>
      <w:r w:rsidRPr="00427CA6">
        <w:rPr>
          <w:rFonts w:asciiTheme="minorHAnsi" w:hAnsiTheme="minorHAnsi" w:cstheme="minorHAnsi"/>
          <w:sz w:val="24"/>
          <w:szCs w:val="24"/>
        </w:rPr>
        <w:t>blem Statement</w:t>
      </w:r>
      <w:bookmarkEnd w:id="15"/>
    </w:p>
    <w:p w14:paraId="525B2C37" w14:textId="0EBC0A02" w:rsidR="00D4399F" w:rsidRDefault="00D4399F" w:rsidP="009C5D0C">
      <w:pPr>
        <w:ind w:left="810"/>
        <w:rPr>
          <w:rFonts w:cstheme="minorHAnsi"/>
        </w:rPr>
      </w:pPr>
    </w:p>
    <w:p w14:paraId="37C7F715" w14:textId="3633E1B0" w:rsidR="00D4399F" w:rsidRPr="00D748AA" w:rsidRDefault="00D4399F" w:rsidP="00C30F18">
      <w:pPr>
        <w:ind w:left="720"/>
        <w:rPr>
          <w:rFonts w:asciiTheme="minorHAnsi" w:hAnsiTheme="minorHAnsi" w:cstheme="minorHAnsi"/>
        </w:rPr>
      </w:pPr>
      <w:r w:rsidRPr="00D748AA">
        <w:rPr>
          <w:rFonts w:asciiTheme="minorHAnsi" w:hAnsiTheme="minorHAnsi" w:cstheme="minorHAnsi"/>
        </w:rPr>
        <w:t xml:space="preserve">Abertay University is a university situated in Central Dundee. Since its break-away from the University of Dundee, Abertay was long since known as a leading technical college before it became a University in 1994. Since then it has </w:t>
      </w:r>
      <w:r w:rsidR="00D3092E" w:rsidRPr="00D748AA">
        <w:rPr>
          <w:rFonts w:asciiTheme="minorHAnsi" w:hAnsiTheme="minorHAnsi" w:cstheme="minorHAnsi"/>
        </w:rPr>
        <w:t>become</w:t>
      </w:r>
      <w:r w:rsidRPr="00D748AA">
        <w:rPr>
          <w:rFonts w:asciiTheme="minorHAnsi" w:hAnsiTheme="minorHAnsi" w:cstheme="minorHAnsi"/>
        </w:rPr>
        <w:t xml:space="preserve"> the </w:t>
      </w:r>
      <w:r w:rsidR="00D3092E" w:rsidRPr="00D748AA">
        <w:rPr>
          <w:rFonts w:asciiTheme="minorHAnsi" w:hAnsiTheme="minorHAnsi" w:cstheme="minorHAnsi"/>
        </w:rPr>
        <w:t>world’s</w:t>
      </w:r>
      <w:r w:rsidRPr="00D748AA">
        <w:rPr>
          <w:rFonts w:asciiTheme="minorHAnsi" w:hAnsiTheme="minorHAnsi" w:cstheme="minorHAnsi"/>
        </w:rPr>
        <w:t xml:space="preserve"> first University to offer a computer games course, in 1997, followed by the </w:t>
      </w:r>
      <w:r w:rsidR="00D3092E" w:rsidRPr="00D748AA">
        <w:rPr>
          <w:rFonts w:asciiTheme="minorHAnsi" w:hAnsiTheme="minorHAnsi" w:cstheme="minorHAnsi"/>
        </w:rPr>
        <w:t>world’s</w:t>
      </w:r>
      <w:r w:rsidRPr="00D748AA">
        <w:rPr>
          <w:rFonts w:asciiTheme="minorHAnsi" w:hAnsiTheme="minorHAnsi" w:cstheme="minorHAnsi"/>
        </w:rPr>
        <w:t xml:space="preserve"> first Ethical Hacking Degree in 2006. As a result, Abertay has been growing at the forefront of computing technologies in Scotland. With this growth the need for more resilient account management has also grown, ensuring that every member of staff and its enrolled students are sufficiently protected from the dangers lurking online. Whilst the University may have excellent cyber security infrastructure, protecting it from high level and technical attacks such as typical DDOS attacks, threats are evolving to target the more vulnerable parts of the system. A strong password is quite literally the key to this infrastructure, as in; a poor password results in poor overall security. When this link is targeted and fails, then the rest of the system can fail. Password cracking is more advanced than it has ever been before, with many techniques that exist out there to nullify password protection, keeping a strong password has never been more important, especially to a target as big as the university.</w:t>
      </w:r>
    </w:p>
    <w:p w14:paraId="5ED8A1E7" w14:textId="77777777" w:rsidR="00D4399F" w:rsidRPr="00427CA6" w:rsidRDefault="00D4399F" w:rsidP="009C5D0C">
      <w:pPr>
        <w:ind w:left="810"/>
        <w:rPr>
          <w:rFonts w:cstheme="minorHAnsi"/>
        </w:rPr>
      </w:pPr>
    </w:p>
    <w:p w14:paraId="7ABA7F11" w14:textId="77777777" w:rsidR="009C5D0C" w:rsidRPr="00427CA6" w:rsidRDefault="009C5D0C" w:rsidP="009C5D0C">
      <w:pPr>
        <w:ind w:left="810"/>
        <w:rPr>
          <w:rFonts w:cstheme="minorHAnsi"/>
        </w:rPr>
      </w:pPr>
    </w:p>
    <w:p w14:paraId="34016C11" w14:textId="4F61CC9D" w:rsidR="009C5D0C" w:rsidRPr="007C6B15" w:rsidRDefault="009C5D0C" w:rsidP="007C6B15">
      <w:pPr>
        <w:pStyle w:val="Heading2"/>
        <w:numPr>
          <w:ilvl w:val="1"/>
          <w:numId w:val="6"/>
        </w:numPr>
        <w:spacing w:before="0" w:line="240" w:lineRule="atLeast"/>
        <w:rPr>
          <w:rFonts w:asciiTheme="minorHAnsi" w:hAnsiTheme="minorHAnsi" w:cstheme="minorHAnsi"/>
          <w:sz w:val="24"/>
          <w:szCs w:val="24"/>
        </w:rPr>
      </w:pPr>
      <w:bookmarkStart w:id="16" w:name="_Toc53502554"/>
      <w:r w:rsidRPr="00427CA6">
        <w:rPr>
          <w:rFonts w:asciiTheme="minorHAnsi" w:hAnsiTheme="minorHAnsi" w:cstheme="minorHAnsi"/>
          <w:sz w:val="24"/>
          <w:szCs w:val="24"/>
        </w:rPr>
        <w:t>Organizational Impact</w:t>
      </w:r>
      <w:bookmarkEnd w:id="16"/>
    </w:p>
    <w:p w14:paraId="3A59EA96" w14:textId="268951B0" w:rsidR="00E00823" w:rsidRDefault="00E00823" w:rsidP="009C5D0C">
      <w:pPr>
        <w:ind w:left="810"/>
        <w:rPr>
          <w:rFonts w:cstheme="minorHAnsi"/>
        </w:rPr>
      </w:pPr>
    </w:p>
    <w:p w14:paraId="59C37164" w14:textId="1B3C7F19" w:rsidR="00E00823" w:rsidRPr="0034570E" w:rsidRDefault="00E00823" w:rsidP="006B132F">
      <w:pPr>
        <w:ind w:left="720"/>
        <w:rPr>
          <w:rFonts w:asciiTheme="minorHAnsi" w:hAnsiTheme="minorHAnsi" w:cstheme="minorHAnsi"/>
        </w:rPr>
      </w:pPr>
      <w:r w:rsidRPr="0034570E">
        <w:rPr>
          <w:rFonts w:asciiTheme="minorHAnsi" w:hAnsiTheme="minorHAnsi" w:cstheme="minorHAnsi"/>
        </w:rPr>
        <w:t>Coderona</w:t>
      </w:r>
      <w:r w:rsidR="00CB2635">
        <w:rPr>
          <w:rFonts w:asciiTheme="minorHAnsi" w:hAnsiTheme="minorHAnsi" w:cstheme="minorHAnsi"/>
        </w:rPr>
        <w:t>’</w:t>
      </w:r>
      <w:r w:rsidRPr="0034570E">
        <w:rPr>
          <w:rFonts w:asciiTheme="minorHAnsi" w:hAnsiTheme="minorHAnsi" w:cstheme="minorHAnsi"/>
        </w:rPr>
        <w:t>s solution aims to strengthen the vital aspects of Abertay’s security infrastructure, with minimal disruption to existing legacy systems:</w:t>
      </w:r>
    </w:p>
    <w:p w14:paraId="39E1E6C4" w14:textId="77777777" w:rsidR="00E00823" w:rsidRPr="0034570E" w:rsidRDefault="00E00823" w:rsidP="00E00823">
      <w:pPr>
        <w:rPr>
          <w:rFonts w:asciiTheme="minorHAnsi" w:hAnsiTheme="minorHAnsi" w:cstheme="minorHAnsi"/>
        </w:rPr>
      </w:pPr>
    </w:p>
    <w:p w14:paraId="2A5EB416" w14:textId="28093F00" w:rsidR="00E00823" w:rsidRPr="0034570E" w:rsidRDefault="00E00823" w:rsidP="006B132F">
      <w:pPr>
        <w:ind w:left="2160" w:hanging="1440"/>
        <w:rPr>
          <w:rFonts w:asciiTheme="minorHAnsi" w:hAnsiTheme="minorHAnsi" w:cstheme="minorHAnsi"/>
        </w:rPr>
      </w:pPr>
      <w:r w:rsidRPr="0034570E">
        <w:rPr>
          <w:rFonts w:asciiTheme="minorHAnsi" w:hAnsiTheme="minorHAnsi" w:cstheme="minorHAnsi"/>
        </w:rPr>
        <w:t xml:space="preserve">Accounts: </w:t>
      </w:r>
      <w:r w:rsidRPr="0034570E">
        <w:rPr>
          <w:rFonts w:asciiTheme="minorHAnsi" w:hAnsiTheme="minorHAnsi" w:cstheme="minorHAnsi"/>
        </w:rPr>
        <w:tab/>
        <w:t>User Accounts are the ultimate end goal for any attacker. User accounts contain all personal details and information, so protecting them must be a top priority. Users should be asked to install the add on to help achieve this.</w:t>
      </w:r>
    </w:p>
    <w:p w14:paraId="0E2F8364" w14:textId="77777777" w:rsidR="00E00823" w:rsidRPr="0034570E" w:rsidRDefault="00E00823" w:rsidP="006B132F">
      <w:pPr>
        <w:ind w:left="2160" w:hanging="1440"/>
        <w:rPr>
          <w:rFonts w:asciiTheme="minorHAnsi" w:hAnsiTheme="minorHAnsi" w:cstheme="minorHAnsi"/>
        </w:rPr>
      </w:pPr>
      <w:r w:rsidRPr="0034570E">
        <w:rPr>
          <w:rFonts w:asciiTheme="minorHAnsi" w:hAnsiTheme="minorHAnsi" w:cstheme="minorHAnsi"/>
        </w:rPr>
        <w:t xml:space="preserve">Tools: </w:t>
      </w:r>
      <w:r w:rsidRPr="0034570E">
        <w:rPr>
          <w:rFonts w:asciiTheme="minorHAnsi" w:hAnsiTheme="minorHAnsi" w:cstheme="minorHAnsi"/>
        </w:rPr>
        <w:tab/>
        <w:t>The use of the Coderona’s solution requires little training. The add on is very intuitive and aims to educate the user. The benefit of being a web browser add on means that the user should already be familiar with some add-ons.</w:t>
      </w:r>
    </w:p>
    <w:p w14:paraId="4FD04D2C" w14:textId="77777777" w:rsidR="00E00823" w:rsidRPr="0034570E" w:rsidRDefault="00E00823" w:rsidP="006B132F">
      <w:pPr>
        <w:ind w:left="2160" w:hanging="1440"/>
        <w:rPr>
          <w:rFonts w:asciiTheme="minorHAnsi" w:hAnsiTheme="minorHAnsi" w:cstheme="minorHAnsi"/>
        </w:rPr>
      </w:pPr>
      <w:r w:rsidRPr="0034570E">
        <w:rPr>
          <w:rFonts w:asciiTheme="minorHAnsi" w:hAnsiTheme="minorHAnsi" w:cstheme="minorHAnsi"/>
        </w:rPr>
        <w:t>Roles:</w:t>
      </w:r>
      <w:r w:rsidRPr="0034570E">
        <w:rPr>
          <w:rFonts w:asciiTheme="minorHAnsi" w:hAnsiTheme="minorHAnsi" w:cstheme="minorHAnsi"/>
        </w:rPr>
        <w:tab/>
        <w:t>No extra staff should be required for effective running of the add on, however appointing a member of staff, likely from the universities admission to assume the responsibility of promoting the browser add on to the wider university population is advisable.</w:t>
      </w:r>
    </w:p>
    <w:p w14:paraId="052D7385" w14:textId="77777777" w:rsidR="00E00823" w:rsidRPr="0034570E" w:rsidRDefault="00E00823" w:rsidP="006B132F">
      <w:pPr>
        <w:ind w:left="2160" w:hanging="1440"/>
        <w:rPr>
          <w:rFonts w:asciiTheme="minorHAnsi" w:hAnsiTheme="minorHAnsi" w:cstheme="minorHAnsi"/>
        </w:rPr>
      </w:pPr>
      <w:r w:rsidRPr="0034570E">
        <w:rPr>
          <w:rFonts w:asciiTheme="minorHAnsi" w:hAnsiTheme="minorHAnsi" w:cstheme="minorHAnsi"/>
        </w:rPr>
        <w:t xml:space="preserve">Hardware - </w:t>
      </w:r>
      <w:r w:rsidRPr="0034570E">
        <w:rPr>
          <w:rFonts w:asciiTheme="minorHAnsi" w:hAnsiTheme="minorHAnsi" w:cstheme="minorHAnsi"/>
        </w:rPr>
        <w:tab/>
        <w:t>It is not expected that the university will need to procure more hardware, an existing server can be used to feed the API its breach list to compare the user input to.</w:t>
      </w:r>
    </w:p>
    <w:p w14:paraId="3BB56353" w14:textId="13A660DA" w:rsidR="00E00823" w:rsidRPr="0034570E" w:rsidRDefault="00E00823" w:rsidP="006B132F">
      <w:pPr>
        <w:ind w:left="2160" w:hanging="1440"/>
        <w:rPr>
          <w:rFonts w:asciiTheme="minorHAnsi" w:hAnsiTheme="minorHAnsi" w:cstheme="minorHAnsi"/>
        </w:rPr>
      </w:pPr>
      <w:r w:rsidRPr="0034570E">
        <w:rPr>
          <w:rFonts w:asciiTheme="minorHAnsi" w:hAnsiTheme="minorHAnsi" w:cstheme="minorHAnsi"/>
        </w:rPr>
        <w:t>Software -</w:t>
      </w:r>
      <w:r w:rsidRPr="0034570E">
        <w:rPr>
          <w:rFonts w:asciiTheme="minorHAnsi" w:hAnsiTheme="minorHAnsi" w:cstheme="minorHAnsi"/>
        </w:rPr>
        <w:tab/>
      </w:r>
      <w:r w:rsidR="0003039A" w:rsidRPr="0034570E">
        <w:rPr>
          <w:rFonts w:asciiTheme="minorHAnsi" w:hAnsiTheme="minorHAnsi" w:cstheme="minorHAnsi"/>
        </w:rPr>
        <w:t xml:space="preserve">Given </w:t>
      </w:r>
      <w:r w:rsidRPr="0034570E">
        <w:rPr>
          <w:rFonts w:asciiTheme="minorHAnsi" w:hAnsiTheme="minorHAnsi" w:cstheme="minorHAnsi"/>
        </w:rPr>
        <w:t xml:space="preserve">that most user accounts that are accessed online will be accessed via a common browser, users </w:t>
      </w:r>
      <w:r w:rsidR="0003039A" w:rsidRPr="0034570E">
        <w:rPr>
          <w:rFonts w:asciiTheme="minorHAnsi" w:hAnsiTheme="minorHAnsi" w:cstheme="minorHAnsi"/>
        </w:rPr>
        <w:t xml:space="preserve">of </w:t>
      </w:r>
      <w:r w:rsidR="00C30F18" w:rsidRPr="0034570E">
        <w:rPr>
          <w:rFonts w:asciiTheme="minorHAnsi" w:hAnsiTheme="minorHAnsi" w:cstheme="minorHAnsi"/>
        </w:rPr>
        <w:t>other</w:t>
      </w:r>
      <w:r w:rsidR="0003039A" w:rsidRPr="0034570E">
        <w:rPr>
          <w:rFonts w:asciiTheme="minorHAnsi" w:hAnsiTheme="minorHAnsi" w:cstheme="minorHAnsi"/>
        </w:rPr>
        <w:t xml:space="preserve"> browsers may encounter difficulty </w:t>
      </w:r>
      <w:r w:rsidR="00BC501F" w:rsidRPr="0034570E">
        <w:rPr>
          <w:rFonts w:asciiTheme="minorHAnsi" w:hAnsiTheme="minorHAnsi" w:cstheme="minorHAnsi"/>
        </w:rPr>
        <w:t>trying to access</w:t>
      </w:r>
      <w:r w:rsidR="00EF0B85" w:rsidRPr="0034570E">
        <w:rPr>
          <w:rFonts w:asciiTheme="minorHAnsi" w:hAnsiTheme="minorHAnsi" w:cstheme="minorHAnsi"/>
        </w:rPr>
        <w:t xml:space="preserve"> it.</w:t>
      </w:r>
      <w:r w:rsidRPr="0034570E">
        <w:rPr>
          <w:rFonts w:asciiTheme="minorHAnsi" w:hAnsiTheme="minorHAnsi" w:cstheme="minorHAnsi"/>
        </w:rPr>
        <w:t xml:space="preserve"> </w:t>
      </w:r>
      <w:r w:rsidR="00EF0B85" w:rsidRPr="0034570E">
        <w:rPr>
          <w:rFonts w:asciiTheme="minorHAnsi" w:hAnsiTheme="minorHAnsi" w:cstheme="minorHAnsi"/>
        </w:rPr>
        <w:t>Users</w:t>
      </w:r>
      <w:r w:rsidRPr="0034570E">
        <w:rPr>
          <w:rFonts w:asciiTheme="minorHAnsi" w:hAnsiTheme="minorHAnsi" w:cstheme="minorHAnsi"/>
        </w:rPr>
        <w:t xml:space="preserve"> may need advance warning should they wish to use our solution.</w:t>
      </w:r>
    </w:p>
    <w:p w14:paraId="7D0F9491" w14:textId="77777777" w:rsidR="00E00823" w:rsidRPr="00427CA6" w:rsidRDefault="00E00823" w:rsidP="009C5D0C">
      <w:pPr>
        <w:ind w:left="810"/>
        <w:rPr>
          <w:rFonts w:cstheme="minorHAnsi"/>
        </w:rPr>
      </w:pPr>
    </w:p>
    <w:p w14:paraId="796F69E1" w14:textId="77777777" w:rsidR="009C5D0C" w:rsidRPr="00427CA6" w:rsidRDefault="009C5D0C" w:rsidP="009C5D0C">
      <w:pPr>
        <w:ind w:left="810"/>
        <w:rPr>
          <w:rFonts w:cstheme="minorHAnsi"/>
        </w:rPr>
      </w:pPr>
    </w:p>
    <w:p w14:paraId="423DDE24"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17" w:name="_Toc53502555"/>
      <w:r w:rsidRPr="00427CA6">
        <w:rPr>
          <w:rFonts w:asciiTheme="minorHAnsi" w:hAnsiTheme="minorHAnsi" w:cstheme="minorHAnsi"/>
          <w:sz w:val="24"/>
          <w:szCs w:val="24"/>
        </w:rPr>
        <w:t>Technology Integration and/or Migration</w:t>
      </w:r>
      <w:bookmarkEnd w:id="17"/>
    </w:p>
    <w:p w14:paraId="5A7FD93A" w14:textId="2DC54F8B" w:rsidR="009C5D0C" w:rsidRPr="00427CA6" w:rsidRDefault="009C5D0C" w:rsidP="004F6DF9">
      <w:pPr>
        <w:ind w:left="720"/>
        <w:rPr>
          <w:rFonts w:cstheme="minorHAnsi"/>
          <w:b/>
          <w:color w:val="008000"/>
        </w:rPr>
      </w:pPr>
    </w:p>
    <w:p w14:paraId="2BDED292" w14:textId="77777777" w:rsidR="004F6DF9" w:rsidRPr="00BF1229" w:rsidRDefault="004F6DF9" w:rsidP="004F6DF9">
      <w:pPr>
        <w:ind w:left="720"/>
        <w:rPr>
          <w:rFonts w:asciiTheme="minorHAnsi" w:hAnsiTheme="minorHAnsi" w:cstheme="minorHAnsi"/>
        </w:rPr>
      </w:pPr>
      <w:r w:rsidRPr="00BF1229">
        <w:rPr>
          <w:rFonts w:asciiTheme="minorHAnsi" w:hAnsiTheme="minorHAnsi" w:cstheme="minorHAnsi"/>
        </w:rPr>
        <w:t>In order to fully utilize the potential of the browser extension, the new add on will require a plan for implementation. A phased approach to tackle this issue and make it as easy as possible for any university users to make the most of the extension is listed below</w:t>
      </w:r>
    </w:p>
    <w:p w14:paraId="1E40FBAA" w14:textId="77777777" w:rsidR="004F6DF9" w:rsidRPr="00BF1229" w:rsidRDefault="004F6DF9" w:rsidP="004F6DF9">
      <w:pPr>
        <w:rPr>
          <w:rFonts w:asciiTheme="minorHAnsi" w:hAnsiTheme="minorHAnsi" w:cstheme="minorHAnsi"/>
        </w:rPr>
      </w:pPr>
    </w:p>
    <w:p w14:paraId="3E036D51" w14:textId="77777777" w:rsidR="004F6DF9" w:rsidRPr="00BF1229" w:rsidRDefault="004F6DF9" w:rsidP="004F6DF9">
      <w:pPr>
        <w:ind w:left="720"/>
        <w:rPr>
          <w:rFonts w:asciiTheme="minorHAnsi" w:hAnsiTheme="minorHAnsi" w:cstheme="minorHAnsi"/>
        </w:rPr>
      </w:pPr>
      <w:r w:rsidRPr="00BF1229">
        <w:rPr>
          <w:rFonts w:asciiTheme="minorHAnsi" w:hAnsiTheme="minorHAnsi" w:cstheme="minorHAnsi"/>
        </w:rPr>
        <w:t>Phase 1 - Creation of the back-end system, such as the server that holds all breach data, should be set up and tested.</w:t>
      </w:r>
    </w:p>
    <w:p w14:paraId="24859DFC" w14:textId="77777777" w:rsidR="004F6DF9" w:rsidRPr="00BF1229" w:rsidRDefault="004F6DF9" w:rsidP="004F6DF9">
      <w:pPr>
        <w:rPr>
          <w:rFonts w:asciiTheme="minorHAnsi" w:hAnsiTheme="minorHAnsi" w:cstheme="minorHAnsi"/>
        </w:rPr>
      </w:pPr>
    </w:p>
    <w:p w14:paraId="350A930E" w14:textId="77777777" w:rsidR="004F6DF9" w:rsidRPr="00BF1229" w:rsidRDefault="004F6DF9" w:rsidP="004F6DF9">
      <w:pPr>
        <w:ind w:left="720"/>
        <w:rPr>
          <w:rFonts w:asciiTheme="minorHAnsi" w:hAnsiTheme="minorHAnsi" w:cstheme="minorHAnsi"/>
        </w:rPr>
      </w:pPr>
      <w:r w:rsidRPr="00BF1229">
        <w:rPr>
          <w:rFonts w:asciiTheme="minorHAnsi" w:hAnsiTheme="minorHAnsi" w:cstheme="minorHAnsi"/>
        </w:rPr>
        <w:t>Phase 2 - Release of the browser add on should be advertised, a team responsible for answering inquiries regarding the input of sensitive data (the passwords themselves) into our add on should be on hand to answer any concerns.</w:t>
      </w:r>
    </w:p>
    <w:p w14:paraId="71B85700" w14:textId="77777777" w:rsidR="004F6DF9" w:rsidRPr="00BF1229" w:rsidRDefault="004F6DF9" w:rsidP="004F6DF9">
      <w:pPr>
        <w:rPr>
          <w:rFonts w:asciiTheme="minorHAnsi" w:hAnsiTheme="minorHAnsi" w:cstheme="minorHAnsi"/>
        </w:rPr>
      </w:pPr>
    </w:p>
    <w:p w14:paraId="47EE8FD0" w14:textId="77777777" w:rsidR="004F6DF9" w:rsidRPr="00BF1229" w:rsidRDefault="004F6DF9" w:rsidP="004F6DF9">
      <w:pPr>
        <w:ind w:left="720"/>
        <w:rPr>
          <w:rFonts w:asciiTheme="minorHAnsi" w:hAnsiTheme="minorHAnsi" w:cstheme="minorHAnsi"/>
        </w:rPr>
      </w:pPr>
      <w:r w:rsidRPr="00BF1229">
        <w:rPr>
          <w:rFonts w:asciiTheme="minorHAnsi" w:hAnsiTheme="minorHAnsi" w:cstheme="minorHAnsi"/>
        </w:rPr>
        <w:t>Phase 3 - Release of the browser add on should also be accompanied by tutorials regarding how to get and use it effectively.</w:t>
      </w:r>
    </w:p>
    <w:p w14:paraId="260FFF4C" w14:textId="77777777" w:rsidR="004F6DF9" w:rsidRPr="00BF1229" w:rsidRDefault="004F6DF9" w:rsidP="004F6DF9">
      <w:pPr>
        <w:rPr>
          <w:rFonts w:asciiTheme="minorHAnsi" w:hAnsiTheme="minorHAnsi" w:cstheme="minorHAnsi"/>
        </w:rPr>
      </w:pPr>
    </w:p>
    <w:p w14:paraId="4EC1CD31" w14:textId="77777777" w:rsidR="004F6DF9" w:rsidRPr="00BF1229" w:rsidRDefault="004F6DF9" w:rsidP="004F6DF9">
      <w:pPr>
        <w:ind w:left="720"/>
        <w:rPr>
          <w:rFonts w:asciiTheme="minorHAnsi" w:hAnsiTheme="minorHAnsi" w:cstheme="minorHAnsi"/>
        </w:rPr>
      </w:pPr>
      <w:r w:rsidRPr="00BF1229">
        <w:rPr>
          <w:rFonts w:asciiTheme="minorHAnsi" w:hAnsiTheme="minorHAnsi" w:cstheme="minorHAnsi"/>
        </w:rPr>
        <w:t>Phase 4 - User feedback from the following week / month should then be collated so the add on can be upgraded</w:t>
      </w:r>
    </w:p>
    <w:p w14:paraId="7BE9AEAF" w14:textId="77777777" w:rsidR="004F6DF9" w:rsidRPr="00BF1229" w:rsidRDefault="004F6DF9" w:rsidP="004F6DF9">
      <w:pPr>
        <w:rPr>
          <w:rFonts w:asciiTheme="minorHAnsi" w:hAnsiTheme="minorHAnsi" w:cstheme="minorHAnsi"/>
        </w:rPr>
      </w:pPr>
    </w:p>
    <w:p w14:paraId="17CDB5E2" w14:textId="3FFEB751" w:rsidR="00A2329A" w:rsidRDefault="004F6DF9" w:rsidP="000A19F0">
      <w:pPr>
        <w:ind w:left="720"/>
        <w:rPr>
          <w:rFonts w:asciiTheme="minorHAnsi" w:hAnsiTheme="minorHAnsi" w:cstheme="minorHAnsi"/>
        </w:rPr>
      </w:pPr>
      <w:r w:rsidRPr="00BF1229">
        <w:rPr>
          <w:rFonts w:asciiTheme="minorHAnsi" w:hAnsiTheme="minorHAnsi" w:cstheme="minorHAnsi"/>
        </w:rPr>
        <w:t>Phase 5 - As the browser extension ages the server that holds the breach data should be continually fed relevant breach data to ensure the add on returns the correct analysis of passwords.</w:t>
      </w:r>
    </w:p>
    <w:p w14:paraId="055C46FE" w14:textId="77777777" w:rsidR="00C12D11" w:rsidRDefault="00C12D11" w:rsidP="000A19F0">
      <w:pPr>
        <w:ind w:left="720"/>
        <w:rPr>
          <w:rFonts w:asciiTheme="minorHAnsi" w:hAnsiTheme="minorHAnsi" w:cstheme="minorHAnsi"/>
        </w:rPr>
      </w:pPr>
    </w:p>
    <w:p w14:paraId="1587DA99" w14:textId="77777777" w:rsidR="00C12D11" w:rsidRDefault="00C12D11" w:rsidP="000A19F0">
      <w:pPr>
        <w:ind w:left="720"/>
        <w:rPr>
          <w:rFonts w:asciiTheme="minorHAnsi" w:hAnsiTheme="minorHAnsi" w:cstheme="minorHAnsi"/>
        </w:rPr>
      </w:pPr>
    </w:p>
    <w:p w14:paraId="7ADAE0A4" w14:textId="77777777" w:rsidR="00C12D11" w:rsidRDefault="00C12D11" w:rsidP="000A19F0">
      <w:pPr>
        <w:ind w:left="720"/>
        <w:rPr>
          <w:rFonts w:asciiTheme="minorHAnsi" w:hAnsiTheme="minorHAnsi" w:cstheme="minorHAnsi"/>
        </w:rPr>
      </w:pPr>
    </w:p>
    <w:p w14:paraId="0033BD74" w14:textId="77777777" w:rsidR="00C12D11" w:rsidRDefault="00C12D11" w:rsidP="000A19F0">
      <w:pPr>
        <w:ind w:left="720"/>
        <w:rPr>
          <w:rFonts w:asciiTheme="minorHAnsi" w:hAnsiTheme="minorHAnsi" w:cstheme="minorHAnsi"/>
        </w:rPr>
      </w:pPr>
    </w:p>
    <w:p w14:paraId="1135124B" w14:textId="77777777" w:rsidR="00C12D11" w:rsidRDefault="00C12D11" w:rsidP="000A19F0">
      <w:pPr>
        <w:ind w:left="720"/>
        <w:rPr>
          <w:rFonts w:asciiTheme="minorHAnsi" w:hAnsiTheme="minorHAnsi" w:cstheme="minorHAnsi"/>
        </w:rPr>
      </w:pPr>
    </w:p>
    <w:p w14:paraId="2A86975F" w14:textId="77777777" w:rsidR="00C12D11" w:rsidRDefault="00C12D11" w:rsidP="000A19F0">
      <w:pPr>
        <w:ind w:left="720"/>
        <w:rPr>
          <w:rFonts w:asciiTheme="minorHAnsi" w:hAnsiTheme="minorHAnsi" w:cstheme="minorHAnsi"/>
        </w:rPr>
      </w:pPr>
    </w:p>
    <w:p w14:paraId="01DCE45A" w14:textId="77777777" w:rsidR="00C12D11" w:rsidRPr="000A19F0" w:rsidRDefault="00C12D11" w:rsidP="000A19F0">
      <w:pPr>
        <w:ind w:left="720"/>
        <w:rPr>
          <w:rFonts w:asciiTheme="minorHAnsi" w:hAnsiTheme="minorHAnsi" w:cstheme="minorHAnsi"/>
          <w:b/>
          <w:color w:val="008000"/>
          <w:sz w:val="28"/>
          <w:szCs w:val="28"/>
        </w:rPr>
      </w:pPr>
    </w:p>
    <w:p w14:paraId="385FA8DD" w14:textId="6DCF6EDE" w:rsidR="009C5D0C" w:rsidRPr="00427CA6" w:rsidRDefault="009C5D0C" w:rsidP="009C5D0C">
      <w:pPr>
        <w:pStyle w:val="Heading1"/>
        <w:numPr>
          <w:ilvl w:val="0"/>
          <w:numId w:val="6"/>
        </w:numPr>
        <w:jc w:val="left"/>
        <w:rPr>
          <w:rFonts w:asciiTheme="minorHAnsi" w:hAnsiTheme="minorHAnsi" w:cstheme="minorHAnsi"/>
          <w:smallCaps/>
          <w:sz w:val="28"/>
          <w:szCs w:val="28"/>
        </w:rPr>
      </w:pPr>
      <w:bookmarkStart w:id="18" w:name="_Toc53502556"/>
      <w:r w:rsidRPr="00427CA6">
        <w:rPr>
          <w:rFonts w:asciiTheme="minorHAnsi" w:hAnsiTheme="minorHAnsi" w:cstheme="minorHAnsi"/>
          <w:smallCaps/>
          <w:sz w:val="28"/>
          <w:szCs w:val="28"/>
        </w:rPr>
        <w:t>Project Overview</w:t>
      </w:r>
      <w:bookmarkEnd w:id="18"/>
      <w:r w:rsidR="00B65F7A">
        <w:rPr>
          <w:rFonts w:asciiTheme="minorHAnsi" w:hAnsiTheme="minorHAnsi" w:cstheme="minorHAnsi"/>
          <w:smallCaps/>
          <w:sz w:val="28"/>
          <w:szCs w:val="28"/>
        </w:rPr>
        <w:t xml:space="preserve"> (T</w:t>
      </w:r>
      <w:r w:rsidR="00BC283B">
        <w:rPr>
          <w:rFonts w:asciiTheme="minorHAnsi" w:hAnsiTheme="minorHAnsi" w:cstheme="minorHAnsi"/>
          <w:smallCaps/>
          <w:sz w:val="28"/>
          <w:szCs w:val="28"/>
        </w:rPr>
        <w:t>.</w:t>
      </w:r>
      <w:r w:rsidR="00B65F7A">
        <w:rPr>
          <w:rFonts w:asciiTheme="minorHAnsi" w:hAnsiTheme="minorHAnsi" w:cstheme="minorHAnsi"/>
          <w:smallCaps/>
          <w:sz w:val="28"/>
          <w:szCs w:val="28"/>
        </w:rPr>
        <w:t>C)</w:t>
      </w:r>
    </w:p>
    <w:p w14:paraId="2A7F403D" w14:textId="77777777" w:rsidR="009D25B9" w:rsidRPr="00CF60F2" w:rsidRDefault="009D25B9" w:rsidP="009C5D0C">
      <w:pPr>
        <w:ind w:left="360"/>
        <w:rPr>
          <w:rFonts w:cstheme="minorHAnsi"/>
          <w:b/>
          <w:color w:val="000000" w:themeColor="text1"/>
        </w:rPr>
      </w:pPr>
    </w:p>
    <w:p w14:paraId="44048467" w14:textId="248561C2" w:rsidR="009D25B9" w:rsidRPr="00225405" w:rsidRDefault="009D25B9" w:rsidP="009C5D0C">
      <w:pPr>
        <w:ind w:left="360"/>
        <w:rPr>
          <w:rFonts w:asciiTheme="minorHAnsi" w:hAnsiTheme="minorHAnsi" w:cstheme="minorHAnsi"/>
          <w:color w:val="000000" w:themeColor="text1"/>
        </w:rPr>
      </w:pPr>
      <w:r w:rsidRPr="00225405">
        <w:rPr>
          <w:rFonts w:asciiTheme="minorHAnsi" w:hAnsiTheme="minorHAnsi" w:cstheme="minorHAnsi"/>
          <w:color w:val="000000" w:themeColor="text1"/>
        </w:rPr>
        <w:t xml:space="preserve">The project </w:t>
      </w:r>
      <w:r w:rsidR="00055CA1" w:rsidRPr="00225405">
        <w:rPr>
          <w:rFonts w:asciiTheme="minorHAnsi" w:hAnsiTheme="minorHAnsi" w:cstheme="minorHAnsi"/>
          <w:color w:val="000000" w:themeColor="text1"/>
        </w:rPr>
        <w:t xml:space="preserve">overview </w:t>
      </w:r>
      <w:r w:rsidR="007C1E82" w:rsidRPr="00225405">
        <w:rPr>
          <w:rFonts w:asciiTheme="minorHAnsi" w:hAnsiTheme="minorHAnsi" w:cstheme="minorHAnsi"/>
          <w:color w:val="000000" w:themeColor="text1"/>
        </w:rPr>
        <w:t xml:space="preserve">will explain </w:t>
      </w:r>
      <w:r w:rsidR="00E2644F" w:rsidRPr="00225405">
        <w:rPr>
          <w:rFonts w:asciiTheme="minorHAnsi" w:hAnsiTheme="minorHAnsi" w:cstheme="minorHAnsi"/>
          <w:color w:val="000000" w:themeColor="text1"/>
        </w:rPr>
        <w:t xml:space="preserve">how Coderona aim to </w:t>
      </w:r>
      <w:r w:rsidR="00574173" w:rsidRPr="00225405">
        <w:rPr>
          <w:rFonts w:asciiTheme="minorHAnsi" w:hAnsiTheme="minorHAnsi" w:cstheme="minorHAnsi"/>
          <w:color w:val="000000" w:themeColor="text1"/>
        </w:rPr>
        <w:t>produce a</w:t>
      </w:r>
      <w:r w:rsidR="00E7206E" w:rsidRPr="00225405">
        <w:rPr>
          <w:rFonts w:asciiTheme="minorHAnsi" w:hAnsiTheme="minorHAnsi" w:cstheme="minorHAnsi"/>
          <w:color w:val="000000" w:themeColor="text1"/>
        </w:rPr>
        <w:t xml:space="preserve">n </w:t>
      </w:r>
      <w:r w:rsidR="00A34FEB" w:rsidRPr="00225405">
        <w:rPr>
          <w:rFonts w:asciiTheme="minorHAnsi" w:hAnsiTheme="minorHAnsi" w:cstheme="minorHAnsi"/>
          <w:color w:val="000000" w:themeColor="text1"/>
        </w:rPr>
        <w:t>all-in-one</w:t>
      </w:r>
      <w:r w:rsidR="00574173" w:rsidRPr="00225405">
        <w:rPr>
          <w:rFonts w:asciiTheme="minorHAnsi" w:hAnsiTheme="minorHAnsi" w:cstheme="minorHAnsi"/>
          <w:color w:val="000000" w:themeColor="text1"/>
        </w:rPr>
        <w:t xml:space="preserve"> </w:t>
      </w:r>
      <w:r w:rsidR="00F403E6" w:rsidRPr="00225405">
        <w:rPr>
          <w:rFonts w:asciiTheme="minorHAnsi" w:hAnsiTheme="minorHAnsi" w:cstheme="minorHAnsi"/>
          <w:color w:val="000000" w:themeColor="text1"/>
        </w:rPr>
        <w:t>password strength checker</w:t>
      </w:r>
      <w:r w:rsidR="00E7206E" w:rsidRPr="00225405">
        <w:rPr>
          <w:rFonts w:asciiTheme="minorHAnsi" w:hAnsiTheme="minorHAnsi" w:cstheme="minorHAnsi"/>
          <w:color w:val="000000" w:themeColor="text1"/>
        </w:rPr>
        <w:t xml:space="preserve"> </w:t>
      </w:r>
      <w:r w:rsidR="5E6A6C81" w:rsidRPr="00225405">
        <w:rPr>
          <w:rFonts w:asciiTheme="minorHAnsi" w:hAnsiTheme="minorHAnsi" w:cstheme="minorHAnsi"/>
          <w:color w:val="000000" w:themeColor="text1"/>
        </w:rPr>
        <w:t xml:space="preserve">called </w:t>
      </w:r>
      <w:r w:rsidR="5E6A6C81" w:rsidRPr="00BC3E35">
        <w:rPr>
          <w:rFonts w:asciiTheme="minorHAnsi" w:hAnsiTheme="minorHAnsi" w:cstheme="minorHAnsi"/>
          <w:color w:val="000000" w:themeColor="text1"/>
        </w:rPr>
        <w:t>Passroclus</w:t>
      </w:r>
      <w:r w:rsidR="5E6A6C81" w:rsidRPr="00225405">
        <w:rPr>
          <w:rFonts w:asciiTheme="minorHAnsi" w:hAnsiTheme="minorHAnsi" w:cstheme="minorHAnsi"/>
          <w:color w:val="000000" w:themeColor="text1"/>
        </w:rPr>
        <w:t xml:space="preserve">, </w:t>
      </w:r>
      <w:r w:rsidR="00E7206E" w:rsidRPr="00225405">
        <w:rPr>
          <w:rFonts w:asciiTheme="minorHAnsi" w:hAnsiTheme="minorHAnsi" w:cstheme="minorHAnsi"/>
          <w:color w:val="000000" w:themeColor="text1"/>
        </w:rPr>
        <w:t>that will be suitable for our client’s needs.</w:t>
      </w:r>
      <w:r w:rsidR="00FE67DB" w:rsidRPr="00225405">
        <w:rPr>
          <w:rFonts w:asciiTheme="minorHAnsi" w:hAnsiTheme="minorHAnsi" w:cstheme="minorHAnsi"/>
          <w:color w:val="000000" w:themeColor="text1"/>
        </w:rPr>
        <w:t xml:space="preserve"> </w:t>
      </w:r>
      <w:r w:rsidR="00F403E6" w:rsidRPr="00225405">
        <w:rPr>
          <w:rFonts w:asciiTheme="minorHAnsi" w:hAnsiTheme="minorHAnsi" w:cstheme="minorHAnsi"/>
          <w:color w:val="000000" w:themeColor="text1"/>
        </w:rPr>
        <w:t>Within</w:t>
      </w:r>
      <w:r w:rsidR="00FE67DB" w:rsidRPr="00225405">
        <w:rPr>
          <w:rFonts w:asciiTheme="minorHAnsi" w:hAnsiTheme="minorHAnsi" w:cstheme="minorHAnsi"/>
          <w:color w:val="000000" w:themeColor="text1"/>
        </w:rPr>
        <w:t xml:space="preserve"> the </w:t>
      </w:r>
      <w:r w:rsidR="00461BCC" w:rsidRPr="00225405">
        <w:rPr>
          <w:rFonts w:asciiTheme="minorHAnsi" w:hAnsiTheme="minorHAnsi" w:cstheme="minorHAnsi"/>
          <w:color w:val="000000" w:themeColor="text1"/>
        </w:rPr>
        <w:t>overview</w:t>
      </w:r>
      <w:r w:rsidR="00161ED2" w:rsidRPr="00225405">
        <w:rPr>
          <w:rFonts w:asciiTheme="minorHAnsi" w:hAnsiTheme="minorHAnsi" w:cstheme="minorHAnsi"/>
          <w:color w:val="000000" w:themeColor="text1"/>
        </w:rPr>
        <w:t xml:space="preserve"> is</w:t>
      </w:r>
      <w:r w:rsidR="00414C3A" w:rsidRPr="00225405">
        <w:rPr>
          <w:rFonts w:asciiTheme="minorHAnsi" w:hAnsiTheme="minorHAnsi" w:cstheme="minorHAnsi"/>
          <w:color w:val="000000" w:themeColor="text1"/>
        </w:rPr>
        <w:t>;</w:t>
      </w:r>
      <w:r w:rsidR="00161ED2" w:rsidRPr="00225405">
        <w:rPr>
          <w:rFonts w:asciiTheme="minorHAnsi" w:hAnsiTheme="minorHAnsi" w:cstheme="minorHAnsi"/>
          <w:color w:val="000000" w:themeColor="text1"/>
        </w:rPr>
        <w:t xml:space="preserve"> a pr</w:t>
      </w:r>
      <w:r w:rsidR="00A34FEB" w:rsidRPr="00225405">
        <w:rPr>
          <w:rFonts w:asciiTheme="minorHAnsi" w:hAnsiTheme="minorHAnsi" w:cstheme="minorHAnsi"/>
          <w:color w:val="000000" w:themeColor="text1"/>
        </w:rPr>
        <w:t xml:space="preserve">oject description, </w:t>
      </w:r>
      <w:r w:rsidR="00CD0CA6" w:rsidRPr="00225405">
        <w:rPr>
          <w:rFonts w:asciiTheme="minorHAnsi" w:hAnsiTheme="minorHAnsi" w:cstheme="minorHAnsi"/>
          <w:color w:val="000000" w:themeColor="text1"/>
        </w:rPr>
        <w:t>goals and objectives, performance,</w:t>
      </w:r>
      <w:r w:rsidR="00FB0B84" w:rsidRPr="00225405">
        <w:rPr>
          <w:rFonts w:asciiTheme="minorHAnsi" w:hAnsiTheme="minorHAnsi" w:cstheme="minorHAnsi"/>
          <w:color w:val="000000" w:themeColor="text1"/>
        </w:rPr>
        <w:t xml:space="preserve"> assumptions, constraints and milestones</w:t>
      </w:r>
      <w:r w:rsidR="00D749AB" w:rsidRPr="00225405">
        <w:rPr>
          <w:rFonts w:asciiTheme="minorHAnsi" w:hAnsiTheme="minorHAnsi" w:cstheme="minorHAnsi"/>
          <w:color w:val="000000" w:themeColor="text1"/>
        </w:rPr>
        <w:t xml:space="preserve"> that Coderona have identified </w:t>
      </w:r>
      <w:r w:rsidR="000D7FE5" w:rsidRPr="00225405">
        <w:rPr>
          <w:rFonts w:asciiTheme="minorHAnsi" w:hAnsiTheme="minorHAnsi" w:cstheme="minorHAnsi"/>
          <w:color w:val="000000" w:themeColor="text1"/>
        </w:rPr>
        <w:t>throughout the planning phase</w:t>
      </w:r>
      <w:r w:rsidR="000B2C1E" w:rsidRPr="00225405">
        <w:rPr>
          <w:rFonts w:asciiTheme="minorHAnsi" w:hAnsiTheme="minorHAnsi" w:cstheme="minorHAnsi"/>
          <w:color w:val="000000" w:themeColor="text1"/>
        </w:rPr>
        <w:t xml:space="preserve">. These </w:t>
      </w:r>
      <w:r w:rsidR="00FD35C5" w:rsidRPr="00225405">
        <w:rPr>
          <w:rFonts w:asciiTheme="minorHAnsi" w:hAnsiTheme="minorHAnsi" w:cstheme="minorHAnsi"/>
          <w:color w:val="000000" w:themeColor="text1"/>
        </w:rPr>
        <w:t xml:space="preserve">key areas will likely </w:t>
      </w:r>
      <w:r w:rsidR="00997616" w:rsidRPr="00225405">
        <w:rPr>
          <w:rFonts w:asciiTheme="minorHAnsi" w:hAnsiTheme="minorHAnsi" w:cstheme="minorHAnsi"/>
          <w:color w:val="000000" w:themeColor="text1"/>
        </w:rPr>
        <w:t xml:space="preserve">be </w:t>
      </w:r>
      <w:r w:rsidR="001606D8" w:rsidRPr="00225405">
        <w:rPr>
          <w:rFonts w:asciiTheme="minorHAnsi" w:hAnsiTheme="minorHAnsi" w:cstheme="minorHAnsi"/>
          <w:color w:val="000000" w:themeColor="text1"/>
        </w:rPr>
        <w:t xml:space="preserve">improved upon </w:t>
      </w:r>
      <w:r w:rsidR="00F326DC" w:rsidRPr="00225405">
        <w:rPr>
          <w:rFonts w:asciiTheme="minorHAnsi" w:hAnsiTheme="minorHAnsi" w:cstheme="minorHAnsi"/>
          <w:color w:val="000000" w:themeColor="text1"/>
        </w:rPr>
        <w:t xml:space="preserve">as </w:t>
      </w:r>
      <w:r w:rsidR="00AD4218" w:rsidRPr="00225405">
        <w:rPr>
          <w:rFonts w:asciiTheme="minorHAnsi" w:hAnsiTheme="minorHAnsi" w:cstheme="minorHAnsi"/>
          <w:color w:val="000000" w:themeColor="text1"/>
        </w:rPr>
        <w:t xml:space="preserve">we </w:t>
      </w:r>
      <w:r w:rsidR="0013617E" w:rsidRPr="00225405">
        <w:rPr>
          <w:rFonts w:asciiTheme="minorHAnsi" w:hAnsiTheme="minorHAnsi" w:cstheme="minorHAnsi"/>
          <w:color w:val="000000" w:themeColor="text1"/>
        </w:rPr>
        <w:t>continue</w:t>
      </w:r>
      <w:r w:rsidR="00AD4218" w:rsidRPr="00225405">
        <w:rPr>
          <w:rFonts w:asciiTheme="minorHAnsi" w:hAnsiTheme="minorHAnsi" w:cstheme="minorHAnsi"/>
          <w:color w:val="000000" w:themeColor="text1"/>
        </w:rPr>
        <w:t xml:space="preserve"> to the development phase if the project is approved.</w:t>
      </w:r>
    </w:p>
    <w:p w14:paraId="2DE1C1EC" w14:textId="77777777" w:rsidR="009C5D0C" w:rsidRPr="00427CA6" w:rsidRDefault="009C5D0C" w:rsidP="009C5D0C">
      <w:pPr>
        <w:rPr>
          <w:rFonts w:cstheme="minorHAnsi"/>
          <w:color w:val="0033CC"/>
        </w:rPr>
      </w:pPr>
    </w:p>
    <w:p w14:paraId="7011AE5E" w14:textId="264AB017" w:rsidR="003C2AAF" w:rsidRPr="00F1156B" w:rsidRDefault="009C5D0C" w:rsidP="00F1156B">
      <w:pPr>
        <w:pStyle w:val="Heading2"/>
        <w:numPr>
          <w:ilvl w:val="1"/>
          <w:numId w:val="6"/>
        </w:numPr>
        <w:spacing w:before="0" w:line="240" w:lineRule="atLeast"/>
        <w:rPr>
          <w:rFonts w:cstheme="minorHAnsi"/>
          <w:b/>
          <w:color w:val="000000" w:themeColor="text1"/>
        </w:rPr>
      </w:pPr>
      <w:bookmarkStart w:id="19" w:name="_Toc261333355"/>
      <w:bookmarkStart w:id="20" w:name="_Toc53502557"/>
      <w:r w:rsidRPr="00427CA6">
        <w:rPr>
          <w:rFonts w:asciiTheme="minorHAnsi" w:hAnsiTheme="minorHAnsi" w:cstheme="minorHAnsi"/>
          <w:sz w:val="24"/>
          <w:szCs w:val="24"/>
        </w:rPr>
        <w:t xml:space="preserve">Project </w:t>
      </w:r>
      <w:bookmarkEnd w:id="19"/>
      <w:r w:rsidRPr="00427CA6">
        <w:rPr>
          <w:rFonts w:asciiTheme="minorHAnsi" w:hAnsiTheme="minorHAnsi" w:cstheme="minorHAnsi"/>
          <w:sz w:val="24"/>
          <w:szCs w:val="24"/>
        </w:rPr>
        <w:t>Description</w:t>
      </w:r>
      <w:bookmarkEnd w:id="20"/>
    </w:p>
    <w:p w14:paraId="4566F21B" w14:textId="77777777" w:rsidR="00F1156B" w:rsidRPr="00225405" w:rsidRDefault="00F1156B" w:rsidP="0088124B">
      <w:pPr>
        <w:ind w:left="810"/>
        <w:rPr>
          <w:rFonts w:asciiTheme="minorHAnsi" w:hAnsiTheme="minorHAnsi" w:cstheme="minorHAnsi"/>
          <w:color w:val="000000" w:themeColor="text1"/>
        </w:rPr>
      </w:pPr>
    </w:p>
    <w:p w14:paraId="338ADB77" w14:textId="21AF9BEB" w:rsidR="0088124B" w:rsidRPr="00225405" w:rsidRDefault="00F2079C" w:rsidP="0088124B">
      <w:pPr>
        <w:ind w:left="810"/>
        <w:rPr>
          <w:rFonts w:asciiTheme="minorHAnsi" w:hAnsiTheme="minorHAnsi" w:cstheme="minorHAnsi"/>
          <w:color w:val="000000" w:themeColor="text1"/>
        </w:rPr>
      </w:pPr>
      <w:r w:rsidRPr="00225405">
        <w:rPr>
          <w:rFonts w:asciiTheme="minorHAnsi" w:hAnsiTheme="minorHAnsi" w:cstheme="minorHAnsi"/>
          <w:color w:val="000000" w:themeColor="text1"/>
        </w:rPr>
        <w:t xml:space="preserve">Coderona aim to design </w:t>
      </w:r>
      <w:r w:rsidR="00F34B0C" w:rsidRPr="00225405">
        <w:rPr>
          <w:rFonts w:asciiTheme="minorHAnsi" w:hAnsiTheme="minorHAnsi" w:cstheme="minorHAnsi"/>
          <w:color w:val="000000" w:themeColor="text1"/>
        </w:rPr>
        <w:t xml:space="preserve">and build a bespoke solution for </w:t>
      </w:r>
      <w:r w:rsidR="00B040C5" w:rsidRPr="00225405">
        <w:rPr>
          <w:rFonts w:asciiTheme="minorHAnsi" w:hAnsiTheme="minorHAnsi" w:cstheme="minorHAnsi"/>
          <w:color w:val="000000" w:themeColor="text1"/>
        </w:rPr>
        <w:t>Abertay University’s staff and students</w:t>
      </w:r>
      <w:r w:rsidR="005D0D37" w:rsidRPr="00225405">
        <w:rPr>
          <w:rFonts w:asciiTheme="minorHAnsi" w:hAnsiTheme="minorHAnsi" w:cstheme="minorHAnsi"/>
          <w:color w:val="000000" w:themeColor="text1"/>
        </w:rPr>
        <w:t xml:space="preserve"> that will allow the</w:t>
      </w:r>
      <w:r w:rsidR="00FF563C" w:rsidRPr="00225405">
        <w:rPr>
          <w:rFonts w:asciiTheme="minorHAnsi" w:hAnsiTheme="minorHAnsi" w:cstheme="minorHAnsi"/>
          <w:color w:val="000000" w:themeColor="text1"/>
        </w:rPr>
        <w:t xml:space="preserve">m </w:t>
      </w:r>
      <w:r w:rsidR="002D6C80" w:rsidRPr="00225405">
        <w:rPr>
          <w:rFonts w:asciiTheme="minorHAnsi" w:hAnsiTheme="minorHAnsi" w:cstheme="minorHAnsi"/>
          <w:color w:val="000000" w:themeColor="text1"/>
        </w:rPr>
        <w:t>to check the strength of their password</w:t>
      </w:r>
      <w:r w:rsidR="009B51DA" w:rsidRPr="00225405">
        <w:rPr>
          <w:rFonts w:asciiTheme="minorHAnsi" w:hAnsiTheme="minorHAnsi" w:cstheme="minorHAnsi"/>
          <w:color w:val="000000" w:themeColor="text1"/>
        </w:rPr>
        <w:t xml:space="preserve"> either </w:t>
      </w:r>
      <w:r w:rsidR="0013617E" w:rsidRPr="00225405">
        <w:rPr>
          <w:rFonts w:asciiTheme="minorHAnsi" w:hAnsiTheme="minorHAnsi" w:cstheme="minorHAnsi"/>
          <w:color w:val="000000" w:themeColor="text1"/>
        </w:rPr>
        <w:t>by using</w:t>
      </w:r>
      <w:r w:rsidR="009B51DA" w:rsidRPr="00225405">
        <w:rPr>
          <w:rFonts w:asciiTheme="minorHAnsi" w:hAnsiTheme="minorHAnsi" w:cstheme="minorHAnsi"/>
          <w:color w:val="000000" w:themeColor="text1"/>
        </w:rPr>
        <w:t xml:space="preserve"> a browser add-on and website</w:t>
      </w:r>
      <w:r w:rsidR="002D6C80" w:rsidRPr="00225405">
        <w:rPr>
          <w:rFonts w:asciiTheme="minorHAnsi" w:hAnsiTheme="minorHAnsi" w:cstheme="minorHAnsi"/>
          <w:color w:val="000000" w:themeColor="text1"/>
        </w:rPr>
        <w:t xml:space="preserve">. </w:t>
      </w:r>
      <w:r w:rsidR="00AD1D4D" w:rsidRPr="00225405">
        <w:rPr>
          <w:rFonts w:asciiTheme="minorHAnsi" w:hAnsiTheme="minorHAnsi" w:cstheme="minorHAnsi"/>
          <w:color w:val="000000" w:themeColor="text1"/>
        </w:rPr>
        <w:t>C</w:t>
      </w:r>
      <w:r w:rsidR="00594956" w:rsidRPr="00225405">
        <w:rPr>
          <w:rFonts w:asciiTheme="minorHAnsi" w:hAnsiTheme="minorHAnsi" w:cstheme="minorHAnsi"/>
          <w:color w:val="000000" w:themeColor="text1"/>
        </w:rPr>
        <w:t xml:space="preserve">oderona will do this by </w:t>
      </w:r>
      <w:r w:rsidR="009B51DA" w:rsidRPr="00225405">
        <w:rPr>
          <w:rFonts w:asciiTheme="minorHAnsi" w:hAnsiTheme="minorHAnsi" w:cstheme="minorHAnsi"/>
          <w:color w:val="000000" w:themeColor="text1"/>
        </w:rPr>
        <w:t>developing a</w:t>
      </w:r>
      <w:r w:rsidR="00AC534D" w:rsidRPr="00225405">
        <w:rPr>
          <w:rFonts w:asciiTheme="minorHAnsi" w:hAnsiTheme="minorHAnsi" w:cstheme="minorHAnsi"/>
          <w:color w:val="000000" w:themeColor="text1"/>
        </w:rPr>
        <w:t xml:space="preserve">n API </w:t>
      </w:r>
      <w:r w:rsidR="006C5A61" w:rsidRPr="00225405">
        <w:rPr>
          <w:rFonts w:asciiTheme="minorHAnsi" w:hAnsiTheme="minorHAnsi" w:cstheme="minorHAnsi"/>
          <w:color w:val="000000" w:themeColor="text1"/>
        </w:rPr>
        <w:t xml:space="preserve">(Application Programming Interface) </w:t>
      </w:r>
      <w:r w:rsidR="00692845" w:rsidRPr="00225405">
        <w:rPr>
          <w:rFonts w:asciiTheme="minorHAnsi" w:hAnsiTheme="minorHAnsi" w:cstheme="minorHAnsi"/>
          <w:color w:val="000000" w:themeColor="text1"/>
        </w:rPr>
        <w:t>that will serve</w:t>
      </w:r>
      <w:r w:rsidR="00616C07" w:rsidRPr="00225405">
        <w:rPr>
          <w:rFonts w:asciiTheme="minorHAnsi" w:hAnsiTheme="minorHAnsi" w:cstheme="minorHAnsi"/>
          <w:color w:val="000000" w:themeColor="text1"/>
        </w:rPr>
        <w:t xml:space="preserve"> </w:t>
      </w:r>
      <w:r w:rsidR="00116A81" w:rsidRPr="00225405">
        <w:rPr>
          <w:rFonts w:asciiTheme="minorHAnsi" w:hAnsiTheme="minorHAnsi" w:cstheme="minorHAnsi"/>
          <w:color w:val="000000" w:themeColor="text1"/>
        </w:rPr>
        <w:t>the relevant password</w:t>
      </w:r>
      <w:r w:rsidR="00692845" w:rsidRPr="00225405">
        <w:rPr>
          <w:rFonts w:asciiTheme="minorHAnsi" w:hAnsiTheme="minorHAnsi" w:cstheme="minorHAnsi"/>
          <w:color w:val="000000" w:themeColor="text1"/>
        </w:rPr>
        <w:t xml:space="preserve"> information to the website and add-on</w:t>
      </w:r>
      <w:r w:rsidR="00CF1942" w:rsidRPr="00225405">
        <w:rPr>
          <w:rFonts w:asciiTheme="minorHAnsi" w:hAnsiTheme="minorHAnsi" w:cstheme="minorHAnsi"/>
          <w:color w:val="000000" w:themeColor="text1"/>
        </w:rPr>
        <w:t>.</w:t>
      </w:r>
      <w:r w:rsidR="00616C07" w:rsidRPr="00225405">
        <w:rPr>
          <w:rFonts w:asciiTheme="minorHAnsi" w:hAnsiTheme="minorHAnsi" w:cstheme="minorHAnsi"/>
          <w:color w:val="000000" w:themeColor="text1"/>
        </w:rPr>
        <w:t xml:space="preserve"> </w:t>
      </w:r>
      <w:r w:rsidR="00CF1942" w:rsidRPr="00225405">
        <w:rPr>
          <w:rFonts w:asciiTheme="minorHAnsi" w:hAnsiTheme="minorHAnsi" w:cstheme="minorHAnsi"/>
          <w:color w:val="000000" w:themeColor="text1"/>
        </w:rPr>
        <w:t>T</w:t>
      </w:r>
      <w:r w:rsidR="009A4585" w:rsidRPr="00225405">
        <w:rPr>
          <w:rFonts w:asciiTheme="minorHAnsi" w:hAnsiTheme="minorHAnsi" w:cstheme="minorHAnsi"/>
          <w:color w:val="000000" w:themeColor="text1"/>
        </w:rPr>
        <w:t xml:space="preserve">he website and browser add-on will then display </w:t>
      </w:r>
      <w:r w:rsidR="005E6024" w:rsidRPr="00225405">
        <w:rPr>
          <w:rFonts w:asciiTheme="minorHAnsi" w:hAnsiTheme="minorHAnsi" w:cstheme="minorHAnsi"/>
          <w:color w:val="000000" w:themeColor="text1"/>
        </w:rPr>
        <w:t>the strength of the password t</w:t>
      </w:r>
      <w:r w:rsidR="008B0817" w:rsidRPr="00225405">
        <w:rPr>
          <w:rFonts w:asciiTheme="minorHAnsi" w:hAnsiTheme="minorHAnsi" w:cstheme="minorHAnsi"/>
          <w:color w:val="000000" w:themeColor="text1"/>
        </w:rPr>
        <w:t xml:space="preserve">o the user in an easy and friendly matter that is accessible to everyone. </w:t>
      </w:r>
    </w:p>
    <w:p w14:paraId="3E1E3F1C" w14:textId="77777777" w:rsidR="0088124B" w:rsidRPr="00225405" w:rsidRDefault="0088124B" w:rsidP="0088124B">
      <w:pPr>
        <w:ind w:left="810"/>
        <w:rPr>
          <w:rFonts w:asciiTheme="minorHAnsi" w:hAnsiTheme="minorHAnsi" w:cstheme="minorHAnsi"/>
          <w:color w:val="000000" w:themeColor="text1"/>
        </w:rPr>
      </w:pPr>
    </w:p>
    <w:p w14:paraId="63B15ED7" w14:textId="73436CCA" w:rsidR="00494316" w:rsidRPr="00225405" w:rsidRDefault="008B0817" w:rsidP="003C2AAF">
      <w:pPr>
        <w:ind w:left="810"/>
        <w:rPr>
          <w:rFonts w:asciiTheme="minorHAnsi" w:hAnsiTheme="minorHAnsi" w:cstheme="minorHAnsi"/>
          <w:color w:val="000000" w:themeColor="text1"/>
        </w:rPr>
      </w:pPr>
      <w:r w:rsidRPr="00225405">
        <w:rPr>
          <w:rFonts w:asciiTheme="minorHAnsi" w:hAnsiTheme="minorHAnsi" w:cstheme="minorHAnsi"/>
          <w:color w:val="000000" w:themeColor="text1"/>
        </w:rPr>
        <w:t>The password strength checker</w:t>
      </w:r>
      <w:r w:rsidR="00EC1CDB" w:rsidRPr="00225405">
        <w:rPr>
          <w:rFonts w:asciiTheme="minorHAnsi" w:hAnsiTheme="minorHAnsi" w:cstheme="minorHAnsi"/>
          <w:color w:val="000000" w:themeColor="text1"/>
        </w:rPr>
        <w:t xml:space="preserve">, </w:t>
      </w:r>
      <w:r w:rsidR="00EC1CDB" w:rsidRPr="00524C68">
        <w:rPr>
          <w:rFonts w:asciiTheme="minorHAnsi" w:hAnsiTheme="minorHAnsi" w:cstheme="minorHAnsi"/>
          <w:color w:val="000000" w:themeColor="text1"/>
        </w:rPr>
        <w:t>Passroclus</w:t>
      </w:r>
      <w:r w:rsidR="00EC1CDB" w:rsidRPr="00225405">
        <w:rPr>
          <w:rFonts w:asciiTheme="minorHAnsi" w:hAnsiTheme="minorHAnsi" w:cstheme="minorHAnsi"/>
          <w:color w:val="000000" w:themeColor="text1"/>
        </w:rPr>
        <w:t>,</w:t>
      </w:r>
      <w:r w:rsidRPr="00225405">
        <w:rPr>
          <w:rFonts w:asciiTheme="minorHAnsi" w:hAnsiTheme="minorHAnsi" w:cstheme="minorHAnsi"/>
          <w:color w:val="000000" w:themeColor="text1"/>
        </w:rPr>
        <w:t xml:space="preserve"> will have extra </w:t>
      </w:r>
      <w:r w:rsidR="00140FE7" w:rsidRPr="00225405">
        <w:rPr>
          <w:rFonts w:asciiTheme="minorHAnsi" w:hAnsiTheme="minorHAnsi" w:cstheme="minorHAnsi"/>
          <w:color w:val="000000" w:themeColor="text1"/>
        </w:rPr>
        <w:t>utilities such as a password creator and a breach checker</w:t>
      </w:r>
      <w:r w:rsidR="00CF1942" w:rsidRPr="00225405">
        <w:rPr>
          <w:rFonts w:asciiTheme="minorHAnsi" w:hAnsiTheme="minorHAnsi" w:cstheme="minorHAnsi"/>
          <w:color w:val="000000" w:themeColor="text1"/>
        </w:rPr>
        <w:t>.</w:t>
      </w:r>
      <w:r w:rsidR="00140FE7" w:rsidRPr="00225405">
        <w:rPr>
          <w:rFonts w:asciiTheme="minorHAnsi" w:hAnsiTheme="minorHAnsi" w:cstheme="minorHAnsi"/>
          <w:color w:val="000000" w:themeColor="text1"/>
        </w:rPr>
        <w:t xml:space="preserve"> </w:t>
      </w:r>
      <w:r w:rsidR="00EC1CDB" w:rsidRPr="00524C68">
        <w:rPr>
          <w:rFonts w:asciiTheme="minorHAnsi" w:hAnsiTheme="minorHAnsi" w:cstheme="minorHAnsi"/>
          <w:color w:val="000000" w:themeColor="text1"/>
        </w:rPr>
        <w:t>Passroclus</w:t>
      </w:r>
      <w:r w:rsidR="00140FE7" w:rsidRPr="00225405">
        <w:rPr>
          <w:rFonts w:asciiTheme="minorHAnsi" w:hAnsiTheme="minorHAnsi" w:cstheme="minorHAnsi"/>
          <w:color w:val="000000" w:themeColor="text1"/>
        </w:rPr>
        <w:t xml:space="preserve"> will guide the user through creating a strong password</w:t>
      </w:r>
      <w:r w:rsidR="009855BC" w:rsidRPr="00225405">
        <w:rPr>
          <w:rFonts w:asciiTheme="minorHAnsi" w:hAnsiTheme="minorHAnsi" w:cstheme="minorHAnsi"/>
          <w:color w:val="000000" w:themeColor="text1"/>
        </w:rPr>
        <w:t xml:space="preserve">, with the user being able to </w:t>
      </w:r>
      <w:r w:rsidR="00D51631" w:rsidRPr="00225405">
        <w:rPr>
          <w:rFonts w:asciiTheme="minorHAnsi" w:hAnsiTheme="minorHAnsi" w:cstheme="minorHAnsi"/>
          <w:color w:val="000000" w:themeColor="text1"/>
        </w:rPr>
        <w:t xml:space="preserve">set certain </w:t>
      </w:r>
      <w:r w:rsidR="00793CCD" w:rsidRPr="00225405">
        <w:rPr>
          <w:rFonts w:asciiTheme="minorHAnsi" w:hAnsiTheme="minorHAnsi" w:cstheme="minorHAnsi"/>
          <w:color w:val="000000" w:themeColor="text1"/>
        </w:rPr>
        <w:t xml:space="preserve">requisites, such </w:t>
      </w:r>
      <w:r w:rsidR="001023DB" w:rsidRPr="00225405">
        <w:rPr>
          <w:rFonts w:asciiTheme="minorHAnsi" w:hAnsiTheme="minorHAnsi" w:cstheme="minorHAnsi"/>
          <w:color w:val="000000" w:themeColor="text1"/>
        </w:rPr>
        <w:t>as numbers, lower/uppercase characters and symbols</w:t>
      </w:r>
      <w:r w:rsidR="0042415B" w:rsidRPr="00225405">
        <w:rPr>
          <w:rFonts w:asciiTheme="minorHAnsi" w:hAnsiTheme="minorHAnsi" w:cstheme="minorHAnsi"/>
          <w:color w:val="000000" w:themeColor="text1"/>
        </w:rPr>
        <w:t xml:space="preserve">. The breach checker </w:t>
      </w:r>
      <w:r w:rsidR="00EC1CDB" w:rsidRPr="00225405">
        <w:rPr>
          <w:rFonts w:asciiTheme="minorHAnsi" w:hAnsiTheme="minorHAnsi" w:cstheme="minorHAnsi"/>
          <w:color w:val="000000" w:themeColor="text1"/>
        </w:rPr>
        <w:t>function</w:t>
      </w:r>
      <w:r w:rsidR="0042415B" w:rsidRPr="00225405">
        <w:rPr>
          <w:rFonts w:asciiTheme="minorHAnsi" w:hAnsiTheme="minorHAnsi" w:cstheme="minorHAnsi"/>
          <w:color w:val="000000" w:themeColor="text1"/>
        </w:rPr>
        <w:t xml:space="preserve"> will check </w:t>
      </w:r>
      <w:r w:rsidR="00EF2EB7" w:rsidRPr="00225405">
        <w:rPr>
          <w:rFonts w:asciiTheme="minorHAnsi" w:hAnsiTheme="minorHAnsi" w:cstheme="minorHAnsi"/>
          <w:color w:val="000000" w:themeColor="text1"/>
        </w:rPr>
        <w:t xml:space="preserve">the user’s password against </w:t>
      </w:r>
      <w:r w:rsidR="0042415B" w:rsidRPr="00225405">
        <w:rPr>
          <w:rFonts w:asciiTheme="minorHAnsi" w:hAnsiTheme="minorHAnsi" w:cstheme="minorHAnsi"/>
          <w:color w:val="000000" w:themeColor="text1"/>
        </w:rPr>
        <w:t>a wide range of known breaches</w:t>
      </w:r>
      <w:r w:rsidR="00EF2EB7" w:rsidRPr="00225405">
        <w:rPr>
          <w:rFonts w:asciiTheme="minorHAnsi" w:hAnsiTheme="minorHAnsi" w:cstheme="minorHAnsi"/>
          <w:color w:val="000000" w:themeColor="text1"/>
        </w:rPr>
        <w:t xml:space="preserve">, as well as </w:t>
      </w:r>
      <w:r w:rsidR="00D602FB" w:rsidRPr="00225405">
        <w:rPr>
          <w:rFonts w:asciiTheme="minorHAnsi" w:hAnsiTheme="minorHAnsi" w:cstheme="minorHAnsi"/>
          <w:color w:val="000000" w:themeColor="text1"/>
        </w:rPr>
        <w:t>passwords that are on standard password cracking wordlists</w:t>
      </w:r>
      <w:r w:rsidR="00CF1942" w:rsidRPr="00225405">
        <w:rPr>
          <w:rFonts w:asciiTheme="minorHAnsi" w:hAnsiTheme="minorHAnsi" w:cstheme="minorHAnsi"/>
          <w:color w:val="000000" w:themeColor="text1"/>
        </w:rPr>
        <w:t>.</w:t>
      </w:r>
      <w:r w:rsidR="00D602FB" w:rsidRPr="00225405">
        <w:rPr>
          <w:rFonts w:asciiTheme="minorHAnsi" w:hAnsiTheme="minorHAnsi" w:cstheme="minorHAnsi"/>
          <w:color w:val="000000" w:themeColor="text1"/>
        </w:rPr>
        <w:t xml:space="preserve"> </w:t>
      </w:r>
      <w:r w:rsidR="00CF1942" w:rsidRPr="00225405">
        <w:rPr>
          <w:rFonts w:asciiTheme="minorHAnsi" w:hAnsiTheme="minorHAnsi" w:cstheme="minorHAnsi"/>
          <w:color w:val="000000" w:themeColor="text1"/>
        </w:rPr>
        <w:t>T</w:t>
      </w:r>
      <w:r w:rsidR="00D602FB" w:rsidRPr="00225405">
        <w:rPr>
          <w:rFonts w:asciiTheme="minorHAnsi" w:hAnsiTheme="minorHAnsi" w:cstheme="minorHAnsi"/>
          <w:color w:val="000000" w:themeColor="text1"/>
        </w:rPr>
        <w:t xml:space="preserve">his will </w:t>
      </w:r>
      <w:r w:rsidR="00A30909" w:rsidRPr="00225405">
        <w:rPr>
          <w:rFonts w:asciiTheme="minorHAnsi" w:hAnsiTheme="minorHAnsi" w:cstheme="minorHAnsi"/>
          <w:color w:val="000000" w:themeColor="text1"/>
        </w:rPr>
        <w:t>ensure</w:t>
      </w:r>
      <w:r w:rsidR="00D602FB" w:rsidRPr="00225405">
        <w:rPr>
          <w:rFonts w:asciiTheme="minorHAnsi" w:hAnsiTheme="minorHAnsi" w:cstheme="minorHAnsi"/>
          <w:color w:val="000000" w:themeColor="text1"/>
        </w:rPr>
        <w:t xml:space="preserve"> </w:t>
      </w:r>
      <w:r w:rsidR="002B5BDE" w:rsidRPr="00225405">
        <w:rPr>
          <w:rFonts w:asciiTheme="minorHAnsi" w:hAnsiTheme="minorHAnsi" w:cstheme="minorHAnsi"/>
          <w:color w:val="000000" w:themeColor="text1"/>
        </w:rPr>
        <w:t xml:space="preserve">that their </w:t>
      </w:r>
      <w:r w:rsidR="00A30909" w:rsidRPr="00225405">
        <w:rPr>
          <w:rFonts w:asciiTheme="minorHAnsi" w:hAnsiTheme="minorHAnsi" w:cstheme="minorHAnsi"/>
          <w:color w:val="000000" w:themeColor="text1"/>
        </w:rPr>
        <w:t xml:space="preserve">current </w:t>
      </w:r>
      <w:r w:rsidR="002B5BDE" w:rsidRPr="00225405">
        <w:rPr>
          <w:rFonts w:asciiTheme="minorHAnsi" w:hAnsiTheme="minorHAnsi" w:cstheme="minorHAnsi"/>
          <w:color w:val="000000" w:themeColor="text1"/>
        </w:rPr>
        <w:t>password is not compromised</w:t>
      </w:r>
      <w:r w:rsidR="00A30909" w:rsidRPr="00225405">
        <w:rPr>
          <w:rFonts w:asciiTheme="minorHAnsi" w:hAnsiTheme="minorHAnsi" w:cstheme="minorHAnsi"/>
          <w:color w:val="000000" w:themeColor="text1"/>
        </w:rPr>
        <w:t xml:space="preserve"> – if so</w:t>
      </w:r>
      <w:r w:rsidR="00890D9C" w:rsidRPr="00225405">
        <w:rPr>
          <w:rFonts w:asciiTheme="minorHAnsi" w:hAnsiTheme="minorHAnsi" w:cstheme="minorHAnsi"/>
          <w:bCs/>
          <w:color w:val="000000" w:themeColor="text1"/>
        </w:rPr>
        <w:t>,</w:t>
      </w:r>
      <w:r w:rsidR="00A30909" w:rsidRPr="00225405">
        <w:rPr>
          <w:rFonts w:asciiTheme="minorHAnsi" w:hAnsiTheme="minorHAnsi" w:cstheme="minorHAnsi"/>
          <w:color w:val="000000" w:themeColor="text1"/>
        </w:rPr>
        <w:t xml:space="preserve"> th</w:t>
      </w:r>
      <w:r w:rsidR="00957875" w:rsidRPr="00225405">
        <w:rPr>
          <w:rFonts w:asciiTheme="minorHAnsi" w:hAnsiTheme="minorHAnsi" w:cstheme="minorHAnsi"/>
          <w:color w:val="000000" w:themeColor="text1"/>
        </w:rPr>
        <w:t>e user will be prompted to use our password creator, to make a more secure password</w:t>
      </w:r>
      <w:r w:rsidR="00EF2EB7" w:rsidRPr="00225405">
        <w:rPr>
          <w:rFonts w:asciiTheme="minorHAnsi" w:hAnsiTheme="minorHAnsi" w:cstheme="minorHAnsi"/>
          <w:color w:val="000000" w:themeColor="text1"/>
        </w:rPr>
        <w:t xml:space="preserve">. </w:t>
      </w:r>
    </w:p>
    <w:p w14:paraId="3F2C8D5E" w14:textId="2B38337B" w:rsidR="006F162E" w:rsidRPr="00890D9C" w:rsidRDefault="006F162E" w:rsidP="003C2AAF">
      <w:pPr>
        <w:ind w:left="810"/>
        <w:rPr>
          <w:rFonts w:asciiTheme="minorHAnsi" w:hAnsiTheme="minorHAnsi" w:cstheme="minorHAnsi"/>
          <w:i/>
          <w:color w:val="000000" w:themeColor="text1"/>
        </w:rPr>
      </w:pPr>
    </w:p>
    <w:p w14:paraId="261BB17A" w14:textId="4F0EDFB1" w:rsidR="006F162E" w:rsidRPr="00225405" w:rsidRDefault="006F162E" w:rsidP="003C2AAF">
      <w:pPr>
        <w:ind w:left="810"/>
        <w:rPr>
          <w:rFonts w:asciiTheme="minorHAnsi" w:hAnsiTheme="minorHAnsi" w:cstheme="minorHAnsi"/>
          <w:color w:val="000000" w:themeColor="text1"/>
        </w:rPr>
      </w:pPr>
      <w:r w:rsidRPr="00225405">
        <w:rPr>
          <w:rFonts w:asciiTheme="minorHAnsi" w:hAnsiTheme="minorHAnsi" w:cstheme="minorHAnsi"/>
          <w:color w:val="000000" w:themeColor="text1"/>
        </w:rPr>
        <w:t xml:space="preserve">This </w:t>
      </w:r>
      <w:r w:rsidR="0010211B" w:rsidRPr="00225405">
        <w:rPr>
          <w:rFonts w:asciiTheme="minorHAnsi" w:hAnsiTheme="minorHAnsi" w:cstheme="minorHAnsi"/>
          <w:color w:val="000000" w:themeColor="text1"/>
        </w:rPr>
        <w:t xml:space="preserve">project will raise awareness </w:t>
      </w:r>
      <w:r w:rsidR="002D7931" w:rsidRPr="00225405">
        <w:rPr>
          <w:rFonts w:asciiTheme="minorHAnsi" w:hAnsiTheme="minorHAnsi" w:cstheme="minorHAnsi"/>
          <w:color w:val="000000" w:themeColor="text1"/>
        </w:rPr>
        <w:t>of insecure passwords and will re</w:t>
      </w:r>
      <w:r w:rsidR="008D5604" w:rsidRPr="00225405">
        <w:rPr>
          <w:rFonts w:asciiTheme="minorHAnsi" w:hAnsiTheme="minorHAnsi" w:cstheme="minorHAnsi"/>
          <w:color w:val="000000" w:themeColor="text1"/>
        </w:rPr>
        <w:t>-</w:t>
      </w:r>
      <w:r w:rsidR="002D7931" w:rsidRPr="00225405">
        <w:rPr>
          <w:rFonts w:asciiTheme="minorHAnsi" w:hAnsiTheme="minorHAnsi" w:cstheme="minorHAnsi"/>
          <w:color w:val="000000" w:themeColor="text1"/>
        </w:rPr>
        <w:t xml:space="preserve">educate users on what a strong password consists of. </w:t>
      </w:r>
      <w:r w:rsidR="00802AC6" w:rsidRPr="001E0671">
        <w:rPr>
          <w:rFonts w:asciiTheme="minorHAnsi" w:hAnsiTheme="minorHAnsi" w:cstheme="minorHAnsi"/>
          <w:color w:val="000000" w:themeColor="text1"/>
        </w:rPr>
        <w:t>Passroclus</w:t>
      </w:r>
      <w:r w:rsidR="001B35A1" w:rsidRPr="00225405">
        <w:rPr>
          <w:rFonts w:asciiTheme="minorHAnsi" w:hAnsiTheme="minorHAnsi" w:cstheme="minorHAnsi"/>
          <w:color w:val="000000" w:themeColor="text1"/>
        </w:rPr>
        <w:t xml:space="preserve"> will </w:t>
      </w:r>
      <w:r w:rsidR="008C7FC8" w:rsidRPr="00225405">
        <w:rPr>
          <w:rFonts w:asciiTheme="minorHAnsi" w:hAnsiTheme="minorHAnsi" w:cstheme="minorHAnsi"/>
          <w:color w:val="000000" w:themeColor="text1"/>
        </w:rPr>
        <w:t>mean that more users are aware of the importance of having a secure password as well as having a better understanding of how to create a strong password</w:t>
      </w:r>
      <w:r w:rsidR="00CF1942" w:rsidRPr="00225405">
        <w:rPr>
          <w:rFonts w:asciiTheme="minorHAnsi" w:hAnsiTheme="minorHAnsi" w:cstheme="minorHAnsi"/>
          <w:color w:val="000000" w:themeColor="text1"/>
        </w:rPr>
        <w:t>. T</w:t>
      </w:r>
      <w:r w:rsidR="008C7FC8" w:rsidRPr="00225405">
        <w:rPr>
          <w:rFonts w:asciiTheme="minorHAnsi" w:hAnsiTheme="minorHAnsi" w:cstheme="minorHAnsi"/>
          <w:color w:val="000000" w:themeColor="text1"/>
        </w:rPr>
        <w:t xml:space="preserve">his will </w:t>
      </w:r>
      <w:r w:rsidR="00BF06CC" w:rsidRPr="00225405">
        <w:rPr>
          <w:rFonts w:asciiTheme="minorHAnsi" w:hAnsiTheme="minorHAnsi" w:cstheme="minorHAnsi"/>
          <w:color w:val="000000" w:themeColor="text1"/>
        </w:rPr>
        <w:t>hopefully prevent</w:t>
      </w:r>
      <w:r w:rsidR="008C7FC8" w:rsidRPr="00225405">
        <w:rPr>
          <w:rFonts w:asciiTheme="minorHAnsi" w:hAnsiTheme="minorHAnsi" w:cstheme="minorHAnsi"/>
          <w:color w:val="000000" w:themeColor="text1"/>
        </w:rPr>
        <w:t xml:space="preserve"> more people </w:t>
      </w:r>
      <w:r w:rsidR="00BF06CC" w:rsidRPr="00225405">
        <w:rPr>
          <w:rFonts w:asciiTheme="minorHAnsi" w:hAnsiTheme="minorHAnsi" w:cstheme="minorHAnsi"/>
          <w:color w:val="000000" w:themeColor="text1"/>
        </w:rPr>
        <w:t>becoming</w:t>
      </w:r>
      <w:r w:rsidR="008C7FC8" w:rsidRPr="00225405">
        <w:rPr>
          <w:rFonts w:asciiTheme="minorHAnsi" w:hAnsiTheme="minorHAnsi" w:cstheme="minorHAnsi"/>
          <w:color w:val="000000" w:themeColor="text1"/>
        </w:rPr>
        <w:t xml:space="preserve"> susceptible to having their passwords stolen, guessed or cracked. This </w:t>
      </w:r>
      <w:r w:rsidR="00991873" w:rsidRPr="00225405">
        <w:rPr>
          <w:rFonts w:asciiTheme="minorHAnsi" w:hAnsiTheme="minorHAnsi" w:cstheme="minorHAnsi"/>
          <w:color w:val="000000" w:themeColor="text1"/>
        </w:rPr>
        <w:t>should result in the client having to spend less time and money re-educating users that have faulty passwords</w:t>
      </w:r>
      <w:r w:rsidR="00BF06CC" w:rsidRPr="00225405">
        <w:rPr>
          <w:rFonts w:asciiTheme="minorHAnsi" w:hAnsiTheme="minorHAnsi" w:cstheme="minorHAnsi"/>
          <w:color w:val="000000" w:themeColor="text1"/>
        </w:rPr>
        <w:t xml:space="preserve">. </w:t>
      </w:r>
      <w:r w:rsidR="00991873" w:rsidRPr="00225405">
        <w:rPr>
          <w:rFonts w:asciiTheme="minorHAnsi" w:hAnsiTheme="minorHAnsi" w:cstheme="minorHAnsi"/>
          <w:color w:val="000000" w:themeColor="text1"/>
        </w:rPr>
        <w:t xml:space="preserve"> </w:t>
      </w:r>
      <w:r w:rsidR="00BF06CC" w:rsidRPr="00225405">
        <w:rPr>
          <w:rFonts w:asciiTheme="minorHAnsi" w:hAnsiTheme="minorHAnsi" w:cstheme="minorHAnsi"/>
          <w:color w:val="000000" w:themeColor="text1"/>
        </w:rPr>
        <w:t>The</w:t>
      </w:r>
      <w:r w:rsidR="00FB0AE0" w:rsidRPr="00225405">
        <w:rPr>
          <w:rFonts w:asciiTheme="minorHAnsi" w:hAnsiTheme="minorHAnsi" w:cstheme="minorHAnsi"/>
          <w:color w:val="000000" w:themeColor="text1"/>
        </w:rPr>
        <w:t xml:space="preserve"> </w:t>
      </w:r>
      <w:r w:rsidR="00934B00" w:rsidRPr="00225405">
        <w:rPr>
          <w:rFonts w:asciiTheme="minorHAnsi" w:hAnsiTheme="minorHAnsi" w:cstheme="minorHAnsi"/>
          <w:color w:val="000000" w:themeColor="text1"/>
        </w:rPr>
        <w:t xml:space="preserve">time and money </w:t>
      </w:r>
      <w:r w:rsidR="00FB0AE0" w:rsidRPr="00225405">
        <w:rPr>
          <w:rFonts w:asciiTheme="minorHAnsi" w:hAnsiTheme="minorHAnsi" w:cstheme="minorHAnsi"/>
          <w:color w:val="000000" w:themeColor="text1"/>
        </w:rPr>
        <w:t xml:space="preserve">that the </w:t>
      </w:r>
      <w:r w:rsidR="00E04695" w:rsidRPr="00225405">
        <w:rPr>
          <w:rFonts w:asciiTheme="minorHAnsi" w:hAnsiTheme="minorHAnsi" w:cstheme="minorHAnsi"/>
          <w:color w:val="000000" w:themeColor="text1"/>
        </w:rPr>
        <w:t>Passroclus</w:t>
      </w:r>
      <w:r w:rsidR="00FB0AE0" w:rsidRPr="00225405">
        <w:rPr>
          <w:rFonts w:asciiTheme="minorHAnsi" w:hAnsiTheme="minorHAnsi" w:cstheme="minorHAnsi"/>
          <w:color w:val="000000" w:themeColor="text1"/>
        </w:rPr>
        <w:t xml:space="preserve"> project is saving the client, can be reallocated to</w:t>
      </w:r>
      <w:r w:rsidR="00934B00" w:rsidRPr="00225405">
        <w:rPr>
          <w:rFonts w:asciiTheme="minorHAnsi" w:hAnsiTheme="minorHAnsi" w:cstheme="minorHAnsi"/>
          <w:color w:val="000000" w:themeColor="text1"/>
        </w:rPr>
        <w:t xml:space="preserve"> other areas</w:t>
      </w:r>
      <w:r w:rsidR="00AB60F3" w:rsidRPr="00225405">
        <w:rPr>
          <w:rFonts w:asciiTheme="minorHAnsi" w:hAnsiTheme="minorHAnsi" w:cstheme="minorHAnsi"/>
          <w:color w:val="000000" w:themeColor="text1"/>
        </w:rPr>
        <w:t xml:space="preserve"> of the business. </w:t>
      </w:r>
      <w:r w:rsidR="008D5604" w:rsidRPr="00225405">
        <w:rPr>
          <w:rFonts w:asciiTheme="minorHAnsi" w:hAnsiTheme="minorHAnsi" w:cstheme="minorHAnsi"/>
          <w:color w:val="000000" w:themeColor="text1"/>
        </w:rPr>
        <w:t>The users will also be able to use this knowledge outside of the business, meaning that they are less likely to be victims of fraud and</w:t>
      </w:r>
      <w:r w:rsidR="00985DC5" w:rsidRPr="00225405">
        <w:rPr>
          <w:rFonts w:asciiTheme="minorHAnsi" w:hAnsiTheme="minorHAnsi" w:cstheme="minorHAnsi"/>
          <w:color w:val="000000" w:themeColor="text1"/>
        </w:rPr>
        <w:t xml:space="preserve"> identity theft from attackers using their password to access personal accounts/information.</w:t>
      </w:r>
    </w:p>
    <w:p w14:paraId="0881702D" w14:textId="68B92F4F" w:rsidR="003D1859" w:rsidRPr="00225405" w:rsidRDefault="003D1859" w:rsidP="003C2AAF">
      <w:pPr>
        <w:ind w:left="810"/>
        <w:rPr>
          <w:rFonts w:asciiTheme="minorHAnsi" w:hAnsiTheme="minorHAnsi" w:cstheme="minorHAnsi"/>
          <w:color w:val="000000" w:themeColor="text1"/>
        </w:rPr>
      </w:pPr>
    </w:p>
    <w:p w14:paraId="2358D60C" w14:textId="18811F46" w:rsidR="003D1859" w:rsidRPr="00225405" w:rsidRDefault="003D1859" w:rsidP="003C2AAF">
      <w:pPr>
        <w:ind w:left="810"/>
        <w:rPr>
          <w:rFonts w:asciiTheme="minorHAnsi" w:hAnsiTheme="minorHAnsi" w:cstheme="minorHAnsi"/>
          <w:color w:val="000000" w:themeColor="text1"/>
        </w:rPr>
      </w:pPr>
      <w:r w:rsidRPr="00225405">
        <w:rPr>
          <w:rFonts w:asciiTheme="minorHAnsi" w:hAnsiTheme="minorHAnsi" w:cstheme="minorHAnsi"/>
          <w:color w:val="000000" w:themeColor="text1"/>
        </w:rPr>
        <w:t xml:space="preserve">In order to gain a better understanding of how users will interact with </w:t>
      </w:r>
      <w:r w:rsidR="00B869F7" w:rsidRPr="00225405">
        <w:rPr>
          <w:rFonts w:asciiTheme="minorHAnsi" w:hAnsiTheme="minorHAnsi" w:cstheme="minorHAnsi"/>
          <w:color w:val="000000" w:themeColor="text1"/>
        </w:rPr>
        <w:t>the</w:t>
      </w:r>
      <w:r w:rsidRPr="00225405">
        <w:rPr>
          <w:rFonts w:asciiTheme="minorHAnsi" w:hAnsiTheme="minorHAnsi" w:cstheme="minorHAnsi"/>
          <w:color w:val="000000" w:themeColor="text1"/>
        </w:rPr>
        <w:t xml:space="preserve"> product, </w:t>
      </w:r>
      <w:r w:rsidR="00EB1F6C" w:rsidRPr="00225405">
        <w:rPr>
          <w:rFonts w:asciiTheme="minorHAnsi" w:hAnsiTheme="minorHAnsi" w:cstheme="minorHAnsi"/>
          <w:color w:val="000000" w:themeColor="text1"/>
        </w:rPr>
        <w:t>Coderona</w:t>
      </w:r>
      <w:r w:rsidRPr="00225405">
        <w:rPr>
          <w:rFonts w:asciiTheme="minorHAnsi" w:hAnsiTheme="minorHAnsi" w:cstheme="minorHAnsi"/>
          <w:color w:val="000000" w:themeColor="text1"/>
        </w:rPr>
        <w:t xml:space="preserve"> will carry out </w:t>
      </w:r>
      <w:r w:rsidR="00B85FB7" w:rsidRPr="00225405">
        <w:rPr>
          <w:rFonts w:asciiTheme="minorHAnsi" w:hAnsiTheme="minorHAnsi" w:cstheme="minorHAnsi"/>
          <w:color w:val="000000" w:themeColor="text1"/>
        </w:rPr>
        <w:t xml:space="preserve">user </w:t>
      </w:r>
      <w:r w:rsidRPr="00225405">
        <w:rPr>
          <w:rFonts w:asciiTheme="minorHAnsi" w:hAnsiTheme="minorHAnsi" w:cstheme="minorHAnsi"/>
          <w:color w:val="000000" w:themeColor="text1"/>
        </w:rPr>
        <w:t>surveys</w:t>
      </w:r>
      <w:r w:rsidR="00802AC6" w:rsidRPr="00225405">
        <w:rPr>
          <w:rFonts w:asciiTheme="minorHAnsi" w:hAnsiTheme="minorHAnsi" w:cstheme="minorHAnsi"/>
          <w:color w:val="000000" w:themeColor="text1"/>
        </w:rPr>
        <w:t>. These surveys will commence</w:t>
      </w:r>
      <w:r w:rsidRPr="00225405">
        <w:rPr>
          <w:rFonts w:asciiTheme="minorHAnsi" w:hAnsiTheme="minorHAnsi" w:cstheme="minorHAnsi"/>
          <w:color w:val="000000" w:themeColor="text1"/>
        </w:rPr>
        <w:t xml:space="preserve"> </w:t>
      </w:r>
      <w:r w:rsidR="00EB1F6C" w:rsidRPr="00225405">
        <w:rPr>
          <w:rFonts w:asciiTheme="minorHAnsi" w:hAnsiTheme="minorHAnsi" w:cstheme="minorHAnsi"/>
          <w:color w:val="000000" w:themeColor="text1"/>
        </w:rPr>
        <w:t>before, during and after the development of the solution</w:t>
      </w:r>
      <w:r w:rsidR="00802AC6" w:rsidRPr="00225405">
        <w:rPr>
          <w:rFonts w:asciiTheme="minorHAnsi" w:hAnsiTheme="minorHAnsi" w:cstheme="minorHAnsi"/>
          <w:color w:val="000000" w:themeColor="text1"/>
        </w:rPr>
        <w:t xml:space="preserve">, </w:t>
      </w:r>
      <w:r w:rsidR="00643EF5" w:rsidRPr="00225405">
        <w:rPr>
          <w:rFonts w:asciiTheme="minorHAnsi" w:hAnsiTheme="minorHAnsi" w:cstheme="minorHAnsi"/>
          <w:color w:val="000000" w:themeColor="text1"/>
        </w:rPr>
        <w:t>th</w:t>
      </w:r>
      <w:r w:rsidR="00802AC6" w:rsidRPr="00225405">
        <w:rPr>
          <w:rFonts w:asciiTheme="minorHAnsi" w:hAnsiTheme="minorHAnsi" w:cstheme="minorHAnsi"/>
          <w:color w:val="000000" w:themeColor="text1"/>
        </w:rPr>
        <w:t>ey</w:t>
      </w:r>
      <w:r w:rsidR="00643EF5" w:rsidRPr="00225405">
        <w:rPr>
          <w:rFonts w:asciiTheme="minorHAnsi" w:hAnsiTheme="minorHAnsi" w:cstheme="minorHAnsi"/>
          <w:color w:val="000000" w:themeColor="text1"/>
        </w:rPr>
        <w:t xml:space="preserve"> will ask users questions based on their current knowledge of password security</w:t>
      </w:r>
      <w:r w:rsidR="00802AC6" w:rsidRPr="00225405">
        <w:rPr>
          <w:rFonts w:asciiTheme="minorHAnsi" w:hAnsiTheme="minorHAnsi" w:cstheme="minorHAnsi"/>
          <w:color w:val="000000" w:themeColor="text1"/>
        </w:rPr>
        <w:t>.</w:t>
      </w:r>
      <w:r w:rsidR="00643EF5" w:rsidRPr="00225405">
        <w:rPr>
          <w:rFonts w:asciiTheme="minorHAnsi" w:hAnsiTheme="minorHAnsi" w:cstheme="minorHAnsi"/>
          <w:color w:val="000000" w:themeColor="text1"/>
        </w:rPr>
        <w:t xml:space="preserve"> </w:t>
      </w:r>
      <w:r w:rsidR="00802AC6" w:rsidRPr="00225405">
        <w:rPr>
          <w:rFonts w:asciiTheme="minorHAnsi" w:hAnsiTheme="minorHAnsi" w:cstheme="minorHAnsi"/>
          <w:color w:val="000000" w:themeColor="text1"/>
        </w:rPr>
        <w:t>They will also ask the user about</w:t>
      </w:r>
      <w:r w:rsidR="00643EF5" w:rsidRPr="00225405">
        <w:rPr>
          <w:rFonts w:asciiTheme="minorHAnsi" w:hAnsiTheme="minorHAnsi" w:cstheme="minorHAnsi"/>
          <w:color w:val="000000" w:themeColor="text1"/>
        </w:rPr>
        <w:t xml:space="preserve"> prior use of password tools</w:t>
      </w:r>
      <w:r w:rsidR="00B869F7" w:rsidRPr="00225405">
        <w:rPr>
          <w:rFonts w:asciiTheme="minorHAnsi" w:hAnsiTheme="minorHAnsi" w:cstheme="minorHAnsi"/>
          <w:color w:val="000000" w:themeColor="text1"/>
        </w:rPr>
        <w:t xml:space="preserve"> and their opinion on the </w:t>
      </w:r>
      <w:r w:rsidR="00802AC6" w:rsidRPr="00890D9C">
        <w:rPr>
          <w:rFonts w:asciiTheme="minorHAnsi" w:hAnsiTheme="minorHAnsi" w:cstheme="minorHAnsi"/>
          <w:color w:val="000000" w:themeColor="text1"/>
        </w:rPr>
        <w:t>Passroclus</w:t>
      </w:r>
      <w:r w:rsidR="00802AC6" w:rsidRPr="00225405">
        <w:rPr>
          <w:rFonts w:asciiTheme="minorHAnsi" w:hAnsiTheme="minorHAnsi" w:cstheme="minorHAnsi"/>
          <w:color w:val="000000" w:themeColor="text1"/>
        </w:rPr>
        <w:t xml:space="preserve"> product</w:t>
      </w:r>
      <w:r w:rsidR="00FB0AE0" w:rsidRPr="00225405">
        <w:rPr>
          <w:rFonts w:asciiTheme="minorHAnsi" w:hAnsiTheme="minorHAnsi" w:cstheme="minorHAnsi"/>
          <w:color w:val="000000" w:themeColor="text1"/>
        </w:rPr>
        <w:t>.</w:t>
      </w:r>
      <w:r w:rsidR="00B869F7" w:rsidRPr="00225405">
        <w:rPr>
          <w:rFonts w:asciiTheme="minorHAnsi" w:hAnsiTheme="minorHAnsi" w:cstheme="minorHAnsi"/>
          <w:color w:val="000000" w:themeColor="text1"/>
        </w:rPr>
        <w:t xml:space="preserve"> The team will</w:t>
      </w:r>
      <w:r w:rsidR="00040BAF" w:rsidRPr="00225405">
        <w:rPr>
          <w:rFonts w:asciiTheme="minorHAnsi" w:hAnsiTheme="minorHAnsi" w:cstheme="minorHAnsi"/>
          <w:color w:val="000000" w:themeColor="text1"/>
        </w:rPr>
        <w:t xml:space="preserve"> also carry out research in</w:t>
      </w:r>
      <w:r w:rsidR="000F25A3" w:rsidRPr="00225405">
        <w:rPr>
          <w:rFonts w:asciiTheme="minorHAnsi" w:hAnsiTheme="minorHAnsi" w:cstheme="minorHAnsi"/>
          <w:color w:val="000000" w:themeColor="text1"/>
        </w:rPr>
        <w:t>to existing password solutions and see what they are lacking for users</w:t>
      </w:r>
      <w:r w:rsidR="00FB0AE0" w:rsidRPr="00225405">
        <w:rPr>
          <w:rFonts w:asciiTheme="minorHAnsi" w:hAnsiTheme="minorHAnsi" w:cstheme="minorHAnsi"/>
          <w:color w:val="000000" w:themeColor="text1"/>
        </w:rPr>
        <w:t xml:space="preserve">. Coderona will also </w:t>
      </w:r>
      <w:r w:rsidR="007B4DEC" w:rsidRPr="00225405">
        <w:rPr>
          <w:rFonts w:asciiTheme="minorHAnsi" w:hAnsiTheme="minorHAnsi" w:cstheme="minorHAnsi"/>
          <w:bCs/>
          <w:color w:val="000000" w:themeColor="text1"/>
        </w:rPr>
        <w:t>investigate</w:t>
      </w:r>
      <w:r w:rsidR="000F25A3" w:rsidRPr="00225405">
        <w:rPr>
          <w:rFonts w:asciiTheme="minorHAnsi" w:hAnsiTheme="minorHAnsi" w:cstheme="minorHAnsi"/>
          <w:color w:val="000000" w:themeColor="text1"/>
        </w:rPr>
        <w:t xml:space="preserve"> the most used browsers by users, so that the </w:t>
      </w:r>
      <w:r w:rsidR="00F1156B" w:rsidRPr="00225405">
        <w:rPr>
          <w:rFonts w:asciiTheme="minorHAnsi" w:hAnsiTheme="minorHAnsi" w:cstheme="minorHAnsi"/>
          <w:color w:val="000000" w:themeColor="text1"/>
        </w:rPr>
        <w:t>browser add-on</w:t>
      </w:r>
      <w:r w:rsidR="000F25A3" w:rsidRPr="00225405">
        <w:rPr>
          <w:rFonts w:asciiTheme="minorHAnsi" w:hAnsiTheme="minorHAnsi" w:cstheme="minorHAnsi"/>
          <w:color w:val="000000" w:themeColor="text1"/>
        </w:rPr>
        <w:t xml:space="preserve"> will be usable for </w:t>
      </w:r>
      <w:r w:rsidR="005C1AF7" w:rsidRPr="00225405">
        <w:rPr>
          <w:rFonts w:asciiTheme="minorHAnsi" w:hAnsiTheme="minorHAnsi" w:cstheme="minorHAnsi"/>
          <w:color w:val="000000" w:themeColor="text1"/>
        </w:rPr>
        <w:t>most</w:t>
      </w:r>
      <w:r w:rsidR="00F1156B" w:rsidRPr="00225405">
        <w:rPr>
          <w:rFonts w:asciiTheme="minorHAnsi" w:hAnsiTheme="minorHAnsi" w:cstheme="minorHAnsi"/>
          <w:color w:val="000000" w:themeColor="text1"/>
        </w:rPr>
        <w:t xml:space="preserve"> users.</w:t>
      </w:r>
    </w:p>
    <w:p w14:paraId="16FCEA7D" w14:textId="77777777" w:rsidR="009C5D0C" w:rsidRPr="00427CA6" w:rsidRDefault="009C5D0C" w:rsidP="00FE087A">
      <w:pPr>
        <w:rPr>
          <w:rFonts w:cstheme="minorHAnsi"/>
        </w:rPr>
      </w:pPr>
    </w:p>
    <w:p w14:paraId="7FBC6E56"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21" w:name="_Toc53502558"/>
      <w:r w:rsidRPr="00427CA6">
        <w:rPr>
          <w:rFonts w:asciiTheme="minorHAnsi" w:hAnsiTheme="minorHAnsi" w:cstheme="minorHAnsi"/>
          <w:sz w:val="24"/>
          <w:szCs w:val="24"/>
        </w:rPr>
        <w:t>Business Goals and Objectives</w:t>
      </w:r>
      <w:bookmarkEnd w:id="21"/>
    </w:p>
    <w:p w14:paraId="5294EECC" w14:textId="77777777" w:rsidR="006C5956" w:rsidRPr="00225405" w:rsidRDefault="006C5956" w:rsidP="009C5D0C">
      <w:pPr>
        <w:ind w:left="810"/>
        <w:rPr>
          <w:rFonts w:asciiTheme="minorHAnsi" w:hAnsiTheme="minorHAnsi" w:cstheme="minorHAnsi"/>
          <w:b/>
          <w:color w:val="008000"/>
        </w:rPr>
      </w:pPr>
    </w:p>
    <w:p w14:paraId="3AAA0C0C" w14:textId="6D035321" w:rsidR="00317ECC" w:rsidRPr="00225405" w:rsidRDefault="00E206B7" w:rsidP="009C5294">
      <w:pPr>
        <w:ind w:left="810"/>
        <w:rPr>
          <w:rFonts w:asciiTheme="minorHAnsi" w:hAnsiTheme="minorHAnsi" w:cstheme="minorHAnsi"/>
        </w:rPr>
      </w:pPr>
      <w:r w:rsidRPr="00225405">
        <w:rPr>
          <w:rFonts w:asciiTheme="minorHAnsi" w:hAnsiTheme="minorHAnsi" w:cstheme="minorHAnsi"/>
        </w:rPr>
        <w:t xml:space="preserve">The </w:t>
      </w:r>
      <w:r w:rsidR="009C5294" w:rsidRPr="00225405">
        <w:rPr>
          <w:rFonts w:asciiTheme="minorHAnsi" w:hAnsiTheme="minorHAnsi" w:cstheme="minorHAnsi"/>
        </w:rPr>
        <w:t>b</w:t>
      </w:r>
      <w:r w:rsidR="00DF4D64" w:rsidRPr="00225405">
        <w:rPr>
          <w:rFonts w:asciiTheme="minorHAnsi" w:hAnsiTheme="minorHAnsi" w:cstheme="minorHAnsi"/>
        </w:rPr>
        <w:t xml:space="preserve">usiness goals </w:t>
      </w:r>
      <w:r w:rsidR="009C5294" w:rsidRPr="00225405">
        <w:rPr>
          <w:rFonts w:asciiTheme="minorHAnsi" w:hAnsiTheme="minorHAnsi" w:cstheme="minorHAnsi"/>
        </w:rPr>
        <w:t xml:space="preserve">that the project </w:t>
      </w:r>
      <w:r w:rsidR="001A1801" w:rsidRPr="00225405">
        <w:rPr>
          <w:rFonts w:asciiTheme="minorHAnsi" w:hAnsiTheme="minorHAnsi" w:cstheme="minorHAnsi"/>
        </w:rPr>
        <w:t xml:space="preserve">will </w:t>
      </w:r>
      <w:r w:rsidR="009C5294" w:rsidRPr="00225405">
        <w:rPr>
          <w:rFonts w:asciiTheme="minorHAnsi" w:hAnsiTheme="minorHAnsi" w:cstheme="minorHAnsi"/>
        </w:rPr>
        <w:t>achieve are</w:t>
      </w:r>
      <w:r w:rsidR="007C6B15" w:rsidRPr="00225405">
        <w:rPr>
          <w:rFonts w:asciiTheme="minorHAnsi" w:hAnsiTheme="minorHAnsi" w:cstheme="minorHAnsi"/>
          <w:bCs/>
        </w:rPr>
        <w:t>: -</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317ECC" w:rsidRPr="00225405" w14:paraId="3AFF8911" w14:textId="77777777" w:rsidTr="00055158">
        <w:trPr>
          <w:cantSplit/>
          <w:tblHeader/>
        </w:trPr>
        <w:tc>
          <w:tcPr>
            <w:tcW w:w="2790" w:type="dxa"/>
            <w:shd w:val="clear" w:color="auto" w:fill="E6E6E6"/>
            <w:vAlign w:val="center"/>
          </w:tcPr>
          <w:p w14:paraId="7BBB2C09" w14:textId="70147A5F" w:rsidR="00317ECC" w:rsidRPr="00225405" w:rsidRDefault="00317ECC" w:rsidP="00E206B7">
            <w:pPr>
              <w:rPr>
                <w:rFonts w:asciiTheme="minorHAnsi" w:hAnsiTheme="minorHAnsi" w:cstheme="minorHAnsi"/>
              </w:rPr>
            </w:pPr>
            <w:r w:rsidRPr="00225405">
              <w:rPr>
                <w:rFonts w:asciiTheme="minorHAnsi" w:hAnsiTheme="minorHAnsi" w:cstheme="minorHAnsi"/>
              </w:rPr>
              <w:t xml:space="preserve">Business </w:t>
            </w:r>
            <w:r w:rsidR="00E206B7" w:rsidRPr="00225405">
              <w:rPr>
                <w:rFonts w:asciiTheme="minorHAnsi" w:hAnsiTheme="minorHAnsi" w:cstheme="minorHAnsi"/>
              </w:rPr>
              <w:t>Goals</w:t>
            </w:r>
          </w:p>
        </w:tc>
        <w:tc>
          <w:tcPr>
            <w:tcW w:w="5670" w:type="dxa"/>
            <w:shd w:val="clear" w:color="auto" w:fill="E6E6E6"/>
            <w:vAlign w:val="center"/>
          </w:tcPr>
          <w:p w14:paraId="56955C37" w14:textId="77777777" w:rsidR="00317ECC" w:rsidRPr="00225405" w:rsidRDefault="00317ECC" w:rsidP="00E206B7">
            <w:pPr>
              <w:rPr>
                <w:rFonts w:asciiTheme="minorHAnsi" w:hAnsiTheme="minorHAnsi" w:cstheme="minorHAnsi"/>
              </w:rPr>
            </w:pPr>
            <w:r w:rsidRPr="00225405">
              <w:rPr>
                <w:rFonts w:asciiTheme="minorHAnsi" w:hAnsiTheme="minorHAnsi" w:cstheme="minorHAnsi"/>
              </w:rPr>
              <w:t>Description</w:t>
            </w:r>
          </w:p>
        </w:tc>
      </w:tr>
      <w:tr w:rsidR="00317ECC" w:rsidRPr="00225405" w14:paraId="011ACCF9" w14:textId="77777777" w:rsidTr="00055158">
        <w:trPr>
          <w:cantSplit/>
        </w:trPr>
        <w:tc>
          <w:tcPr>
            <w:tcW w:w="2790" w:type="dxa"/>
            <w:vAlign w:val="center"/>
          </w:tcPr>
          <w:p w14:paraId="783A17E8" w14:textId="7ED6A21D" w:rsidR="00317ECC" w:rsidRPr="00225405" w:rsidRDefault="00317ECC" w:rsidP="00E206B7">
            <w:pPr>
              <w:rPr>
                <w:rFonts w:asciiTheme="minorHAnsi" w:hAnsiTheme="minorHAnsi" w:cstheme="minorHAnsi"/>
              </w:rPr>
            </w:pPr>
            <w:r w:rsidRPr="00225405">
              <w:rPr>
                <w:rFonts w:asciiTheme="minorHAnsi" w:hAnsiTheme="minorHAnsi" w:cstheme="minorHAnsi"/>
              </w:rPr>
              <w:t>Improve public knowledge of secure passwords and computer security in general</w:t>
            </w:r>
          </w:p>
        </w:tc>
        <w:tc>
          <w:tcPr>
            <w:tcW w:w="5670" w:type="dxa"/>
            <w:vAlign w:val="center"/>
          </w:tcPr>
          <w:p w14:paraId="67B40B1A" w14:textId="7B5BB4B2" w:rsidR="00317ECC" w:rsidRPr="00225405" w:rsidRDefault="00EC1CDB" w:rsidP="00E206B7">
            <w:pPr>
              <w:rPr>
                <w:rFonts w:asciiTheme="minorHAnsi" w:hAnsiTheme="minorHAnsi" w:cstheme="minorHAnsi"/>
              </w:rPr>
            </w:pPr>
            <w:r w:rsidRPr="00225405">
              <w:rPr>
                <w:rFonts w:asciiTheme="minorHAnsi" w:hAnsiTheme="minorHAnsi" w:cstheme="minorHAnsi"/>
              </w:rPr>
              <w:t>Passroclus</w:t>
            </w:r>
            <w:r w:rsidR="00B25201" w:rsidRPr="00225405">
              <w:rPr>
                <w:rFonts w:asciiTheme="minorHAnsi" w:hAnsiTheme="minorHAnsi" w:cstheme="minorHAnsi"/>
              </w:rPr>
              <w:t xml:space="preserve"> will educate user’s </w:t>
            </w:r>
            <w:r w:rsidR="002D1E81" w:rsidRPr="00225405">
              <w:rPr>
                <w:rFonts w:asciiTheme="minorHAnsi" w:hAnsiTheme="minorHAnsi" w:cstheme="minorHAnsi"/>
              </w:rPr>
              <w:t>about password security in an easy and digestible way</w:t>
            </w:r>
          </w:p>
        </w:tc>
      </w:tr>
      <w:tr w:rsidR="00317ECC" w:rsidRPr="00225405" w14:paraId="08F46E63" w14:textId="77777777" w:rsidTr="00055158">
        <w:trPr>
          <w:cantSplit/>
        </w:trPr>
        <w:tc>
          <w:tcPr>
            <w:tcW w:w="2790" w:type="dxa"/>
            <w:vAlign w:val="center"/>
          </w:tcPr>
          <w:p w14:paraId="7C362ED7" w14:textId="732E43CC" w:rsidR="00317ECC" w:rsidRPr="00225405" w:rsidRDefault="00317ECC" w:rsidP="00E206B7">
            <w:pPr>
              <w:rPr>
                <w:rFonts w:asciiTheme="minorHAnsi" w:hAnsiTheme="minorHAnsi" w:cstheme="minorHAnsi"/>
              </w:rPr>
            </w:pPr>
            <w:r w:rsidRPr="00225405">
              <w:rPr>
                <w:rFonts w:asciiTheme="minorHAnsi" w:hAnsiTheme="minorHAnsi" w:cstheme="minorHAnsi"/>
              </w:rPr>
              <w:t xml:space="preserve">Reduce number of people falling victim </w:t>
            </w:r>
            <w:r w:rsidR="002D1E81" w:rsidRPr="00225405">
              <w:rPr>
                <w:rFonts w:asciiTheme="minorHAnsi" w:hAnsiTheme="minorHAnsi" w:cstheme="minorHAnsi"/>
              </w:rPr>
              <w:t>to cyber-related crime</w:t>
            </w:r>
          </w:p>
        </w:tc>
        <w:tc>
          <w:tcPr>
            <w:tcW w:w="5670" w:type="dxa"/>
            <w:vAlign w:val="center"/>
          </w:tcPr>
          <w:p w14:paraId="45AFEBC3" w14:textId="4067AD9D" w:rsidR="00317ECC" w:rsidRPr="00225405" w:rsidRDefault="002D1E81" w:rsidP="00E206B7">
            <w:pPr>
              <w:rPr>
                <w:rFonts w:asciiTheme="minorHAnsi" w:hAnsiTheme="minorHAnsi" w:cstheme="minorHAnsi"/>
              </w:rPr>
            </w:pPr>
            <w:r w:rsidRPr="00225405">
              <w:rPr>
                <w:rFonts w:asciiTheme="minorHAnsi" w:hAnsiTheme="minorHAnsi" w:cstheme="minorHAnsi"/>
              </w:rPr>
              <w:t xml:space="preserve">With more and more people learning how to keep their passwords safe, there should be less people falling victim to fraud, </w:t>
            </w:r>
            <w:r w:rsidR="000E5046" w:rsidRPr="00225405">
              <w:rPr>
                <w:rFonts w:asciiTheme="minorHAnsi" w:hAnsiTheme="minorHAnsi" w:cstheme="minorHAnsi"/>
              </w:rPr>
              <w:t>identity theft and other forms of cybercrime.</w:t>
            </w:r>
          </w:p>
        </w:tc>
      </w:tr>
      <w:tr w:rsidR="00317ECC" w:rsidRPr="00225405" w14:paraId="450F9B14" w14:textId="77777777" w:rsidTr="00055158">
        <w:trPr>
          <w:cantSplit/>
        </w:trPr>
        <w:tc>
          <w:tcPr>
            <w:tcW w:w="2790" w:type="dxa"/>
            <w:vAlign w:val="center"/>
          </w:tcPr>
          <w:p w14:paraId="243B7793" w14:textId="542109B2" w:rsidR="00317ECC" w:rsidRPr="00225405" w:rsidRDefault="00FC3502" w:rsidP="00E206B7">
            <w:pPr>
              <w:rPr>
                <w:rFonts w:asciiTheme="minorHAnsi" w:hAnsiTheme="minorHAnsi" w:cstheme="minorHAnsi"/>
              </w:rPr>
            </w:pPr>
            <w:r w:rsidRPr="00225405">
              <w:rPr>
                <w:rFonts w:asciiTheme="minorHAnsi" w:hAnsiTheme="minorHAnsi" w:cstheme="minorHAnsi"/>
              </w:rPr>
              <w:t xml:space="preserve">Provide an all-in-one utility </w:t>
            </w:r>
            <w:r w:rsidR="000148F2" w:rsidRPr="00225405">
              <w:rPr>
                <w:rFonts w:asciiTheme="minorHAnsi" w:hAnsiTheme="minorHAnsi" w:cstheme="minorHAnsi"/>
              </w:rPr>
              <w:t xml:space="preserve">for users to </w:t>
            </w:r>
            <w:r w:rsidR="00B25201" w:rsidRPr="00225405">
              <w:rPr>
                <w:rFonts w:asciiTheme="minorHAnsi" w:hAnsiTheme="minorHAnsi" w:cstheme="minorHAnsi"/>
              </w:rPr>
              <w:t>stay safe online</w:t>
            </w:r>
          </w:p>
        </w:tc>
        <w:tc>
          <w:tcPr>
            <w:tcW w:w="5670" w:type="dxa"/>
            <w:vAlign w:val="center"/>
          </w:tcPr>
          <w:p w14:paraId="1867114E" w14:textId="210C0C58" w:rsidR="00317ECC" w:rsidRPr="00225405" w:rsidRDefault="000E5046" w:rsidP="00E206B7">
            <w:pPr>
              <w:rPr>
                <w:rFonts w:asciiTheme="minorHAnsi" w:hAnsiTheme="minorHAnsi" w:cstheme="minorHAnsi"/>
              </w:rPr>
            </w:pPr>
            <w:r w:rsidRPr="00225405">
              <w:rPr>
                <w:rFonts w:asciiTheme="minorHAnsi" w:hAnsiTheme="minorHAnsi" w:cstheme="minorHAnsi"/>
              </w:rPr>
              <w:t xml:space="preserve">User’s will be able to check their password strength, </w:t>
            </w:r>
            <w:r w:rsidR="00E206B7" w:rsidRPr="00225405">
              <w:rPr>
                <w:rFonts w:asciiTheme="minorHAnsi" w:hAnsiTheme="minorHAnsi" w:cstheme="minorHAnsi"/>
              </w:rPr>
              <w:t>if their password is a commonly used one, if it’s been in any breaches and if necessary, help the user create a new, strong password that meets current guidance.</w:t>
            </w:r>
          </w:p>
        </w:tc>
      </w:tr>
      <w:tr w:rsidR="00317ECC" w:rsidRPr="00225405" w14:paraId="37E47B72" w14:textId="77777777" w:rsidTr="00055158">
        <w:trPr>
          <w:cantSplit/>
        </w:trPr>
        <w:tc>
          <w:tcPr>
            <w:tcW w:w="2790" w:type="dxa"/>
            <w:vAlign w:val="center"/>
          </w:tcPr>
          <w:p w14:paraId="02BD1B85" w14:textId="6002526D" w:rsidR="00317ECC" w:rsidRPr="00225405" w:rsidRDefault="000148F2" w:rsidP="00E206B7">
            <w:pPr>
              <w:rPr>
                <w:rFonts w:asciiTheme="minorHAnsi" w:hAnsiTheme="minorHAnsi" w:cstheme="minorHAnsi"/>
              </w:rPr>
            </w:pPr>
            <w:r w:rsidRPr="00225405">
              <w:rPr>
                <w:rFonts w:asciiTheme="minorHAnsi" w:hAnsiTheme="minorHAnsi" w:cstheme="minorHAnsi"/>
              </w:rPr>
              <w:t>Create a</w:t>
            </w:r>
            <w:r w:rsidR="00E206B7" w:rsidRPr="00225405">
              <w:rPr>
                <w:rFonts w:asciiTheme="minorHAnsi" w:hAnsiTheme="minorHAnsi" w:cstheme="minorHAnsi"/>
              </w:rPr>
              <w:t xml:space="preserve">n </w:t>
            </w:r>
            <w:r w:rsidRPr="00225405">
              <w:rPr>
                <w:rFonts w:asciiTheme="minorHAnsi" w:hAnsiTheme="minorHAnsi" w:cstheme="minorHAnsi"/>
              </w:rPr>
              <w:t>updated and dynamic solution that will adapt to everchanging guidance</w:t>
            </w:r>
          </w:p>
        </w:tc>
        <w:tc>
          <w:tcPr>
            <w:tcW w:w="5670" w:type="dxa"/>
            <w:vAlign w:val="center"/>
          </w:tcPr>
          <w:p w14:paraId="2BD57B35" w14:textId="3B72CB32" w:rsidR="00317ECC" w:rsidRPr="00225405" w:rsidRDefault="00EC1CDB" w:rsidP="00E206B7">
            <w:pPr>
              <w:rPr>
                <w:rFonts w:asciiTheme="minorHAnsi" w:hAnsiTheme="minorHAnsi" w:cstheme="minorHAnsi"/>
              </w:rPr>
            </w:pPr>
            <w:r w:rsidRPr="00225405">
              <w:rPr>
                <w:rFonts w:asciiTheme="minorHAnsi" w:hAnsiTheme="minorHAnsi" w:cstheme="minorHAnsi"/>
              </w:rPr>
              <w:t>Passroclus</w:t>
            </w:r>
            <w:r w:rsidR="00DB17D4" w:rsidRPr="00225405">
              <w:rPr>
                <w:rFonts w:asciiTheme="minorHAnsi" w:hAnsiTheme="minorHAnsi" w:cstheme="minorHAnsi"/>
              </w:rPr>
              <w:t xml:space="preserve"> will aim to be as relevant as possible and ensure that it has up-to date </w:t>
            </w:r>
            <w:r w:rsidR="001A1801" w:rsidRPr="00225405">
              <w:rPr>
                <w:rFonts w:asciiTheme="minorHAnsi" w:hAnsiTheme="minorHAnsi" w:cstheme="minorHAnsi"/>
              </w:rPr>
              <w:t>information,</w:t>
            </w:r>
            <w:r w:rsidR="00DB17D4" w:rsidRPr="00225405">
              <w:rPr>
                <w:rFonts w:asciiTheme="minorHAnsi" w:hAnsiTheme="minorHAnsi" w:cstheme="minorHAnsi"/>
              </w:rPr>
              <w:t xml:space="preserve"> so users aren’t </w:t>
            </w:r>
            <w:r w:rsidR="001A1801" w:rsidRPr="00225405">
              <w:rPr>
                <w:rFonts w:asciiTheme="minorHAnsi" w:hAnsiTheme="minorHAnsi" w:cstheme="minorHAnsi"/>
              </w:rPr>
              <w:t>receiving out of date advice/information.</w:t>
            </w:r>
          </w:p>
        </w:tc>
      </w:tr>
    </w:tbl>
    <w:p w14:paraId="4323B5D2" w14:textId="13E2C78C" w:rsidR="009C5D0C" w:rsidRPr="00225405" w:rsidRDefault="009C5D0C" w:rsidP="009C5D0C">
      <w:pPr>
        <w:ind w:left="810"/>
        <w:rPr>
          <w:rFonts w:asciiTheme="minorHAnsi" w:hAnsiTheme="minorHAnsi" w:cstheme="minorHAnsi"/>
        </w:rPr>
      </w:pPr>
    </w:p>
    <w:p w14:paraId="7E0E0AA4" w14:textId="77777777" w:rsidR="00CB616C" w:rsidRPr="00CB616C" w:rsidRDefault="00CB616C" w:rsidP="00CB616C">
      <w:pPr>
        <w:ind w:left="810"/>
        <w:rPr>
          <w:rFonts w:asciiTheme="minorHAnsi" w:hAnsiTheme="minorHAnsi" w:cstheme="minorHAnsi"/>
        </w:rPr>
      </w:pPr>
    </w:p>
    <w:p w14:paraId="3DADD486" w14:textId="77777777" w:rsidR="00F73CD3" w:rsidRDefault="00F73CD3" w:rsidP="009C5D0C">
      <w:pPr>
        <w:ind w:left="810"/>
        <w:rPr>
          <w:rFonts w:asciiTheme="minorHAnsi" w:hAnsiTheme="minorHAnsi" w:cstheme="minorHAnsi"/>
        </w:rPr>
      </w:pPr>
    </w:p>
    <w:p w14:paraId="49AF7B60" w14:textId="77777777" w:rsidR="00F73CD3" w:rsidRDefault="00F73CD3" w:rsidP="009C5D0C">
      <w:pPr>
        <w:ind w:left="810"/>
        <w:rPr>
          <w:rFonts w:asciiTheme="minorHAnsi" w:hAnsiTheme="minorHAnsi" w:cstheme="minorHAnsi"/>
        </w:rPr>
      </w:pPr>
    </w:p>
    <w:p w14:paraId="0441FBFE" w14:textId="77777777" w:rsidR="00F73CD3" w:rsidRPr="00225405" w:rsidRDefault="00F73CD3" w:rsidP="009C5D0C">
      <w:pPr>
        <w:ind w:left="810"/>
        <w:rPr>
          <w:rFonts w:asciiTheme="minorHAnsi" w:hAnsiTheme="minorHAnsi" w:cstheme="minorHAnsi"/>
        </w:rPr>
      </w:pPr>
    </w:p>
    <w:p w14:paraId="5BC616CE" w14:textId="733EA18B" w:rsidR="008E63D5" w:rsidRPr="005B21A2" w:rsidRDefault="009C5D0C" w:rsidP="003B1E7D">
      <w:pPr>
        <w:pStyle w:val="Heading2"/>
        <w:numPr>
          <w:ilvl w:val="1"/>
          <w:numId w:val="6"/>
        </w:numPr>
        <w:spacing w:before="0" w:line="240" w:lineRule="atLeast"/>
        <w:rPr>
          <w:rFonts w:asciiTheme="minorHAnsi" w:hAnsiTheme="minorHAnsi" w:cstheme="minorHAnsi"/>
          <w:sz w:val="24"/>
          <w:szCs w:val="24"/>
        </w:rPr>
      </w:pPr>
      <w:bookmarkStart w:id="22" w:name="_Toc53502559"/>
      <w:r w:rsidRPr="00427CA6">
        <w:rPr>
          <w:rFonts w:asciiTheme="minorHAnsi" w:hAnsiTheme="minorHAnsi" w:cstheme="minorHAnsi"/>
          <w:sz w:val="24"/>
          <w:szCs w:val="24"/>
        </w:rPr>
        <w:t>Project Performance</w:t>
      </w:r>
      <w:bookmarkEnd w:id="22"/>
    </w:p>
    <w:p w14:paraId="302EC4BA" w14:textId="1763A6B5" w:rsidR="008E63D5" w:rsidRPr="00225405" w:rsidRDefault="00131612" w:rsidP="009C5D0C">
      <w:pPr>
        <w:ind w:left="810"/>
        <w:rPr>
          <w:rFonts w:asciiTheme="minorHAnsi" w:hAnsiTheme="minorHAnsi" w:cstheme="minorHAnsi"/>
        </w:rPr>
      </w:pPr>
      <w:r w:rsidRPr="00225405">
        <w:rPr>
          <w:rFonts w:asciiTheme="minorHAnsi" w:hAnsiTheme="minorHAnsi" w:cstheme="minorHAnsi"/>
        </w:rPr>
        <w:t xml:space="preserve">Coderona </w:t>
      </w:r>
      <w:r w:rsidR="00E3329F" w:rsidRPr="00225405">
        <w:rPr>
          <w:rFonts w:asciiTheme="minorHAnsi" w:hAnsiTheme="minorHAnsi" w:cstheme="minorHAnsi"/>
        </w:rPr>
        <w:t xml:space="preserve">have identified </w:t>
      </w:r>
      <w:r w:rsidR="008A7550" w:rsidRPr="00225405">
        <w:rPr>
          <w:rFonts w:asciiTheme="minorHAnsi" w:hAnsiTheme="minorHAnsi" w:cstheme="minorHAnsi"/>
        </w:rPr>
        <w:t>how</w:t>
      </w:r>
      <w:r w:rsidR="00CE435F" w:rsidRPr="00225405">
        <w:rPr>
          <w:rFonts w:asciiTheme="minorHAnsi" w:hAnsiTheme="minorHAnsi" w:cstheme="minorHAnsi"/>
        </w:rPr>
        <w:t xml:space="preserve"> to </w:t>
      </w:r>
      <w:r w:rsidRPr="00225405">
        <w:rPr>
          <w:rFonts w:asciiTheme="minorHAnsi" w:hAnsiTheme="minorHAnsi" w:cstheme="minorHAnsi"/>
        </w:rPr>
        <w:t>measure the performance</w:t>
      </w:r>
      <w:r w:rsidR="003B1E7D" w:rsidRPr="00225405">
        <w:rPr>
          <w:rFonts w:asciiTheme="minorHAnsi" w:hAnsiTheme="minorHAnsi" w:cstheme="minorHAnsi"/>
        </w:rPr>
        <w:t xml:space="preserve"> and outcomes</w:t>
      </w:r>
      <w:r w:rsidRPr="00225405">
        <w:rPr>
          <w:rFonts w:asciiTheme="minorHAnsi" w:hAnsiTheme="minorHAnsi" w:cstheme="minorHAnsi"/>
        </w:rPr>
        <w:t xml:space="preserve"> of the </w:t>
      </w:r>
      <w:r w:rsidR="00C73F4F" w:rsidRPr="00225405">
        <w:rPr>
          <w:rFonts w:asciiTheme="minorHAnsi" w:hAnsiTheme="minorHAnsi" w:cstheme="minorHAnsi"/>
        </w:rPr>
        <w:t>project, these</w:t>
      </w:r>
      <w:r w:rsidR="00FD052A" w:rsidRPr="00225405">
        <w:rPr>
          <w:rFonts w:asciiTheme="minorHAnsi" w:hAnsiTheme="minorHAnsi" w:cstheme="minorHAnsi"/>
        </w:rPr>
        <w:t xml:space="preserve"> </w:t>
      </w:r>
      <w:r w:rsidR="003B1E7D" w:rsidRPr="00225405">
        <w:rPr>
          <w:rFonts w:asciiTheme="minorHAnsi" w:hAnsiTheme="minorHAnsi" w:cstheme="minorHAnsi"/>
        </w:rPr>
        <w:t xml:space="preserve">resources and </w:t>
      </w:r>
      <w:r w:rsidR="00174F3B" w:rsidRPr="00225405">
        <w:rPr>
          <w:rFonts w:asciiTheme="minorHAnsi" w:hAnsiTheme="minorHAnsi" w:cstheme="minorHAnsi"/>
        </w:rPr>
        <w:t xml:space="preserve">processes </w:t>
      </w:r>
      <w:r w:rsidR="001E148E" w:rsidRPr="00225405">
        <w:rPr>
          <w:rFonts w:asciiTheme="minorHAnsi" w:hAnsiTheme="minorHAnsi" w:cstheme="minorHAnsi"/>
        </w:rPr>
        <w:t>are summari</w:t>
      </w:r>
      <w:r w:rsidR="00CE435F" w:rsidRPr="00225405">
        <w:rPr>
          <w:rFonts w:asciiTheme="minorHAnsi" w:hAnsiTheme="minorHAnsi" w:cstheme="minorHAnsi"/>
        </w:rPr>
        <w:t>s</w:t>
      </w:r>
      <w:r w:rsidR="001E148E" w:rsidRPr="00225405">
        <w:rPr>
          <w:rFonts w:asciiTheme="minorHAnsi" w:hAnsiTheme="minorHAnsi" w:cstheme="minorHAnsi"/>
        </w:rPr>
        <w:t>ed</w:t>
      </w:r>
      <w:r w:rsidR="008A7550" w:rsidRPr="00225405">
        <w:rPr>
          <w:rFonts w:asciiTheme="minorHAnsi" w:hAnsiTheme="minorHAnsi" w:cstheme="minorHAnsi"/>
        </w:rPr>
        <w:t xml:space="preserve"> in the table </w:t>
      </w:r>
      <w:r w:rsidR="00CE435F" w:rsidRPr="00225405">
        <w:rPr>
          <w:rFonts w:asciiTheme="minorHAnsi" w:hAnsiTheme="minorHAnsi" w:cstheme="minorHAnsi"/>
        </w:rPr>
        <w:t xml:space="preserve">below, </w:t>
      </w:r>
      <w:r w:rsidR="00223C97" w:rsidRPr="00225405">
        <w:rPr>
          <w:rFonts w:asciiTheme="minorHAnsi" w:hAnsiTheme="minorHAnsi" w:cstheme="minorHAnsi"/>
        </w:rPr>
        <w:t>however</w:t>
      </w:r>
      <w:r w:rsidR="001E148E" w:rsidRPr="00225405">
        <w:rPr>
          <w:rFonts w:asciiTheme="minorHAnsi" w:hAnsiTheme="minorHAnsi" w:cstheme="minorHAnsi"/>
        </w:rPr>
        <w:t xml:space="preserve"> </w:t>
      </w:r>
      <w:r w:rsidR="00CE435F" w:rsidRPr="00225405">
        <w:rPr>
          <w:rFonts w:asciiTheme="minorHAnsi" w:hAnsiTheme="minorHAnsi" w:cstheme="minorHAnsi"/>
        </w:rPr>
        <w:t xml:space="preserve">they </w:t>
      </w:r>
      <w:r w:rsidR="00174F3B" w:rsidRPr="00225405">
        <w:rPr>
          <w:rFonts w:asciiTheme="minorHAnsi" w:hAnsiTheme="minorHAnsi" w:cstheme="minorHAnsi"/>
        </w:rPr>
        <w:t>will be expanded upon</w:t>
      </w:r>
      <w:r w:rsidR="00223C97" w:rsidRPr="00225405">
        <w:rPr>
          <w:rFonts w:asciiTheme="minorHAnsi" w:hAnsiTheme="minorHAnsi" w:cstheme="minorHAnsi"/>
        </w:rPr>
        <w:t xml:space="preserve"> in further detail,</w:t>
      </w:r>
      <w:r w:rsidR="00174F3B" w:rsidRPr="00225405">
        <w:rPr>
          <w:rFonts w:asciiTheme="minorHAnsi" w:hAnsiTheme="minorHAnsi" w:cstheme="minorHAnsi"/>
        </w:rPr>
        <w:t xml:space="preserve"> within the project plan</w:t>
      </w:r>
      <w:r w:rsidR="001E148E" w:rsidRPr="00225405">
        <w:rPr>
          <w:rFonts w:asciiTheme="minorHAnsi" w:hAnsiTheme="minorHAnsi" w:cstheme="minorHAnsi"/>
        </w:rPr>
        <w:t>.</w:t>
      </w:r>
    </w:p>
    <w:p w14:paraId="1428C172" w14:textId="77777777" w:rsidR="009C5D0C" w:rsidRPr="00225405" w:rsidRDefault="009C5D0C" w:rsidP="009C5D0C">
      <w:pPr>
        <w:ind w:left="810"/>
        <w:rPr>
          <w:rFonts w:asciiTheme="minorHAnsi" w:hAnsiTheme="minorHAnsi" w:cstheme="minorHAnsi"/>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9C5D0C" w:rsidRPr="00225405" w14:paraId="10B949BC" w14:textId="77777777" w:rsidTr="00B30A8A">
        <w:trPr>
          <w:cantSplit/>
          <w:trHeight w:val="201"/>
          <w:tblHeader/>
        </w:trPr>
        <w:tc>
          <w:tcPr>
            <w:tcW w:w="2555" w:type="dxa"/>
            <w:shd w:val="clear" w:color="auto" w:fill="E6E6E6"/>
            <w:vAlign w:val="center"/>
          </w:tcPr>
          <w:p w14:paraId="7A91F060" w14:textId="4A36C02B" w:rsidR="009C5D0C" w:rsidRPr="00AB6753" w:rsidRDefault="009C5D0C" w:rsidP="00F52434">
            <w:pPr>
              <w:rPr>
                <w:rFonts w:asciiTheme="minorHAnsi" w:hAnsiTheme="minorHAnsi" w:cstheme="minorHAnsi"/>
                <w:sz w:val="22"/>
                <w:szCs w:val="22"/>
              </w:rPr>
            </w:pPr>
            <w:r w:rsidRPr="00AB6753">
              <w:rPr>
                <w:rFonts w:asciiTheme="minorHAnsi" w:hAnsiTheme="minorHAnsi" w:cstheme="minorHAnsi"/>
                <w:sz w:val="22"/>
                <w:szCs w:val="22"/>
              </w:rPr>
              <w:t>Key Resource</w:t>
            </w:r>
            <w:r w:rsidR="00F52434" w:rsidRPr="00AB6753">
              <w:rPr>
                <w:rFonts w:asciiTheme="minorHAnsi" w:hAnsiTheme="minorHAnsi" w:cstheme="minorHAnsi"/>
                <w:sz w:val="22"/>
                <w:szCs w:val="22"/>
              </w:rPr>
              <w:t>s</w:t>
            </w:r>
          </w:p>
        </w:tc>
        <w:tc>
          <w:tcPr>
            <w:tcW w:w="5905" w:type="dxa"/>
            <w:shd w:val="clear" w:color="auto" w:fill="E6E6E6"/>
            <w:vAlign w:val="center"/>
          </w:tcPr>
          <w:p w14:paraId="4BBF9B65" w14:textId="77777777" w:rsidR="009C5D0C" w:rsidRPr="00AB6753" w:rsidRDefault="009C5D0C" w:rsidP="00F52434">
            <w:pPr>
              <w:rPr>
                <w:rFonts w:asciiTheme="minorHAnsi" w:hAnsiTheme="minorHAnsi" w:cstheme="minorHAnsi"/>
                <w:sz w:val="22"/>
                <w:szCs w:val="22"/>
              </w:rPr>
            </w:pPr>
            <w:r w:rsidRPr="00AB6753">
              <w:rPr>
                <w:rFonts w:asciiTheme="minorHAnsi" w:hAnsiTheme="minorHAnsi" w:cstheme="minorHAnsi"/>
                <w:sz w:val="22"/>
                <w:szCs w:val="22"/>
              </w:rPr>
              <w:t>Performance Measure</w:t>
            </w:r>
          </w:p>
        </w:tc>
      </w:tr>
      <w:tr w:rsidR="009C5D0C" w:rsidRPr="00225405" w14:paraId="3EBE7064" w14:textId="77777777" w:rsidTr="00B30A8A">
        <w:trPr>
          <w:cantSplit/>
          <w:trHeight w:val="604"/>
        </w:trPr>
        <w:tc>
          <w:tcPr>
            <w:tcW w:w="2555" w:type="dxa"/>
            <w:vAlign w:val="center"/>
          </w:tcPr>
          <w:p w14:paraId="2F4E752F" w14:textId="08A9C42C" w:rsidR="009C5D0C" w:rsidRPr="00AB6753" w:rsidRDefault="002E1302" w:rsidP="00F52434">
            <w:pPr>
              <w:rPr>
                <w:rFonts w:asciiTheme="minorHAnsi" w:hAnsiTheme="minorHAnsi" w:cstheme="minorHAnsi"/>
                <w:sz w:val="22"/>
                <w:szCs w:val="22"/>
              </w:rPr>
            </w:pPr>
            <w:r w:rsidRPr="00AB6753">
              <w:rPr>
                <w:rFonts w:asciiTheme="minorHAnsi" w:hAnsiTheme="minorHAnsi" w:cstheme="minorHAnsi"/>
                <w:sz w:val="22"/>
                <w:szCs w:val="22"/>
              </w:rPr>
              <w:t>Education</w:t>
            </w:r>
          </w:p>
        </w:tc>
        <w:tc>
          <w:tcPr>
            <w:tcW w:w="5905" w:type="dxa"/>
            <w:vAlign w:val="center"/>
          </w:tcPr>
          <w:p w14:paraId="6FF25547" w14:textId="6E0AF0EE" w:rsidR="009C5D0C" w:rsidRPr="00AB6753" w:rsidRDefault="009C5D0C" w:rsidP="00F52434">
            <w:pPr>
              <w:rPr>
                <w:rFonts w:asciiTheme="minorHAnsi" w:hAnsiTheme="minorHAnsi" w:cstheme="minorHAnsi"/>
                <w:sz w:val="22"/>
                <w:szCs w:val="22"/>
              </w:rPr>
            </w:pPr>
            <w:r w:rsidRPr="00AB6753">
              <w:rPr>
                <w:rFonts w:asciiTheme="minorHAnsi" w:hAnsiTheme="minorHAnsi" w:cstheme="minorHAnsi"/>
                <w:sz w:val="22"/>
                <w:szCs w:val="22"/>
              </w:rPr>
              <w:t>The</w:t>
            </w:r>
            <w:r w:rsidR="00F8087E" w:rsidRPr="00AB6753">
              <w:rPr>
                <w:rFonts w:asciiTheme="minorHAnsi" w:hAnsiTheme="minorHAnsi" w:cstheme="minorHAnsi"/>
                <w:sz w:val="22"/>
                <w:szCs w:val="22"/>
              </w:rPr>
              <w:t xml:space="preserve"> website and browser add-on will educate users on the best way to keep their password secure in an easy and friendly manner.</w:t>
            </w:r>
          </w:p>
        </w:tc>
      </w:tr>
      <w:tr w:rsidR="00243736" w:rsidRPr="00225405" w14:paraId="6EFFE4D1" w14:textId="77777777" w:rsidTr="00B30A8A">
        <w:trPr>
          <w:cantSplit/>
          <w:trHeight w:val="403"/>
        </w:trPr>
        <w:tc>
          <w:tcPr>
            <w:tcW w:w="2555" w:type="dxa"/>
            <w:vAlign w:val="center"/>
          </w:tcPr>
          <w:p w14:paraId="2AEA7FE0" w14:textId="14DCCEE4" w:rsidR="00243736" w:rsidRPr="00AB6753" w:rsidRDefault="00243736" w:rsidP="00F52434">
            <w:pPr>
              <w:rPr>
                <w:rFonts w:asciiTheme="minorHAnsi" w:hAnsiTheme="minorHAnsi" w:cstheme="minorHAnsi"/>
                <w:sz w:val="22"/>
                <w:szCs w:val="22"/>
              </w:rPr>
            </w:pPr>
            <w:r w:rsidRPr="00AB6753">
              <w:rPr>
                <w:rFonts w:asciiTheme="minorHAnsi" w:hAnsiTheme="minorHAnsi" w:cstheme="minorHAnsi"/>
                <w:sz w:val="22"/>
                <w:szCs w:val="22"/>
              </w:rPr>
              <w:t>Time Saved</w:t>
            </w:r>
          </w:p>
        </w:tc>
        <w:tc>
          <w:tcPr>
            <w:tcW w:w="5905" w:type="dxa"/>
            <w:vAlign w:val="center"/>
          </w:tcPr>
          <w:p w14:paraId="01387C29" w14:textId="0747A8DB" w:rsidR="00243736" w:rsidRPr="00AB6753" w:rsidRDefault="00243736" w:rsidP="00F52434">
            <w:pPr>
              <w:rPr>
                <w:rFonts w:asciiTheme="minorHAnsi" w:hAnsiTheme="minorHAnsi" w:cstheme="minorHAnsi"/>
                <w:sz w:val="22"/>
                <w:szCs w:val="22"/>
              </w:rPr>
            </w:pPr>
            <w:r w:rsidRPr="00AB6753">
              <w:rPr>
                <w:rFonts w:asciiTheme="minorHAnsi" w:hAnsiTheme="minorHAnsi" w:cstheme="minorHAnsi"/>
                <w:sz w:val="22"/>
                <w:szCs w:val="22"/>
              </w:rPr>
              <w:t>IT Staff will be able to spend more time on other issues, as user’s will be less likely to request password changes/resets as they will have a strong and memorable password.</w:t>
            </w:r>
          </w:p>
        </w:tc>
      </w:tr>
      <w:tr w:rsidR="009C5D0C" w:rsidRPr="00225405" w14:paraId="2F6876C2" w14:textId="77777777" w:rsidTr="00B30A8A">
        <w:trPr>
          <w:cantSplit/>
          <w:trHeight w:val="604"/>
        </w:trPr>
        <w:tc>
          <w:tcPr>
            <w:tcW w:w="2555" w:type="dxa"/>
            <w:vAlign w:val="center"/>
          </w:tcPr>
          <w:p w14:paraId="69FA2168" w14:textId="0CA022F5" w:rsidR="009C5D0C" w:rsidRPr="00AB6753" w:rsidRDefault="00712BFF" w:rsidP="00F52434">
            <w:pPr>
              <w:rPr>
                <w:rFonts w:asciiTheme="minorHAnsi" w:hAnsiTheme="minorHAnsi" w:cstheme="minorHAnsi"/>
                <w:sz w:val="22"/>
                <w:szCs w:val="22"/>
              </w:rPr>
            </w:pPr>
            <w:r w:rsidRPr="00AB6753">
              <w:rPr>
                <w:rFonts w:asciiTheme="minorHAnsi" w:hAnsiTheme="minorHAnsi" w:cstheme="minorHAnsi"/>
                <w:sz w:val="22"/>
                <w:szCs w:val="22"/>
              </w:rPr>
              <w:t>Deterrence</w:t>
            </w:r>
          </w:p>
        </w:tc>
        <w:tc>
          <w:tcPr>
            <w:tcW w:w="5905" w:type="dxa"/>
            <w:vAlign w:val="center"/>
          </w:tcPr>
          <w:p w14:paraId="3BE08559" w14:textId="6D8B3F49" w:rsidR="009C5D0C" w:rsidRPr="00AB6753" w:rsidRDefault="003C4868" w:rsidP="00F52434">
            <w:pPr>
              <w:rPr>
                <w:rFonts w:asciiTheme="minorHAnsi" w:hAnsiTheme="minorHAnsi" w:cstheme="minorHAnsi"/>
                <w:sz w:val="22"/>
                <w:szCs w:val="22"/>
              </w:rPr>
            </w:pPr>
            <w:r w:rsidRPr="00AB6753">
              <w:rPr>
                <w:rFonts w:asciiTheme="minorHAnsi" w:hAnsiTheme="minorHAnsi" w:cstheme="minorHAnsi"/>
                <w:sz w:val="22"/>
                <w:szCs w:val="22"/>
              </w:rPr>
              <w:t xml:space="preserve">If </w:t>
            </w:r>
            <w:r w:rsidR="00ED1299" w:rsidRPr="00AB6753">
              <w:rPr>
                <w:rFonts w:asciiTheme="minorHAnsi" w:hAnsiTheme="minorHAnsi" w:cstheme="minorHAnsi"/>
                <w:sz w:val="22"/>
                <w:szCs w:val="22"/>
              </w:rPr>
              <w:t>most of the</w:t>
            </w:r>
            <w:r w:rsidRPr="00AB6753">
              <w:rPr>
                <w:rFonts w:asciiTheme="minorHAnsi" w:hAnsiTheme="minorHAnsi" w:cstheme="minorHAnsi"/>
                <w:sz w:val="22"/>
                <w:szCs w:val="22"/>
              </w:rPr>
              <w:t xml:space="preserve"> user’s passwords are secure, it is likely to deter attackers who would attempt to guess/crack user’s passwords as they are unlikely to be successful.</w:t>
            </w:r>
          </w:p>
        </w:tc>
      </w:tr>
      <w:tr w:rsidR="009C5D0C" w:rsidRPr="00225405" w14:paraId="24F69547" w14:textId="77777777" w:rsidTr="00B30A8A">
        <w:trPr>
          <w:cantSplit/>
          <w:trHeight w:val="389"/>
        </w:trPr>
        <w:tc>
          <w:tcPr>
            <w:tcW w:w="2555" w:type="dxa"/>
            <w:vAlign w:val="center"/>
          </w:tcPr>
          <w:p w14:paraId="55A0B8A2" w14:textId="11E01EE2" w:rsidR="009C5D0C" w:rsidRPr="00AB6753" w:rsidRDefault="00243736" w:rsidP="00F52434">
            <w:pPr>
              <w:rPr>
                <w:rFonts w:asciiTheme="minorHAnsi" w:hAnsiTheme="minorHAnsi" w:cstheme="minorHAnsi"/>
                <w:sz w:val="22"/>
                <w:szCs w:val="22"/>
              </w:rPr>
            </w:pPr>
            <w:r w:rsidRPr="00AB6753">
              <w:rPr>
                <w:rFonts w:asciiTheme="minorHAnsi" w:hAnsiTheme="minorHAnsi" w:cstheme="minorHAnsi"/>
                <w:sz w:val="22"/>
                <w:szCs w:val="22"/>
              </w:rPr>
              <w:t>Money</w:t>
            </w:r>
            <w:r w:rsidR="00752E39" w:rsidRPr="00AB6753">
              <w:rPr>
                <w:rFonts w:asciiTheme="minorHAnsi" w:hAnsiTheme="minorHAnsi" w:cstheme="minorHAnsi"/>
                <w:sz w:val="22"/>
                <w:szCs w:val="22"/>
              </w:rPr>
              <w:t xml:space="preserve"> Saved</w:t>
            </w:r>
          </w:p>
        </w:tc>
        <w:tc>
          <w:tcPr>
            <w:tcW w:w="5905" w:type="dxa"/>
            <w:vAlign w:val="center"/>
          </w:tcPr>
          <w:p w14:paraId="11D7F59F" w14:textId="6296BAE7" w:rsidR="009C5D0C" w:rsidRPr="00AB6753" w:rsidRDefault="00F52434" w:rsidP="00F52434">
            <w:pPr>
              <w:rPr>
                <w:rFonts w:asciiTheme="minorHAnsi" w:hAnsiTheme="minorHAnsi" w:cstheme="minorHAnsi"/>
                <w:sz w:val="22"/>
                <w:szCs w:val="22"/>
              </w:rPr>
            </w:pPr>
            <w:r w:rsidRPr="00AB6753">
              <w:rPr>
                <w:rFonts w:asciiTheme="minorHAnsi" w:hAnsiTheme="minorHAnsi" w:cstheme="minorHAnsi"/>
                <w:sz w:val="22"/>
                <w:szCs w:val="22"/>
              </w:rPr>
              <w:t xml:space="preserve">As users are less likely to be </w:t>
            </w:r>
            <w:r w:rsidR="00713306" w:rsidRPr="00AB6753">
              <w:rPr>
                <w:rFonts w:asciiTheme="minorHAnsi" w:hAnsiTheme="minorHAnsi" w:cstheme="minorHAnsi"/>
                <w:sz w:val="22"/>
                <w:szCs w:val="22"/>
              </w:rPr>
              <w:t xml:space="preserve">victims of cybercrime, they are also less likely to lose money to criminals – this also means the business will save money as they won’t have to </w:t>
            </w:r>
            <w:r w:rsidR="00D42051" w:rsidRPr="00AB6753">
              <w:rPr>
                <w:rFonts w:asciiTheme="minorHAnsi" w:hAnsiTheme="minorHAnsi" w:cstheme="minorHAnsi"/>
                <w:sz w:val="22"/>
                <w:szCs w:val="22"/>
              </w:rPr>
              <w:t>spend as much training users about secure password management.</w:t>
            </w:r>
            <w:r w:rsidR="005E2939" w:rsidRPr="00AB6753">
              <w:rPr>
                <w:rFonts w:asciiTheme="minorHAnsi" w:hAnsiTheme="minorHAnsi" w:cstheme="minorHAnsi"/>
                <w:sz w:val="22"/>
                <w:szCs w:val="22"/>
              </w:rPr>
              <w:t xml:space="preserve"> </w:t>
            </w:r>
          </w:p>
        </w:tc>
      </w:tr>
    </w:tbl>
    <w:p w14:paraId="22C98755" w14:textId="77777777" w:rsidR="009C5D0C" w:rsidRPr="00427CA6" w:rsidRDefault="009C5D0C" w:rsidP="009C5D0C">
      <w:pPr>
        <w:pStyle w:val="Heading2"/>
        <w:spacing w:before="0" w:line="240" w:lineRule="atLeast"/>
        <w:ind w:left="792"/>
        <w:rPr>
          <w:rFonts w:asciiTheme="minorHAnsi" w:hAnsiTheme="minorHAnsi" w:cstheme="minorHAnsi"/>
          <w:sz w:val="24"/>
          <w:szCs w:val="24"/>
        </w:rPr>
      </w:pPr>
    </w:p>
    <w:p w14:paraId="285986BF"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23" w:name="_Toc53502560"/>
      <w:r w:rsidRPr="00427CA6">
        <w:rPr>
          <w:rFonts w:asciiTheme="minorHAnsi" w:hAnsiTheme="minorHAnsi" w:cstheme="minorHAnsi"/>
          <w:sz w:val="24"/>
          <w:szCs w:val="24"/>
        </w:rPr>
        <w:t>Project Assumptions</w:t>
      </w:r>
      <w:bookmarkEnd w:id="23"/>
    </w:p>
    <w:p w14:paraId="5DDC75B4" w14:textId="73DA16BA" w:rsidR="009C5D0C" w:rsidRPr="00225405" w:rsidRDefault="009C5D0C" w:rsidP="009C5D0C">
      <w:pPr>
        <w:ind w:left="810"/>
        <w:rPr>
          <w:rFonts w:asciiTheme="minorHAnsi" w:hAnsiTheme="minorHAnsi" w:cstheme="minorHAnsi"/>
        </w:rPr>
      </w:pPr>
    </w:p>
    <w:p w14:paraId="530F7911" w14:textId="4334E6C5" w:rsidR="00FA7CD1" w:rsidRPr="00225405" w:rsidRDefault="00E92AAD" w:rsidP="009C5D0C">
      <w:pPr>
        <w:ind w:left="810"/>
        <w:rPr>
          <w:rFonts w:asciiTheme="minorHAnsi" w:hAnsiTheme="minorHAnsi" w:cstheme="minorHAnsi"/>
        </w:rPr>
      </w:pPr>
      <w:r w:rsidRPr="00225405">
        <w:rPr>
          <w:rFonts w:asciiTheme="minorHAnsi" w:hAnsiTheme="minorHAnsi" w:cstheme="minorHAnsi"/>
        </w:rPr>
        <w:t xml:space="preserve">Coderona have </w:t>
      </w:r>
      <w:r w:rsidR="00FD3294" w:rsidRPr="00225405">
        <w:rPr>
          <w:rFonts w:asciiTheme="minorHAnsi" w:hAnsiTheme="minorHAnsi" w:cstheme="minorHAnsi"/>
        </w:rPr>
        <w:t xml:space="preserve">discussed the </w:t>
      </w:r>
      <w:r w:rsidR="00923634" w:rsidRPr="00225405">
        <w:rPr>
          <w:rFonts w:asciiTheme="minorHAnsi" w:hAnsiTheme="minorHAnsi" w:cstheme="minorHAnsi"/>
        </w:rPr>
        <w:t xml:space="preserve">project </w:t>
      </w:r>
      <w:r w:rsidR="00FD3294" w:rsidRPr="00225405">
        <w:rPr>
          <w:rFonts w:asciiTheme="minorHAnsi" w:hAnsiTheme="minorHAnsi" w:cstheme="minorHAnsi"/>
        </w:rPr>
        <w:t xml:space="preserve">assumptions that will need to be taken into consideration </w:t>
      </w:r>
      <w:r w:rsidR="002F3B0C" w:rsidRPr="00225405">
        <w:rPr>
          <w:rFonts w:asciiTheme="minorHAnsi" w:hAnsiTheme="minorHAnsi" w:cstheme="minorHAnsi"/>
        </w:rPr>
        <w:t xml:space="preserve">for </w:t>
      </w:r>
      <w:r w:rsidR="00EC1CDB" w:rsidRPr="00225405">
        <w:rPr>
          <w:rFonts w:asciiTheme="minorHAnsi" w:hAnsiTheme="minorHAnsi" w:cstheme="minorHAnsi"/>
        </w:rPr>
        <w:t>Passroclus</w:t>
      </w:r>
      <w:r w:rsidR="002F3B0C" w:rsidRPr="00225405">
        <w:rPr>
          <w:rFonts w:asciiTheme="minorHAnsi" w:hAnsiTheme="minorHAnsi" w:cstheme="minorHAnsi"/>
        </w:rPr>
        <w:t xml:space="preserve">. </w:t>
      </w:r>
      <w:r w:rsidR="00E70DFF" w:rsidRPr="00225405">
        <w:rPr>
          <w:rFonts w:asciiTheme="minorHAnsi" w:hAnsiTheme="minorHAnsi" w:cstheme="minorHAnsi"/>
        </w:rPr>
        <w:t xml:space="preserve">This list will be </w:t>
      </w:r>
      <w:r w:rsidR="001D51F6" w:rsidRPr="00225405">
        <w:rPr>
          <w:rFonts w:asciiTheme="minorHAnsi" w:hAnsiTheme="minorHAnsi" w:cstheme="minorHAnsi"/>
        </w:rPr>
        <w:t xml:space="preserve">reviewed and </w:t>
      </w:r>
      <w:r w:rsidR="009F1429" w:rsidRPr="00225405">
        <w:rPr>
          <w:rFonts w:asciiTheme="minorHAnsi" w:hAnsiTheme="minorHAnsi" w:cstheme="minorHAnsi"/>
        </w:rPr>
        <w:t xml:space="preserve">adapted as required during the planning phase of this project - as well as any other assumptions that </w:t>
      </w:r>
      <w:r w:rsidR="00605E75" w:rsidRPr="00225405">
        <w:rPr>
          <w:rFonts w:asciiTheme="minorHAnsi" w:hAnsiTheme="minorHAnsi" w:cstheme="minorHAnsi"/>
        </w:rPr>
        <w:t>the team identify</w:t>
      </w:r>
      <w:r w:rsidR="009F1429" w:rsidRPr="00225405">
        <w:rPr>
          <w:rFonts w:asciiTheme="minorHAnsi" w:hAnsiTheme="minorHAnsi" w:cstheme="minorHAnsi"/>
        </w:rPr>
        <w:t>.</w:t>
      </w:r>
    </w:p>
    <w:p w14:paraId="3062954F" w14:textId="77777777" w:rsidR="00E92AAD" w:rsidRPr="00225405" w:rsidRDefault="00E92AAD" w:rsidP="009C5D0C">
      <w:pPr>
        <w:ind w:left="810"/>
        <w:rPr>
          <w:rFonts w:asciiTheme="minorHAnsi" w:hAnsiTheme="minorHAnsi" w:cstheme="minorHAnsi"/>
        </w:rPr>
      </w:pPr>
    </w:p>
    <w:p w14:paraId="445E3BF8" w14:textId="52DAF29B" w:rsidR="006C2451" w:rsidRPr="00225405" w:rsidRDefault="00EC1CDB" w:rsidP="00ED1299">
      <w:pPr>
        <w:pStyle w:val="ListParagraph"/>
        <w:numPr>
          <w:ilvl w:val="0"/>
          <w:numId w:val="15"/>
        </w:numPr>
        <w:rPr>
          <w:rFonts w:asciiTheme="minorHAnsi" w:hAnsiTheme="minorHAnsi" w:cstheme="minorHAnsi"/>
        </w:rPr>
      </w:pPr>
      <w:r w:rsidRPr="00225405">
        <w:rPr>
          <w:rFonts w:asciiTheme="minorHAnsi" w:hAnsiTheme="minorHAnsi" w:cstheme="minorHAnsi"/>
        </w:rPr>
        <w:t>Passroclus</w:t>
      </w:r>
      <w:r w:rsidR="008F27DE" w:rsidRPr="00225405">
        <w:rPr>
          <w:rFonts w:asciiTheme="minorHAnsi" w:hAnsiTheme="minorHAnsi" w:cstheme="minorHAnsi"/>
        </w:rPr>
        <w:t xml:space="preserve"> will be hosted by the university</w:t>
      </w:r>
      <w:r w:rsidR="00522DF5" w:rsidRPr="00225405">
        <w:rPr>
          <w:rFonts w:asciiTheme="minorHAnsi" w:hAnsiTheme="minorHAnsi" w:cstheme="minorHAnsi"/>
        </w:rPr>
        <w:t>’s own web server</w:t>
      </w:r>
      <w:r w:rsidR="00507E77" w:rsidRPr="00225405">
        <w:rPr>
          <w:rFonts w:asciiTheme="minorHAnsi" w:hAnsiTheme="minorHAnsi" w:cstheme="minorHAnsi"/>
        </w:rPr>
        <w:t>.</w:t>
      </w:r>
    </w:p>
    <w:p w14:paraId="27E589BC" w14:textId="77777777" w:rsidR="00ED1299" w:rsidRPr="00225405" w:rsidRDefault="00ED1299" w:rsidP="00ED1299">
      <w:pPr>
        <w:pStyle w:val="ListParagraph"/>
        <w:ind w:left="1530"/>
        <w:rPr>
          <w:rFonts w:asciiTheme="minorHAnsi" w:hAnsiTheme="minorHAnsi" w:cstheme="minorHAnsi"/>
        </w:rPr>
      </w:pPr>
    </w:p>
    <w:p w14:paraId="17FDF05A" w14:textId="115667C5" w:rsidR="00ED1299" w:rsidRPr="00225405" w:rsidRDefault="00EC1CDB" w:rsidP="00E22C7C">
      <w:pPr>
        <w:pStyle w:val="ListParagraph"/>
        <w:numPr>
          <w:ilvl w:val="0"/>
          <w:numId w:val="15"/>
        </w:numPr>
        <w:rPr>
          <w:rFonts w:asciiTheme="minorHAnsi" w:hAnsiTheme="minorHAnsi" w:cstheme="minorHAnsi"/>
        </w:rPr>
      </w:pPr>
      <w:r w:rsidRPr="00225405">
        <w:rPr>
          <w:rFonts w:asciiTheme="minorHAnsi" w:hAnsiTheme="minorHAnsi" w:cstheme="minorHAnsi"/>
        </w:rPr>
        <w:t>Passroclus</w:t>
      </w:r>
      <w:r w:rsidR="00507E77" w:rsidRPr="00225405">
        <w:rPr>
          <w:rFonts w:asciiTheme="minorHAnsi" w:hAnsiTheme="minorHAnsi" w:cstheme="minorHAnsi"/>
        </w:rPr>
        <w:t xml:space="preserve"> will be used by the st</w:t>
      </w:r>
      <w:r w:rsidR="004556C5" w:rsidRPr="00225405">
        <w:rPr>
          <w:rFonts w:asciiTheme="minorHAnsi" w:hAnsiTheme="minorHAnsi" w:cstheme="minorHAnsi"/>
        </w:rPr>
        <w:t>a</w:t>
      </w:r>
      <w:r w:rsidR="00507E77" w:rsidRPr="00225405">
        <w:rPr>
          <w:rFonts w:asciiTheme="minorHAnsi" w:hAnsiTheme="minorHAnsi" w:cstheme="minorHAnsi"/>
        </w:rPr>
        <w:t>ff and students of the university</w:t>
      </w:r>
      <w:r w:rsidR="000A574D" w:rsidRPr="00225405">
        <w:rPr>
          <w:rFonts w:asciiTheme="minorHAnsi" w:hAnsiTheme="minorHAnsi" w:cstheme="minorHAnsi"/>
        </w:rPr>
        <w:t>.</w:t>
      </w:r>
    </w:p>
    <w:p w14:paraId="0ECADFF2" w14:textId="77777777" w:rsidR="00ED1299" w:rsidRPr="00225405" w:rsidRDefault="00ED1299" w:rsidP="00ED1299">
      <w:pPr>
        <w:pStyle w:val="ListParagraph"/>
        <w:ind w:left="1530"/>
        <w:rPr>
          <w:rFonts w:asciiTheme="minorHAnsi" w:hAnsiTheme="minorHAnsi" w:cstheme="minorHAnsi"/>
        </w:rPr>
      </w:pPr>
    </w:p>
    <w:p w14:paraId="0E20EEE4" w14:textId="38292751" w:rsidR="000A574D" w:rsidRPr="00225405" w:rsidRDefault="000A574D" w:rsidP="00ED1299">
      <w:pPr>
        <w:pStyle w:val="ListParagraph"/>
        <w:numPr>
          <w:ilvl w:val="0"/>
          <w:numId w:val="15"/>
        </w:numPr>
        <w:rPr>
          <w:rFonts w:asciiTheme="minorHAnsi" w:hAnsiTheme="minorHAnsi" w:cstheme="minorHAnsi"/>
        </w:rPr>
      </w:pPr>
      <w:r w:rsidRPr="00225405">
        <w:rPr>
          <w:rFonts w:asciiTheme="minorHAnsi" w:hAnsiTheme="minorHAnsi" w:cstheme="minorHAnsi"/>
        </w:rPr>
        <w:t>There is the possibility o</w:t>
      </w:r>
      <w:r w:rsidR="009B31C3" w:rsidRPr="00225405">
        <w:rPr>
          <w:rFonts w:asciiTheme="minorHAnsi" w:hAnsiTheme="minorHAnsi" w:cstheme="minorHAnsi"/>
        </w:rPr>
        <w:t>f the tool becoming commercial and being rolled out to a wider range of customers.</w:t>
      </w:r>
    </w:p>
    <w:p w14:paraId="1DD60FEA" w14:textId="77777777" w:rsidR="00ED1299" w:rsidRPr="00225405" w:rsidRDefault="00ED1299" w:rsidP="00ED1299">
      <w:pPr>
        <w:pStyle w:val="ListParagraph"/>
        <w:ind w:left="1530"/>
        <w:rPr>
          <w:rFonts w:asciiTheme="minorHAnsi" w:hAnsiTheme="minorHAnsi" w:cstheme="minorHAnsi"/>
        </w:rPr>
      </w:pPr>
    </w:p>
    <w:p w14:paraId="6AFB5307" w14:textId="6F5FC741" w:rsidR="00ED1299" w:rsidRPr="00225405" w:rsidRDefault="000D7953" w:rsidP="00E22C7C">
      <w:pPr>
        <w:pStyle w:val="ListParagraph"/>
        <w:numPr>
          <w:ilvl w:val="0"/>
          <w:numId w:val="15"/>
        </w:numPr>
        <w:rPr>
          <w:rFonts w:asciiTheme="minorHAnsi" w:hAnsiTheme="minorHAnsi" w:cstheme="minorHAnsi"/>
        </w:rPr>
      </w:pPr>
      <w:r w:rsidRPr="00225405">
        <w:rPr>
          <w:rFonts w:asciiTheme="minorHAnsi" w:hAnsiTheme="minorHAnsi" w:cstheme="minorHAnsi"/>
        </w:rPr>
        <w:t>There will be no monetary cost for the development of the tool.</w:t>
      </w:r>
    </w:p>
    <w:p w14:paraId="3E0BEFCD" w14:textId="77777777" w:rsidR="00ED1299" w:rsidRPr="00225405" w:rsidRDefault="00ED1299" w:rsidP="00ED1299">
      <w:pPr>
        <w:pStyle w:val="ListParagraph"/>
        <w:ind w:left="1530"/>
        <w:rPr>
          <w:rFonts w:asciiTheme="minorHAnsi" w:hAnsiTheme="minorHAnsi" w:cstheme="minorHAnsi"/>
        </w:rPr>
      </w:pPr>
    </w:p>
    <w:p w14:paraId="219FC9E5" w14:textId="65BD552C" w:rsidR="009C5D0C" w:rsidRPr="00225405" w:rsidRDefault="003C7F19" w:rsidP="00F73CD3">
      <w:pPr>
        <w:pStyle w:val="ListParagraph"/>
        <w:numPr>
          <w:ilvl w:val="0"/>
          <w:numId w:val="15"/>
        </w:numPr>
        <w:rPr>
          <w:rFonts w:asciiTheme="minorHAnsi" w:hAnsiTheme="minorHAnsi" w:cstheme="minorHAnsi"/>
        </w:rPr>
      </w:pPr>
      <w:r w:rsidRPr="00225405">
        <w:rPr>
          <w:rFonts w:asciiTheme="minorHAnsi" w:hAnsiTheme="minorHAnsi" w:cstheme="minorHAnsi"/>
        </w:rPr>
        <w:t xml:space="preserve">The team will require some </w:t>
      </w:r>
      <w:r w:rsidR="00BD4008" w:rsidRPr="00225405">
        <w:rPr>
          <w:rFonts w:asciiTheme="minorHAnsi" w:hAnsiTheme="minorHAnsi" w:cstheme="minorHAnsi"/>
        </w:rPr>
        <w:t>preliminary training for the development of the API and Browser Development</w:t>
      </w:r>
      <w:r w:rsidR="00C633DF" w:rsidRPr="00225405">
        <w:rPr>
          <w:rFonts w:asciiTheme="minorHAnsi" w:hAnsiTheme="minorHAnsi" w:cstheme="minorHAnsi"/>
        </w:rPr>
        <w:t>.</w:t>
      </w:r>
    </w:p>
    <w:p w14:paraId="0A111117"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24" w:name="_Toc53502561"/>
      <w:r w:rsidRPr="00427CA6">
        <w:rPr>
          <w:rFonts w:asciiTheme="minorHAnsi" w:hAnsiTheme="minorHAnsi" w:cstheme="minorHAnsi"/>
          <w:sz w:val="24"/>
          <w:szCs w:val="24"/>
        </w:rPr>
        <w:t>Project Constraints</w:t>
      </w:r>
      <w:bookmarkEnd w:id="24"/>
    </w:p>
    <w:p w14:paraId="7ED8E40B" w14:textId="77777777" w:rsidR="00A86F2B" w:rsidRPr="00225405" w:rsidRDefault="00A86F2B" w:rsidP="00A86F2B">
      <w:pPr>
        <w:ind w:left="810"/>
        <w:rPr>
          <w:rFonts w:asciiTheme="minorHAnsi" w:hAnsiTheme="minorHAnsi" w:cstheme="minorHAnsi"/>
          <w:b/>
          <w:color w:val="000000" w:themeColor="text1"/>
        </w:rPr>
      </w:pPr>
    </w:p>
    <w:p w14:paraId="7F34FB8C" w14:textId="61B17DA5" w:rsidR="00983E8A" w:rsidRPr="00225405" w:rsidRDefault="0075054A" w:rsidP="00A86F2B">
      <w:pPr>
        <w:ind w:left="810"/>
        <w:rPr>
          <w:rFonts w:asciiTheme="minorHAnsi" w:hAnsiTheme="minorHAnsi" w:cstheme="minorHAnsi"/>
          <w:color w:val="000000" w:themeColor="text1"/>
        </w:rPr>
      </w:pPr>
      <w:r w:rsidRPr="00225405">
        <w:rPr>
          <w:rFonts w:asciiTheme="minorHAnsi" w:hAnsiTheme="minorHAnsi" w:cstheme="minorHAnsi"/>
          <w:color w:val="000000" w:themeColor="text1"/>
        </w:rPr>
        <w:t>Listed below are</w:t>
      </w:r>
      <w:r w:rsidR="00983E8A" w:rsidRPr="00225405">
        <w:rPr>
          <w:rFonts w:asciiTheme="minorHAnsi" w:hAnsiTheme="minorHAnsi" w:cstheme="minorHAnsi"/>
          <w:color w:val="000000" w:themeColor="text1"/>
        </w:rPr>
        <w:t xml:space="preserve"> constraints that Coderona have identified </w:t>
      </w:r>
      <w:r w:rsidR="00A53A45" w:rsidRPr="00225405">
        <w:rPr>
          <w:rFonts w:asciiTheme="minorHAnsi" w:hAnsiTheme="minorHAnsi" w:cstheme="minorHAnsi"/>
          <w:color w:val="000000" w:themeColor="text1"/>
        </w:rPr>
        <w:t>that could affect the project</w:t>
      </w:r>
      <w:r w:rsidRPr="00225405">
        <w:rPr>
          <w:rFonts w:asciiTheme="minorHAnsi" w:hAnsiTheme="minorHAnsi" w:cstheme="minorHAnsi"/>
          <w:color w:val="000000" w:themeColor="text1"/>
        </w:rPr>
        <w:t xml:space="preserve">, these constraints </w:t>
      </w:r>
      <w:r w:rsidR="00A86F2B" w:rsidRPr="00225405">
        <w:rPr>
          <w:rFonts w:asciiTheme="minorHAnsi" w:hAnsiTheme="minorHAnsi" w:cstheme="minorHAnsi"/>
          <w:color w:val="000000" w:themeColor="text1"/>
        </w:rPr>
        <w:t>have been expanded upon to give the client a better understanding of each one</w:t>
      </w:r>
      <w:r w:rsidRPr="00225405">
        <w:rPr>
          <w:rFonts w:asciiTheme="minorHAnsi" w:hAnsiTheme="minorHAnsi" w:cstheme="minorHAnsi"/>
          <w:color w:val="000000" w:themeColor="text1"/>
        </w:rPr>
        <w:t>. D</w:t>
      </w:r>
      <w:r w:rsidR="00A53A45" w:rsidRPr="00225405">
        <w:rPr>
          <w:rFonts w:asciiTheme="minorHAnsi" w:hAnsiTheme="minorHAnsi" w:cstheme="minorHAnsi"/>
          <w:color w:val="000000" w:themeColor="text1"/>
        </w:rPr>
        <w:t xml:space="preserve">uring the planning phase of the project it is </w:t>
      </w:r>
      <w:r w:rsidR="00A86F2B" w:rsidRPr="00225405">
        <w:rPr>
          <w:rFonts w:asciiTheme="minorHAnsi" w:hAnsiTheme="minorHAnsi" w:cstheme="minorHAnsi"/>
          <w:color w:val="000000" w:themeColor="text1"/>
        </w:rPr>
        <w:t>likely</w:t>
      </w:r>
      <w:r w:rsidR="00A53A45" w:rsidRPr="00225405">
        <w:rPr>
          <w:rFonts w:asciiTheme="minorHAnsi" w:hAnsiTheme="minorHAnsi" w:cstheme="minorHAnsi"/>
          <w:color w:val="000000" w:themeColor="text1"/>
        </w:rPr>
        <w:t xml:space="preserve"> that more constraints </w:t>
      </w:r>
      <w:r w:rsidR="00A86F2B" w:rsidRPr="00225405">
        <w:rPr>
          <w:rFonts w:asciiTheme="minorHAnsi" w:hAnsiTheme="minorHAnsi" w:cstheme="minorHAnsi"/>
          <w:color w:val="000000" w:themeColor="text1"/>
        </w:rPr>
        <w:t>will be</w:t>
      </w:r>
      <w:r w:rsidR="00A53A45" w:rsidRPr="00225405">
        <w:rPr>
          <w:rFonts w:asciiTheme="minorHAnsi" w:hAnsiTheme="minorHAnsi" w:cstheme="minorHAnsi"/>
          <w:color w:val="000000" w:themeColor="text1"/>
        </w:rPr>
        <w:t xml:space="preserve"> </w:t>
      </w:r>
      <w:r w:rsidR="00A86F2B" w:rsidRPr="00225405">
        <w:rPr>
          <w:rFonts w:asciiTheme="minorHAnsi" w:hAnsiTheme="minorHAnsi" w:cstheme="minorHAnsi"/>
          <w:color w:val="000000" w:themeColor="text1"/>
        </w:rPr>
        <w:t>identified</w:t>
      </w:r>
      <w:r w:rsidR="00A53A45" w:rsidRPr="00225405">
        <w:rPr>
          <w:rFonts w:asciiTheme="minorHAnsi" w:hAnsiTheme="minorHAnsi" w:cstheme="minorHAnsi"/>
          <w:color w:val="000000" w:themeColor="text1"/>
        </w:rPr>
        <w:t xml:space="preserve">, </w:t>
      </w:r>
      <w:r w:rsidRPr="00225405">
        <w:rPr>
          <w:rFonts w:asciiTheme="minorHAnsi" w:hAnsiTheme="minorHAnsi" w:cstheme="minorHAnsi"/>
          <w:color w:val="000000" w:themeColor="text1"/>
        </w:rPr>
        <w:t>these will be added to the list below.</w:t>
      </w:r>
    </w:p>
    <w:p w14:paraId="712E0253" w14:textId="77777777" w:rsidR="00A86F2B" w:rsidRPr="00225405" w:rsidRDefault="00A86F2B" w:rsidP="00A86F2B">
      <w:pPr>
        <w:ind w:left="810"/>
        <w:rPr>
          <w:rFonts w:asciiTheme="minorHAnsi" w:hAnsiTheme="minorHAnsi" w:cstheme="minorHAnsi"/>
          <w:color w:val="000000" w:themeColor="text1"/>
        </w:rPr>
      </w:pPr>
    </w:p>
    <w:p w14:paraId="41BFBF12" w14:textId="25C50A34" w:rsidR="00B51B19" w:rsidRPr="00225405" w:rsidRDefault="55C58812" w:rsidP="005A3A19">
      <w:pPr>
        <w:pStyle w:val="ListParagraph"/>
        <w:numPr>
          <w:ilvl w:val="0"/>
          <w:numId w:val="14"/>
        </w:numPr>
        <w:rPr>
          <w:rFonts w:asciiTheme="minorHAnsi" w:hAnsiTheme="minorHAnsi" w:cstheme="minorHAnsi"/>
          <w:color w:val="000000" w:themeColor="text1"/>
        </w:rPr>
      </w:pPr>
      <w:r w:rsidRPr="00225405">
        <w:rPr>
          <w:rFonts w:asciiTheme="minorHAnsi" w:hAnsiTheme="minorHAnsi" w:cstheme="minorHAnsi"/>
          <w:color w:val="000000" w:themeColor="text1"/>
        </w:rPr>
        <w:t>Each member of the t</w:t>
      </w:r>
      <w:r w:rsidR="00B51B19" w:rsidRPr="00225405">
        <w:rPr>
          <w:rFonts w:asciiTheme="minorHAnsi" w:hAnsiTheme="minorHAnsi" w:cstheme="minorHAnsi"/>
          <w:color w:val="000000" w:themeColor="text1"/>
        </w:rPr>
        <w:t>eam is working from home</w:t>
      </w:r>
      <w:r w:rsidR="00B418EA" w:rsidRPr="00225405">
        <w:rPr>
          <w:rFonts w:asciiTheme="minorHAnsi" w:hAnsiTheme="minorHAnsi" w:cstheme="minorHAnsi"/>
          <w:color w:val="000000" w:themeColor="text1"/>
        </w:rPr>
        <w:t xml:space="preserve"> which means external factors such as internet, personal hardware and software </w:t>
      </w:r>
      <w:r w:rsidR="005A3A19" w:rsidRPr="00225405">
        <w:rPr>
          <w:rFonts w:asciiTheme="minorHAnsi" w:hAnsiTheme="minorHAnsi" w:cstheme="minorHAnsi"/>
          <w:color w:val="000000" w:themeColor="text1"/>
        </w:rPr>
        <w:t>issues can cause issues</w:t>
      </w:r>
    </w:p>
    <w:p w14:paraId="043C5EBA" w14:textId="4AA7EBE5" w:rsidR="005A3A19" w:rsidRPr="00225405" w:rsidRDefault="005A3A19" w:rsidP="000E1B8C">
      <w:pPr>
        <w:pStyle w:val="ListParagraph"/>
        <w:numPr>
          <w:ilvl w:val="0"/>
          <w:numId w:val="14"/>
        </w:numPr>
        <w:rPr>
          <w:rFonts w:asciiTheme="minorHAnsi" w:hAnsiTheme="minorHAnsi" w:cstheme="minorHAnsi"/>
          <w:color w:val="000000" w:themeColor="text1"/>
        </w:rPr>
      </w:pPr>
      <w:r w:rsidRPr="00225405">
        <w:rPr>
          <w:rFonts w:asciiTheme="minorHAnsi" w:hAnsiTheme="minorHAnsi" w:cstheme="minorHAnsi"/>
          <w:color w:val="000000" w:themeColor="text1"/>
        </w:rPr>
        <w:t>Due to the ongoing pandemic, there may be illnesses/grievances that mean team members will be absent from the project for a short while</w:t>
      </w:r>
    </w:p>
    <w:p w14:paraId="2711828A" w14:textId="269614B8" w:rsidR="00AD6F9B" w:rsidRPr="00225405" w:rsidRDefault="009D55D1" w:rsidP="000E1B8C">
      <w:pPr>
        <w:pStyle w:val="ListParagraph"/>
        <w:numPr>
          <w:ilvl w:val="0"/>
          <w:numId w:val="14"/>
        </w:numPr>
        <w:rPr>
          <w:rFonts w:asciiTheme="minorHAnsi" w:hAnsiTheme="minorHAnsi" w:cstheme="minorHAnsi"/>
          <w:color w:val="000000" w:themeColor="text1"/>
        </w:rPr>
      </w:pPr>
      <w:r w:rsidRPr="00225405">
        <w:rPr>
          <w:rFonts w:asciiTheme="minorHAnsi" w:hAnsiTheme="minorHAnsi" w:cstheme="minorHAnsi"/>
          <w:color w:val="000000" w:themeColor="text1"/>
        </w:rPr>
        <w:t xml:space="preserve">As the team are </w:t>
      </w:r>
      <w:r w:rsidR="00FF3FEF" w:rsidRPr="00225405">
        <w:rPr>
          <w:rFonts w:asciiTheme="minorHAnsi" w:hAnsiTheme="minorHAnsi" w:cstheme="minorHAnsi"/>
          <w:color w:val="000000" w:themeColor="text1"/>
        </w:rPr>
        <w:t>university students</w:t>
      </w:r>
      <w:r w:rsidRPr="00225405">
        <w:rPr>
          <w:rFonts w:asciiTheme="minorHAnsi" w:hAnsiTheme="minorHAnsi" w:cstheme="minorHAnsi"/>
          <w:color w:val="000000" w:themeColor="text1"/>
        </w:rPr>
        <w:t xml:space="preserve">, the use of free and open source tools </w:t>
      </w:r>
      <w:r w:rsidR="00605E75" w:rsidRPr="00225405">
        <w:rPr>
          <w:rFonts w:asciiTheme="minorHAnsi" w:hAnsiTheme="minorHAnsi" w:cstheme="minorHAnsi"/>
          <w:color w:val="000000" w:themeColor="text1"/>
        </w:rPr>
        <w:t>is</w:t>
      </w:r>
      <w:r w:rsidRPr="00225405">
        <w:rPr>
          <w:rFonts w:asciiTheme="minorHAnsi" w:hAnsiTheme="minorHAnsi" w:cstheme="minorHAnsi"/>
          <w:color w:val="000000" w:themeColor="text1"/>
        </w:rPr>
        <w:t xml:space="preserve"> likely to be used</w:t>
      </w:r>
      <w:r w:rsidR="00FF3FEF" w:rsidRPr="00225405">
        <w:rPr>
          <w:rFonts w:asciiTheme="minorHAnsi" w:hAnsiTheme="minorHAnsi" w:cstheme="minorHAnsi"/>
          <w:color w:val="000000" w:themeColor="text1"/>
        </w:rPr>
        <w:t xml:space="preserve"> rather than expensive and more specialised tools.</w:t>
      </w:r>
    </w:p>
    <w:p w14:paraId="0935FE37" w14:textId="6B8EB6D3" w:rsidR="003B4BCC" w:rsidRPr="00225405" w:rsidRDefault="5615C83F" w:rsidP="003B4BCC">
      <w:pPr>
        <w:pStyle w:val="ListParagraph"/>
        <w:numPr>
          <w:ilvl w:val="0"/>
          <w:numId w:val="14"/>
        </w:numPr>
        <w:rPr>
          <w:rFonts w:asciiTheme="minorHAnsi" w:hAnsiTheme="minorHAnsi" w:cstheme="minorHAnsi"/>
          <w:color w:val="000000" w:themeColor="text1"/>
        </w:rPr>
      </w:pPr>
      <w:r w:rsidRPr="00225405">
        <w:rPr>
          <w:rFonts w:asciiTheme="minorHAnsi" w:hAnsiTheme="minorHAnsi" w:cstheme="minorHAnsi"/>
          <w:color w:val="000000" w:themeColor="text1"/>
        </w:rPr>
        <w:t>Coderona</w:t>
      </w:r>
      <w:r w:rsidR="002601DF" w:rsidRPr="00225405">
        <w:rPr>
          <w:rFonts w:asciiTheme="minorHAnsi" w:hAnsiTheme="minorHAnsi" w:cstheme="minorHAnsi"/>
          <w:color w:val="000000" w:themeColor="text1"/>
        </w:rPr>
        <w:t xml:space="preserve"> will </w:t>
      </w:r>
      <w:r w:rsidR="7B7F85EE" w:rsidRPr="00225405">
        <w:rPr>
          <w:rFonts w:asciiTheme="minorHAnsi" w:hAnsiTheme="minorHAnsi" w:cstheme="minorHAnsi"/>
          <w:color w:val="000000" w:themeColor="text1"/>
        </w:rPr>
        <w:t>carry out</w:t>
      </w:r>
      <w:r w:rsidR="002601DF" w:rsidRPr="00225405">
        <w:rPr>
          <w:rFonts w:asciiTheme="minorHAnsi" w:hAnsiTheme="minorHAnsi" w:cstheme="minorHAnsi"/>
          <w:color w:val="000000" w:themeColor="text1"/>
        </w:rPr>
        <w:t xml:space="preserve"> research into API’s and browser add-on development</w:t>
      </w:r>
      <w:r w:rsidR="00726892" w:rsidRPr="00225405">
        <w:rPr>
          <w:rFonts w:asciiTheme="minorHAnsi" w:hAnsiTheme="minorHAnsi" w:cstheme="minorHAnsi"/>
          <w:color w:val="000000" w:themeColor="text1"/>
        </w:rPr>
        <w:t>, due to lack of experience in these areas.</w:t>
      </w:r>
    </w:p>
    <w:p w14:paraId="45D8A3F2" w14:textId="18F121A8" w:rsidR="008827D9" w:rsidRPr="00225405" w:rsidRDefault="008827D9" w:rsidP="003B4BCC">
      <w:pPr>
        <w:pStyle w:val="ListParagraph"/>
        <w:numPr>
          <w:ilvl w:val="0"/>
          <w:numId w:val="14"/>
        </w:numPr>
        <w:rPr>
          <w:rFonts w:asciiTheme="minorHAnsi" w:hAnsiTheme="minorHAnsi" w:cstheme="minorHAnsi"/>
          <w:color w:val="000000" w:themeColor="text1"/>
        </w:rPr>
      </w:pPr>
      <w:r w:rsidRPr="00225405">
        <w:rPr>
          <w:rFonts w:asciiTheme="minorHAnsi" w:hAnsiTheme="minorHAnsi" w:cstheme="minorHAnsi"/>
          <w:color w:val="000000" w:themeColor="text1"/>
        </w:rPr>
        <w:t>Team members may have other commitments, such as work, family and other coursework modules, which means there will be less time available for project development.</w:t>
      </w:r>
    </w:p>
    <w:p w14:paraId="2049FEF4" w14:textId="77777777" w:rsidR="009C5D0C" w:rsidRDefault="009C5D0C" w:rsidP="009C5D0C">
      <w:pPr>
        <w:tabs>
          <w:tab w:val="left" w:pos="90"/>
        </w:tabs>
        <w:rPr>
          <w:rFonts w:asciiTheme="minorHAnsi" w:hAnsiTheme="minorHAnsi" w:cstheme="minorHAnsi"/>
        </w:rPr>
      </w:pPr>
    </w:p>
    <w:p w14:paraId="51C6A83D" w14:textId="77777777" w:rsidR="009C5D0C" w:rsidRPr="00427CA6" w:rsidRDefault="009C5D0C" w:rsidP="009C5D0C">
      <w:pPr>
        <w:pStyle w:val="Heading2"/>
        <w:numPr>
          <w:ilvl w:val="1"/>
          <w:numId w:val="6"/>
        </w:numPr>
        <w:spacing w:before="0" w:line="240" w:lineRule="atLeast"/>
        <w:rPr>
          <w:rFonts w:asciiTheme="minorHAnsi" w:hAnsiTheme="minorHAnsi" w:cstheme="minorHAnsi"/>
          <w:sz w:val="24"/>
          <w:szCs w:val="24"/>
        </w:rPr>
      </w:pPr>
      <w:bookmarkStart w:id="25" w:name="_Toc53502562"/>
      <w:r w:rsidRPr="00427CA6">
        <w:rPr>
          <w:rFonts w:asciiTheme="minorHAnsi" w:hAnsiTheme="minorHAnsi" w:cstheme="minorHAnsi"/>
          <w:sz w:val="24"/>
          <w:szCs w:val="24"/>
        </w:rPr>
        <w:t>Major Project Milestones</w:t>
      </w:r>
      <w:bookmarkEnd w:id="25"/>
    </w:p>
    <w:p w14:paraId="6BF65770" w14:textId="6485579A" w:rsidR="00695A28" w:rsidRPr="00225405" w:rsidRDefault="00695A28" w:rsidP="009C5D0C">
      <w:pPr>
        <w:ind w:left="810"/>
        <w:rPr>
          <w:rFonts w:asciiTheme="minorHAnsi" w:hAnsiTheme="minorHAnsi" w:cstheme="minorHAnsi"/>
          <w:b/>
          <w:color w:val="008000"/>
        </w:rPr>
      </w:pPr>
    </w:p>
    <w:p w14:paraId="452A56EB" w14:textId="0201D88E" w:rsidR="009C5D0C" w:rsidRPr="00225405" w:rsidRDefault="0040687C" w:rsidP="00236733">
      <w:pPr>
        <w:ind w:left="810"/>
        <w:rPr>
          <w:rFonts w:asciiTheme="minorHAnsi" w:hAnsiTheme="minorHAnsi" w:cstheme="minorHAnsi"/>
        </w:rPr>
      </w:pPr>
      <w:r w:rsidRPr="00225405">
        <w:rPr>
          <w:rFonts w:asciiTheme="minorHAnsi" w:hAnsiTheme="minorHAnsi" w:cstheme="minorHAnsi"/>
        </w:rPr>
        <w:t xml:space="preserve">As part of the planning process, Coderona have </w:t>
      </w:r>
      <w:r w:rsidR="004F4D99" w:rsidRPr="00225405">
        <w:rPr>
          <w:rFonts w:asciiTheme="minorHAnsi" w:hAnsiTheme="minorHAnsi" w:cstheme="minorHAnsi"/>
        </w:rPr>
        <w:t xml:space="preserve">identified </w:t>
      </w:r>
      <w:r w:rsidR="009C5D0C" w:rsidRPr="00225405">
        <w:rPr>
          <w:rFonts w:asciiTheme="minorHAnsi" w:hAnsiTheme="minorHAnsi" w:cstheme="minorHAnsi"/>
        </w:rPr>
        <w:t xml:space="preserve">the major project milestones </w:t>
      </w:r>
      <w:r w:rsidR="00DE2EA9" w:rsidRPr="00225405">
        <w:rPr>
          <w:rFonts w:asciiTheme="minorHAnsi" w:hAnsiTheme="minorHAnsi" w:cstheme="minorHAnsi"/>
        </w:rPr>
        <w:t>of</w:t>
      </w:r>
      <w:r w:rsidR="009C5D0C" w:rsidRPr="00225405">
        <w:rPr>
          <w:rFonts w:asciiTheme="minorHAnsi" w:hAnsiTheme="minorHAnsi" w:cstheme="minorHAnsi"/>
        </w:rPr>
        <w:t xml:space="preserve"> the </w:t>
      </w:r>
      <w:r w:rsidR="00DE2EA9" w:rsidRPr="00225405">
        <w:rPr>
          <w:rFonts w:asciiTheme="minorHAnsi" w:hAnsiTheme="minorHAnsi" w:cstheme="minorHAnsi"/>
        </w:rPr>
        <w:t xml:space="preserve">Passroclus development phase. These milestones are not final and are subject to change </w:t>
      </w:r>
      <w:r w:rsidR="00A72D9D" w:rsidRPr="00225405">
        <w:rPr>
          <w:rFonts w:asciiTheme="minorHAnsi" w:hAnsiTheme="minorHAnsi" w:cstheme="minorHAnsi"/>
        </w:rPr>
        <w:t>as the planning phase continues</w:t>
      </w:r>
      <w:r w:rsidR="19751210" w:rsidRPr="00225405">
        <w:rPr>
          <w:rFonts w:asciiTheme="minorHAnsi" w:hAnsiTheme="minorHAnsi" w:cstheme="minorHAnsi"/>
        </w:rPr>
        <w:t>. T</w:t>
      </w:r>
      <w:r w:rsidR="00A72D9D" w:rsidRPr="00225405">
        <w:rPr>
          <w:rFonts w:asciiTheme="minorHAnsi" w:hAnsiTheme="minorHAnsi" w:cstheme="minorHAnsi"/>
        </w:rPr>
        <w:t>he milestones will be finalised before the development phase begins.</w:t>
      </w:r>
    </w:p>
    <w:p w14:paraId="04555941" w14:textId="77777777" w:rsidR="009C5D0C" w:rsidRPr="00225405" w:rsidRDefault="009C5D0C" w:rsidP="009C5D0C">
      <w:pPr>
        <w:rPr>
          <w:rFonts w:asciiTheme="minorHAnsi" w:hAnsiTheme="minorHAnsi" w:cstheme="minorHAnsi"/>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9C5D0C" w:rsidRPr="00225405" w14:paraId="1D2DF2D4" w14:textId="77777777" w:rsidTr="00B30A8A">
        <w:trPr>
          <w:cantSplit/>
          <w:tblHeader/>
        </w:trPr>
        <w:tc>
          <w:tcPr>
            <w:tcW w:w="6570" w:type="dxa"/>
            <w:shd w:val="clear" w:color="auto" w:fill="E6E6E6"/>
            <w:vAlign w:val="center"/>
          </w:tcPr>
          <w:p w14:paraId="594DCAF5" w14:textId="77777777" w:rsidR="009C5D0C" w:rsidRPr="007C6B15" w:rsidRDefault="009C5D0C" w:rsidP="00B30A8A">
            <w:pPr>
              <w:pStyle w:val="TableText"/>
              <w:rPr>
                <w:rFonts w:asciiTheme="minorHAnsi" w:hAnsiTheme="minorHAnsi" w:cstheme="minorHAnsi"/>
                <w:b/>
                <w:sz w:val="24"/>
                <w:szCs w:val="40"/>
              </w:rPr>
            </w:pPr>
            <w:r w:rsidRPr="007C6B15">
              <w:rPr>
                <w:rFonts w:asciiTheme="minorHAnsi" w:hAnsiTheme="minorHAnsi" w:cstheme="minorHAnsi"/>
                <w:b/>
                <w:sz w:val="24"/>
                <w:szCs w:val="40"/>
              </w:rPr>
              <w:t xml:space="preserve">Milestones/Deliverables  </w:t>
            </w:r>
          </w:p>
        </w:tc>
        <w:tc>
          <w:tcPr>
            <w:tcW w:w="1890" w:type="dxa"/>
            <w:shd w:val="clear" w:color="auto" w:fill="E6E6E6"/>
            <w:vAlign w:val="center"/>
          </w:tcPr>
          <w:p w14:paraId="187009A0" w14:textId="77777777" w:rsidR="009C5D0C" w:rsidRPr="007C6B15" w:rsidRDefault="009C5D0C" w:rsidP="00B30A8A">
            <w:pPr>
              <w:pStyle w:val="TableText"/>
              <w:rPr>
                <w:rFonts w:asciiTheme="minorHAnsi" w:hAnsiTheme="minorHAnsi" w:cstheme="minorHAnsi"/>
                <w:b/>
                <w:sz w:val="24"/>
                <w:szCs w:val="40"/>
              </w:rPr>
            </w:pPr>
            <w:r w:rsidRPr="007C6B15">
              <w:rPr>
                <w:rFonts w:asciiTheme="minorHAnsi" w:hAnsiTheme="minorHAnsi" w:cstheme="minorHAnsi"/>
                <w:b/>
                <w:sz w:val="24"/>
                <w:szCs w:val="40"/>
              </w:rPr>
              <w:t xml:space="preserve"> Target Date</w:t>
            </w:r>
          </w:p>
        </w:tc>
      </w:tr>
      <w:tr w:rsidR="009C5D0C" w:rsidRPr="00225405" w14:paraId="7BF383A3" w14:textId="77777777" w:rsidTr="00B30A8A">
        <w:trPr>
          <w:cantSplit/>
        </w:trPr>
        <w:tc>
          <w:tcPr>
            <w:tcW w:w="6570" w:type="dxa"/>
            <w:vAlign w:val="center"/>
          </w:tcPr>
          <w:p w14:paraId="1395DA9C" w14:textId="773AEC18" w:rsidR="009C5D0C" w:rsidRPr="007C6B15" w:rsidRDefault="008C5D04"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API Development</w:t>
            </w:r>
            <w:r w:rsidR="00133C49" w:rsidRPr="007C6B15">
              <w:rPr>
                <w:rFonts w:asciiTheme="minorHAnsi" w:hAnsiTheme="minorHAnsi" w:cstheme="minorHAnsi"/>
                <w:sz w:val="24"/>
                <w:szCs w:val="40"/>
              </w:rPr>
              <w:t xml:space="preserve"> – Endpoint Building</w:t>
            </w:r>
          </w:p>
        </w:tc>
        <w:tc>
          <w:tcPr>
            <w:tcW w:w="1890" w:type="dxa"/>
            <w:vAlign w:val="center"/>
          </w:tcPr>
          <w:p w14:paraId="76F04E29" w14:textId="26499077" w:rsidR="009C5D0C" w:rsidRPr="007C6B15" w:rsidRDefault="006E0E58"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26/01/2021</w:t>
            </w:r>
          </w:p>
        </w:tc>
      </w:tr>
      <w:tr w:rsidR="009C5D0C" w:rsidRPr="00225405" w14:paraId="01FA2BF8" w14:textId="77777777" w:rsidTr="00B30A8A">
        <w:trPr>
          <w:cantSplit/>
        </w:trPr>
        <w:tc>
          <w:tcPr>
            <w:tcW w:w="6570" w:type="dxa"/>
            <w:vAlign w:val="center"/>
          </w:tcPr>
          <w:p w14:paraId="480DF116" w14:textId="1E09D4F7" w:rsidR="009C5D0C" w:rsidRPr="007C6B15" w:rsidRDefault="006E0E58"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API Development – Securing and Encryption</w:t>
            </w:r>
            <w:r w:rsidR="00250D51" w:rsidRPr="007C6B15">
              <w:rPr>
                <w:rFonts w:asciiTheme="minorHAnsi" w:hAnsiTheme="minorHAnsi" w:cstheme="minorHAnsi"/>
                <w:sz w:val="24"/>
                <w:szCs w:val="40"/>
              </w:rPr>
              <w:t xml:space="preserve"> </w:t>
            </w:r>
          </w:p>
        </w:tc>
        <w:tc>
          <w:tcPr>
            <w:tcW w:w="1890" w:type="dxa"/>
            <w:vAlign w:val="center"/>
          </w:tcPr>
          <w:p w14:paraId="59E6AFFC" w14:textId="186945A9" w:rsidR="009C5D0C" w:rsidRPr="007C6B15" w:rsidRDefault="00F128DB"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26/01/2021</w:t>
            </w:r>
          </w:p>
        </w:tc>
      </w:tr>
      <w:tr w:rsidR="00826DA4" w:rsidRPr="00225405" w14:paraId="18E020A7" w14:textId="77777777" w:rsidTr="0016710E">
        <w:trPr>
          <w:cantSplit/>
        </w:trPr>
        <w:tc>
          <w:tcPr>
            <w:tcW w:w="6570" w:type="dxa"/>
            <w:vAlign w:val="center"/>
          </w:tcPr>
          <w:p w14:paraId="75757F44" w14:textId="27F47C27" w:rsidR="00826DA4" w:rsidRPr="007C6B15" w:rsidRDefault="00F128DB"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API Development – Error Handling</w:t>
            </w:r>
          </w:p>
        </w:tc>
        <w:tc>
          <w:tcPr>
            <w:tcW w:w="1890" w:type="dxa"/>
          </w:tcPr>
          <w:p w14:paraId="37A03A0F" w14:textId="10D2F6BD" w:rsidR="00826DA4" w:rsidRPr="007C6B15" w:rsidRDefault="00F128DB"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02/02/2021</w:t>
            </w:r>
          </w:p>
        </w:tc>
      </w:tr>
      <w:tr w:rsidR="00826DA4" w:rsidRPr="00225405" w14:paraId="46096741" w14:textId="77777777" w:rsidTr="0016710E">
        <w:trPr>
          <w:cantSplit/>
        </w:trPr>
        <w:tc>
          <w:tcPr>
            <w:tcW w:w="6570" w:type="dxa"/>
            <w:vAlign w:val="center"/>
          </w:tcPr>
          <w:p w14:paraId="695159EB" w14:textId="75C0EED1" w:rsidR="00826DA4" w:rsidRPr="007C6B15" w:rsidRDefault="00F128DB"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API Development - Testing</w:t>
            </w:r>
          </w:p>
        </w:tc>
        <w:tc>
          <w:tcPr>
            <w:tcW w:w="1890" w:type="dxa"/>
          </w:tcPr>
          <w:p w14:paraId="70F36F80" w14:textId="7CED2A80" w:rsidR="00826DA4" w:rsidRPr="007C6B15" w:rsidRDefault="00F128DB"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02/02/2021</w:t>
            </w:r>
          </w:p>
        </w:tc>
      </w:tr>
      <w:tr w:rsidR="00826DA4" w:rsidRPr="00225405" w14:paraId="495FA078" w14:textId="77777777" w:rsidTr="0016710E">
        <w:trPr>
          <w:cantSplit/>
        </w:trPr>
        <w:tc>
          <w:tcPr>
            <w:tcW w:w="6570" w:type="dxa"/>
            <w:vAlign w:val="center"/>
          </w:tcPr>
          <w:p w14:paraId="71CAF5DD" w14:textId="1C708D9C" w:rsidR="00826DA4" w:rsidRPr="007C6B15" w:rsidRDefault="00F128DB"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API Development - Documentation</w:t>
            </w:r>
          </w:p>
        </w:tc>
        <w:tc>
          <w:tcPr>
            <w:tcW w:w="1890" w:type="dxa"/>
          </w:tcPr>
          <w:p w14:paraId="1247038B" w14:textId="73B4C5D4" w:rsidR="00826DA4" w:rsidRPr="007C6B15" w:rsidRDefault="00DD68F6"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10/02/2021</w:t>
            </w:r>
          </w:p>
        </w:tc>
      </w:tr>
      <w:tr w:rsidR="00826DA4" w:rsidRPr="00225405" w14:paraId="6E6F2297" w14:textId="77777777" w:rsidTr="004656A7">
        <w:trPr>
          <w:cantSplit/>
          <w:trHeight w:val="232"/>
        </w:trPr>
        <w:tc>
          <w:tcPr>
            <w:tcW w:w="6570" w:type="dxa"/>
            <w:vAlign w:val="center"/>
          </w:tcPr>
          <w:p w14:paraId="749C058A" w14:textId="43AEDBDF" w:rsidR="00826DA4" w:rsidRPr="007C6B15" w:rsidRDefault="00DD68F6"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Browser Add-On - Planning</w:t>
            </w:r>
          </w:p>
        </w:tc>
        <w:tc>
          <w:tcPr>
            <w:tcW w:w="1890" w:type="dxa"/>
          </w:tcPr>
          <w:p w14:paraId="208D7931" w14:textId="5A9DC159" w:rsidR="00826DA4" w:rsidRPr="007C6B15" w:rsidRDefault="00DD68F6"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15/02/2021</w:t>
            </w:r>
          </w:p>
        </w:tc>
      </w:tr>
      <w:tr w:rsidR="00826DA4" w:rsidRPr="00225405" w14:paraId="2B9C31DB" w14:textId="77777777" w:rsidTr="0016710E">
        <w:trPr>
          <w:cantSplit/>
        </w:trPr>
        <w:tc>
          <w:tcPr>
            <w:tcW w:w="6570" w:type="dxa"/>
            <w:vAlign w:val="center"/>
          </w:tcPr>
          <w:p w14:paraId="388EFA3C" w14:textId="7B279B70" w:rsidR="00826DA4" w:rsidRPr="007C6B15" w:rsidRDefault="00DD68F6"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Browser Add-on – Development</w:t>
            </w:r>
          </w:p>
        </w:tc>
        <w:tc>
          <w:tcPr>
            <w:tcW w:w="1890" w:type="dxa"/>
          </w:tcPr>
          <w:p w14:paraId="6022A18B" w14:textId="61886262" w:rsidR="00826DA4" w:rsidRPr="007C6B15" w:rsidRDefault="004656A7"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19/02/2021</w:t>
            </w:r>
          </w:p>
        </w:tc>
      </w:tr>
      <w:tr w:rsidR="00826DA4" w:rsidRPr="00225405" w14:paraId="29AA675C" w14:textId="77777777" w:rsidTr="0016710E">
        <w:trPr>
          <w:cantSplit/>
        </w:trPr>
        <w:tc>
          <w:tcPr>
            <w:tcW w:w="6570" w:type="dxa"/>
            <w:vAlign w:val="center"/>
          </w:tcPr>
          <w:p w14:paraId="2E88B0E2" w14:textId="1C8806AA" w:rsidR="00826DA4" w:rsidRPr="007C6B15" w:rsidRDefault="00DD68F6"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Browser Add-on – Testing</w:t>
            </w:r>
          </w:p>
        </w:tc>
        <w:tc>
          <w:tcPr>
            <w:tcW w:w="1890" w:type="dxa"/>
          </w:tcPr>
          <w:p w14:paraId="4CF68DCA" w14:textId="7E41F89F" w:rsidR="00826DA4" w:rsidRPr="007C6B15" w:rsidRDefault="004656A7"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24/02/2021</w:t>
            </w:r>
          </w:p>
        </w:tc>
      </w:tr>
      <w:tr w:rsidR="00826DA4" w:rsidRPr="00225405" w14:paraId="194848E1" w14:textId="77777777" w:rsidTr="0016710E">
        <w:trPr>
          <w:cantSplit/>
        </w:trPr>
        <w:tc>
          <w:tcPr>
            <w:tcW w:w="6570" w:type="dxa"/>
            <w:vAlign w:val="center"/>
          </w:tcPr>
          <w:p w14:paraId="389FC5AC" w14:textId="2F7D595B" w:rsidR="00826DA4" w:rsidRPr="007C6B15" w:rsidRDefault="004656A7"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Browser Add-on – Documentation</w:t>
            </w:r>
          </w:p>
        </w:tc>
        <w:tc>
          <w:tcPr>
            <w:tcW w:w="1890" w:type="dxa"/>
          </w:tcPr>
          <w:p w14:paraId="646F34C5" w14:textId="0DCD4C67" w:rsidR="00826DA4" w:rsidRPr="007C6B15" w:rsidRDefault="004656A7" w:rsidP="00826DA4">
            <w:pPr>
              <w:pStyle w:val="TableText"/>
              <w:rPr>
                <w:rFonts w:asciiTheme="minorHAnsi" w:hAnsiTheme="minorHAnsi" w:cstheme="minorHAnsi"/>
                <w:sz w:val="24"/>
                <w:szCs w:val="40"/>
              </w:rPr>
            </w:pPr>
            <w:r w:rsidRPr="007C6B15">
              <w:rPr>
                <w:rFonts w:asciiTheme="minorHAnsi" w:hAnsiTheme="minorHAnsi" w:cstheme="minorHAnsi"/>
                <w:sz w:val="24"/>
                <w:szCs w:val="40"/>
              </w:rPr>
              <w:t>03/03/2021</w:t>
            </w:r>
          </w:p>
        </w:tc>
      </w:tr>
      <w:tr w:rsidR="009C5D0C" w:rsidRPr="00225405" w14:paraId="10E685EC" w14:textId="77777777" w:rsidTr="00B30A8A">
        <w:trPr>
          <w:cantSplit/>
        </w:trPr>
        <w:tc>
          <w:tcPr>
            <w:tcW w:w="6570" w:type="dxa"/>
            <w:vAlign w:val="center"/>
          </w:tcPr>
          <w:p w14:paraId="223168AA" w14:textId="63810C21" w:rsidR="009C5D0C" w:rsidRPr="007C6B15" w:rsidRDefault="004656A7"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Website Development - Sitemap</w:t>
            </w:r>
          </w:p>
        </w:tc>
        <w:tc>
          <w:tcPr>
            <w:tcW w:w="1890" w:type="dxa"/>
            <w:vAlign w:val="center"/>
          </w:tcPr>
          <w:p w14:paraId="5C890DE2" w14:textId="1D7C97EE" w:rsidR="009C5D0C" w:rsidRPr="007C6B15" w:rsidRDefault="00826DA4"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04</w:t>
            </w:r>
            <w:r w:rsidR="009C5D0C" w:rsidRPr="007C6B15">
              <w:rPr>
                <w:rFonts w:asciiTheme="minorHAnsi" w:hAnsiTheme="minorHAnsi" w:cstheme="minorHAnsi"/>
                <w:sz w:val="24"/>
                <w:szCs w:val="40"/>
              </w:rPr>
              <w:t>/</w:t>
            </w:r>
            <w:r w:rsidRPr="007C6B15">
              <w:rPr>
                <w:rFonts w:asciiTheme="minorHAnsi" w:hAnsiTheme="minorHAnsi" w:cstheme="minorHAnsi"/>
                <w:sz w:val="24"/>
                <w:szCs w:val="40"/>
              </w:rPr>
              <w:t>05</w:t>
            </w:r>
            <w:r w:rsidR="009C5D0C" w:rsidRPr="007C6B15">
              <w:rPr>
                <w:rFonts w:asciiTheme="minorHAnsi" w:hAnsiTheme="minorHAnsi" w:cstheme="minorHAnsi"/>
                <w:sz w:val="24"/>
                <w:szCs w:val="40"/>
              </w:rPr>
              <w:t>/20</w:t>
            </w:r>
            <w:r w:rsidRPr="007C6B15">
              <w:rPr>
                <w:rFonts w:asciiTheme="minorHAnsi" w:hAnsiTheme="minorHAnsi" w:cstheme="minorHAnsi"/>
                <w:sz w:val="24"/>
                <w:szCs w:val="40"/>
              </w:rPr>
              <w:t>21</w:t>
            </w:r>
          </w:p>
        </w:tc>
      </w:tr>
      <w:tr w:rsidR="004656A7" w:rsidRPr="00225405" w14:paraId="361B56DF" w14:textId="77777777" w:rsidTr="00B30A8A">
        <w:trPr>
          <w:cantSplit/>
        </w:trPr>
        <w:tc>
          <w:tcPr>
            <w:tcW w:w="6570" w:type="dxa"/>
            <w:vAlign w:val="center"/>
          </w:tcPr>
          <w:p w14:paraId="4892FB05" w14:textId="44C8A5C8" w:rsidR="004656A7" w:rsidRPr="007C6B15" w:rsidRDefault="004656A7"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Website Development – Front-End Design</w:t>
            </w:r>
          </w:p>
        </w:tc>
        <w:tc>
          <w:tcPr>
            <w:tcW w:w="1890" w:type="dxa"/>
            <w:vAlign w:val="center"/>
          </w:tcPr>
          <w:p w14:paraId="49B4BF4A" w14:textId="156F8BE1" w:rsidR="004656A7" w:rsidRPr="007C6B15" w:rsidRDefault="00652159"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12/03/2021</w:t>
            </w:r>
          </w:p>
        </w:tc>
      </w:tr>
      <w:tr w:rsidR="004656A7" w:rsidRPr="00225405" w14:paraId="47A94D6B" w14:textId="77777777" w:rsidTr="00B30A8A">
        <w:trPr>
          <w:cantSplit/>
        </w:trPr>
        <w:tc>
          <w:tcPr>
            <w:tcW w:w="6570" w:type="dxa"/>
            <w:vAlign w:val="center"/>
          </w:tcPr>
          <w:p w14:paraId="761E8EBA" w14:textId="765EBD95" w:rsidR="004656A7" w:rsidRPr="007C6B15" w:rsidRDefault="00652159"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Website Development – Back-End Design</w:t>
            </w:r>
          </w:p>
        </w:tc>
        <w:tc>
          <w:tcPr>
            <w:tcW w:w="1890" w:type="dxa"/>
            <w:vAlign w:val="center"/>
          </w:tcPr>
          <w:p w14:paraId="0D566D3C" w14:textId="4F67D6C5" w:rsidR="004656A7" w:rsidRPr="007C6B15" w:rsidRDefault="00652159"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12/03/2021</w:t>
            </w:r>
          </w:p>
        </w:tc>
      </w:tr>
      <w:tr w:rsidR="004656A7" w:rsidRPr="00225405" w14:paraId="2A01D99F" w14:textId="77777777" w:rsidTr="00B30A8A">
        <w:trPr>
          <w:cantSplit/>
        </w:trPr>
        <w:tc>
          <w:tcPr>
            <w:tcW w:w="6570" w:type="dxa"/>
            <w:vAlign w:val="center"/>
          </w:tcPr>
          <w:p w14:paraId="08B9877D" w14:textId="496970A8" w:rsidR="004656A7" w:rsidRPr="007C6B15" w:rsidRDefault="00652159"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 xml:space="preserve">Website Development – Testing </w:t>
            </w:r>
            <w:r w:rsidR="008A38DA" w:rsidRPr="007C6B15">
              <w:rPr>
                <w:rFonts w:asciiTheme="minorHAnsi" w:hAnsiTheme="minorHAnsi" w:cstheme="minorHAnsi"/>
                <w:sz w:val="24"/>
                <w:szCs w:val="40"/>
              </w:rPr>
              <w:t>&amp; Debugging</w:t>
            </w:r>
          </w:p>
        </w:tc>
        <w:tc>
          <w:tcPr>
            <w:tcW w:w="1890" w:type="dxa"/>
            <w:vAlign w:val="center"/>
          </w:tcPr>
          <w:p w14:paraId="508F717E" w14:textId="5F16A491" w:rsidR="004656A7" w:rsidRPr="007C6B15" w:rsidRDefault="008A38DA" w:rsidP="00B30A8A">
            <w:pPr>
              <w:pStyle w:val="TableText"/>
              <w:rPr>
                <w:rFonts w:asciiTheme="minorHAnsi" w:hAnsiTheme="minorHAnsi" w:cstheme="minorHAnsi"/>
                <w:sz w:val="24"/>
                <w:szCs w:val="40"/>
              </w:rPr>
            </w:pPr>
            <w:r w:rsidRPr="007C6B15">
              <w:rPr>
                <w:rFonts w:asciiTheme="minorHAnsi" w:hAnsiTheme="minorHAnsi" w:cstheme="minorHAnsi"/>
                <w:sz w:val="24"/>
                <w:szCs w:val="40"/>
              </w:rPr>
              <w:t>18/03/2021</w:t>
            </w:r>
          </w:p>
        </w:tc>
      </w:tr>
    </w:tbl>
    <w:p w14:paraId="76AC7B02" w14:textId="77777777" w:rsidR="009C5D0C" w:rsidRPr="00225405" w:rsidRDefault="009C5D0C" w:rsidP="009C5D0C">
      <w:pPr>
        <w:tabs>
          <w:tab w:val="left" w:pos="90"/>
        </w:tabs>
        <w:ind w:left="180"/>
        <w:rPr>
          <w:rFonts w:asciiTheme="minorHAnsi" w:hAnsiTheme="minorHAnsi" w:cstheme="minorHAnsi"/>
        </w:rPr>
      </w:pPr>
    </w:p>
    <w:p w14:paraId="1275E9A5" w14:textId="49DD2F50" w:rsidR="009C5D0C" w:rsidRPr="00420798" w:rsidRDefault="009C5D0C" w:rsidP="00420798">
      <w:pPr>
        <w:pStyle w:val="Heading1"/>
        <w:numPr>
          <w:ilvl w:val="0"/>
          <w:numId w:val="6"/>
        </w:numPr>
        <w:jc w:val="left"/>
        <w:rPr>
          <w:rFonts w:asciiTheme="minorHAnsi" w:hAnsiTheme="minorHAnsi" w:cstheme="minorHAnsi"/>
          <w:smallCaps/>
          <w:color w:val="000000" w:themeColor="text1"/>
          <w:sz w:val="28"/>
          <w:szCs w:val="28"/>
        </w:rPr>
      </w:pPr>
      <w:bookmarkStart w:id="26" w:name="_Toc53502563"/>
      <w:r w:rsidRPr="00427CA6">
        <w:rPr>
          <w:rFonts w:asciiTheme="minorHAnsi" w:hAnsiTheme="minorHAnsi" w:cstheme="minorHAnsi"/>
          <w:smallCaps/>
          <w:sz w:val="28"/>
          <w:szCs w:val="28"/>
        </w:rPr>
        <w:t>Strategic Alignment</w:t>
      </w:r>
      <w:bookmarkEnd w:id="26"/>
      <w:r w:rsidR="00B65F7A">
        <w:rPr>
          <w:rFonts w:asciiTheme="minorHAnsi" w:hAnsiTheme="minorHAnsi" w:cstheme="minorHAnsi"/>
          <w:smallCaps/>
          <w:sz w:val="28"/>
          <w:szCs w:val="28"/>
        </w:rPr>
        <w:t xml:space="preserve"> (T</w:t>
      </w:r>
      <w:r w:rsidR="00BC283B">
        <w:rPr>
          <w:rFonts w:asciiTheme="minorHAnsi" w:hAnsiTheme="minorHAnsi" w:cstheme="minorHAnsi"/>
          <w:smallCaps/>
          <w:sz w:val="28"/>
          <w:szCs w:val="28"/>
        </w:rPr>
        <w:t>.</w:t>
      </w:r>
      <w:r w:rsidR="00B65F7A">
        <w:rPr>
          <w:rFonts w:asciiTheme="minorHAnsi" w:hAnsiTheme="minorHAnsi" w:cstheme="minorHAnsi"/>
          <w:smallCaps/>
          <w:sz w:val="28"/>
          <w:szCs w:val="28"/>
        </w:rPr>
        <w:t>C)</w:t>
      </w:r>
    </w:p>
    <w:p w14:paraId="15DE4D92" w14:textId="0A67F9DD" w:rsidR="001816E7" w:rsidRPr="00225405" w:rsidRDefault="001816E7" w:rsidP="009C5D0C">
      <w:pPr>
        <w:ind w:left="360"/>
        <w:rPr>
          <w:rFonts w:asciiTheme="minorHAnsi" w:hAnsiTheme="minorHAnsi" w:cstheme="minorHAnsi"/>
          <w:color w:val="000000" w:themeColor="text1"/>
        </w:rPr>
      </w:pPr>
      <w:r w:rsidRPr="00225405">
        <w:rPr>
          <w:rFonts w:asciiTheme="minorHAnsi" w:hAnsiTheme="minorHAnsi" w:cstheme="minorHAnsi"/>
          <w:color w:val="000000" w:themeColor="text1"/>
        </w:rPr>
        <w:t xml:space="preserve">The Passroclus </w:t>
      </w:r>
      <w:r w:rsidR="0042401E" w:rsidRPr="00225405">
        <w:rPr>
          <w:rFonts w:asciiTheme="minorHAnsi" w:hAnsiTheme="minorHAnsi" w:cstheme="minorHAnsi"/>
          <w:color w:val="000000" w:themeColor="text1"/>
        </w:rPr>
        <w:t>project</w:t>
      </w:r>
      <w:r w:rsidR="007975F3" w:rsidRPr="00225405">
        <w:rPr>
          <w:rFonts w:asciiTheme="minorHAnsi" w:hAnsiTheme="minorHAnsi" w:cstheme="minorHAnsi"/>
          <w:color w:val="000000" w:themeColor="text1"/>
        </w:rPr>
        <w:t xml:space="preserve"> </w:t>
      </w:r>
      <w:r w:rsidR="007B6B59" w:rsidRPr="00225405">
        <w:rPr>
          <w:rFonts w:asciiTheme="minorHAnsi" w:hAnsiTheme="minorHAnsi" w:cstheme="minorHAnsi"/>
          <w:color w:val="000000" w:themeColor="text1"/>
        </w:rPr>
        <w:t xml:space="preserve">allows Abertay’s Strategic </w:t>
      </w:r>
      <w:r w:rsidR="000A6189" w:rsidRPr="00225405">
        <w:rPr>
          <w:rFonts w:asciiTheme="minorHAnsi" w:hAnsiTheme="minorHAnsi" w:cstheme="minorHAnsi"/>
          <w:color w:val="000000" w:themeColor="text1"/>
        </w:rPr>
        <w:t xml:space="preserve">Plan to </w:t>
      </w:r>
      <w:r w:rsidR="00163F59" w:rsidRPr="00225405">
        <w:rPr>
          <w:rFonts w:asciiTheme="minorHAnsi" w:hAnsiTheme="minorHAnsi" w:cstheme="minorHAnsi"/>
          <w:color w:val="000000" w:themeColor="text1"/>
        </w:rPr>
        <w:t xml:space="preserve">be </w:t>
      </w:r>
      <w:r w:rsidR="004128AB" w:rsidRPr="00225405">
        <w:rPr>
          <w:rFonts w:asciiTheme="minorHAnsi" w:hAnsiTheme="minorHAnsi" w:cstheme="minorHAnsi"/>
          <w:color w:val="000000" w:themeColor="text1"/>
        </w:rPr>
        <w:t xml:space="preserve">achieved </w:t>
      </w:r>
      <w:r w:rsidR="00713DAB" w:rsidRPr="00225405">
        <w:rPr>
          <w:rFonts w:asciiTheme="minorHAnsi" w:hAnsiTheme="minorHAnsi" w:cstheme="minorHAnsi"/>
          <w:color w:val="000000" w:themeColor="text1"/>
        </w:rPr>
        <w:t xml:space="preserve">by </w:t>
      </w:r>
      <w:r w:rsidR="00ED0BCE" w:rsidRPr="00225405">
        <w:rPr>
          <w:rFonts w:asciiTheme="minorHAnsi" w:hAnsiTheme="minorHAnsi" w:cstheme="minorHAnsi"/>
          <w:color w:val="000000" w:themeColor="text1"/>
        </w:rPr>
        <w:t xml:space="preserve">supporting the goals that Abertay have set. </w:t>
      </w:r>
      <w:r w:rsidR="00AB5F59" w:rsidRPr="00225405">
        <w:rPr>
          <w:rFonts w:asciiTheme="minorHAnsi" w:hAnsiTheme="minorHAnsi" w:cstheme="minorHAnsi"/>
          <w:color w:val="000000" w:themeColor="text1"/>
        </w:rPr>
        <w:t>These goals are supported both by the project itself as well as the team working together to develop the project.</w:t>
      </w:r>
      <w:r w:rsidR="000375AC" w:rsidRPr="00225405">
        <w:rPr>
          <w:rFonts w:asciiTheme="minorHAnsi" w:hAnsiTheme="minorHAnsi" w:cstheme="minorHAnsi"/>
          <w:color w:val="000000" w:themeColor="text1"/>
        </w:rPr>
        <w:t xml:space="preserve"> Passroclus will allow Abertay University to </w:t>
      </w:r>
      <w:r w:rsidR="004B76CD" w:rsidRPr="00225405">
        <w:rPr>
          <w:rFonts w:asciiTheme="minorHAnsi" w:hAnsiTheme="minorHAnsi" w:cstheme="minorHAnsi"/>
          <w:color w:val="000000" w:themeColor="text1"/>
        </w:rPr>
        <w:t xml:space="preserve">meet these goals and </w:t>
      </w:r>
      <w:r w:rsidR="00172982" w:rsidRPr="00225405">
        <w:rPr>
          <w:rFonts w:asciiTheme="minorHAnsi" w:hAnsiTheme="minorHAnsi" w:cstheme="minorHAnsi"/>
          <w:color w:val="000000" w:themeColor="text1"/>
        </w:rPr>
        <w:t>improve as a university and business.</w:t>
      </w:r>
    </w:p>
    <w:p w14:paraId="694B5B3B" w14:textId="77777777" w:rsidR="009C5D0C" w:rsidRPr="00225405" w:rsidRDefault="009C5D0C" w:rsidP="009C5D0C">
      <w:pPr>
        <w:ind w:left="360"/>
        <w:rPr>
          <w:rFonts w:asciiTheme="minorHAnsi" w:hAnsiTheme="minorHAnsi" w:cstheme="minorHAnsi"/>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112"/>
        <w:gridCol w:w="2568"/>
        <w:gridCol w:w="4230"/>
      </w:tblGrid>
      <w:tr w:rsidR="009C5D0C" w:rsidRPr="00225405" w14:paraId="09AD6755" w14:textId="77777777" w:rsidTr="007C6B15">
        <w:trPr>
          <w:cantSplit/>
          <w:tblHeader/>
        </w:trPr>
        <w:tc>
          <w:tcPr>
            <w:tcW w:w="2112" w:type="dxa"/>
            <w:shd w:val="clear" w:color="auto" w:fill="E6E6E6"/>
            <w:vAlign w:val="center"/>
          </w:tcPr>
          <w:p w14:paraId="0AF7CA04"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Plan</w:t>
            </w:r>
          </w:p>
        </w:tc>
        <w:tc>
          <w:tcPr>
            <w:tcW w:w="2568" w:type="dxa"/>
            <w:shd w:val="clear" w:color="auto" w:fill="E6E6E6"/>
            <w:vAlign w:val="center"/>
          </w:tcPr>
          <w:p w14:paraId="5F0DBE4A"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Goal</w:t>
            </w:r>
          </w:p>
        </w:tc>
        <w:tc>
          <w:tcPr>
            <w:tcW w:w="4230" w:type="dxa"/>
            <w:shd w:val="clear" w:color="auto" w:fill="E6E6E6"/>
            <w:vAlign w:val="center"/>
          </w:tcPr>
          <w:p w14:paraId="2D49F79F"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Relationship to Project</w:t>
            </w:r>
          </w:p>
        </w:tc>
      </w:tr>
      <w:tr w:rsidR="009C5D0C" w:rsidRPr="00225405" w14:paraId="2B8E5D27" w14:textId="77777777" w:rsidTr="007C6B15">
        <w:trPr>
          <w:cantSplit/>
        </w:trPr>
        <w:tc>
          <w:tcPr>
            <w:tcW w:w="2112" w:type="dxa"/>
            <w:vAlign w:val="center"/>
          </w:tcPr>
          <w:p w14:paraId="5C61CFD0" w14:textId="09150B60" w:rsidR="009C5D0C" w:rsidRPr="009C0F51" w:rsidRDefault="00C355CE" w:rsidP="00B30A8A">
            <w:pPr>
              <w:pStyle w:val="TableText"/>
              <w:rPr>
                <w:rFonts w:asciiTheme="minorHAnsi" w:hAnsiTheme="minorHAnsi" w:cstheme="minorBidi"/>
                <w:sz w:val="24"/>
                <w:szCs w:val="40"/>
              </w:rPr>
            </w:pPr>
            <w:r w:rsidRPr="009C0F51">
              <w:rPr>
                <w:rFonts w:asciiTheme="minorHAnsi" w:hAnsiTheme="minorHAnsi" w:cstheme="minorBidi"/>
                <w:sz w:val="24"/>
                <w:szCs w:val="40"/>
              </w:rPr>
              <w:t>Abertay Strategic Plan 2020-2025</w:t>
            </w:r>
          </w:p>
        </w:tc>
        <w:tc>
          <w:tcPr>
            <w:tcW w:w="2568" w:type="dxa"/>
            <w:vAlign w:val="center"/>
          </w:tcPr>
          <w:p w14:paraId="2F6E57A6" w14:textId="7D52C064" w:rsidR="009C5D0C" w:rsidRPr="009C0F51" w:rsidRDefault="00C355CE" w:rsidP="00B30A8A">
            <w:pPr>
              <w:pStyle w:val="TableText"/>
              <w:rPr>
                <w:rFonts w:asciiTheme="minorHAnsi" w:hAnsiTheme="minorHAnsi" w:cstheme="minorBidi"/>
                <w:sz w:val="24"/>
                <w:szCs w:val="40"/>
              </w:rPr>
            </w:pPr>
            <w:r w:rsidRPr="009C0F51">
              <w:rPr>
                <w:rFonts w:asciiTheme="minorHAnsi" w:hAnsiTheme="minorHAnsi" w:cstheme="minorBidi"/>
                <w:sz w:val="24"/>
                <w:szCs w:val="40"/>
              </w:rPr>
              <w:t>“To offer transformational opportunities to everyone who has the ability to benefit from Abertay’s approach to university education.”</w:t>
            </w:r>
          </w:p>
        </w:tc>
        <w:tc>
          <w:tcPr>
            <w:tcW w:w="4230" w:type="dxa"/>
            <w:vAlign w:val="center"/>
          </w:tcPr>
          <w:p w14:paraId="37254329" w14:textId="4E126539" w:rsidR="009C5D0C" w:rsidRPr="009C0F51" w:rsidRDefault="0018750B" w:rsidP="00B30A8A">
            <w:pPr>
              <w:pStyle w:val="TableText"/>
              <w:rPr>
                <w:rFonts w:asciiTheme="minorHAnsi" w:hAnsiTheme="minorHAnsi" w:cstheme="minorBidi"/>
                <w:sz w:val="24"/>
                <w:szCs w:val="40"/>
              </w:rPr>
            </w:pPr>
            <w:r w:rsidRPr="009C0F51">
              <w:rPr>
                <w:rFonts w:asciiTheme="minorHAnsi" w:hAnsiTheme="minorHAnsi" w:cstheme="minorBidi"/>
                <w:sz w:val="24"/>
                <w:szCs w:val="40"/>
              </w:rPr>
              <w:t xml:space="preserve">The </w:t>
            </w:r>
            <w:r w:rsidR="007C6B15" w:rsidRPr="009C0F51">
              <w:rPr>
                <w:rFonts w:asciiTheme="minorHAnsi" w:hAnsiTheme="minorHAnsi" w:cstheme="minorBidi"/>
                <w:sz w:val="24"/>
                <w:szCs w:val="40"/>
              </w:rPr>
              <w:t>Passroclus</w:t>
            </w:r>
            <w:r w:rsidRPr="009C0F51">
              <w:rPr>
                <w:rFonts w:asciiTheme="minorHAnsi" w:hAnsiTheme="minorHAnsi" w:cstheme="minorBidi"/>
                <w:sz w:val="24"/>
                <w:szCs w:val="40"/>
              </w:rPr>
              <w:t xml:space="preserve"> project means that</w:t>
            </w:r>
            <w:r w:rsidR="00C902F0" w:rsidRPr="009C0F51">
              <w:rPr>
                <w:rFonts w:asciiTheme="minorHAnsi" w:hAnsiTheme="minorHAnsi" w:cstheme="minorBidi"/>
                <w:sz w:val="24"/>
                <w:szCs w:val="40"/>
              </w:rPr>
              <w:t xml:space="preserve"> </w:t>
            </w:r>
            <w:r w:rsidR="004D3FA3" w:rsidRPr="009C0F51">
              <w:rPr>
                <w:rFonts w:asciiTheme="minorHAnsi" w:hAnsiTheme="minorHAnsi" w:cstheme="minorBidi"/>
                <w:sz w:val="24"/>
                <w:szCs w:val="40"/>
              </w:rPr>
              <w:t>everyone within Abertay University will be able t</w:t>
            </w:r>
            <w:r w:rsidR="7FCAC88A" w:rsidRPr="009C0F51">
              <w:rPr>
                <w:rFonts w:asciiTheme="minorHAnsi" w:hAnsiTheme="minorHAnsi" w:cstheme="minorBidi"/>
                <w:sz w:val="24"/>
                <w:szCs w:val="40"/>
              </w:rPr>
              <w:t>o benefit from the product that Abertay students have planned and developed.</w:t>
            </w:r>
          </w:p>
        </w:tc>
      </w:tr>
      <w:tr w:rsidR="009C5D0C" w:rsidRPr="00225405" w14:paraId="39BA3AB7" w14:textId="77777777" w:rsidTr="007C6B15">
        <w:trPr>
          <w:cantSplit/>
        </w:trPr>
        <w:tc>
          <w:tcPr>
            <w:tcW w:w="2112" w:type="dxa"/>
            <w:vAlign w:val="center"/>
          </w:tcPr>
          <w:p w14:paraId="0F98722B" w14:textId="00FE7121" w:rsidR="009C5D0C" w:rsidRPr="009C0F51" w:rsidRDefault="00C355CE" w:rsidP="00B30A8A">
            <w:pPr>
              <w:pStyle w:val="TableText"/>
              <w:rPr>
                <w:rFonts w:asciiTheme="minorHAnsi" w:hAnsiTheme="minorHAnsi" w:cstheme="minorBidi"/>
                <w:sz w:val="24"/>
                <w:szCs w:val="40"/>
              </w:rPr>
            </w:pPr>
            <w:r w:rsidRPr="009C0F51">
              <w:rPr>
                <w:rFonts w:asciiTheme="minorHAnsi" w:hAnsiTheme="minorHAnsi" w:cstheme="minorBidi"/>
                <w:sz w:val="24"/>
                <w:szCs w:val="40"/>
              </w:rPr>
              <w:t>Abertay Strategic Plan 2020-2025</w:t>
            </w:r>
          </w:p>
        </w:tc>
        <w:tc>
          <w:tcPr>
            <w:tcW w:w="2568" w:type="dxa"/>
            <w:vAlign w:val="center"/>
          </w:tcPr>
          <w:p w14:paraId="66609CA8" w14:textId="7CA722B5" w:rsidR="009C5D0C" w:rsidRPr="009C0F51" w:rsidRDefault="00C355CE" w:rsidP="00B30A8A">
            <w:pPr>
              <w:pStyle w:val="TableText"/>
              <w:rPr>
                <w:rFonts w:asciiTheme="minorHAnsi" w:hAnsiTheme="minorHAnsi" w:cstheme="minorBidi"/>
                <w:sz w:val="24"/>
                <w:szCs w:val="40"/>
              </w:rPr>
            </w:pPr>
            <w:r w:rsidRPr="009C0F51">
              <w:rPr>
                <w:rFonts w:asciiTheme="minorHAnsi" w:hAnsiTheme="minorHAnsi" w:cstheme="minorBidi"/>
                <w:sz w:val="24"/>
                <w:szCs w:val="40"/>
              </w:rPr>
              <w:t>“To inspire and enable our students, staff and graduates to achieve their full potential and to have a positive impact on the world around us.”</w:t>
            </w:r>
          </w:p>
        </w:tc>
        <w:tc>
          <w:tcPr>
            <w:tcW w:w="4230" w:type="dxa"/>
            <w:vAlign w:val="center"/>
          </w:tcPr>
          <w:p w14:paraId="2366CC59" w14:textId="6A077BF6" w:rsidR="009C5D0C" w:rsidRPr="009C0F51" w:rsidRDefault="6E8C7AB4" w:rsidP="0C6DE7A4">
            <w:pPr>
              <w:pStyle w:val="TableText"/>
              <w:spacing w:line="240" w:lineRule="exact"/>
              <w:rPr>
                <w:rFonts w:asciiTheme="minorHAnsi" w:hAnsiTheme="minorHAnsi" w:cstheme="minorBidi"/>
                <w:sz w:val="24"/>
                <w:szCs w:val="40"/>
              </w:rPr>
            </w:pPr>
            <w:r w:rsidRPr="009C0F51">
              <w:rPr>
                <w:rFonts w:asciiTheme="minorHAnsi" w:hAnsiTheme="minorHAnsi" w:cstheme="minorBidi"/>
                <w:sz w:val="24"/>
                <w:szCs w:val="40"/>
              </w:rPr>
              <w:t xml:space="preserve">The </w:t>
            </w:r>
            <w:r w:rsidR="007C6B15" w:rsidRPr="009C0F51">
              <w:rPr>
                <w:rFonts w:asciiTheme="minorHAnsi" w:hAnsiTheme="minorHAnsi" w:cstheme="minorBidi"/>
                <w:sz w:val="24"/>
                <w:szCs w:val="40"/>
              </w:rPr>
              <w:t>Passroclus</w:t>
            </w:r>
            <w:r w:rsidRPr="009C0F51">
              <w:rPr>
                <w:rFonts w:asciiTheme="minorHAnsi" w:hAnsiTheme="minorHAnsi" w:cstheme="minorBidi"/>
                <w:sz w:val="24"/>
                <w:szCs w:val="40"/>
              </w:rPr>
              <w:t xml:space="preserve"> project will allow each member of the team to</w:t>
            </w:r>
            <w:r w:rsidR="210DEB0F" w:rsidRPr="009C0F51">
              <w:rPr>
                <w:rFonts w:asciiTheme="minorHAnsi" w:hAnsiTheme="minorHAnsi" w:cstheme="minorBidi"/>
                <w:sz w:val="24"/>
                <w:szCs w:val="40"/>
              </w:rPr>
              <w:t xml:space="preserve"> gain and develop new skills as well as being able to share experiences and knowledge with the team. The </w:t>
            </w:r>
            <w:r w:rsidR="537F3F12" w:rsidRPr="009C0F51">
              <w:rPr>
                <w:rFonts w:asciiTheme="minorHAnsi" w:hAnsiTheme="minorHAnsi" w:cstheme="minorBidi"/>
                <w:sz w:val="24"/>
                <w:szCs w:val="40"/>
              </w:rPr>
              <w:t xml:space="preserve">final product </w:t>
            </w:r>
            <w:r w:rsidR="210DEB0F" w:rsidRPr="009C0F51">
              <w:rPr>
                <w:rFonts w:asciiTheme="minorHAnsi" w:hAnsiTheme="minorHAnsi" w:cstheme="minorBidi"/>
                <w:sz w:val="24"/>
                <w:szCs w:val="40"/>
              </w:rPr>
              <w:t>will also have a positive impact on the university and its students, staff and visitors.</w:t>
            </w:r>
          </w:p>
        </w:tc>
      </w:tr>
      <w:tr w:rsidR="009C5D0C" w:rsidRPr="00225405" w14:paraId="692E2DA4" w14:textId="77777777" w:rsidTr="007C6B15">
        <w:trPr>
          <w:cantSplit/>
        </w:trPr>
        <w:tc>
          <w:tcPr>
            <w:tcW w:w="2112" w:type="dxa"/>
            <w:vAlign w:val="center"/>
          </w:tcPr>
          <w:p w14:paraId="386B43CA" w14:textId="7F6FEE71" w:rsidR="009C5D0C" w:rsidRPr="009C0F51" w:rsidRDefault="00C355CE" w:rsidP="00B30A8A">
            <w:pPr>
              <w:pStyle w:val="TableText"/>
              <w:rPr>
                <w:rFonts w:asciiTheme="minorHAnsi" w:hAnsiTheme="minorHAnsi" w:cstheme="minorHAnsi"/>
                <w:color w:val="000000" w:themeColor="text1"/>
                <w:sz w:val="24"/>
                <w:szCs w:val="40"/>
              </w:rPr>
            </w:pPr>
            <w:r w:rsidRPr="009C0F51">
              <w:rPr>
                <w:rFonts w:asciiTheme="minorHAnsi" w:hAnsiTheme="minorHAnsi" w:cstheme="minorHAnsi"/>
                <w:color w:val="000000" w:themeColor="text1"/>
                <w:sz w:val="24"/>
                <w:szCs w:val="40"/>
              </w:rPr>
              <w:t>Abertay Strategic Plan 2020-2025</w:t>
            </w:r>
          </w:p>
        </w:tc>
        <w:tc>
          <w:tcPr>
            <w:tcW w:w="2568" w:type="dxa"/>
            <w:vAlign w:val="center"/>
          </w:tcPr>
          <w:p w14:paraId="061476E6" w14:textId="6718C40D" w:rsidR="009C5D0C" w:rsidRPr="009C0F51" w:rsidRDefault="00C355CE" w:rsidP="00B30A8A">
            <w:pPr>
              <w:pStyle w:val="TableText"/>
              <w:rPr>
                <w:rFonts w:asciiTheme="minorHAnsi" w:hAnsiTheme="minorHAnsi" w:cstheme="minorHAnsi"/>
                <w:color w:val="000000" w:themeColor="text1"/>
                <w:sz w:val="24"/>
                <w:szCs w:val="40"/>
              </w:rPr>
            </w:pPr>
            <w:r w:rsidRPr="009C0F51">
              <w:rPr>
                <w:rFonts w:asciiTheme="minorHAnsi" w:hAnsiTheme="minorHAnsi" w:cstheme="minorHAnsi"/>
                <w:color w:val="000000" w:themeColor="text1"/>
                <w:sz w:val="24"/>
                <w:szCs w:val="40"/>
              </w:rPr>
              <w:t>“To prepare students for the world of work and a life of learning”</w:t>
            </w:r>
          </w:p>
        </w:tc>
        <w:tc>
          <w:tcPr>
            <w:tcW w:w="4230" w:type="dxa"/>
            <w:vAlign w:val="center"/>
          </w:tcPr>
          <w:p w14:paraId="5A221937" w14:textId="6D4E50D9" w:rsidR="009C5D0C" w:rsidRPr="009C0F51" w:rsidRDefault="00432EAD" w:rsidP="00B30A8A">
            <w:pPr>
              <w:pStyle w:val="TableText"/>
              <w:rPr>
                <w:rFonts w:asciiTheme="minorHAnsi" w:hAnsiTheme="minorHAnsi" w:cstheme="minorBidi"/>
                <w:color w:val="000000" w:themeColor="text1"/>
                <w:sz w:val="24"/>
                <w:szCs w:val="40"/>
              </w:rPr>
            </w:pPr>
            <w:r w:rsidRPr="009C0F51">
              <w:rPr>
                <w:rFonts w:asciiTheme="minorHAnsi" w:hAnsiTheme="minorHAnsi" w:cstheme="minorBidi"/>
                <w:sz w:val="24"/>
                <w:szCs w:val="40"/>
              </w:rPr>
              <w:t xml:space="preserve">By working as a team </w:t>
            </w:r>
            <w:r w:rsidR="0034269C" w:rsidRPr="009C0F51">
              <w:rPr>
                <w:rFonts w:asciiTheme="minorHAnsi" w:hAnsiTheme="minorHAnsi" w:cstheme="minorBidi"/>
                <w:sz w:val="24"/>
                <w:szCs w:val="40"/>
              </w:rPr>
              <w:t>to plan and develop a product for a client, th</w:t>
            </w:r>
            <w:r w:rsidR="000F7624" w:rsidRPr="009C0F51">
              <w:rPr>
                <w:rFonts w:asciiTheme="minorHAnsi" w:hAnsiTheme="minorHAnsi" w:cstheme="minorBidi"/>
                <w:sz w:val="24"/>
                <w:szCs w:val="40"/>
              </w:rPr>
              <w:t xml:space="preserve">is project allows the team to gain experience and understanding </w:t>
            </w:r>
            <w:r w:rsidR="00122C7E" w:rsidRPr="009C0F51">
              <w:rPr>
                <w:rFonts w:asciiTheme="minorHAnsi" w:hAnsiTheme="minorHAnsi" w:cstheme="minorBidi"/>
                <w:sz w:val="24"/>
                <w:szCs w:val="40"/>
              </w:rPr>
              <w:t>of team working in the world of work.</w:t>
            </w:r>
          </w:p>
        </w:tc>
      </w:tr>
    </w:tbl>
    <w:p w14:paraId="7C9C1C86" w14:textId="77777777" w:rsidR="00A72E31" w:rsidRDefault="00A72E31" w:rsidP="009C5D0C">
      <w:pPr>
        <w:rPr>
          <w:rFonts w:asciiTheme="minorHAnsi" w:hAnsiTheme="minorHAnsi" w:cstheme="minorHAnsi"/>
        </w:rPr>
      </w:pPr>
    </w:p>
    <w:p w14:paraId="17C490CF" w14:textId="77777777" w:rsidR="00A72E31" w:rsidRPr="00225405" w:rsidRDefault="00A72E31" w:rsidP="009C5D0C">
      <w:pPr>
        <w:rPr>
          <w:rFonts w:asciiTheme="minorHAnsi" w:hAnsiTheme="minorHAnsi" w:cstheme="minorHAnsi"/>
        </w:rPr>
      </w:pPr>
    </w:p>
    <w:p w14:paraId="49E1548E" w14:textId="456CE2DC" w:rsidR="009C5D0C" w:rsidRPr="00427CA6" w:rsidRDefault="009C5D0C" w:rsidP="009C5D0C">
      <w:pPr>
        <w:pStyle w:val="Heading1"/>
        <w:numPr>
          <w:ilvl w:val="0"/>
          <w:numId w:val="6"/>
        </w:numPr>
        <w:jc w:val="left"/>
        <w:rPr>
          <w:rFonts w:asciiTheme="minorHAnsi" w:hAnsiTheme="minorHAnsi" w:cstheme="minorHAnsi"/>
          <w:smallCaps/>
          <w:sz w:val="28"/>
          <w:szCs w:val="28"/>
        </w:rPr>
      </w:pPr>
      <w:bookmarkStart w:id="27" w:name="_Toc53502564"/>
      <w:r w:rsidRPr="00427CA6">
        <w:rPr>
          <w:rFonts w:asciiTheme="minorHAnsi" w:hAnsiTheme="minorHAnsi" w:cstheme="minorHAnsi"/>
          <w:smallCaps/>
          <w:sz w:val="28"/>
          <w:szCs w:val="28"/>
        </w:rPr>
        <w:t>Cost Benefit Analysis</w:t>
      </w:r>
      <w:bookmarkEnd w:id="27"/>
      <w:r w:rsidR="00B65F7A">
        <w:rPr>
          <w:rFonts w:asciiTheme="minorHAnsi" w:hAnsiTheme="minorHAnsi" w:cstheme="minorHAnsi"/>
          <w:smallCaps/>
          <w:sz w:val="28"/>
          <w:szCs w:val="28"/>
        </w:rPr>
        <w:t xml:space="preserve"> (T</w:t>
      </w:r>
      <w:r w:rsidR="00BC283B">
        <w:rPr>
          <w:rFonts w:asciiTheme="minorHAnsi" w:hAnsiTheme="minorHAnsi" w:cstheme="minorHAnsi"/>
          <w:smallCaps/>
          <w:sz w:val="28"/>
          <w:szCs w:val="28"/>
        </w:rPr>
        <w:t>.</w:t>
      </w:r>
      <w:r w:rsidR="00B65F7A">
        <w:rPr>
          <w:rFonts w:asciiTheme="minorHAnsi" w:hAnsiTheme="minorHAnsi" w:cstheme="minorHAnsi"/>
          <w:smallCaps/>
          <w:sz w:val="28"/>
          <w:szCs w:val="28"/>
        </w:rPr>
        <w:t>C)</w:t>
      </w:r>
    </w:p>
    <w:p w14:paraId="0F38A535" w14:textId="6FFACFD4" w:rsidR="009C5D0C" w:rsidRPr="00225405" w:rsidRDefault="009C5D0C" w:rsidP="009C5D0C">
      <w:pPr>
        <w:ind w:left="360"/>
        <w:rPr>
          <w:rFonts w:asciiTheme="minorHAnsi" w:hAnsiTheme="minorHAnsi" w:cstheme="minorHAnsi"/>
        </w:rPr>
      </w:pPr>
    </w:p>
    <w:p w14:paraId="60BE4A73" w14:textId="1EA37AB3" w:rsidR="009C5D0C" w:rsidRPr="00225405" w:rsidRDefault="00EA2F9E" w:rsidP="009C5D0C">
      <w:pPr>
        <w:ind w:left="360"/>
        <w:rPr>
          <w:rFonts w:asciiTheme="minorHAnsi" w:hAnsiTheme="minorHAnsi" w:cstheme="minorHAnsi"/>
        </w:rPr>
      </w:pPr>
      <w:r w:rsidRPr="00225405">
        <w:rPr>
          <w:rFonts w:asciiTheme="minorHAnsi" w:hAnsiTheme="minorHAnsi" w:cstheme="minorHAnsi"/>
        </w:rPr>
        <w:t>Th</w:t>
      </w:r>
      <w:r w:rsidR="007A3054" w:rsidRPr="00225405">
        <w:rPr>
          <w:rFonts w:asciiTheme="minorHAnsi" w:hAnsiTheme="minorHAnsi" w:cstheme="minorHAnsi"/>
        </w:rPr>
        <w:t xml:space="preserve">e table below will </w:t>
      </w:r>
      <w:r w:rsidR="00A42865" w:rsidRPr="00225405">
        <w:rPr>
          <w:rFonts w:asciiTheme="minorHAnsi" w:hAnsiTheme="minorHAnsi" w:cstheme="minorHAnsi"/>
        </w:rPr>
        <w:t xml:space="preserve">document the </w:t>
      </w:r>
      <w:r w:rsidR="00607F7D" w:rsidRPr="00225405">
        <w:rPr>
          <w:rFonts w:asciiTheme="minorHAnsi" w:hAnsiTheme="minorHAnsi" w:cstheme="minorHAnsi"/>
        </w:rPr>
        <w:t>benefits and savings that the Passroclus project will provide</w:t>
      </w:r>
      <w:r w:rsidR="007C1024" w:rsidRPr="00225405">
        <w:rPr>
          <w:rFonts w:asciiTheme="minorHAnsi" w:hAnsiTheme="minorHAnsi" w:cstheme="minorHAnsi"/>
        </w:rPr>
        <w:t xml:space="preserve"> in the first year. </w:t>
      </w:r>
      <w:r w:rsidR="00835A11" w:rsidRPr="00225405">
        <w:rPr>
          <w:rFonts w:asciiTheme="minorHAnsi" w:hAnsiTheme="minorHAnsi" w:cstheme="minorHAnsi"/>
        </w:rPr>
        <w:t>These will be measured in both time and financial benefits/savings.</w:t>
      </w:r>
    </w:p>
    <w:p w14:paraId="7F3B16C8" w14:textId="77777777" w:rsidR="009C5D0C" w:rsidRPr="00225405" w:rsidRDefault="009C5D0C" w:rsidP="009C5D0C">
      <w:pPr>
        <w:rPr>
          <w:rFonts w:asciiTheme="minorHAnsi" w:hAnsiTheme="minorHAnsi" w:cstheme="minorHAnsi"/>
        </w:rPr>
      </w:pPr>
    </w:p>
    <w:tbl>
      <w:tblPr>
        <w:tblW w:w="9058"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37"/>
        <w:gridCol w:w="992"/>
        <w:gridCol w:w="3686"/>
        <w:gridCol w:w="1843"/>
      </w:tblGrid>
      <w:tr w:rsidR="009C5D0C" w:rsidRPr="00225405" w14:paraId="0CF493C4" w14:textId="77777777" w:rsidTr="009C0F51">
        <w:trPr>
          <w:cantSplit/>
          <w:tblHeader/>
        </w:trPr>
        <w:tc>
          <w:tcPr>
            <w:tcW w:w="2537" w:type="dxa"/>
            <w:shd w:val="clear" w:color="auto" w:fill="E6E6E6"/>
            <w:vAlign w:val="center"/>
          </w:tcPr>
          <w:p w14:paraId="18E60446"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Action</w:t>
            </w:r>
          </w:p>
        </w:tc>
        <w:tc>
          <w:tcPr>
            <w:tcW w:w="992" w:type="dxa"/>
            <w:shd w:val="clear" w:color="auto" w:fill="E6E6E6"/>
          </w:tcPr>
          <w:p w14:paraId="4B3EB098"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Action Type</w:t>
            </w:r>
          </w:p>
        </w:tc>
        <w:tc>
          <w:tcPr>
            <w:tcW w:w="3686" w:type="dxa"/>
            <w:shd w:val="clear" w:color="auto" w:fill="E6E6E6"/>
          </w:tcPr>
          <w:p w14:paraId="3F0995C7"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Description</w:t>
            </w:r>
          </w:p>
        </w:tc>
        <w:tc>
          <w:tcPr>
            <w:tcW w:w="1843" w:type="dxa"/>
            <w:shd w:val="clear" w:color="auto" w:fill="E6E6E6"/>
            <w:vAlign w:val="center"/>
          </w:tcPr>
          <w:p w14:paraId="6DC3D5F9"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First year costs (- indicates anticipated savings)</w:t>
            </w:r>
          </w:p>
        </w:tc>
      </w:tr>
      <w:tr w:rsidR="00C92BA3" w:rsidRPr="00225405" w14:paraId="26EFDF1B" w14:textId="77777777" w:rsidTr="009C0F51">
        <w:trPr>
          <w:cantSplit/>
        </w:trPr>
        <w:tc>
          <w:tcPr>
            <w:tcW w:w="2537" w:type="dxa"/>
            <w:vAlign w:val="center"/>
          </w:tcPr>
          <w:p w14:paraId="0F047EEE" w14:textId="45B0B95B" w:rsidR="00C92BA3" w:rsidRPr="009C0F51" w:rsidRDefault="004D2617" w:rsidP="00B30A8A">
            <w:pPr>
              <w:pStyle w:val="TableText"/>
              <w:rPr>
                <w:rFonts w:asciiTheme="minorHAnsi" w:hAnsiTheme="minorHAnsi" w:cstheme="minorHAnsi"/>
                <w:sz w:val="24"/>
                <w:szCs w:val="40"/>
              </w:rPr>
            </w:pPr>
            <w:r w:rsidRPr="009C0F51">
              <w:rPr>
                <w:rFonts w:asciiTheme="minorHAnsi" w:hAnsiTheme="minorHAnsi" w:cstheme="minorHAnsi"/>
                <w:sz w:val="24"/>
                <w:szCs w:val="40"/>
              </w:rPr>
              <w:t xml:space="preserve">Hiring Coderona to develop Passroclus </w:t>
            </w:r>
            <w:r w:rsidR="00C92BA3" w:rsidRPr="009C0F51">
              <w:rPr>
                <w:rFonts w:asciiTheme="minorHAnsi" w:hAnsiTheme="minorHAnsi" w:cstheme="minorHAnsi"/>
                <w:sz w:val="24"/>
                <w:szCs w:val="40"/>
              </w:rPr>
              <w:t xml:space="preserve"> </w:t>
            </w:r>
          </w:p>
        </w:tc>
        <w:tc>
          <w:tcPr>
            <w:tcW w:w="992" w:type="dxa"/>
            <w:vAlign w:val="center"/>
          </w:tcPr>
          <w:p w14:paraId="3A8629C8" w14:textId="27ED07E1" w:rsidR="00C92BA3" w:rsidRPr="009C0F51" w:rsidRDefault="004D2617" w:rsidP="00B30A8A">
            <w:pPr>
              <w:pStyle w:val="TableText"/>
              <w:rPr>
                <w:rFonts w:asciiTheme="minorHAnsi" w:hAnsiTheme="minorHAnsi" w:cstheme="minorHAnsi"/>
                <w:sz w:val="24"/>
                <w:szCs w:val="40"/>
              </w:rPr>
            </w:pPr>
            <w:r w:rsidRPr="009C0F51">
              <w:rPr>
                <w:rFonts w:asciiTheme="minorHAnsi" w:hAnsiTheme="minorHAnsi" w:cstheme="minorHAnsi"/>
                <w:sz w:val="24"/>
                <w:szCs w:val="40"/>
              </w:rPr>
              <w:t>Cost</w:t>
            </w:r>
          </w:p>
        </w:tc>
        <w:tc>
          <w:tcPr>
            <w:tcW w:w="3686" w:type="dxa"/>
            <w:vAlign w:val="center"/>
          </w:tcPr>
          <w:p w14:paraId="0361F02D" w14:textId="5A4D5CE5" w:rsidR="004D2617" w:rsidRPr="009C0F51" w:rsidRDefault="00F118C0" w:rsidP="009C0F51">
            <w:pPr>
              <w:autoSpaceDE w:val="0"/>
              <w:autoSpaceDN w:val="0"/>
              <w:adjustRightInd w:val="0"/>
              <w:rPr>
                <w:rFonts w:asciiTheme="minorHAnsi" w:eastAsiaTheme="minorHAnsi" w:hAnsiTheme="minorHAnsi" w:cstheme="minorHAnsi"/>
                <w:szCs w:val="40"/>
              </w:rPr>
            </w:pPr>
            <w:r w:rsidRPr="009C0F51">
              <w:rPr>
                <w:rFonts w:asciiTheme="minorHAnsi" w:eastAsiaTheme="minorHAnsi" w:hAnsiTheme="minorHAnsi" w:cstheme="minorHAnsi"/>
                <w:szCs w:val="40"/>
              </w:rPr>
              <w:t xml:space="preserve">Cost of the team is set at £14 an hour, with six team members. The team aim to work for ten hours </w:t>
            </w:r>
            <w:r w:rsidR="00184F65" w:rsidRPr="009C0F51">
              <w:rPr>
                <w:rFonts w:asciiTheme="minorHAnsi" w:eastAsiaTheme="minorHAnsi" w:hAnsiTheme="minorHAnsi" w:cstheme="minorHAnsi"/>
                <w:szCs w:val="40"/>
              </w:rPr>
              <w:t xml:space="preserve">each week </w:t>
            </w:r>
            <w:r w:rsidR="00F21F19" w:rsidRPr="009C0F51">
              <w:rPr>
                <w:rFonts w:asciiTheme="minorHAnsi" w:eastAsiaTheme="minorHAnsi" w:hAnsiTheme="minorHAnsi" w:cstheme="minorHAnsi"/>
                <w:szCs w:val="40"/>
              </w:rPr>
              <w:t xml:space="preserve">for twelve weeks, </w:t>
            </w:r>
            <w:r w:rsidR="00184F65" w:rsidRPr="009C0F51">
              <w:rPr>
                <w:rFonts w:asciiTheme="minorHAnsi" w:eastAsiaTheme="minorHAnsi" w:hAnsiTheme="minorHAnsi" w:cstheme="minorHAnsi"/>
                <w:szCs w:val="40"/>
              </w:rPr>
              <w:t xml:space="preserve">which would </w:t>
            </w:r>
            <w:r w:rsidR="00015017" w:rsidRPr="009C0F51">
              <w:rPr>
                <w:rFonts w:asciiTheme="minorHAnsi" w:eastAsiaTheme="minorHAnsi" w:hAnsiTheme="minorHAnsi" w:cstheme="minorHAnsi"/>
                <w:szCs w:val="40"/>
              </w:rPr>
              <w:t>cost</w:t>
            </w:r>
            <w:r w:rsidR="004D2617" w:rsidRPr="009C0F51">
              <w:rPr>
                <w:rFonts w:asciiTheme="minorHAnsi" w:eastAsiaTheme="minorHAnsi" w:hAnsiTheme="minorHAnsi" w:cstheme="minorHAnsi"/>
                <w:szCs w:val="40"/>
              </w:rPr>
              <w:t xml:space="preserve"> the </w:t>
            </w:r>
            <w:r w:rsidR="00015017" w:rsidRPr="009C0F51">
              <w:rPr>
                <w:rFonts w:asciiTheme="minorHAnsi" w:eastAsiaTheme="minorHAnsi" w:hAnsiTheme="minorHAnsi" w:cstheme="minorHAnsi"/>
                <w:szCs w:val="40"/>
              </w:rPr>
              <w:t>client</w:t>
            </w:r>
            <w:r w:rsidR="004D2617" w:rsidRPr="009C0F51">
              <w:rPr>
                <w:rFonts w:asciiTheme="minorHAnsi" w:eastAsiaTheme="minorHAnsi" w:hAnsiTheme="minorHAnsi" w:cstheme="minorHAnsi"/>
                <w:szCs w:val="40"/>
              </w:rPr>
              <w:t xml:space="preserve"> £10,080 for the </w:t>
            </w:r>
            <w:r w:rsidR="00015017" w:rsidRPr="009C0F51">
              <w:rPr>
                <w:rFonts w:asciiTheme="minorHAnsi" w:eastAsiaTheme="minorHAnsi" w:hAnsiTheme="minorHAnsi" w:cstheme="minorHAnsi"/>
                <w:szCs w:val="40"/>
              </w:rPr>
              <w:t>duration</w:t>
            </w:r>
            <w:r w:rsidR="004D2617" w:rsidRPr="009C0F51">
              <w:rPr>
                <w:rFonts w:asciiTheme="minorHAnsi" w:eastAsiaTheme="minorHAnsi" w:hAnsiTheme="minorHAnsi" w:cstheme="minorHAnsi"/>
                <w:szCs w:val="40"/>
              </w:rPr>
              <w:t xml:space="preserve"> of the project.</w:t>
            </w:r>
          </w:p>
          <w:p w14:paraId="47FDB5C6" w14:textId="77777777" w:rsidR="00C92BA3" w:rsidRPr="009C0F51" w:rsidRDefault="00C92BA3" w:rsidP="00B30A8A">
            <w:pPr>
              <w:pStyle w:val="TableText"/>
              <w:rPr>
                <w:rFonts w:asciiTheme="minorHAnsi" w:hAnsiTheme="minorHAnsi" w:cstheme="minorHAnsi"/>
                <w:sz w:val="24"/>
                <w:szCs w:val="40"/>
              </w:rPr>
            </w:pPr>
          </w:p>
        </w:tc>
        <w:tc>
          <w:tcPr>
            <w:tcW w:w="1843" w:type="dxa"/>
            <w:vAlign w:val="center"/>
          </w:tcPr>
          <w:p w14:paraId="6B3337C8" w14:textId="701DC11D" w:rsidR="00C92BA3" w:rsidRPr="009C0F51" w:rsidRDefault="00C92BA3" w:rsidP="00352D22">
            <w:pPr>
              <w:pStyle w:val="TableText"/>
              <w:rPr>
                <w:rFonts w:asciiTheme="minorHAnsi" w:hAnsiTheme="minorHAnsi" w:cstheme="minorHAnsi"/>
                <w:sz w:val="24"/>
                <w:szCs w:val="40"/>
              </w:rPr>
            </w:pPr>
            <w:r w:rsidRPr="009C0F51">
              <w:rPr>
                <w:rFonts w:asciiTheme="minorHAnsi" w:eastAsiaTheme="minorHAnsi" w:hAnsiTheme="minorHAnsi" w:cstheme="minorHAnsi"/>
                <w:color w:val="000000"/>
                <w:sz w:val="24"/>
                <w:szCs w:val="40"/>
                <w:lang w:eastAsia="en-US"/>
              </w:rPr>
              <w:t>£10,080</w:t>
            </w:r>
            <w:r w:rsidR="00651D93">
              <w:rPr>
                <w:rFonts w:asciiTheme="minorHAnsi" w:eastAsiaTheme="minorHAnsi" w:hAnsiTheme="minorHAnsi" w:cstheme="minorHAnsi"/>
                <w:color w:val="000000"/>
                <w:sz w:val="24"/>
                <w:szCs w:val="40"/>
                <w:lang w:eastAsia="en-US"/>
              </w:rPr>
              <w:t xml:space="preserve"> </w:t>
            </w:r>
            <w:r w:rsidR="00651D93" w:rsidRPr="00651D93">
              <w:rPr>
                <w:rFonts w:asciiTheme="minorHAnsi" w:eastAsiaTheme="minorHAnsi" w:hAnsiTheme="minorHAnsi" w:cstheme="minorHAnsi"/>
                <w:color w:val="000000"/>
                <w:sz w:val="20"/>
                <w:szCs w:val="32"/>
                <w:lang w:eastAsia="en-US"/>
              </w:rPr>
              <w:t>(Only for first 12 weeks.)</w:t>
            </w:r>
          </w:p>
        </w:tc>
      </w:tr>
      <w:tr w:rsidR="00890D9C" w:rsidRPr="00225405" w14:paraId="71B65114" w14:textId="77777777" w:rsidTr="009C0F51">
        <w:trPr>
          <w:cantSplit/>
        </w:trPr>
        <w:tc>
          <w:tcPr>
            <w:tcW w:w="2537" w:type="dxa"/>
            <w:vAlign w:val="center"/>
          </w:tcPr>
          <w:p w14:paraId="0A78FB28" w14:textId="2292AECF" w:rsidR="00890D9C" w:rsidRPr="009C0F51" w:rsidRDefault="00890D9C" w:rsidP="00890D9C">
            <w:pPr>
              <w:pStyle w:val="TableText"/>
              <w:rPr>
                <w:rFonts w:asciiTheme="minorHAnsi" w:hAnsiTheme="minorHAnsi" w:cstheme="minorHAnsi"/>
                <w:sz w:val="24"/>
                <w:szCs w:val="40"/>
              </w:rPr>
            </w:pPr>
            <w:r>
              <w:rPr>
                <w:rFonts w:asciiTheme="minorHAnsi" w:hAnsiTheme="minorHAnsi" w:cstheme="minorHAnsi"/>
                <w:sz w:val="24"/>
                <w:szCs w:val="40"/>
              </w:rPr>
              <w:t xml:space="preserve">Server </w:t>
            </w:r>
            <w:r w:rsidR="00322B8C">
              <w:rPr>
                <w:rFonts w:asciiTheme="minorHAnsi" w:hAnsiTheme="minorHAnsi" w:cstheme="minorHAnsi"/>
                <w:sz w:val="24"/>
                <w:szCs w:val="40"/>
              </w:rPr>
              <w:t>Costs</w:t>
            </w:r>
          </w:p>
        </w:tc>
        <w:tc>
          <w:tcPr>
            <w:tcW w:w="992" w:type="dxa"/>
            <w:vAlign w:val="center"/>
          </w:tcPr>
          <w:p w14:paraId="5E47ECFE" w14:textId="4C299A6F" w:rsidR="00890D9C" w:rsidRPr="009C0F51" w:rsidRDefault="00890D9C" w:rsidP="00890D9C">
            <w:pPr>
              <w:pStyle w:val="TableText"/>
              <w:rPr>
                <w:rFonts w:asciiTheme="minorHAnsi" w:hAnsiTheme="minorHAnsi" w:cstheme="minorHAnsi"/>
                <w:sz w:val="24"/>
                <w:szCs w:val="40"/>
              </w:rPr>
            </w:pPr>
            <w:r w:rsidRPr="009C0F51">
              <w:rPr>
                <w:rFonts w:asciiTheme="minorHAnsi" w:hAnsiTheme="minorHAnsi" w:cstheme="minorHAnsi"/>
                <w:sz w:val="24"/>
                <w:szCs w:val="40"/>
              </w:rPr>
              <w:t>Savings</w:t>
            </w:r>
          </w:p>
        </w:tc>
        <w:tc>
          <w:tcPr>
            <w:tcW w:w="3686" w:type="dxa"/>
            <w:vAlign w:val="center"/>
          </w:tcPr>
          <w:p w14:paraId="085BC6B6" w14:textId="4B31BF47" w:rsidR="00890D9C" w:rsidRPr="009C0F51" w:rsidRDefault="00322B8C" w:rsidP="00890D9C">
            <w:pPr>
              <w:autoSpaceDE w:val="0"/>
              <w:autoSpaceDN w:val="0"/>
              <w:adjustRightInd w:val="0"/>
              <w:rPr>
                <w:rFonts w:asciiTheme="minorHAnsi" w:eastAsiaTheme="minorHAnsi" w:hAnsiTheme="minorHAnsi" w:cstheme="minorHAnsi"/>
                <w:szCs w:val="40"/>
              </w:rPr>
            </w:pPr>
            <w:r>
              <w:rPr>
                <w:rFonts w:asciiTheme="minorHAnsi" w:hAnsiTheme="minorHAnsi" w:cstheme="minorHAnsi"/>
                <w:szCs w:val="40"/>
              </w:rPr>
              <w:t xml:space="preserve">The estimated costs that </w:t>
            </w:r>
            <w:r w:rsidR="0014163C">
              <w:rPr>
                <w:rFonts w:asciiTheme="minorHAnsi" w:hAnsiTheme="minorHAnsi" w:cstheme="minorHAnsi"/>
                <w:szCs w:val="40"/>
              </w:rPr>
              <w:t>Coderona have</w:t>
            </w:r>
            <w:r>
              <w:rPr>
                <w:rFonts w:asciiTheme="minorHAnsi" w:hAnsiTheme="minorHAnsi" w:cstheme="minorHAnsi"/>
                <w:szCs w:val="40"/>
              </w:rPr>
              <w:t xml:space="preserve"> </w:t>
            </w:r>
            <w:r w:rsidR="008A2B40">
              <w:rPr>
                <w:rFonts w:asciiTheme="minorHAnsi" w:hAnsiTheme="minorHAnsi" w:cstheme="minorHAnsi"/>
                <w:szCs w:val="40"/>
              </w:rPr>
              <w:t xml:space="preserve">calculated for the running costs of the server with </w:t>
            </w:r>
            <w:r w:rsidR="00E20443">
              <w:rPr>
                <w:rFonts w:asciiTheme="minorHAnsi" w:hAnsiTheme="minorHAnsi" w:cstheme="minorHAnsi"/>
                <w:szCs w:val="40"/>
              </w:rPr>
              <w:t>the product are</w:t>
            </w:r>
            <w:r w:rsidR="008A2B40">
              <w:rPr>
                <w:rFonts w:asciiTheme="minorHAnsi" w:hAnsiTheme="minorHAnsi" w:cstheme="minorHAnsi"/>
                <w:szCs w:val="40"/>
              </w:rPr>
              <w:t xml:space="preserve"> </w:t>
            </w:r>
            <w:r w:rsidR="00191347">
              <w:rPr>
                <w:rFonts w:asciiTheme="minorHAnsi" w:hAnsiTheme="minorHAnsi" w:cstheme="minorHAnsi"/>
                <w:szCs w:val="40"/>
              </w:rPr>
              <w:t>£280. The product will not be heavy on usage or requirements and the client already has large servers in place that the product can be installed on.</w:t>
            </w:r>
          </w:p>
        </w:tc>
        <w:tc>
          <w:tcPr>
            <w:tcW w:w="1843" w:type="dxa"/>
            <w:vAlign w:val="center"/>
          </w:tcPr>
          <w:p w14:paraId="43E2DFF3" w14:textId="45B4BA16" w:rsidR="00890D9C" w:rsidRPr="009C0F51" w:rsidRDefault="00191347" w:rsidP="00352D22">
            <w:pPr>
              <w:pStyle w:val="TableText"/>
              <w:rPr>
                <w:rFonts w:asciiTheme="minorHAnsi" w:eastAsiaTheme="minorHAnsi" w:hAnsiTheme="minorHAnsi" w:cstheme="minorHAnsi"/>
                <w:color w:val="000000"/>
                <w:sz w:val="24"/>
                <w:szCs w:val="40"/>
                <w:lang w:eastAsia="en-US"/>
              </w:rPr>
            </w:pPr>
            <w:r>
              <w:rPr>
                <w:rFonts w:asciiTheme="minorHAnsi" w:hAnsiTheme="minorHAnsi" w:cstheme="minorHAnsi"/>
                <w:sz w:val="24"/>
                <w:szCs w:val="40"/>
              </w:rPr>
              <w:t>£</w:t>
            </w:r>
            <w:r w:rsidR="005B3D9E">
              <w:rPr>
                <w:rFonts w:asciiTheme="minorHAnsi" w:hAnsiTheme="minorHAnsi" w:cstheme="minorHAnsi"/>
                <w:sz w:val="24"/>
                <w:szCs w:val="40"/>
              </w:rPr>
              <w:t>840</w:t>
            </w:r>
            <w:r>
              <w:rPr>
                <w:rFonts w:asciiTheme="minorHAnsi" w:hAnsiTheme="minorHAnsi" w:cstheme="minorHAnsi"/>
                <w:sz w:val="24"/>
                <w:szCs w:val="40"/>
              </w:rPr>
              <w:t>.00</w:t>
            </w:r>
          </w:p>
        </w:tc>
      </w:tr>
      <w:tr w:rsidR="009C5D0C" w:rsidRPr="00225405" w14:paraId="787E3C2D" w14:textId="77777777" w:rsidTr="009C0F51">
        <w:trPr>
          <w:cantSplit/>
        </w:trPr>
        <w:tc>
          <w:tcPr>
            <w:tcW w:w="2537" w:type="dxa"/>
            <w:vAlign w:val="center"/>
          </w:tcPr>
          <w:p w14:paraId="5D19FE2F" w14:textId="13998D59" w:rsidR="009C5D0C" w:rsidRPr="00890D9C" w:rsidRDefault="00417A34" w:rsidP="00890D9C">
            <w:pPr>
              <w:rPr>
                <w:rFonts w:asciiTheme="minorHAnsi" w:hAnsiTheme="minorHAnsi"/>
              </w:rPr>
            </w:pPr>
            <w:r w:rsidRPr="00890D9C">
              <w:rPr>
                <w:rFonts w:asciiTheme="minorHAnsi" w:hAnsiTheme="minorHAnsi"/>
              </w:rPr>
              <w:t>Not using a commercial password manager/checker</w:t>
            </w:r>
          </w:p>
        </w:tc>
        <w:tc>
          <w:tcPr>
            <w:tcW w:w="992" w:type="dxa"/>
            <w:vAlign w:val="center"/>
          </w:tcPr>
          <w:p w14:paraId="49394643" w14:textId="77777777" w:rsidR="009C5D0C" w:rsidRPr="00890D9C" w:rsidRDefault="009C5D0C" w:rsidP="00890D9C">
            <w:pPr>
              <w:rPr>
                <w:rFonts w:asciiTheme="minorHAnsi" w:hAnsiTheme="minorHAnsi"/>
              </w:rPr>
            </w:pPr>
            <w:r w:rsidRPr="00890D9C">
              <w:rPr>
                <w:rFonts w:asciiTheme="minorHAnsi" w:hAnsiTheme="minorHAnsi"/>
              </w:rPr>
              <w:t>Savings</w:t>
            </w:r>
          </w:p>
        </w:tc>
        <w:tc>
          <w:tcPr>
            <w:tcW w:w="3686" w:type="dxa"/>
            <w:vAlign w:val="center"/>
          </w:tcPr>
          <w:p w14:paraId="3549557A" w14:textId="0223EA74" w:rsidR="009C5D0C" w:rsidRPr="00890D9C" w:rsidRDefault="0014163C" w:rsidP="00890D9C">
            <w:pPr>
              <w:rPr>
                <w:rFonts w:asciiTheme="minorHAnsi" w:hAnsiTheme="minorHAnsi"/>
              </w:rPr>
            </w:pPr>
            <w:r>
              <w:rPr>
                <w:rFonts w:asciiTheme="minorHAnsi" w:hAnsiTheme="minorHAnsi"/>
              </w:rPr>
              <w:t>These are the estimated s</w:t>
            </w:r>
            <w:r w:rsidR="00890D9C" w:rsidRPr="00890D9C">
              <w:rPr>
                <w:rFonts w:asciiTheme="minorHAnsi" w:hAnsiTheme="minorHAnsi"/>
              </w:rPr>
              <w:t>avings</w:t>
            </w:r>
            <w:r w:rsidR="00417A34" w:rsidRPr="00890D9C">
              <w:rPr>
                <w:rFonts w:asciiTheme="minorHAnsi" w:hAnsiTheme="minorHAnsi"/>
              </w:rPr>
              <w:t xml:space="preserve"> from not buying a commercial tool. </w:t>
            </w:r>
            <w:r w:rsidR="009E61BB" w:rsidRPr="00890D9C">
              <w:rPr>
                <w:rFonts w:asciiTheme="minorHAnsi" w:hAnsiTheme="minorHAnsi"/>
              </w:rPr>
              <w:t>My1Login charges £2 a user, per month.</w:t>
            </w:r>
            <w:r w:rsidR="00727062" w:rsidRPr="00890D9C">
              <w:rPr>
                <w:rFonts w:asciiTheme="minorHAnsi" w:hAnsiTheme="minorHAnsi"/>
              </w:rPr>
              <w:t xml:space="preserve"> There </w:t>
            </w:r>
            <w:r w:rsidR="00C66C07" w:rsidRPr="00890D9C">
              <w:rPr>
                <w:rFonts w:asciiTheme="minorHAnsi" w:hAnsiTheme="minorHAnsi"/>
              </w:rPr>
              <w:t xml:space="preserve">are </w:t>
            </w:r>
            <w:r w:rsidR="00727062" w:rsidRPr="00890D9C">
              <w:rPr>
                <w:rFonts w:asciiTheme="minorHAnsi" w:hAnsiTheme="minorHAnsi"/>
              </w:rPr>
              <w:t xml:space="preserve">approximately 4,500 students per annum and 173 staff members. </w:t>
            </w:r>
            <w:r w:rsidR="009E61BB" w:rsidRPr="00890D9C">
              <w:rPr>
                <w:rFonts w:asciiTheme="minorHAnsi" w:hAnsiTheme="minorHAnsi"/>
              </w:rPr>
              <w:t xml:space="preserve"> </w:t>
            </w:r>
          </w:p>
        </w:tc>
        <w:tc>
          <w:tcPr>
            <w:tcW w:w="1843" w:type="dxa"/>
            <w:vAlign w:val="center"/>
          </w:tcPr>
          <w:p w14:paraId="5960FAB1" w14:textId="72316C50" w:rsidR="009C5D0C" w:rsidRPr="00890D9C" w:rsidRDefault="009C5D0C" w:rsidP="00890D9C">
            <w:pPr>
              <w:rPr>
                <w:rFonts w:asciiTheme="minorHAnsi" w:hAnsiTheme="minorHAnsi"/>
              </w:rPr>
            </w:pPr>
            <w:r w:rsidRPr="00890D9C">
              <w:rPr>
                <w:rFonts w:asciiTheme="minorHAnsi" w:hAnsiTheme="minorHAnsi"/>
              </w:rPr>
              <w:t>-£1</w:t>
            </w:r>
            <w:r w:rsidR="00727062" w:rsidRPr="00890D9C">
              <w:rPr>
                <w:rFonts w:asciiTheme="minorHAnsi" w:hAnsiTheme="minorHAnsi"/>
              </w:rPr>
              <w:t>12,1</w:t>
            </w:r>
            <w:r w:rsidRPr="00890D9C">
              <w:rPr>
                <w:rFonts w:asciiTheme="minorHAnsi" w:hAnsiTheme="minorHAnsi"/>
              </w:rPr>
              <w:t>5</w:t>
            </w:r>
            <w:r w:rsidR="00727062" w:rsidRPr="00890D9C">
              <w:rPr>
                <w:rFonts w:asciiTheme="minorHAnsi" w:hAnsiTheme="minorHAnsi"/>
              </w:rPr>
              <w:t>2</w:t>
            </w:r>
            <w:r w:rsidRPr="00890D9C">
              <w:rPr>
                <w:rFonts w:asciiTheme="minorHAnsi" w:hAnsiTheme="minorHAnsi"/>
              </w:rPr>
              <w:t>.00</w:t>
            </w:r>
          </w:p>
        </w:tc>
      </w:tr>
      <w:tr w:rsidR="009C5D0C" w:rsidRPr="00225405" w14:paraId="3507958A" w14:textId="77777777" w:rsidTr="009C0F51">
        <w:trPr>
          <w:cantSplit/>
        </w:trPr>
        <w:tc>
          <w:tcPr>
            <w:tcW w:w="2537" w:type="dxa"/>
            <w:vAlign w:val="center"/>
          </w:tcPr>
          <w:p w14:paraId="1DD78F6C" w14:textId="6F938CCF" w:rsidR="009C5D0C" w:rsidRPr="00890D9C" w:rsidRDefault="00C05F57" w:rsidP="00890D9C">
            <w:pPr>
              <w:rPr>
                <w:rFonts w:asciiTheme="minorHAnsi" w:hAnsiTheme="minorHAnsi"/>
              </w:rPr>
            </w:pPr>
            <w:r w:rsidRPr="00890D9C">
              <w:rPr>
                <w:rFonts w:asciiTheme="minorHAnsi" w:hAnsiTheme="minorHAnsi"/>
              </w:rPr>
              <w:t xml:space="preserve">IT department </w:t>
            </w:r>
            <w:r w:rsidR="00F62202" w:rsidRPr="00890D9C">
              <w:rPr>
                <w:rFonts w:asciiTheme="minorHAnsi" w:hAnsiTheme="minorHAnsi"/>
              </w:rPr>
              <w:t>spending less time and money resetting passwords, dealing with password breaches, password security issues.</w:t>
            </w:r>
          </w:p>
        </w:tc>
        <w:tc>
          <w:tcPr>
            <w:tcW w:w="992" w:type="dxa"/>
            <w:vAlign w:val="center"/>
          </w:tcPr>
          <w:p w14:paraId="71A5EC7C" w14:textId="77777777" w:rsidR="009C5D0C" w:rsidRPr="00890D9C" w:rsidRDefault="009C5D0C" w:rsidP="00890D9C">
            <w:pPr>
              <w:rPr>
                <w:rFonts w:asciiTheme="minorHAnsi" w:hAnsiTheme="minorHAnsi"/>
              </w:rPr>
            </w:pPr>
            <w:r w:rsidRPr="00890D9C">
              <w:rPr>
                <w:rFonts w:asciiTheme="minorHAnsi" w:hAnsiTheme="minorHAnsi"/>
              </w:rPr>
              <w:t>Savings</w:t>
            </w:r>
          </w:p>
        </w:tc>
        <w:tc>
          <w:tcPr>
            <w:tcW w:w="3686" w:type="dxa"/>
            <w:vAlign w:val="center"/>
          </w:tcPr>
          <w:p w14:paraId="056E517A" w14:textId="06033ADF" w:rsidR="009C5D0C" w:rsidRPr="00890D9C" w:rsidRDefault="00F62202" w:rsidP="00890D9C">
            <w:pPr>
              <w:rPr>
                <w:rFonts w:asciiTheme="minorHAnsi" w:hAnsiTheme="minorHAnsi"/>
              </w:rPr>
            </w:pPr>
            <w:r w:rsidRPr="00890D9C">
              <w:rPr>
                <w:rFonts w:asciiTheme="minorHAnsi" w:hAnsiTheme="minorHAnsi"/>
              </w:rPr>
              <w:t xml:space="preserve">IT staff </w:t>
            </w:r>
            <w:r w:rsidR="00FB415C" w:rsidRPr="00890D9C">
              <w:rPr>
                <w:rFonts w:asciiTheme="minorHAnsi" w:hAnsiTheme="minorHAnsi"/>
              </w:rPr>
              <w:t xml:space="preserve">spending less time and money dealing with password issues within the organisation. </w:t>
            </w:r>
            <w:r w:rsidR="00565B9C" w:rsidRPr="00890D9C">
              <w:rPr>
                <w:rFonts w:asciiTheme="minorHAnsi" w:hAnsiTheme="minorHAnsi"/>
              </w:rPr>
              <w:t xml:space="preserve">According to infosecurity magazine, </w:t>
            </w:r>
            <w:r w:rsidR="00AD55DA" w:rsidRPr="00890D9C">
              <w:rPr>
                <w:rFonts w:asciiTheme="minorHAnsi" w:hAnsiTheme="minorHAnsi"/>
              </w:rPr>
              <w:t xml:space="preserve">single password reset can cost </w:t>
            </w:r>
            <w:r w:rsidR="0014163C">
              <w:rPr>
                <w:rFonts w:asciiTheme="minorHAnsi" w:hAnsiTheme="minorHAnsi"/>
              </w:rPr>
              <w:t>approximately</w:t>
            </w:r>
            <w:r w:rsidR="00AD55DA" w:rsidRPr="00890D9C">
              <w:rPr>
                <w:rFonts w:asciiTheme="minorHAnsi" w:hAnsiTheme="minorHAnsi"/>
              </w:rPr>
              <w:t xml:space="preserve"> £50.</w:t>
            </w:r>
          </w:p>
        </w:tc>
        <w:tc>
          <w:tcPr>
            <w:tcW w:w="1843" w:type="dxa"/>
            <w:vAlign w:val="center"/>
          </w:tcPr>
          <w:p w14:paraId="743875AE" w14:textId="40F5FCEB" w:rsidR="009C5D0C" w:rsidRPr="00890D9C" w:rsidRDefault="009C5D0C" w:rsidP="00890D9C">
            <w:pPr>
              <w:rPr>
                <w:rFonts w:asciiTheme="minorHAnsi" w:hAnsiTheme="minorHAnsi"/>
              </w:rPr>
            </w:pPr>
            <w:r w:rsidRPr="00890D9C">
              <w:rPr>
                <w:rFonts w:asciiTheme="minorHAnsi" w:hAnsiTheme="minorHAnsi"/>
              </w:rPr>
              <w:t>-£</w:t>
            </w:r>
            <w:r w:rsidR="00C05F57" w:rsidRPr="00890D9C">
              <w:rPr>
                <w:rFonts w:asciiTheme="minorHAnsi" w:hAnsiTheme="minorHAnsi"/>
              </w:rPr>
              <w:t>700,000</w:t>
            </w:r>
            <w:r w:rsidRPr="00890D9C">
              <w:rPr>
                <w:rFonts w:asciiTheme="minorHAnsi" w:hAnsiTheme="minorHAnsi"/>
              </w:rPr>
              <w:t>.00</w:t>
            </w:r>
          </w:p>
        </w:tc>
      </w:tr>
      <w:tr w:rsidR="009C5D0C" w:rsidRPr="00225405" w14:paraId="0E547B91" w14:textId="77777777" w:rsidTr="009C0F51">
        <w:trPr>
          <w:cantSplit/>
        </w:trPr>
        <w:tc>
          <w:tcPr>
            <w:tcW w:w="2537" w:type="dxa"/>
            <w:shd w:val="clear" w:color="auto" w:fill="C0C0C0"/>
            <w:vAlign w:val="center"/>
          </w:tcPr>
          <w:p w14:paraId="1E20860A"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Net First Year Savings</w:t>
            </w:r>
          </w:p>
        </w:tc>
        <w:tc>
          <w:tcPr>
            <w:tcW w:w="992" w:type="dxa"/>
            <w:shd w:val="clear" w:color="auto" w:fill="C0C0C0"/>
          </w:tcPr>
          <w:p w14:paraId="60C2FC9B" w14:textId="77777777" w:rsidR="009C5D0C" w:rsidRPr="009C0F51" w:rsidRDefault="009C5D0C" w:rsidP="00B30A8A">
            <w:pPr>
              <w:pStyle w:val="TableText"/>
              <w:rPr>
                <w:rFonts w:asciiTheme="minorHAnsi" w:hAnsiTheme="minorHAnsi" w:cstheme="minorHAnsi"/>
                <w:sz w:val="24"/>
                <w:szCs w:val="40"/>
              </w:rPr>
            </w:pPr>
          </w:p>
        </w:tc>
        <w:tc>
          <w:tcPr>
            <w:tcW w:w="3686" w:type="dxa"/>
            <w:shd w:val="clear" w:color="auto" w:fill="C0C0C0"/>
          </w:tcPr>
          <w:p w14:paraId="3361B162" w14:textId="77777777" w:rsidR="009C5D0C" w:rsidRPr="009C0F51" w:rsidRDefault="009C5D0C" w:rsidP="00B30A8A">
            <w:pPr>
              <w:pStyle w:val="TableText"/>
              <w:rPr>
                <w:rFonts w:asciiTheme="minorHAnsi" w:hAnsiTheme="minorHAnsi" w:cstheme="minorHAnsi"/>
                <w:sz w:val="24"/>
                <w:szCs w:val="40"/>
              </w:rPr>
            </w:pPr>
          </w:p>
        </w:tc>
        <w:tc>
          <w:tcPr>
            <w:tcW w:w="1843" w:type="dxa"/>
            <w:shd w:val="clear" w:color="auto" w:fill="C0C0C0"/>
            <w:vAlign w:val="center"/>
          </w:tcPr>
          <w:p w14:paraId="45DEC5BB" w14:textId="3E03108C" w:rsidR="009C5D0C" w:rsidRPr="009C0F51" w:rsidRDefault="009C5D0C" w:rsidP="00B30A8A">
            <w:pPr>
              <w:pStyle w:val="TableText"/>
              <w:jc w:val="right"/>
              <w:rPr>
                <w:rFonts w:asciiTheme="minorHAnsi" w:hAnsiTheme="minorHAnsi" w:cstheme="minorHAnsi"/>
                <w:b/>
                <w:sz w:val="24"/>
                <w:szCs w:val="40"/>
              </w:rPr>
            </w:pPr>
            <w:r w:rsidRPr="009C0F51">
              <w:rPr>
                <w:rFonts w:asciiTheme="minorHAnsi" w:hAnsiTheme="minorHAnsi" w:cstheme="minorHAnsi"/>
                <w:b/>
                <w:sz w:val="24"/>
                <w:szCs w:val="40"/>
              </w:rPr>
              <w:t>£</w:t>
            </w:r>
            <w:r w:rsidR="00890D9C" w:rsidRPr="009C0F51">
              <w:rPr>
                <w:rFonts w:asciiTheme="minorHAnsi" w:hAnsiTheme="minorHAnsi" w:cstheme="minorHAnsi"/>
                <w:b/>
                <w:sz w:val="24"/>
                <w:szCs w:val="40"/>
              </w:rPr>
              <w:t>80</w:t>
            </w:r>
            <w:r w:rsidR="00CF4FC8">
              <w:rPr>
                <w:rFonts w:asciiTheme="minorHAnsi" w:hAnsiTheme="minorHAnsi" w:cstheme="minorHAnsi"/>
                <w:b/>
                <w:sz w:val="24"/>
                <w:szCs w:val="40"/>
              </w:rPr>
              <w:t>1</w:t>
            </w:r>
            <w:r w:rsidR="00890D9C" w:rsidRPr="009C0F51">
              <w:rPr>
                <w:rFonts w:asciiTheme="minorHAnsi" w:hAnsiTheme="minorHAnsi" w:cstheme="minorHAnsi"/>
                <w:b/>
                <w:sz w:val="24"/>
                <w:szCs w:val="40"/>
              </w:rPr>
              <w:t>,</w:t>
            </w:r>
            <w:r w:rsidR="0047080F">
              <w:rPr>
                <w:rFonts w:asciiTheme="minorHAnsi" w:hAnsiTheme="minorHAnsi" w:cstheme="minorHAnsi"/>
                <w:b/>
                <w:sz w:val="24"/>
                <w:szCs w:val="40"/>
              </w:rPr>
              <w:t>232</w:t>
            </w:r>
            <w:r w:rsidRPr="009C0F51">
              <w:rPr>
                <w:rFonts w:asciiTheme="minorHAnsi" w:hAnsiTheme="minorHAnsi" w:cstheme="minorHAnsi"/>
                <w:b/>
                <w:sz w:val="24"/>
                <w:szCs w:val="40"/>
              </w:rPr>
              <w:t>.00</w:t>
            </w:r>
          </w:p>
        </w:tc>
      </w:tr>
    </w:tbl>
    <w:p w14:paraId="5A151AFA" w14:textId="77777777" w:rsidR="009C5D0C" w:rsidRPr="00225405" w:rsidRDefault="009C5D0C" w:rsidP="009C5D0C">
      <w:pPr>
        <w:ind w:left="360"/>
        <w:rPr>
          <w:rFonts w:asciiTheme="minorHAnsi" w:hAnsiTheme="minorHAnsi" w:cstheme="minorHAnsi"/>
        </w:rPr>
      </w:pPr>
    </w:p>
    <w:p w14:paraId="4B25D3DC" w14:textId="01CE9DB8" w:rsidR="009C5D0C" w:rsidRPr="00225405" w:rsidRDefault="7F749339" w:rsidP="0C6DE7A4">
      <w:pPr>
        <w:ind w:left="360"/>
        <w:rPr>
          <w:rFonts w:asciiTheme="minorHAnsi" w:hAnsiTheme="minorHAnsi" w:cstheme="minorHAnsi"/>
        </w:rPr>
      </w:pPr>
      <w:r w:rsidRPr="00225405">
        <w:rPr>
          <w:rFonts w:asciiTheme="minorHAnsi" w:hAnsiTheme="minorHAnsi" w:cstheme="minorHAnsi"/>
        </w:rPr>
        <w:t xml:space="preserve">As the project is built using free and open-source materials and tools, as well as utilising pre-existing equipment </w:t>
      </w:r>
      <w:r w:rsidR="00A60A65">
        <w:rPr>
          <w:rFonts w:asciiTheme="minorHAnsi" w:hAnsiTheme="minorHAnsi" w:cstheme="minorHAnsi"/>
        </w:rPr>
        <w:t>–</w:t>
      </w:r>
      <w:r w:rsidRPr="00225405">
        <w:rPr>
          <w:rFonts w:asciiTheme="minorHAnsi" w:hAnsiTheme="minorHAnsi" w:cstheme="minorHAnsi"/>
        </w:rPr>
        <w:t xml:space="preserve"> </w:t>
      </w:r>
      <w:r w:rsidR="00A60A65">
        <w:rPr>
          <w:rFonts w:asciiTheme="minorHAnsi" w:hAnsiTheme="minorHAnsi" w:cstheme="minorHAnsi"/>
        </w:rPr>
        <w:t>the only</w:t>
      </w:r>
      <w:r w:rsidR="00712333">
        <w:rPr>
          <w:rFonts w:asciiTheme="minorHAnsi" w:hAnsiTheme="minorHAnsi" w:cstheme="minorHAnsi"/>
        </w:rPr>
        <w:t xml:space="preserve"> </w:t>
      </w:r>
      <w:r w:rsidRPr="00225405">
        <w:rPr>
          <w:rFonts w:asciiTheme="minorHAnsi" w:hAnsiTheme="minorHAnsi" w:cstheme="minorHAnsi"/>
        </w:rPr>
        <w:t xml:space="preserve">cost </w:t>
      </w:r>
      <w:r w:rsidR="00A60A65">
        <w:rPr>
          <w:rFonts w:asciiTheme="minorHAnsi" w:hAnsiTheme="minorHAnsi" w:cstheme="minorHAnsi"/>
        </w:rPr>
        <w:t>that occurs is</w:t>
      </w:r>
      <w:r w:rsidR="00712333">
        <w:rPr>
          <w:rFonts w:asciiTheme="minorHAnsi" w:hAnsiTheme="minorHAnsi" w:cstheme="minorHAnsi"/>
        </w:rPr>
        <w:t xml:space="preserve"> for </w:t>
      </w:r>
      <w:r w:rsidR="005C6048">
        <w:rPr>
          <w:rFonts w:asciiTheme="minorHAnsi" w:hAnsiTheme="minorHAnsi" w:cstheme="minorHAnsi"/>
        </w:rPr>
        <w:t>Coderona’s services</w:t>
      </w:r>
      <w:r w:rsidRPr="00225405">
        <w:rPr>
          <w:rFonts w:asciiTheme="minorHAnsi" w:hAnsiTheme="minorHAnsi" w:cstheme="minorHAnsi"/>
        </w:rPr>
        <w:t>.</w:t>
      </w:r>
      <w:r w:rsidR="00712333">
        <w:rPr>
          <w:rFonts w:asciiTheme="minorHAnsi" w:hAnsiTheme="minorHAnsi" w:cstheme="minorHAnsi"/>
        </w:rPr>
        <w:t xml:space="preserve"> The </w:t>
      </w:r>
      <w:r w:rsidR="005C6048">
        <w:rPr>
          <w:rFonts w:asciiTheme="minorHAnsi" w:hAnsiTheme="minorHAnsi" w:cstheme="minorHAnsi"/>
        </w:rPr>
        <w:t>net savings</w:t>
      </w:r>
      <w:r w:rsidR="6C8A2010" w:rsidRPr="00225405">
        <w:rPr>
          <w:rFonts w:asciiTheme="minorHAnsi" w:hAnsiTheme="minorHAnsi" w:cstheme="minorHAnsi"/>
        </w:rPr>
        <w:t xml:space="preserve"> is an approximate range of what the client will save</w:t>
      </w:r>
      <w:r w:rsidR="3A6F9BD4" w:rsidRPr="00225405">
        <w:rPr>
          <w:rFonts w:asciiTheme="minorHAnsi" w:hAnsiTheme="minorHAnsi" w:cstheme="minorHAnsi"/>
        </w:rPr>
        <w:t xml:space="preserve"> each year. </w:t>
      </w:r>
      <w:r w:rsidR="005C6048">
        <w:rPr>
          <w:rFonts w:asciiTheme="minorHAnsi" w:hAnsiTheme="minorHAnsi" w:cstheme="minorHAnsi"/>
        </w:rPr>
        <w:t>Coderona will only charge the client around £10,080</w:t>
      </w:r>
      <w:r w:rsidR="3A6F9BD4" w:rsidRPr="00225405">
        <w:rPr>
          <w:rFonts w:asciiTheme="minorHAnsi" w:hAnsiTheme="minorHAnsi" w:cstheme="minorHAnsi"/>
        </w:rPr>
        <w:t xml:space="preserve"> </w:t>
      </w:r>
      <w:r w:rsidR="00E55E4A">
        <w:rPr>
          <w:rFonts w:asciiTheme="minorHAnsi" w:hAnsiTheme="minorHAnsi" w:cstheme="minorHAnsi"/>
        </w:rPr>
        <w:t>for the twelve weeks of work</w:t>
      </w:r>
      <w:r w:rsidR="00776A33">
        <w:rPr>
          <w:rFonts w:asciiTheme="minorHAnsi" w:hAnsiTheme="minorHAnsi" w:cstheme="minorHAnsi"/>
        </w:rPr>
        <w:t xml:space="preserve"> and </w:t>
      </w:r>
      <w:r w:rsidR="00AF2473">
        <w:rPr>
          <w:rFonts w:asciiTheme="minorHAnsi" w:hAnsiTheme="minorHAnsi" w:cstheme="minorHAnsi"/>
        </w:rPr>
        <w:t>£</w:t>
      </w:r>
      <w:r w:rsidR="005B3D9E">
        <w:rPr>
          <w:rFonts w:asciiTheme="minorHAnsi" w:hAnsiTheme="minorHAnsi" w:cstheme="minorHAnsi"/>
        </w:rPr>
        <w:t>840</w:t>
      </w:r>
      <w:r w:rsidR="00AF2473">
        <w:rPr>
          <w:rFonts w:asciiTheme="minorHAnsi" w:hAnsiTheme="minorHAnsi" w:cstheme="minorHAnsi"/>
        </w:rPr>
        <w:t xml:space="preserve"> </w:t>
      </w:r>
      <w:r w:rsidR="00873E1C">
        <w:rPr>
          <w:rFonts w:asciiTheme="minorHAnsi" w:hAnsiTheme="minorHAnsi" w:cstheme="minorHAnsi"/>
        </w:rPr>
        <w:t>per annum or £70 each month</w:t>
      </w:r>
      <w:r w:rsidR="00AF2473">
        <w:rPr>
          <w:rFonts w:asciiTheme="minorHAnsi" w:hAnsiTheme="minorHAnsi" w:cstheme="minorHAnsi"/>
        </w:rPr>
        <w:t xml:space="preserve"> </w:t>
      </w:r>
      <w:r w:rsidR="005B3D9E">
        <w:rPr>
          <w:rFonts w:asciiTheme="minorHAnsi" w:hAnsiTheme="minorHAnsi" w:cstheme="minorHAnsi"/>
        </w:rPr>
        <w:t>to store the product on the universities pre-existing servers</w:t>
      </w:r>
      <w:r w:rsidR="00E55E4A">
        <w:rPr>
          <w:rFonts w:asciiTheme="minorHAnsi" w:hAnsiTheme="minorHAnsi" w:cstheme="minorHAnsi"/>
        </w:rPr>
        <w:t xml:space="preserve">. </w:t>
      </w:r>
      <w:r w:rsidR="69459549" w:rsidRPr="00225405">
        <w:rPr>
          <w:rFonts w:asciiTheme="minorHAnsi" w:hAnsiTheme="minorHAnsi" w:cstheme="minorHAnsi"/>
        </w:rPr>
        <w:t xml:space="preserve">The </w:t>
      </w:r>
      <w:r w:rsidR="007C6B15" w:rsidRPr="00225405">
        <w:rPr>
          <w:rFonts w:asciiTheme="minorHAnsi" w:hAnsiTheme="minorHAnsi" w:cstheme="minorHAnsi"/>
        </w:rPr>
        <w:t>Passroclus</w:t>
      </w:r>
      <w:r w:rsidR="537105F8" w:rsidRPr="00225405">
        <w:rPr>
          <w:rFonts w:asciiTheme="minorHAnsi" w:hAnsiTheme="minorHAnsi" w:cstheme="minorHAnsi"/>
        </w:rPr>
        <w:t xml:space="preserve"> project will save Abertay University at least £</w:t>
      </w:r>
      <w:r w:rsidR="00CF4FC8">
        <w:rPr>
          <w:rFonts w:asciiTheme="minorHAnsi" w:hAnsiTheme="minorHAnsi" w:cstheme="minorHAnsi"/>
        </w:rPr>
        <w:t>801,</w:t>
      </w:r>
      <w:r w:rsidR="0047080F">
        <w:rPr>
          <w:rFonts w:asciiTheme="minorHAnsi" w:hAnsiTheme="minorHAnsi" w:cstheme="minorHAnsi"/>
        </w:rPr>
        <w:t>232</w:t>
      </w:r>
      <w:r w:rsidR="0F6DEEA7" w:rsidRPr="00225405">
        <w:rPr>
          <w:rFonts w:asciiTheme="minorHAnsi" w:hAnsiTheme="minorHAnsi" w:cstheme="minorHAnsi"/>
        </w:rPr>
        <w:t>.00</w:t>
      </w:r>
      <w:r w:rsidR="230C3CC9" w:rsidRPr="00225405">
        <w:rPr>
          <w:rFonts w:asciiTheme="minorHAnsi" w:hAnsiTheme="minorHAnsi" w:cstheme="minorHAnsi"/>
        </w:rPr>
        <w:t xml:space="preserve"> in the first year of the product being installed and in use. This has a positive result for the university with no loss being occurred and being able to s</w:t>
      </w:r>
      <w:r w:rsidR="1FD1D50A" w:rsidRPr="00225405">
        <w:rPr>
          <w:rFonts w:asciiTheme="minorHAnsi" w:hAnsiTheme="minorHAnsi" w:cstheme="minorHAnsi"/>
        </w:rPr>
        <w:t>ave money from costly areas such as the IT department.</w:t>
      </w:r>
    </w:p>
    <w:p w14:paraId="2C0D3CAB" w14:textId="5D39CF7F" w:rsidR="009C5D0C" w:rsidRPr="00225405" w:rsidRDefault="009C5D0C" w:rsidP="0C6DE7A4">
      <w:pPr>
        <w:ind w:left="360"/>
        <w:rPr>
          <w:rFonts w:asciiTheme="minorHAnsi" w:hAnsiTheme="minorHAnsi" w:cstheme="minorHAnsi"/>
          <w:color w:val="70AD47" w:themeColor="accent6"/>
        </w:rPr>
      </w:pPr>
    </w:p>
    <w:p w14:paraId="12DD2F7C" w14:textId="7D47E0BE" w:rsidR="009C5D0C" w:rsidRPr="00427CA6" w:rsidRDefault="009C5D0C" w:rsidP="009C5D0C">
      <w:pPr>
        <w:pStyle w:val="Heading1"/>
        <w:numPr>
          <w:ilvl w:val="0"/>
          <w:numId w:val="6"/>
        </w:numPr>
        <w:jc w:val="left"/>
        <w:rPr>
          <w:rFonts w:asciiTheme="minorHAnsi" w:hAnsiTheme="minorHAnsi" w:cstheme="minorHAnsi"/>
          <w:smallCaps/>
          <w:sz w:val="28"/>
          <w:szCs w:val="28"/>
        </w:rPr>
      </w:pPr>
      <w:bookmarkStart w:id="28" w:name="_Toc53502565"/>
      <w:r w:rsidRPr="00427CA6">
        <w:rPr>
          <w:rFonts w:asciiTheme="minorHAnsi" w:hAnsiTheme="minorHAnsi" w:cstheme="minorHAnsi"/>
          <w:smallCaps/>
          <w:sz w:val="28"/>
          <w:szCs w:val="28"/>
        </w:rPr>
        <w:t>Alternatives Analysis</w:t>
      </w:r>
      <w:bookmarkEnd w:id="28"/>
      <w:r w:rsidR="00B65F7A">
        <w:rPr>
          <w:rFonts w:asciiTheme="minorHAnsi" w:hAnsiTheme="minorHAnsi" w:cstheme="minorHAnsi"/>
          <w:smallCaps/>
          <w:sz w:val="28"/>
          <w:szCs w:val="28"/>
        </w:rPr>
        <w:t xml:space="preserve"> (T</w:t>
      </w:r>
      <w:r w:rsidR="00BC283B">
        <w:rPr>
          <w:rFonts w:asciiTheme="minorHAnsi" w:hAnsiTheme="minorHAnsi" w:cstheme="minorHAnsi"/>
          <w:smallCaps/>
          <w:sz w:val="28"/>
          <w:szCs w:val="28"/>
        </w:rPr>
        <w:t>.</w:t>
      </w:r>
      <w:r w:rsidR="00B65F7A">
        <w:rPr>
          <w:rFonts w:asciiTheme="minorHAnsi" w:hAnsiTheme="minorHAnsi" w:cstheme="minorHAnsi"/>
          <w:smallCaps/>
          <w:sz w:val="28"/>
          <w:szCs w:val="28"/>
        </w:rPr>
        <w:t>C)</w:t>
      </w:r>
    </w:p>
    <w:p w14:paraId="2B09D788" w14:textId="339E4B3B" w:rsidR="009C572E" w:rsidRPr="00225405" w:rsidRDefault="009C572E" w:rsidP="009C5D0C">
      <w:pPr>
        <w:ind w:left="360"/>
        <w:rPr>
          <w:rFonts w:asciiTheme="minorHAnsi" w:hAnsiTheme="minorHAnsi" w:cstheme="minorHAnsi"/>
        </w:rPr>
      </w:pPr>
    </w:p>
    <w:p w14:paraId="57218A5D" w14:textId="5133189F" w:rsidR="00BA33ED" w:rsidRPr="00225405" w:rsidRDefault="0061003D" w:rsidP="00C11B08">
      <w:pPr>
        <w:ind w:left="360"/>
        <w:rPr>
          <w:rFonts w:asciiTheme="minorHAnsi" w:hAnsiTheme="minorHAnsi" w:cstheme="minorHAnsi"/>
        </w:rPr>
      </w:pPr>
      <w:r w:rsidRPr="00225405">
        <w:rPr>
          <w:rFonts w:asciiTheme="minorHAnsi" w:hAnsiTheme="minorHAnsi" w:cstheme="minorHAnsi"/>
        </w:rPr>
        <w:t xml:space="preserve">The alternative solutions listed in the table below have been considered as possible </w:t>
      </w:r>
      <w:r w:rsidR="00C50B54" w:rsidRPr="00225405">
        <w:rPr>
          <w:rFonts w:asciiTheme="minorHAnsi" w:hAnsiTheme="minorHAnsi" w:cstheme="minorHAnsi"/>
        </w:rPr>
        <w:t>alternatives to the client’s problem. The</w:t>
      </w:r>
      <w:r w:rsidR="00DD3C45" w:rsidRPr="00225405">
        <w:rPr>
          <w:rFonts w:asciiTheme="minorHAnsi" w:hAnsiTheme="minorHAnsi" w:cstheme="minorHAnsi"/>
        </w:rPr>
        <w:t>se solutions were considered non-viable for various reasons which will be explained beside ea</w:t>
      </w:r>
      <w:r w:rsidR="00B54A17" w:rsidRPr="00225405">
        <w:rPr>
          <w:rFonts w:asciiTheme="minorHAnsi" w:hAnsiTheme="minorHAnsi" w:cstheme="minorHAnsi"/>
        </w:rPr>
        <w:t>ch.</w:t>
      </w:r>
    </w:p>
    <w:p w14:paraId="136403D7" w14:textId="77777777" w:rsidR="009C5D0C" w:rsidRPr="00225405" w:rsidRDefault="009C5D0C" w:rsidP="002E64BC">
      <w:pPr>
        <w:rPr>
          <w:rFonts w:asciiTheme="minorHAnsi" w:hAnsiTheme="minorHAnsi" w:cstheme="minorHAnsi"/>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9C5D0C" w:rsidRPr="00225405" w14:paraId="194F2FBB" w14:textId="77777777" w:rsidTr="00B30A8A">
        <w:trPr>
          <w:cantSplit/>
          <w:tblHeader/>
        </w:trPr>
        <w:tc>
          <w:tcPr>
            <w:tcW w:w="4320" w:type="dxa"/>
            <w:shd w:val="clear" w:color="auto" w:fill="E6E6E6"/>
            <w:vAlign w:val="center"/>
          </w:tcPr>
          <w:p w14:paraId="7EF3F9D0"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No Project (Status Quo)</w:t>
            </w:r>
          </w:p>
        </w:tc>
        <w:tc>
          <w:tcPr>
            <w:tcW w:w="4590" w:type="dxa"/>
            <w:shd w:val="clear" w:color="auto" w:fill="E6E6E6"/>
            <w:vAlign w:val="center"/>
          </w:tcPr>
          <w:p w14:paraId="70C38EEE"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Reasons For Not Selecting Alternative</w:t>
            </w:r>
          </w:p>
        </w:tc>
      </w:tr>
      <w:tr w:rsidR="009C5D0C" w:rsidRPr="00225405" w14:paraId="27C782BD" w14:textId="77777777" w:rsidTr="00B30A8A">
        <w:trPr>
          <w:cantSplit/>
        </w:trPr>
        <w:tc>
          <w:tcPr>
            <w:tcW w:w="4320" w:type="dxa"/>
          </w:tcPr>
          <w:p w14:paraId="0DE6E8BC" w14:textId="61DB61EE" w:rsidR="009C5D0C" w:rsidRPr="009C0F51" w:rsidRDefault="00C11B08" w:rsidP="00B30A8A">
            <w:pPr>
              <w:pStyle w:val="TableText"/>
              <w:rPr>
                <w:rFonts w:asciiTheme="minorHAnsi" w:hAnsiTheme="minorHAnsi" w:cstheme="minorHAnsi"/>
                <w:sz w:val="24"/>
                <w:szCs w:val="40"/>
              </w:rPr>
            </w:pPr>
            <w:r w:rsidRPr="009C0F51">
              <w:rPr>
                <w:rFonts w:asciiTheme="minorHAnsi" w:hAnsiTheme="minorHAnsi" w:cstheme="minorHAnsi"/>
                <w:sz w:val="24"/>
                <w:szCs w:val="40"/>
              </w:rPr>
              <w:t>No password checker</w:t>
            </w:r>
          </w:p>
        </w:tc>
        <w:tc>
          <w:tcPr>
            <w:tcW w:w="4590" w:type="dxa"/>
          </w:tcPr>
          <w:p w14:paraId="6E7B38EE" w14:textId="6E087B76" w:rsidR="009C5D0C" w:rsidRPr="009C0F51" w:rsidRDefault="00CA1AB0" w:rsidP="009C5D0C">
            <w:pPr>
              <w:pStyle w:val="TableText"/>
              <w:numPr>
                <w:ilvl w:val="0"/>
                <w:numId w:val="8"/>
              </w:numPr>
              <w:rPr>
                <w:rFonts w:asciiTheme="minorHAnsi" w:hAnsiTheme="minorHAnsi" w:cstheme="minorHAnsi"/>
                <w:sz w:val="24"/>
                <w:szCs w:val="40"/>
              </w:rPr>
            </w:pPr>
            <w:r w:rsidRPr="009C0F51">
              <w:rPr>
                <w:rFonts w:asciiTheme="minorHAnsi" w:hAnsiTheme="minorHAnsi" w:cstheme="minorHAnsi"/>
                <w:sz w:val="24"/>
                <w:szCs w:val="40"/>
              </w:rPr>
              <w:t>Users continuing to use poor passwords</w:t>
            </w:r>
          </w:p>
          <w:p w14:paraId="0843EAFD" w14:textId="614F7065" w:rsidR="009C5D0C" w:rsidRPr="009C0F51" w:rsidRDefault="00CA1AB0" w:rsidP="009C5D0C">
            <w:pPr>
              <w:pStyle w:val="TableText"/>
              <w:numPr>
                <w:ilvl w:val="0"/>
                <w:numId w:val="8"/>
              </w:numPr>
              <w:rPr>
                <w:rFonts w:asciiTheme="minorHAnsi" w:hAnsiTheme="minorHAnsi" w:cstheme="minorHAnsi"/>
                <w:sz w:val="24"/>
                <w:szCs w:val="40"/>
              </w:rPr>
            </w:pPr>
            <w:r w:rsidRPr="009C0F51">
              <w:rPr>
                <w:rFonts w:asciiTheme="minorHAnsi" w:hAnsiTheme="minorHAnsi" w:cstheme="minorHAnsi"/>
                <w:sz w:val="24"/>
                <w:szCs w:val="40"/>
              </w:rPr>
              <w:t xml:space="preserve">IT Team having to reset forgotten passwords and </w:t>
            </w:r>
            <w:r w:rsidR="003A7168" w:rsidRPr="009C0F51">
              <w:rPr>
                <w:rFonts w:asciiTheme="minorHAnsi" w:hAnsiTheme="minorHAnsi" w:cstheme="minorHAnsi"/>
                <w:sz w:val="24"/>
                <w:szCs w:val="40"/>
              </w:rPr>
              <w:t>educate user’s that have poor passwords</w:t>
            </w:r>
          </w:p>
          <w:p w14:paraId="309AAE5F" w14:textId="6B683F2F" w:rsidR="009C5D0C" w:rsidRPr="009C0F51" w:rsidRDefault="003A7168" w:rsidP="009C5D0C">
            <w:pPr>
              <w:pStyle w:val="TableText"/>
              <w:numPr>
                <w:ilvl w:val="0"/>
                <w:numId w:val="8"/>
              </w:numPr>
              <w:rPr>
                <w:rFonts w:asciiTheme="minorHAnsi" w:hAnsiTheme="minorHAnsi" w:cstheme="minorHAnsi"/>
                <w:sz w:val="24"/>
                <w:szCs w:val="40"/>
              </w:rPr>
            </w:pPr>
            <w:r w:rsidRPr="009C0F51">
              <w:rPr>
                <w:rFonts w:asciiTheme="minorHAnsi" w:hAnsiTheme="minorHAnsi" w:cstheme="minorHAnsi"/>
                <w:sz w:val="24"/>
                <w:szCs w:val="40"/>
              </w:rPr>
              <w:t>User’s aren’t learning about password hygiene</w:t>
            </w:r>
          </w:p>
          <w:p w14:paraId="392050C6" w14:textId="194CCFEF" w:rsidR="009C5D0C" w:rsidRPr="009C0F51" w:rsidRDefault="009C5D0C" w:rsidP="003A7168">
            <w:pPr>
              <w:pStyle w:val="TableText"/>
              <w:ind w:left="720"/>
              <w:rPr>
                <w:rFonts w:asciiTheme="minorHAnsi" w:hAnsiTheme="minorHAnsi" w:cstheme="minorHAnsi"/>
                <w:sz w:val="24"/>
                <w:szCs w:val="40"/>
              </w:rPr>
            </w:pPr>
          </w:p>
        </w:tc>
      </w:tr>
      <w:tr w:rsidR="009C5D0C" w:rsidRPr="00225405" w14:paraId="71BC7CF1" w14:textId="77777777" w:rsidTr="00B30A8A">
        <w:trPr>
          <w:cantSplit/>
        </w:trPr>
        <w:tc>
          <w:tcPr>
            <w:tcW w:w="4320" w:type="dxa"/>
            <w:shd w:val="clear" w:color="auto" w:fill="E6E6E6"/>
            <w:vAlign w:val="center"/>
          </w:tcPr>
          <w:p w14:paraId="2BEF5917"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Alternative Option</w:t>
            </w:r>
          </w:p>
        </w:tc>
        <w:tc>
          <w:tcPr>
            <w:tcW w:w="4590" w:type="dxa"/>
            <w:shd w:val="clear" w:color="auto" w:fill="E6E6E6"/>
            <w:vAlign w:val="center"/>
          </w:tcPr>
          <w:p w14:paraId="18398553" w14:textId="77777777" w:rsidR="009C5D0C" w:rsidRPr="009C0F51" w:rsidRDefault="009C5D0C" w:rsidP="00B30A8A">
            <w:pPr>
              <w:pStyle w:val="TableText"/>
              <w:rPr>
                <w:rFonts w:asciiTheme="minorHAnsi" w:hAnsiTheme="minorHAnsi" w:cstheme="minorHAnsi"/>
                <w:b/>
                <w:sz w:val="24"/>
                <w:szCs w:val="40"/>
              </w:rPr>
            </w:pPr>
            <w:r w:rsidRPr="009C0F51">
              <w:rPr>
                <w:rFonts w:asciiTheme="minorHAnsi" w:hAnsiTheme="minorHAnsi" w:cstheme="minorHAnsi"/>
                <w:b/>
                <w:sz w:val="24"/>
                <w:szCs w:val="40"/>
              </w:rPr>
              <w:t>Reasons For Not Selecting Alternative</w:t>
            </w:r>
          </w:p>
        </w:tc>
      </w:tr>
      <w:tr w:rsidR="009C5D0C" w:rsidRPr="00225405" w14:paraId="1C8B7CE0" w14:textId="77777777" w:rsidTr="00524C68">
        <w:trPr>
          <w:cantSplit/>
        </w:trPr>
        <w:tc>
          <w:tcPr>
            <w:tcW w:w="4320" w:type="dxa"/>
          </w:tcPr>
          <w:p w14:paraId="671227CE" w14:textId="13C1D257" w:rsidR="009C5D0C" w:rsidRPr="009C0F51" w:rsidRDefault="00C11B08" w:rsidP="00B30A8A">
            <w:pPr>
              <w:pStyle w:val="TableText"/>
              <w:rPr>
                <w:rFonts w:asciiTheme="minorHAnsi" w:hAnsiTheme="minorHAnsi" w:cstheme="minorHAnsi"/>
                <w:sz w:val="24"/>
                <w:szCs w:val="40"/>
              </w:rPr>
            </w:pPr>
            <w:r w:rsidRPr="009C0F51">
              <w:rPr>
                <w:rFonts w:asciiTheme="minorHAnsi" w:hAnsiTheme="minorHAnsi" w:cstheme="minorHAnsi"/>
                <w:sz w:val="24"/>
                <w:szCs w:val="40"/>
              </w:rPr>
              <w:t xml:space="preserve">Use an </w:t>
            </w:r>
            <w:r w:rsidR="00B542CB" w:rsidRPr="009C0F51">
              <w:rPr>
                <w:rFonts w:asciiTheme="minorHAnsi" w:hAnsiTheme="minorHAnsi" w:cstheme="minorHAnsi"/>
                <w:sz w:val="24"/>
                <w:szCs w:val="40"/>
              </w:rPr>
              <w:t>already existing solution (haveibeenpwned</w:t>
            </w:r>
            <w:r w:rsidR="0049114F" w:rsidRPr="009C0F51">
              <w:rPr>
                <w:rFonts w:asciiTheme="minorHAnsi" w:hAnsiTheme="minorHAnsi" w:cstheme="minorHAnsi"/>
                <w:sz w:val="24"/>
                <w:szCs w:val="40"/>
              </w:rPr>
              <w:t>, Kaspersky password checker, dashlane password checker</w:t>
            </w:r>
            <w:r w:rsidR="00B542CB" w:rsidRPr="009C0F51">
              <w:rPr>
                <w:rFonts w:asciiTheme="minorHAnsi" w:hAnsiTheme="minorHAnsi" w:cstheme="minorHAnsi"/>
                <w:sz w:val="24"/>
                <w:szCs w:val="40"/>
              </w:rPr>
              <w:t>)</w:t>
            </w:r>
          </w:p>
        </w:tc>
        <w:tc>
          <w:tcPr>
            <w:tcW w:w="4590" w:type="dxa"/>
          </w:tcPr>
          <w:p w14:paraId="5DAA0F4A" w14:textId="77777777" w:rsidR="009C5D0C" w:rsidRPr="009C0F51" w:rsidRDefault="0049114F" w:rsidP="009C5D0C">
            <w:pPr>
              <w:pStyle w:val="TableText"/>
              <w:numPr>
                <w:ilvl w:val="0"/>
                <w:numId w:val="9"/>
              </w:numPr>
              <w:rPr>
                <w:rFonts w:asciiTheme="minorHAnsi" w:hAnsiTheme="minorHAnsi" w:cstheme="minorHAnsi"/>
                <w:sz w:val="24"/>
                <w:szCs w:val="40"/>
              </w:rPr>
            </w:pPr>
            <w:r w:rsidRPr="009C0F51">
              <w:rPr>
                <w:rFonts w:asciiTheme="minorHAnsi" w:hAnsiTheme="minorHAnsi" w:cstheme="minorHAnsi"/>
                <w:sz w:val="24"/>
                <w:szCs w:val="40"/>
              </w:rPr>
              <w:t>Expensive to integrate into university systems</w:t>
            </w:r>
          </w:p>
          <w:p w14:paraId="02625E3D" w14:textId="77777777" w:rsidR="0049114F" w:rsidRPr="009C0F51" w:rsidRDefault="00FE16C9" w:rsidP="009C5D0C">
            <w:pPr>
              <w:pStyle w:val="TableText"/>
              <w:numPr>
                <w:ilvl w:val="0"/>
                <w:numId w:val="9"/>
              </w:numPr>
              <w:rPr>
                <w:rFonts w:asciiTheme="minorHAnsi" w:hAnsiTheme="minorHAnsi" w:cstheme="minorHAnsi"/>
                <w:sz w:val="24"/>
                <w:szCs w:val="40"/>
              </w:rPr>
            </w:pPr>
            <w:r w:rsidRPr="009C0F51">
              <w:rPr>
                <w:rFonts w:asciiTheme="minorHAnsi" w:hAnsiTheme="minorHAnsi" w:cstheme="minorHAnsi"/>
                <w:sz w:val="24"/>
                <w:szCs w:val="40"/>
              </w:rPr>
              <w:t>Doesn’t educate user’s on password hygiene</w:t>
            </w:r>
            <w:r w:rsidR="008C5DF8" w:rsidRPr="009C0F51">
              <w:rPr>
                <w:rFonts w:asciiTheme="minorHAnsi" w:hAnsiTheme="minorHAnsi" w:cstheme="minorHAnsi"/>
                <w:sz w:val="24"/>
                <w:szCs w:val="40"/>
              </w:rPr>
              <w:t>, just is password strength is poor</w:t>
            </w:r>
          </w:p>
          <w:p w14:paraId="18C018FE" w14:textId="181E6265" w:rsidR="009C5D0C" w:rsidRPr="009C0F51" w:rsidRDefault="00E501D0" w:rsidP="009C5D0C">
            <w:pPr>
              <w:pStyle w:val="TableText"/>
              <w:numPr>
                <w:ilvl w:val="0"/>
                <w:numId w:val="9"/>
              </w:numPr>
              <w:rPr>
                <w:rFonts w:asciiTheme="minorHAnsi" w:hAnsiTheme="minorHAnsi" w:cstheme="minorHAnsi"/>
                <w:sz w:val="24"/>
                <w:szCs w:val="40"/>
              </w:rPr>
            </w:pPr>
            <w:r w:rsidRPr="009C0F51">
              <w:rPr>
                <w:rFonts w:asciiTheme="minorHAnsi" w:hAnsiTheme="minorHAnsi" w:cstheme="minorHAnsi"/>
                <w:sz w:val="24"/>
                <w:szCs w:val="40"/>
              </w:rPr>
              <w:t>One tool s</w:t>
            </w:r>
            <w:r w:rsidR="0095329C" w:rsidRPr="009C0F51">
              <w:rPr>
                <w:rFonts w:asciiTheme="minorHAnsi" w:hAnsiTheme="minorHAnsi" w:cstheme="minorHAnsi"/>
                <w:sz w:val="24"/>
                <w:szCs w:val="40"/>
              </w:rPr>
              <w:t xml:space="preserve">imply checks if breached or poor strength, </w:t>
            </w:r>
            <w:r w:rsidRPr="009C0F51">
              <w:rPr>
                <w:rFonts w:asciiTheme="minorHAnsi" w:hAnsiTheme="minorHAnsi" w:cstheme="minorHAnsi"/>
                <w:sz w:val="24"/>
                <w:szCs w:val="40"/>
              </w:rPr>
              <w:t>not multi-tool solution</w:t>
            </w:r>
          </w:p>
        </w:tc>
      </w:tr>
    </w:tbl>
    <w:p w14:paraId="6AD4BC8E" w14:textId="77777777" w:rsidR="009C5D0C" w:rsidRPr="00225405" w:rsidRDefault="009C5D0C" w:rsidP="009C5D0C">
      <w:pPr>
        <w:ind w:left="360"/>
        <w:rPr>
          <w:rFonts w:asciiTheme="minorHAnsi" w:hAnsiTheme="minorHAnsi" w:cstheme="minorHAnsi"/>
        </w:rPr>
      </w:pPr>
    </w:p>
    <w:p w14:paraId="60E1FD6C" w14:textId="77777777" w:rsidR="00A72E31" w:rsidRDefault="00A72E31" w:rsidP="009C5D0C">
      <w:pPr>
        <w:ind w:left="360"/>
        <w:rPr>
          <w:rFonts w:asciiTheme="minorHAnsi" w:hAnsiTheme="minorHAnsi" w:cstheme="minorHAnsi"/>
        </w:rPr>
      </w:pPr>
    </w:p>
    <w:p w14:paraId="706DE400" w14:textId="77777777" w:rsidR="00A72E31" w:rsidRPr="00225405" w:rsidRDefault="00A72E31" w:rsidP="009C5D0C">
      <w:pPr>
        <w:ind w:left="360"/>
        <w:rPr>
          <w:rFonts w:asciiTheme="minorHAnsi" w:hAnsiTheme="minorHAnsi" w:cstheme="minorHAnsi"/>
        </w:rPr>
      </w:pPr>
    </w:p>
    <w:p w14:paraId="7E5283AD" w14:textId="78BA5DEE" w:rsidR="009C5D0C" w:rsidRPr="0049130E" w:rsidRDefault="009C5D0C" w:rsidP="009C5D0C">
      <w:pPr>
        <w:pStyle w:val="Heading1"/>
        <w:numPr>
          <w:ilvl w:val="0"/>
          <w:numId w:val="6"/>
        </w:numPr>
        <w:jc w:val="left"/>
        <w:rPr>
          <w:rFonts w:asciiTheme="minorHAnsi" w:hAnsiTheme="minorHAnsi" w:cstheme="minorHAnsi"/>
          <w:smallCaps/>
          <w:color w:val="000000" w:themeColor="text1"/>
          <w:sz w:val="28"/>
          <w:szCs w:val="28"/>
        </w:rPr>
      </w:pPr>
      <w:bookmarkStart w:id="29" w:name="_Toc53502566"/>
      <w:r w:rsidRPr="00427CA6">
        <w:rPr>
          <w:rFonts w:asciiTheme="minorHAnsi" w:hAnsiTheme="minorHAnsi" w:cstheme="minorHAnsi"/>
          <w:smallCaps/>
          <w:sz w:val="28"/>
          <w:szCs w:val="28"/>
        </w:rPr>
        <w:t>Approvals</w:t>
      </w:r>
      <w:bookmarkEnd w:id="29"/>
      <w:r w:rsidR="00B65F7A">
        <w:rPr>
          <w:rFonts w:asciiTheme="minorHAnsi" w:hAnsiTheme="minorHAnsi" w:cstheme="minorHAnsi"/>
          <w:smallCaps/>
          <w:sz w:val="28"/>
          <w:szCs w:val="28"/>
        </w:rPr>
        <w:t xml:space="preserve"> (T</w:t>
      </w:r>
      <w:r w:rsidR="00BC283B">
        <w:rPr>
          <w:rFonts w:asciiTheme="minorHAnsi" w:hAnsiTheme="minorHAnsi" w:cstheme="minorHAnsi"/>
          <w:smallCaps/>
          <w:sz w:val="28"/>
          <w:szCs w:val="28"/>
        </w:rPr>
        <w:t>.</w:t>
      </w:r>
      <w:r w:rsidR="00B65F7A">
        <w:rPr>
          <w:rFonts w:asciiTheme="minorHAnsi" w:hAnsiTheme="minorHAnsi" w:cstheme="minorHAnsi"/>
          <w:smallCaps/>
          <w:sz w:val="28"/>
          <w:szCs w:val="28"/>
        </w:rPr>
        <w:t>C)</w:t>
      </w:r>
    </w:p>
    <w:p w14:paraId="26A6C62C" w14:textId="7DEE7640" w:rsidR="009C5D0C" w:rsidRPr="00225405" w:rsidRDefault="00545615" w:rsidP="00B64F7E">
      <w:pPr>
        <w:ind w:left="360"/>
        <w:rPr>
          <w:rFonts w:asciiTheme="minorHAnsi" w:hAnsiTheme="minorHAnsi" w:cstheme="minorHAnsi"/>
          <w:color w:val="000000" w:themeColor="text1"/>
        </w:rPr>
      </w:pPr>
      <w:r w:rsidRPr="00225405">
        <w:rPr>
          <w:rFonts w:asciiTheme="minorHAnsi" w:hAnsiTheme="minorHAnsi" w:cstheme="minorHAnsi"/>
          <w:color w:val="000000" w:themeColor="text1"/>
        </w:rPr>
        <w:t xml:space="preserve">The signatures of the individual listed below </w:t>
      </w:r>
      <w:r w:rsidR="00236733" w:rsidRPr="00225405">
        <w:rPr>
          <w:rFonts w:asciiTheme="minorHAnsi" w:hAnsiTheme="minorHAnsi" w:cstheme="minorHAnsi"/>
          <w:color w:val="000000" w:themeColor="text1"/>
        </w:rPr>
        <w:t>is the formal indication that the client is happy to proceed with the</w:t>
      </w:r>
      <w:r w:rsidR="00310FEB" w:rsidRPr="00225405">
        <w:rPr>
          <w:rFonts w:asciiTheme="minorHAnsi" w:hAnsiTheme="minorHAnsi" w:cstheme="minorHAnsi"/>
          <w:color w:val="000000" w:themeColor="text1"/>
        </w:rPr>
        <w:t xml:space="preserve"> project</w:t>
      </w:r>
      <w:r w:rsidR="000617EF" w:rsidRPr="00225405">
        <w:rPr>
          <w:rFonts w:asciiTheme="minorHAnsi" w:hAnsiTheme="minorHAnsi" w:cstheme="minorHAnsi"/>
          <w:color w:val="000000" w:themeColor="text1"/>
        </w:rPr>
        <w:t xml:space="preserve">. </w:t>
      </w:r>
      <w:r w:rsidR="00FF1BDC" w:rsidRPr="00225405">
        <w:rPr>
          <w:rFonts w:asciiTheme="minorHAnsi" w:hAnsiTheme="minorHAnsi" w:cstheme="minorHAnsi"/>
          <w:color w:val="000000" w:themeColor="text1"/>
        </w:rPr>
        <w:t>Signing this document states that</w:t>
      </w:r>
      <w:r w:rsidR="00D23D27" w:rsidRPr="00225405">
        <w:rPr>
          <w:rFonts w:asciiTheme="minorHAnsi" w:hAnsiTheme="minorHAnsi" w:cstheme="minorHAnsi"/>
          <w:color w:val="000000" w:themeColor="text1"/>
        </w:rPr>
        <w:t xml:space="preserve"> </w:t>
      </w:r>
      <w:r w:rsidR="00FF1BDC" w:rsidRPr="00225405">
        <w:rPr>
          <w:rFonts w:asciiTheme="minorHAnsi" w:hAnsiTheme="minorHAnsi" w:cstheme="minorHAnsi"/>
          <w:color w:val="000000" w:themeColor="text1"/>
        </w:rPr>
        <w:t>you, as the client</w:t>
      </w:r>
      <w:r w:rsidR="00D23D27" w:rsidRPr="00225405">
        <w:rPr>
          <w:rFonts w:asciiTheme="minorHAnsi" w:hAnsiTheme="minorHAnsi" w:cstheme="minorHAnsi"/>
          <w:color w:val="000000" w:themeColor="text1"/>
        </w:rPr>
        <w:t>,</w:t>
      </w:r>
      <w:r w:rsidR="00FF1BDC" w:rsidRPr="00225405">
        <w:rPr>
          <w:rFonts w:asciiTheme="minorHAnsi" w:hAnsiTheme="minorHAnsi" w:cstheme="minorHAnsi"/>
          <w:color w:val="000000" w:themeColor="text1"/>
        </w:rPr>
        <w:t xml:space="preserve"> approve this project proposal</w:t>
      </w:r>
      <w:r w:rsidR="00D23D27" w:rsidRPr="00225405">
        <w:rPr>
          <w:rFonts w:asciiTheme="minorHAnsi" w:hAnsiTheme="minorHAnsi" w:cstheme="minorHAnsi"/>
          <w:color w:val="000000" w:themeColor="text1"/>
        </w:rPr>
        <w:t xml:space="preserve"> and that Coderona </w:t>
      </w:r>
      <w:r w:rsidR="003335E6" w:rsidRPr="00225405">
        <w:rPr>
          <w:rFonts w:asciiTheme="minorHAnsi" w:hAnsiTheme="minorHAnsi" w:cstheme="minorHAnsi"/>
          <w:color w:val="000000" w:themeColor="text1"/>
        </w:rPr>
        <w:t>can begin t</w:t>
      </w:r>
      <w:r w:rsidR="00B64F7E" w:rsidRPr="00225405">
        <w:rPr>
          <w:rFonts w:asciiTheme="minorHAnsi" w:hAnsiTheme="minorHAnsi" w:cstheme="minorHAnsi"/>
          <w:color w:val="000000" w:themeColor="text1"/>
        </w:rPr>
        <w:t xml:space="preserve">o create the proposed </w:t>
      </w:r>
      <w:r w:rsidR="003335E6" w:rsidRPr="00225405">
        <w:rPr>
          <w:rFonts w:asciiTheme="minorHAnsi" w:hAnsiTheme="minorHAnsi" w:cstheme="minorHAnsi"/>
          <w:color w:val="000000" w:themeColor="text1"/>
        </w:rPr>
        <w:t>project</w:t>
      </w:r>
      <w:r w:rsidR="00B64F7E" w:rsidRPr="00225405">
        <w:rPr>
          <w:rFonts w:asciiTheme="minorHAnsi" w:hAnsiTheme="minorHAnsi" w:cstheme="minorHAnsi"/>
          <w:color w:val="000000" w:themeColor="text1"/>
        </w:rPr>
        <w:t xml:space="preserve"> on behalf of Abertay University</w:t>
      </w:r>
      <w:r w:rsidR="003335E6" w:rsidRPr="00225405">
        <w:rPr>
          <w:rFonts w:asciiTheme="minorHAnsi" w:hAnsiTheme="minorHAnsi" w:cstheme="minorHAnsi"/>
          <w:color w:val="000000" w:themeColor="text1"/>
        </w:rPr>
        <w:t>.</w:t>
      </w:r>
    </w:p>
    <w:p w14:paraId="670D3E54" w14:textId="77777777" w:rsidR="009C5D0C" w:rsidRPr="00225405" w:rsidRDefault="009C5D0C" w:rsidP="009C5D0C">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126"/>
        <w:gridCol w:w="2835"/>
        <w:gridCol w:w="3119"/>
        <w:gridCol w:w="1380"/>
      </w:tblGrid>
      <w:tr w:rsidR="009C5D0C" w:rsidRPr="00225405" w14:paraId="646A4476" w14:textId="77777777" w:rsidTr="00524C68">
        <w:trPr>
          <w:jc w:val="center"/>
        </w:trPr>
        <w:tc>
          <w:tcPr>
            <w:tcW w:w="1126" w:type="dxa"/>
            <w:shd w:val="clear" w:color="auto" w:fill="E6E6E6"/>
            <w:vAlign w:val="center"/>
          </w:tcPr>
          <w:p w14:paraId="021D0D23" w14:textId="77777777" w:rsidR="009C5D0C" w:rsidRPr="00524C68" w:rsidRDefault="009C5D0C" w:rsidP="00B30A8A">
            <w:pPr>
              <w:pStyle w:val="TableText"/>
              <w:rPr>
                <w:rFonts w:asciiTheme="minorHAnsi" w:hAnsiTheme="minorHAnsi" w:cstheme="minorHAnsi"/>
                <w:b/>
                <w:sz w:val="24"/>
                <w:szCs w:val="40"/>
              </w:rPr>
            </w:pPr>
            <w:r w:rsidRPr="00524C68">
              <w:rPr>
                <w:rFonts w:asciiTheme="minorHAnsi" w:hAnsiTheme="minorHAnsi" w:cstheme="minorHAnsi"/>
                <w:b/>
                <w:sz w:val="24"/>
                <w:szCs w:val="40"/>
              </w:rPr>
              <w:t>Approver Name</w:t>
            </w:r>
          </w:p>
        </w:tc>
        <w:tc>
          <w:tcPr>
            <w:tcW w:w="2835" w:type="dxa"/>
            <w:shd w:val="clear" w:color="auto" w:fill="E6E6E6"/>
            <w:vAlign w:val="center"/>
          </w:tcPr>
          <w:p w14:paraId="2F8DAB6B" w14:textId="77777777" w:rsidR="009C5D0C" w:rsidRPr="00524C68" w:rsidRDefault="009C5D0C" w:rsidP="00B30A8A">
            <w:pPr>
              <w:pStyle w:val="TableText"/>
              <w:rPr>
                <w:rFonts w:asciiTheme="minorHAnsi" w:hAnsiTheme="minorHAnsi" w:cstheme="minorHAnsi"/>
                <w:b/>
                <w:sz w:val="24"/>
                <w:szCs w:val="40"/>
              </w:rPr>
            </w:pPr>
            <w:r w:rsidRPr="00524C68">
              <w:rPr>
                <w:rFonts w:asciiTheme="minorHAnsi" w:hAnsiTheme="minorHAnsi" w:cstheme="minorHAnsi"/>
                <w:b/>
                <w:sz w:val="24"/>
                <w:szCs w:val="40"/>
              </w:rPr>
              <w:t xml:space="preserve">Title </w:t>
            </w:r>
          </w:p>
        </w:tc>
        <w:tc>
          <w:tcPr>
            <w:tcW w:w="3119" w:type="dxa"/>
            <w:shd w:val="clear" w:color="auto" w:fill="E6E6E6"/>
            <w:vAlign w:val="center"/>
          </w:tcPr>
          <w:p w14:paraId="68F5E816" w14:textId="77777777" w:rsidR="009C5D0C" w:rsidRPr="00524C68" w:rsidRDefault="009C5D0C" w:rsidP="00B30A8A">
            <w:pPr>
              <w:pStyle w:val="TableText"/>
              <w:rPr>
                <w:rFonts w:asciiTheme="minorHAnsi" w:hAnsiTheme="minorHAnsi" w:cstheme="minorHAnsi"/>
                <w:b/>
                <w:sz w:val="24"/>
                <w:szCs w:val="40"/>
              </w:rPr>
            </w:pPr>
            <w:r w:rsidRPr="00524C68">
              <w:rPr>
                <w:rFonts w:asciiTheme="minorHAnsi" w:hAnsiTheme="minorHAnsi" w:cstheme="minorHAnsi"/>
                <w:b/>
                <w:sz w:val="24"/>
                <w:szCs w:val="40"/>
              </w:rPr>
              <w:t>Signature</w:t>
            </w:r>
          </w:p>
        </w:tc>
        <w:tc>
          <w:tcPr>
            <w:tcW w:w="1380" w:type="dxa"/>
            <w:shd w:val="clear" w:color="auto" w:fill="E6E6E6"/>
            <w:vAlign w:val="center"/>
          </w:tcPr>
          <w:p w14:paraId="3CD57806" w14:textId="77777777" w:rsidR="009C5D0C" w:rsidRPr="00524C68" w:rsidRDefault="009C5D0C" w:rsidP="00B30A8A">
            <w:pPr>
              <w:pStyle w:val="TableText"/>
              <w:rPr>
                <w:rFonts w:asciiTheme="minorHAnsi" w:hAnsiTheme="minorHAnsi" w:cstheme="minorHAnsi"/>
                <w:b/>
                <w:sz w:val="24"/>
                <w:szCs w:val="40"/>
              </w:rPr>
            </w:pPr>
            <w:r w:rsidRPr="00524C68">
              <w:rPr>
                <w:rFonts w:asciiTheme="minorHAnsi" w:hAnsiTheme="minorHAnsi" w:cstheme="minorHAnsi"/>
                <w:b/>
                <w:sz w:val="24"/>
                <w:szCs w:val="40"/>
              </w:rPr>
              <w:t>Date</w:t>
            </w:r>
          </w:p>
        </w:tc>
      </w:tr>
      <w:tr w:rsidR="009C5D0C" w:rsidRPr="00427CA6" w14:paraId="3496E70E" w14:textId="77777777" w:rsidTr="00524C68">
        <w:trPr>
          <w:jc w:val="center"/>
        </w:trPr>
        <w:tc>
          <w:tcPr>
            <w:tcW w:w="1126" w:type="dxa"/>
            <w:vAlign w:val="center"/>
          </w:tcPr>
          <w:p w14:paraId="5BD14B3E" w14:textId="60B02776" w:rsidR="009C5D0C" w:rsidRPr="00524C68" w:rsidRDefault="00545615" w:rsidP="00B30A8A">
            <w:pPr>
              <w:pStyle w:val="TableText"/>
              <w:rPr>
                <w:rFonts w:asciiTheme="minorHAnsi" w:hAnsiTheme="minorHAnsi" w:cstheme="minorHAnsi"/>
                <w:sz w:val="24"/>
                <w:szCs w:val="40"/>
              </w:rPr>
            </w:pPr>
            <w:r w:rsidRPr="00524C68">
              <w:rPr>
                <w:rFonts w:asciiTheme="minorHAnsi" w:hAnsiTheme="minorHAnsi" w:cstheme="minorHAnsi"/>
                <w:sz w:val="24"/>
                <w:szCs w:val="40"/>
              </w:rPr>
              <w:t>Ethan Bayne</w:t>
            </w:r>
          </w:p>
        </w:tc>
        <w:tc>
          <w:tcPr>
            <w:tcW w:w="2835" w:type="dxa"/>
            <w:vAlign w:val="center"/>
          </w:tcPr>
          <w:p w14:paraId="07406457" w14:textId="783D0AD8" w:rsidR="009C5D0C" w:rsidRPr="00524C68" w:rsidRDefault="009C5D0C" w:rsidP="00B30A8A">
            <w:pPr>
              <w:pStyle w:val="TableText"/>
              <w:rPr>
                <w:rFonts w:asciiTheme="minorHAnsi" w:hAnsiTheme="minorHAnsi" w:cstheme="minorHAnsi"/>
                <w:sz w:val="24"/>
                <w:szCs w:val="40"/>
              </w:rPr>
            </w:pPr>
            <w:r w:rsidRPr="00524C68">
              <w:rPr>
                <w:rFonts w:asciiTheme="minorHAnsi" w:hAnsiTheme="minorHAnsi" w:cstheme="minorHAnsi"/>
                <w:sz w:val="24"/>
                <w:szCs w:val="40"/>
              </w:rPr>
              <w:t>Client (</w:t>
            </w:r>
            <w:r w:rsidR="00545615" w:rsidRPr="00524C68">
              <w:rPr>
                <w:rFonts w:asciiTheme="minorHAnsi" w:hAnsiTheme="minorHAnsi" w:cstheme="minorHAnsi"/>
                <w:sz w:val="24"/>
                <w:szCs w:val="40"/>
              </w:rPr>
              <w:t>Abertay University)</w:t>
            </w:r>
          </w:p>
        </w:tc>
        <w:tc>
          <w:tcPr>
            <w:tcW w:w="3119" w:type="dxa"/>
            <w:vAlign w:val="center"/>
          </w:tcPr>
          <w:p w14:paraId="4C5616C6" w14:textId="77777777" w:rsidR="009C5D0C" w:rsidRPr="00524C68" w:rsidRDefault="009C5D0C" w:rsidP="00B30A8A">
            <w:pPr>
              <w:pStyle w:val="TableText"/>
              <w:rPr>
                <w:rFonts w:asciiTheme="minorHAnsi" w:hAnsiTheme="minorHAnsi" w:cstheme="minorHAnsi"/>
                <w:sz w:val="24"/>
                <w:szCs w:val="40"/>
              </w:rPr>
            </w:pPr>
          </w:p>
        </w:tc>
        <w:tc>
          <w:tcPr>
            <w:tcW w:w="1380" w:type="dxa"/>
            <w:vAlign w:val="center"/>
          </w:tcPr>
          <w:p w14:paraId="1DB49A79" w14:textId="39B2E41D" w:rsidR="009C5D0C" w:rsidRPr="00524C68" w:rsidRDefault="004C4BD1" w:rsidP="00B30A8A">
            <w:pPr>
              <w:pStyle w:val="TableText"/>
              <w:rPr>
                <w:rFonts w:asciiTheme="minorHAnsi" w:hAnsiTheme="minorHAnsi" w:cstheme="minorHAnsi"/>
                <w:sz w:val="24"/>
                <w:szCs w:val="40"/>
              </w:rPr>
            </w:pPr>
            <w:r w:rsidRPr="00524C68">
              <w:rPr>
                <w:rFonts w:asciiTheme="minorHAnsi" w:hAnsiTheme="minorHAnsi" w:cstheme="minorHAnsi"/>
                <w:sz w:val="24"/>
                <w:szCs w:val="40"/>
              </w:rPr>
              <w:t>15/12/2020</w:t>
            </w:r>
          </w:p>
        </w:tc>
      </w:tr>
    </w:tbl>
    <w:p w14:paraId="464DE92C" w14:textId="77777777" w:rsidR="009C5D0C" w:rsidRPr="00427CA6" w:rsidRDefault="009C5D0C" w:rsidP="009C5D0C">
      <w:pPr>
        <w:rPr>
          <w:rFonts w:cstheme="minorHAnsi"/>
        </w:rPr>
      </w:pPr>
      <w:r w:rsidRPr="00427CA6">
        <w:rPr>
          <w:rFonts w:cstheme="minorHAnsi"/>
          <w:b/>
          <w:smallCaps/>
          <w:sz w:val="28"/>
          <w:szCs w:val="28"/>
        </w:rPr>
        <w:t xml:space="preserve"> </w:t>
      </w:r>
    </w:p>
    <w:p w14:paraId="35F713D4" w14:textId="77777777" w:rsidR="009C5D0C" w:rsidRPr="00427CA6" w:rsidRDefault="009C5D0C" w:rsidP="009C5D0C">
      <w:pPr>
        <w:rPr>
          <w:rFonts w:cstheme="minorHAnsi"/>
        </w:rPr>
      </w:pPr>
    </w:p>
    <w:p w14:paraId="62C0737F" w14:textId="77777777" w:rsidR="009C5D0C" w:rsidRPr="00427CA6" w:rsidRDefault="009C5D0C" w:rsidP="009C5D0C">
      <w:pPr>
        <w:ind w:left="360"/>
        <w:rPr>
          <w:rFonts w:cstheme="minorHAnsi"/>
        </w:rPr>
      </w:pPr>
    </w:p>
    <w:p w14:paraId="20F62BB2" w14:textId="77777777" w:rsidR="006A33D8" w:rsidRPr="007B4EE3" w:rsidRDefault="006A33D8" w:rsidP="006A33D8">
      <w:pPr>
        <w:jc w:val="center"/>
        <w:rPr>
          <w:rFonts w:cstheme="minorHAnsi"/>
          <w:b/>
          <w:smallCaps/>
        </w:rPr>
      </w:pPr>
    </w:p>
    <w:p w14:paraId="077F8BCD" w14:textId="77777777" w:rsidR="00BE1FB7" w:rsidRPr="007B4EE3" w:rsidRDefault="00BE1FB7" w:rsidP="00BE1FB7">
      <w:pPr>
        <w:jc w:val="center"/>
        <w:rPr>
          <w:rFonts w:cstheme="minorHAnsi"/>
        </w:rPr>
      </w:pPr>
      <w:r w:rsidRPr="007B4EE3">
        <w:rPr>
          <w:rFonts w:cstheme="minorHAnsi"/>
        </w:rPr>
        <w:t xml:space="preserve">Not for public distribution </w:t>
      </w:r>
    </w:p>
    <w:p w14:paraId="4322EB53" w14:textId="77777777" w:rsidR="00BE1FB7" w:rsidRPr="007B4EE3" w:rsidRDefault="00BE1FB7" w:rsidP="00BE1FB7">
      <w:pPr>
        <w:jc w:val="center"/>
        <w:rPr>
          <w:rFonts w:cstheme="minorHAnsi"/>
        </w:rPr>
      </w:pPr>
      <w:r w:rsidRPr="007B4EE3">
        <w:rPr>
          <w:rFonts w:cstheme="minorHAnsi"/>
        </w:rPr>
        <w:t xml:space="preserve">Document adopted and modified from </w:t>
      </w:r>
      <w:hyperlink r:id="rId11" w:history="1">
        <w:r w:rsidRPr="007B4EE3">
          <w:rPr>
            <w:rStyle w:val="Hyperlink"/>
            <w:rFonts w:cstheme="minorHAnsi"/>
          </w:rPr>
          <w:t>ProjectManagementDocs.com</w:t>
        </w:r>
      </w:hyperlink>
    </w:p>
    <w:p w14:paraId="2058E6F8" w14:textId="77777777" w:rsidR="006A33D8" w:rsidRPr="007B4EE3" w:rsidRDefault="006A33D8" w:rsidP="006A33D8">
      <w:pPr>
        <w:jc w:val="center"/>
        <w:rPr>
          <w:rFonts w:cstheme="minorHAnsi"/>
        </w:rPr>
      </w:pPr>
    </w:p>
    <w:p w14:paraId="0DA1875F" w14:textId="77777777" w:rsidR="006A33D8" w:rsidRPr="007B4EE3" w:rsidRDefault="006A33D8" w:rsidP="006A33D8">
      <w:pPr>
        <w:rPr>
          <w:rFonts w:cstheme="minorHAnsi"/>
        </w:rPr>
      </w:pPr>
    </w:p>
    <w:p w14:paraId="5972C1B6" w14:textId="24DCCCC7" w:rsidR="00B30A8A" w:rsidRDefault="00B30A8A">
      <w:pPr>
        <w:rPr>
          <w:rFonts w:cstheme="minorHAnsi"/>
        </w:rPr>
        <w:sectPr w:rsidR="00B30A8A" w:rsidSect="00005A27">
          <w:headerReference w:type="default" r:id="rId12"/>
          <w:footerReference w:type="default" r:id="rId13"/>
          <w:pgSz w:w="12240" w:h="15840"/>
          <w:pgMar w:top="2601" w:right="1440" w:bottom="1440" w:left="1440" w:header="720" w:footer="720" w:gutter="0"/>
          <w:cols w:space="720"/>
          <w:docGrid w:linePitch="360"/>
        </w:sectPr>
      </w:pPr>
    </w:p>
    <w:p w14:paraId="08D301BC" w14:textId="77BC4300" w:rsidR="00B65F7A" w:rsidRDefault="00B65F7A">
      <w:pPr>
        <w:rPr>
          <w:rFonts w:cstheme="minorHAnsi"/>
        </w:rPr>
      </w:pPr>
      <w:r>
        <w:rPr>
          <w:rFonts w:cstheme="minorHAnsi"/>
        </w:rPr>
        <w:br w:type="page"/>
      </w:r>
    </w:p>
    <w:p w14:paraId="0C635615" w14:textId="77777777" w:rsidR="00C8500A" w:rsidRDefault="00C8500A">
      <w:pPr>
        <w:rPr>
          <w:rFonts w:cstheme="minorHAnsi"/>
        </w:rPr>
      </w:pPr>
    </w:p>
    <w:p w14:paraId="613967E7" w14:textId="77777777" w:rsidR="006A33D8" w:rsidRPr="007B4EE3" w:rsidRDefault="006A33D8" w:rsidP="006A33D8">
      <w:pPr>
        <w:rPr>
          <w:rFonts w:cstheme="minorHAnsi"/>
        </w:rPr>
      </w:pPr>
    </w:p>
    <w:p w14:paraId="223AB99C" w14:textId="20114CEB" w:rsidR="006A33D8" w:rsidRPr="007B4DEC" w:rsidRDefault="006A33D8" w:rsidP="006A33D8">
      <w:pPr>
        <w:jc w:val="center"/>
        <w:rPr>
          <w:rFonts w:asciiTheme="minorHAnsi" w:eastAsiaTheme="minorHAnsi" w:hAnsiTheme="minorHAnsi" w:cstheme="minorHAnsi"/>
          <w:b/>
          <w:color w:val="008000"/>
          <w:lang w:val="en-US" w:eastAsia="en-US"/>
        </w:rPr>
      </w:pPr>
      <w:r w:rsidRPr="007B4DEC">
        <w:rPr>
          <w:rFonts w:asciiTheme="minorHAnsi" w:eastAsiaTheme="minorHAnsi" w:hAnsiTheme="minorHAnsi" w:cstheme="minorHAnsi"/>
          <w:b/>
          <w:smallCaps/>
          <w:sz w:val="36"/>
          <w:szCs w:val="36"/>
          <w:lang w:val="en-US" w:eastAsia="en-US"/>
        </w:rPr>
        <w:t>Project Management Plan</w:t>
      </w:r>
      <w:r w:rsidR="00BE1FB7" w:rsidRPr="007B4DEC">
        <w:rPr>
          <w:rFonts w:asciiTheme="minorHAnsi" w:eastAsiaTheme="minorHAnsi" w:hAnsiTheme="minorHAnsi" w:cstheme="minorHAnsi"/>
          <w:b/>
          <w:smallCaps/>
          <w:sz w:val="36"/>
          <w:szCs w:val="36"/>
          <w:lang w:val="en-US" w:eastAsia="en-US"/>
        </w:rPr>
        <w:t xml:space="preserve">: </w:t>
      </w:r>
      <w:r w:rsidR="03EA6F6D">
        <w:rPr>
          <w:rFonts w:asciiTheme="minorHAnsi" w:eastAsiaTheme="minorHAnsi" w:hAnsiTheme="minorHAnsi" w:cstheme="minorHAnsi"/>
          <w:b/>
          <w:smallCaps/>
          <w:sz w:val="36"/>
          <w:szCs w:val="36"/>
          <w:lang w:val="en-US" w:eastAsia="en-US"/>
        </w:rPr>
        <w:t>Passroclus</w:t>
      </w:r>
      <w:r w:rsidR="00C66499" w:rsidRPr="007B4DEC">
        <w:rPr>
          <w:rFonts w:asciiTheme="minorHAnsi" w:eastAsiaTheme="minorHAnsi" w:hAnsiTheme="minorHAnsi" w:cstheme="minorHAnsi"/>
          <w:b/>
          <w:smallCaps/>
          <w:sz w:val="36"/>
          <w:szCs w:val="36"/>
          <w:lang w:val="en-US" w:eastAsia="en-US"/>
        </w:rPr>
        <w:t xml:space="preserve"> </w:t>
      </w:r>
    </w:p>
    <w:p w14:paraId="41EF628C" w14:textId="77777777" w:rsidR="006A33D8" w:rsidRPr="007B4DEC" w:rsidRDefault="006A33D8" w:rsidP="006A33D8">
      <w:pPr>
        <w:jc w:val="center"/>
        <w:rPr>
          <w:rFonts w:asciiTheme="minorHAnsi" w:eastAsiaTheme="minorHAnsi" w:hAnsiTheme="minorHAnsi" w:cstheme="minorHAnsi"/>
          <w:b/>
          <w:smallCaps/>
          <w:sz w:val="28"/>
          <w:szCs w:val="28"/>
          <w:lang w:val="en-US" w:eastAsia="en-US"/>
        </w:rPr>
      </w:pPr>
    </w:p>
    <w:p w14:paraId="17A47CA3" w14:textId="77777777" w:rsidR="006A33D8" w:rsidRPr="007B4DEC" w:rsidRDefault="006A33D8" w:rsidP="006A33D8">
      <w:pPr>
        <w:jc w:val="center"/>
        <w:rPr>
          <w:rFonts w:asciiTheme="minorHAnsi" w:eastAsiaTheme="minorHAnsi" w:hAnsiTheme="minorHAnsi" w:cstheme="minorHAnsi"/>
          <w:b/>
          <w:smallCaps/>
          <w:sz w:val="28"/>
          <w:szCs w:val="28"/>
          <w:lang w:val="en-US" w:eastAsia="en-US"/>
        </w:rPr>
      </w:pPr>
    </w:p>
    <w:p w14:paraId="68E124FF" w14:textId="77777777" w:rsidR="007B4DEC" w:rsidRPr="007B4DEC" w:rsidRDefault="007B4DEC" w:rsidP="007B4DEC">
      <w:pPr>
        <w:jc w:val="center"/>
        <w:rPr>
          <w:rFonts w:asciiTheme="minorHAnsi" w:eastAsiaTheme="minorHAnsi" w:hAnsiTheme="minorHAnsi" w:cstheme="minorHAnsi"/>
          <w:b/>
          <w:smallCaps/>
          <w:sz w:val="28"/>
          <w:szCs w:val="28"/>
          <w:lang w:val="en-US" w:eastAsia="en-US"/>
        </w:rPr>
      </w:pPr>
    </w:p>
    <w:p w14:paraId="20553C58" w14:textId="77777777" w:rsidR="007B4DEC" w:rsidRPr="007B4DEC" w:rsidRDefault="007B4DEC" w:rsidP="007B4DEC">
      <w:pPr>
        <w:jc w:val="center"/>
        <w:rPr>
          <w:rFonts w:asciiTheme="minorHAnsi" w:eastAsiaTheme="minorHAnsi" w:hAnsiTheme="minorHAnsi" w:cstheme="minorHAnsi"/>
          <w:b/>
          <w:smallCaps/>
          <w:sz w:val="28"/>
          <w:szCs w:val="28"/>
          <w:lang w:val="en-US" w:eastAsia="en-US"/>
        </w:rPr>
      </w:pPr>
    </w:p>
    <w:p w14:paraId="503EFCDA" w14:textId="1669B68D" w:rsidR="00C66499" w:rsidRPr="007B4DEC" w:rsidRDefault="002A1202" w:rsidP="006A33D8">
      <w:pPr>
        <w:jc w:val="center"/>
        <w:rPr>
          <w:rFonts w:asciiTheme="minorHAnsi" w:eastAsiaTheme="minorHAnsi" w:hAnsiTheme="minorHAnsi" w:cstheme="minorHAnsi"/>
          <w:b/>
          <w:color w:val="008000"/>
          <w:lang w:val="en-US" w:eastAsia="en-US"/>
        </w:rPr>
      </w:pPr>
      <w:r w:rsidRPr="007B4DEC">
        <w:rPr>
          <w:rFonts w:asciiTheme="minorHAnsi" w:eastAsiaTheme="minorHAnsi" w:hAnsiTheme="minorHAnsi" w:cstheme="minorHAnsi"/>
          <w:b/>
          <w:smallCaps/>
          <w:sz w:val="28"/>
          <w:szCs w:val="28"/>
          <w:lang w:val="en-US" w:eastAsia="en-US"/>
        </w:rPr>
        <w:t>Team Coderona</w:t>
      </w:r>
      <w:r w:rsidR="00C66499" w:rsidRPr="007B4DEC">
        <w:rPr>
          <w:rFonts w:asciiTheme="minorHAnsi" w:eastAsiaTheme="minorHAnsi" w:hAnsiTheme="minorHAnsi" w:cstheme="minorHAnsi"/>
          <w:b/>
          <w:smallCaps/>
          <w:sz w:val="28"/>
          <w:szCs w:val="28"/>
          <w:lang w:val="en-US" w:eastAsia="en-US"/>
        </w:rPr>
        <w:t xml:space="preserve"> </w:t>
      </w:r>
    </w:p>
    <w:p w14:paraId="2DB84782" w14:textId="77777777" w:rsidR="00990B24" w:rsidRPr="007B4DEC" w:rsidRDefault="00990B24" w:rsidP="00990B24">
      <w:pPr>
        <w:jc w:val="center"/>
        <w:rPr>
          <w:rFonts w:asciiTheme="minorHAnsi" w:eastAsiaTheme="minorHAnsi" w:hAnsiTheme="minorHAnsi" w:cstheme="minorHAnsi"/>
          <w:b/>
          <w:color w:val="008000"/>
          <w:lang w:val="en-US" w:eastAsia="en-US"/>
        </w:rPr>
      </w:pPr>
      <w:r w:rsidRPr="007B4DEC">
        <w:rPr>
          <w:rFonts w:asciiTheme="minorHAnsi" w:eastAsiaTheme="minorHAnsi" w:hAnsiTheme="minorHAnsi" w:cstheme="minorHAnsi"/>
          <w:b/>
          <w:smallCaps/>
          <w:sz w:val="28"/>
          <w:szCs w:val="28"/>
          <w:lang w:val="en-US" w:eastAsia="en-US"/>
        </w:rPr>
        <w:t>Catriona Kirkwood, Conlan Beard, Peter Captain, Roderick Rozalina, Stuart Brown and Tia Cotton</w:t>
      </w:r>
    </w:p>
    <w:p w14:paraId="43038714" w14:textId="77777777" w:rsidR="00C66499" w:rsidRPr="007B4DEC" w:rsidRDefault="00C66499" w:rsidP="006A33D8">
      <w:pPr>
        <w:jc w:val="center"/>
        <w:rPr>
          <w:rFonts w:asciiTheme="minorHAnsi" w:eastAsiaTheme="minorHAnsi" w:hAnsiTheme="minorHAnsi" w:cstheme="minorHAnsi"/>
          <w:b/>
          <w:smallCaps/>
          <w:sz w:val="28"/>
          <w:szCs w:val="28"/>
          <w:lang w:val="en-US" w:eastAsia="en-US"/>
        </w:rPr>
      </w:pPr>
    </w:p>
    <w:p w14:paraId="015F8E16" w14:textId="0BF4FA9C" w:rsidR="006A33D8" w:rsidRPr="007B4DEC" w:rsidRDefault="00DC0FAC" w:rsidP="006A33D8">
      <w:pPr>
        <w:jc w:val="center"/>
        <w:rPr>
          <w:rFonts w:asciiTheme="minorHAnsi" w:eastAsiaTheme="minorHAnsi" w:hAnsiTheme="minorHAnsi" w:cstheme="minorHAnsi"/>
          <w:b/>
          <w:smallCaps/>
          <w:sz w:val="28"/>
          <w:szCs w:val="28"/>
          <w:lang w:val="en-US" w:eastAsia="en-US"/>
        </w:rPr>
      </w:pPr>
      <w:r w:rsidRPr="007B4DEC">
        <w:rPr>
          <w:rFonts w:asciiTheme="minorHAnsi" w:eastAsiaTheme="minorHAnsi" w:hAnsiTheme="minorHAnsi" w:cstheme="minorHAnsi"/>
          <w:b/>
          <w:smallCaps/>
          <w:sz w:val="28"/>
          <w:szCs w:val="28"/>
          <w:lang w:val="en-US" w:eastAsia="en-US"/>
        </w:rPr>
        <w:t>Abertay University</w:t>
      </w:r>
    </w:p>
    <w:p w14:paraId="49DA82CF" w14:textId="14C1938C" w:rsidR="006A33D8" w:rsidRPr="007B4DEC" w:rsidRDefault="00DC0FAC" w:rsidP="006A33D8">
      <w:pPr>
        <w:jc w:val="center"/>
        <w:rPr>
          <w:rFonts w:asciiTheme="minorHAnsi" w:eastAsiaTheme="minorHAnsi" w:hAnsiTheme="minorHAnsi" w:cstheme="minorHAnsi"/>
          <w:b/>
          <w:smallCaps/>
          <w:sz w:val="28"/>
          <w:szCs w:val="28"/>
          <w:lang w:val="en-US" w:eastAsia="en-US"/>
        </w:rPr>
      </w:pPr>
      <w:r w:rsidRPr="007B4DEC">
        <w:rPr>
          <w:rFonts w:asciiTheme="minorHAnsi" w:eastAsiaTheme="minorHAnsi" w:hAnsiTheme="minorHAnsi" w:cstheme="minorHAnsi"/>
          <w:b/>
          <w:smallCaps/>
          <w:sz w:val="28"/>
          <w:szCs w:val="28"/>
          <w:lang w:val="en-US" w:eastAsia="en-US"/>
        </w:rPr>
        <w:t>Dundee, DD1 1HG</w:t>
      </w:r>
    </w:p>
    <w:p w14:paraId="5ED92E78" w14:textId="77777777" w:rsidR="006A33D8" w:rsidRPr="007B4DEC" w:rsidRDefault="006A33D8" w:rsidP="006A33D8">
      <w:pPr>
        <w:jc w:val="center"/>
        <w:rPr>
          <w:rFonts w:asciiTheme="minorHAnsi" w:eastAsiaTheme="minorHAnsi" w:hAnsiTheme="minorHAnsi" w:cstheme="minorHAnsi"/>
          <w:b/>
          <w:smallCaps/>
          <w:sz w:val="28"/>
          <w:szCs w:val="28"/>
          <w:lang w:val="en-US" w:eastAsia="en-US"/>
        </w:rPr>
      </w:pPr>
    </w:p>
    <w:p w14:paraId="4CD88CC8" w14:textId="77777777" w:rsidR="006A33D8" w:rsidRPr="007B4DEC" w:rsidRDefault="006A33D8" w:rsidP="006A33D8">
      <w:pPr>
        <w:jc w:val="center"/>
        <w:rPr>
          <w:rFonts w:asciiTheme="minorHAnsi" w:eastAsiaTheme="minorHAnsi" w:hAnsiTheme="minorHAnsi" w:cstheme="minorHAnsi"/>
          <w:b/>
          <w:smallCaps/>
          <w:sz w:val="28"/>
          <w:szCs w:val="28"/>
          <w:lang w:val="en-US" w:eastAsia="en-US"/>
        </w:rPr>
      </w:pPr>
    </w:p>
    <w:p w14:paraId="2A9DB0AB" w14:textId="77777777" w:rsidR="006A33D8" w:rsidRPr="007B4DEC" w:rsidRDefault="006A33D8" w:rsidP="006A33D8">
      <w:pPr>
        <w:jc w:val="center"/>
        <w:rPr>
          <w:rFonts w:asciiTheme="minorHAnsi" w:eastAsiaTheme="minorHAnsi" w:hAnsiTheme="minorHAnsi" w:cstheme="minorHAnsi"/>
          <w:b/>
          <w:smallCaps/>
          <w:sz w:val="28"/>
          <w:szCs w:val="28"/>
          <w:lang w:val="en-US" w:eastAsia="en-US"/>
        </w:rPr>
      </w:pPr>
    </w:p>
    <w:p w14:paraId="0CBDC3DD" w14:textId="21B88EC1" w:rsidR="007B4DEC" w:rsidRPr="007B4DEC" w:rsidRDefault="007B4DEC" w:rsidP="007B4DEC">
      <w:pPr>
        <w:jc w:val="center"/>
        <w:rPr>
          <w:rFonts w:asciiTheme="minorHAnsi" w:eastAsiaTheme="minorHAnsi" w:hAnsiTheme="minorHAnsi" w:cstheme="minorHAnsi"/>
          <w:b/>
          <w:smallCaps/>
          <w:sz w:val="28"/>
          <w:szCs w:val="28"/>
          <w:lang w:val="en-US" w:eastAsia="en-US"/>
        </w:rPr>
      </w:pPr>
      <w:r w:rsidRPr="007B4DEC">
        <w:rPr>
          <w:rFonts w:asciiTheme="minorHAnsi" w:eastAsiaTheme="minorHAnsi" w:hAnsiTheme="minorHAnsi" w:cstheme="minorHAnsi"/>
          <w:b/>
          <w:smallCaps/>
          <w:sz w:val="28"/>
          <w:szCs w:val="28"/>
          <w:lang w:val="en-US" w:eastAsia="en-US"/>
        </w:rPr>
        <w:t xml:space="preserve">Date: </w:t>
      </w:r>
      <w:r w:rsidR="00A30C86">
        <w:rPr>
          <w:rFonts w:asciiTheme="minorHAnsi" w:eastAsiaTheme="minorHAnsi" w:hAnsiTheme="minorHAnsi" w:cstheme="minorHAnsi"/>
          <w:b/>
          <w:smallCaps/>
          <w:sz w:val="28"/>
          <w:szCs w:val="28"/>
          <w:lang w:val="en-US" w:eastAsia="en-US"/>
        </w:rPr>
        <w:t>15</w:t>
      </w:r>
      <w:r w:rsidRPr="007B4DEC">
        <w:rPr>
          <w:rFonts w:asciiTheme="minorHAnsi" w:eastAsiaTheme="minorHAnsi" w:hAnsiTheme="minorHAnsi" w:cstheme="minorHAnsi"/>
          <w:b/>
          <w:smallCaps/>
          <w:sz w:val="28"/>
          <w:szCs w:val="28"/>
          <w:lang w:val="en-US" w:eastAsia="en-US"/>
        </w:rPr>
        <w:t>/1</w:t>
      </w:r>
      <w:r w:rsidR="00A30C86">
        <w:rPr>
          <w:rFonts w:asciiTheme="minorHAnsi" w:eastAsiaTheme="minorHAnsi" w:hAnsiTheme="minorHAnsi" w:cstheme="minorHAnsi"/>
          <w:b/>
          <w:smallCaps/>
          <w:sz w:val="28"/>
          <w:szCs w:val="28"/>
          <w:lang w:val="en-US" w:eastAsia="en-US"/>
        </w:rPr>
        <w:t>2</w:t>
      </w:r>
      <w:r w:rsidRPr="007B4DEC">
        <w:rPr>
          <w:rFonts w:asciiTheme="minorHAnsi" w:eastAsiaTheme="minorHAnsi" w:hAnsiTheme="minorHAnsi" w:cstheme="minorHAnsi"/>
          <w:b/>
          <w:smallCaps/>
          <w:sz w:val="28"/>
          <w:szCs w:val="28"/>
          <w:lang w:val="en-US" w:eastAsia="en-US"/>
        </w:rPr>
        <w:t>/2020</w:t>
      </w:r>
    </w:p>
    <w:p w14:paraId="2A18ABC5" w14:textId="77777777" w:rsidR="00DC0FAC" w:rsidRPr="007B4EE3" w:rsidRDefault="00DC0FAC" w:rsidP="006A33D8">
      <w:pPr>
        <w:jc w:val="center"/>
        <w:rPr>
          <w:rFonts w:cstheme="minorHAnsi"/>
          <w:b/>
          <w:smallCaps/>
          <w:sz w:val="28"/>
          <w:szCs w:val="28"/>
        </w:rPr>
      </w:pPr>
    </w:p>
    <w:p w14:paraId="1F844822" w14:textId="74D49721" w:rsidR="006A33D8" w:rsidRPr="007B4EE3" w:rsidRDefault="006A33D8" w:rsidP="006A33D8">
      <w:pPr>
        <w:rPr>
          <w:rFonts w:cstheme="minorHAnsi"/>
        </w:rPr>
      </w:pPr>
      <w:r w:rsidRPr="007B4EE3">
        <w:rPr>
          <w:rFonts w:cstheme="minorHAnsi"/>
        </w:rPr>
        <w:br w:type="page"/>
      </w:r>
    </w:p>
    <w:p w14:paraId="0F7514E0" w14:textId="5647958B" w:rsidR="006A33D8" w:rsidRPr="00C40134" w:rsidRDefault="006A33D8" w:rsidP="006A33D8">
      <w:pPr>
        <w:pStyle w:val="Heading1"/>
        <w:numPr>
          <w:ilvl w:val="0"/>
          <w:numId w:val="6"/>
        </w:numPr>
        <w:jc w:val="left"/>
        <w:rPr>
          <w:rFonts w:asciiTheme="minorHAnsi" w:hAnsiTheme="minorHAnsi" w:cstheme="minorHAnsi"/>
          <w:smallCaps/>
          <w:sz w:val="28"/>
          <w:szCs w:val="28"/>
        </w:rPr>
      </w:pPr>
      <w:bookmarkStart w:id="30" w:name="_Toc50390253"/>
      <w:bookmarkStart w:id="31" w:name="_Toc53502567"/>
      <w:r w:rsidRPr="007B4EE3">
        <w:rPr>
          <w:rFonts w:asciiTheme="minorHAnsi" w:hAnsiTheme="minorHAnsi" w:cstheme="minorHAnsi"/>
          <w:smallCaps/>
          <w:sz w:val="28"/>
          <w:szCs w:val="28"/>
        </w:rPr>
        <w:t>Introduction</w:t>
      </w:r>
      <w:bookmarkEnd w:id="30"/>
      <w:bookmarkEnd w:id="31"/>
      <w:r w:rsidR="000F1E69">
        <w:rPr>
          <w:rFonts w:asciiTheme="minorHAnsi" w:hAnsiTheme="minorHAnsi" w:cstheme="minorHAnsi"/>
          <w:smallCaps/>
          <w:sz w:val="28"/>
          <w:szCs w:val="28"/>
        </w:rPr>
        <w:t xml:space="preserve"> (R.R.)</w:t>
      </w:r>
    </w:p>
    <w:p w14:paraId="55F619B0" w14:textId="30C7AD75" w:rsidR="006A33D8" w:rsidRPr="007B4DEC" w:rsidRDefault="00D10422" w:rsidP="006A33D8">
      <w:pPr>
        <w:rPr>
          <w:rFonts w:asciiTheme="minorHAnsi" w:hAnsiTheme="minorHAnsi" w:cstheme="minorHAnsi"/>
        </w:rPr>
      </w:pPr>
      <w:r w:rsidRPr="007B4DEC">
        <w:rPr>
          <w:rFonts w:asciiTheme="minorHAnsi" w:hAnsiTheme="minorHAnsi" w:cstheme="minorHAnsi"/>
        </w:rPr>
        <w:t>Abertay University</w:t>
      </w:r>
      <w:r w:rsidR="00E86858" w:rsidRPr="007B4DEC">
        <w:rPr>
          <w:rFonts w:asciiTheme="minorHAnsi" w:hAnsiTheme="minorHAnsi" w:cstheme="minorHAnsi"/>
        </w:rPr>
        <w:t xml:space="preserve"> has given the approval to commence the Passroclus project to the Coderona team. The aim of this project is the creation of a password strength checker which aids in educating users on their choice of passwords upon registering on a new site. The primary strategy of providing this service is by educating users on their password usage, increasing their knowledge on password strengths and complexity, we can mitigate the effectiveness of a breach and render automated brute-force attacks useless.</w:t>
      </w:r>
    </w:p>
    <w:p w14:paraId="5712695F" w14:textId="77777777" w:rsidR="00ED507B" w:rsidRDefault="00ED507B" w:rsidP="006A33D8">
      <w:pPr>
        <w:rPr>
          <w:rFonts w:cstheme="minorHAnsi"/>
          <w:b/>
          <w:color w:val="0070C0"/>
        </w:rPr>
      </w:pPr>
    </w:p>
    <w:p w14:paraId="222FC737" w14:textId="77777777" w:rsidR="006A33D8" w:rsidRPr="007B4EE3" w:rsidRDefault="006A33D8" w:rsidP="006A33D8">
      <w:pPr>
        <w:pStyle w:val="Heading1"/>
        <w:jc w:val="left"/>
        <w:rPr>
          <w:rFonts w:asciiTheme="minorHAnsi" w:hAnsiTheme="minorHAnsi" w:cstheme="minorHAnsi"/>
          <w:sz w:val="24"/>
        </w:rPr>
      </w:pPr>
    </w:p>
    <w:p w14:paraId="1DFA4C45" w14:textId="27467D74" w:rsidR="006A33D8" w:rsidRPr="007B4EE3" w:rsidRDefault="006A33D8" w:rsidP="00393DB2">
      <w:pPr>
        <w:pStyle w:val="Heading1"/>
        <w:numPr>
          <w:ilvl w:val="0"/>
          <w:numId w:val="6"/>
        </w:numPr>
        <w:jc w:val="left"/>
        <w:rPr>
          <w:rFonts w:asciiTheme="minorHAnsi" w:hAnsiTheme="minorHAnsi" w:cstheme="minorHAnsi"/>
          <w:smallCaps/>
          <w:sz w:val="28"/>
          <w:szCs w:val="28"/>
        </w:rPr>
      </w:pPr>
      <w:bookmarkStart w:id="32" w:name="_Toc50390254"/>
      <w:bookmarkStart w:id="33" w:name="_Toc53502568"/>
      <w:r w:rsidRPr="007B4EE3">
        <w:rPr>
          <w:rFonts w:asciiTheme="minorHAnsi" w:hAnsiTheme="minorHAnsi" w:cstheme="minorHAnsi"/>
          <w:smallCaps/>
          <w:sz w:val="28"/>
          <w:szCs w:val="28"/>
        </w:rPr>
        <w:t>Project Management Approach</w:t>
      </w:r>
      <w:bookmarkEnd w:id="32"/>
      <w:bookmarkEnd w:id="33"/>
      <w:r w:rsidR="000F1E69">
        <w:rPr>
          <w:rFonts w:asciiTheme="minorHAnsi" w:hAnsiTheme="minorHAnsi" w:cstheme="minorHAnsi"/>
          <w:smallCaps/>
          <w:sz w:val="28"/>
          <w:szCs w:val="28"/>
        </w:rPr>
        <w:t xml:space="preserve"> (R.R.)</w:t>
      </w:r>
    </w:p>
    <w:p w14:paraId="2AA3DBC3" w14:textId="77777777" w:rsidR="006315B5" w:rsidRDefault="006315B5" w:rsidP="006A33D8">
      <w:pPr>
        <w:rPr>
          <w:rFonts w:cstheme="minorHAnsi"/>
          <w:b/>
        </w:rPr>
      </w:pPr>
    </w:p>
    <w:p w14:paraId="7FA44012" w14:textId="06E3E63A" w:rsidR="006A33D8" w:rsidRPr="007B4DEC" w:rsidRDefault="00F65CC8" w:rsidP="006A33D8">
      <w:pPr>
        <w:rPr>
          <w:rFonts w:asciiTheme="minorHAnsi" w:hAnsiTheme="minorHAnsi" w:cstheme="minorHAnsi"/>
        </w:rPr>
      </w:pPr>
      <w:r w:rsidRPr="007B4DEC">
        <w:rPr>
          <w:rFonts w:asciiTheme="minorHAnsi" w:hAnsiTheme="minorHAnsi" w:cstheme="minorHAnsi"/>
        </w:rPr>
        <w:t xml:space="preserve">The </w:t>
      </w:r>
      <w:r w:rsidR="00DE0FA9">
        <w:rPr>
          <w:rFonts w:asciiTheme="minorHAnsi" w:hAnsiTheme="minorHAnsi" w:cstheme="minorHAnsi"/>
          <w:bCs/>
        </w:rPr>
        <w:t>Product Owner</w:t>
      </w:r>
      <w:r w:rsidR="005A59E1" w:rsidRPr="007B4DEC">
        <w:rPr>
          <w:rFonts w:asciiTheme="minorHAnsi" w:hAnsiTheme="minorHAnsi" w:cstheme="minorHAnsi"/>
        </w:rPr>
        <w:t>, Tia Cotton</w:t>
      </w:r>
      <w:r w:rsidR="005067EF" w:rsidRPr="007B4DEC">
        <w:rPr>
          <w:rFonts w:asciiTheme="minorHAnsi" w:hAnsiTheme="minorHAnsi" w:cstheme="minorHAnsi"/>
        </w:rPr>
        <w:t xml:space="preserve"> </w:t>
      </w:r>
      <w:r w:rsidR="002764FD" w:rsidRPr="007B4DEC">
        <w:rPr>
          <w:rFonts w:asciiTheme="minorHAnsi" w:hAnsiTheme="minorHAnsi" w:cstheme="minorHAnsi"/>
        </w:rPr>
        <w:t>is responsible for overseeing</w:t>
      </w:r>
      <w:r w:rsidR="003F7B04" w:rsidRPr="007B4DEC">
        <w:rPr>
          <w:rFonts w:asciiTheme="minorHAnsi" w:hAnsiTheme="minorHAnsi" w:cstheme="minorHAnsi"/>
        </w:rPr>
        <w:t xml:space="preserve"> the execution and managing of the project according to the project plan</w:t>
      </w:r>
      <w:r w:rsidR="00572E3D" w:rsidRPr="007B4DEC">
        <w:rPr>
          <w:rFonts w:asciiTheme="minorHAnsi" w:hAnsiTheme="minorHAnsi" w:cstheme="minorHAnsi"/>
        </w:rPr>
        <w:t xml:space="preserve">. </w:t>
      </w:r>
      <w:r w:rsidR="00A27B4C" w:rsidRPr="007B4DEC">
        <w:rPr>
          <w:rFonts w:asciiTheme="minorHAnsi" w:hAnsiTheme="minorHAnsi" w:cstheme="minorHAnsi"/>
        </w:rPr>
        <w:t xml:space="preserve">Task are assigned to the team members </w:t>
      </w:r>
      <w:r w:rsidR="00A012B7" w:rsidRPr="007B4DEC">
        <w:rPr>
          <w:rFonts w:asciiTheme="minorHAnsi" w:hAnsiTheme="minorHAnsi" w:cstheme="minorHAnsi"/>
        </w:rPr>
        <w:t xml:space="preserve">prior to execution. </w:t>
      </w:r>
      <w:r w:rsidR="005133C5" w:rsidRPr="007B4DEC">
        <w:rPr>
          <w:rFonts w:asciiTheme="minorHAnsi" w:hAnsiTheme="minorHAnsi" w:cstheme="minorHAnsi"/>
        </w:rPr>
        <w:t xml:space="preserve">The ones responsible for technical documentation, </w:t>
      </w:r>
      <w:r w:rsidR="00926D07" w:rsidRPr="007B4DEC">
        <w:rPr>
          <w:rFonts w:asciiTheme="minorHAnsi" w:hAnsiTheme="minorHAnsi" w:cstheme="minorHAnsi"/>
        </w:rPr>
        <w:t>testing,</w:t>
      </w:r>
      <w:r w:rsidR="00164C0D" w:rsidRPr="007B4DEC">
        <w:rPr>
          <w:rFonts w:asciiTheme="minorHAnsi" w:hAnsiTheme="minorHAnsi" w:cstheme="minorHAnsi"/>
        </w:rPr>
        <w:t xml:space="preserve"> and</w:t>
      </w:r>
      <w:r w:rsidR="00B60FB4" w:rsidRPr="007B4DEC">
        <w:rPr>
          <w:rFonts w:asciiTheme="minorHAnsi" w:hAnsiTheme="minorHAnsi" w:cstheme="minorHAnsi"/>
        </w:rPr>
        <w:t xml:space="preserve"> coding</w:t>
      </w:r>
      <w:r w:rsidR="004D0C11" w:rsidRPr="007B4DEC">
        <w:rPr>
          <w:rFonts w:asciiTheme="minorHAnsi" w:hAnsiTheme="minorHAnsi" w:cstheme="minorHAnsi"/>
        </w:rPr>
        <w:t xml:space="preserve"> are</w:t>
      </w:r>
      <w:r w:rsidR="004903E5" w:rsidRPr="007B4DEC">
        <w:rPr>
          <w:rFonts w:asciiTheme="minorHAnsi" w:hAnsiTheme="minorHAnsi" w:cstheme="minorHAnsi"/>
        </w:rPr>
        <w:t xml:space="preserve"> </w:t>
      </w:r>
      <w:r w:rsidR="00B45AD0" w:rsidRPr="007B4DEC">
        <w:rPr>
          <w:rFonts w:asciiTheme="minorHAnsi" w:hAnsiTheme="minorHAnsi" w:cstheme="minorHAnsi"/>
        </w:rPr>
        <w:t xml:space="preserve">Roderick Rozalina, </w:t>
      </w:r>
      <w:r w:rsidR="00800265" w:rsidRPr="007B4DEC">
        <w:rPr>
          <w:rFonts w:asciiTheme="minorHAnsi" w:hAnsiTheme="minorHAnsi" w:cstheme="minorHAnsi"/>
        </w:rPr>
        <w:t xml:space="preserve">Catriona Kirkwood, </w:t>
      </w:r>
      <w:r w:rsidR="00955D90" w:rsidRPr="007B4DEC">
        <w:rPr>
          <w:rFonts w:asciiTheme="minorHAnsi" w:hAnsiTheme="minorHAnsi" w:cstheme="minorHAnsi"/>
        </w:rPr>
        <w:t>Stuart Brown,</w:t>
      </w:r>
      <w:r w:rsidR="00F91339" w:rsidRPr="007B4DEC">
        <w:rPr>
          <w:rFonts w:asciiTheme="minorHAnsi" w:hAnsiTheme="minorHAnsi" w:cstheme="minorHAnsi"/>
        </w:rPr>
        <w:t xml:space="preserve"> </w:t>
      </w:r>
      <w:r w:rsidR="00943E70" w:rsidRPr="007B4DEC">
        <w:rPr>
          <w:rFonts w:asciiTheme="minorHAnsi" w:hAnsiTheme="minorHAnsi" w:cstheme="minorHAnsi"/>
        </w:rPr>
        <w:t>Peter Captain and Conlan Beard</w:t>
      </w:r>
      <w:r w:rsidR="004903E5" w:rsidRPr="007B4DEC">
        <w:rPr>
          <w:rFonts w:asciiTheme="minorHAnsi" w:hAnsiTheme="minorHAnsi" w:cstheme="minorHAnsi"/>
        </w:rPr>
        <w:t xml:space="preserve"> respectively. </w:t>
      </w:r>
      <w:r w:rsidR="00CB775B" w:rsidRPr="007B4DEC">
        <w:rPr>
          <w:rFonts w:asciiTheme="minorHAnsi" w:hAnsiTheme="minorHAnsi" w:cstheme="minorHAnsi"/>
          <w:bCs/>
        </w:rPr>
        <w:t xml:space="preserve">The </w:t>
      </w:r>
      <w:r w:rsidR="00DE0FA9">
        <w:rPr>
          <w:rFonts w:asciiTheme="minorHAnsi" w:hAnsiTheme="minorHAnsi" w:cstheme="minorHAnsi"/>
          <w:bCs/>
        </w:rPr>
        <w:t>product owner</w:t>
      </w:r>
      <w:r w:rsidR="00CB775B" w:rsidRPr="007B4DEC">
        <w:rPr>
          <w:rFonts w:asciiTheme="minorHAnsi" w:hAnsiTheme="minorHAnsi" w:cstheme="minorHAnsi"/>
        </w:rPr>
        <w:t xml:space="preserve"> will </w:t>
      </w:r>
      <w:r w:rsidR="00107193" w:rsidRPr="007B4DEC">
        <w:rPr>
          <w:rFonts w:asciiTheme="minorHAnsi" w:hAnsiTheme="minorHAnsi" w:cstheme="minorHAnsi"/>
        </w:rPr>
        <w:t>aid with resources dedicated to the project at hand and ensure that</w:t>
      </w:r>
      <w:r w:rsidR="00945302" w:rsidRPr="007B4DEC">
        <w:rPr>
          <w:rFonts w:asciiTheme="minorHAnsi" w:hAnsiTheme="minorHAnsi" w:cstheme="minorHAnsi"/>
        </w:rPr>
        <w:t xml:space="preserve"> everyone is up to date with the </w:t>
      </w:r>
      <w:r w:rsidR="00216B20" w:rsidRPr="007B4DEC">
        <w:rPr>
          <w:rFonts w:asciiTheme="minorHAnsi" w:hAnsiTheme="minorHAnsi" w:cstheme="minorHAnsi"/>
        </w:rPr>
        <w:t>plans and will be</w:t>
      </w:r>
      <w:r w:rsidR="00CB08A2" w:rsidRPr="007B4DEC">
        <w:rPr>
          <w:rFonts w:asciiTheme="minorHAnsi" w:hAnsiTheme="minorHAnsi" w:cstheme="minorHAnsi"/>
        </w:rPr>
        <w:t xml:space="preserve"> discussed, reviewed and</w:t>
      </w:r>
      <w:r w:rsidR="00216B20" w:rsidRPr="007B4DEC">
        <w:rPr>
          <w:rFonts w:asciiTheme="minorHAnsi" w:hAnsiTheme="minorHAnsi" w:cstheme="minorHAnsi"/>
        </w:rPr>
        <w:t xml:space="preserve"> adjusted on a timely basis if necessary. </w:t>
      </w:r>
    </w:p>
    <w:p w14:paraId="52D513DA" w14:textId="77777777" w:rsidR="00177343" w:rsidRPr="007B4DEC" w:rsidRDefault="00177343" w:rsidP="006A33D8">
      <w:pPr>
        <w:rPr>
          <w:rFonts w:asciiTheme="minorHAnsi" w:hAnsiTheme="minorHAnsi" w:cstheme="minorHAnsi"/>
        </w:rPr>
      </w:pPr>
    </w:p>
    <w:p w14:paraId="25D37268" w14:textId="11A819AA" w:rsidR="00E27755" w:rsidRPr="007B4DEC" w:rsidRDefault="00041DEC" w:rsidP="006A33D8">
      <w:pPr>
        <w:rPr>
          <w:rFonts w:asciiTheme="minorHAnsi" w:hAnsiTheme="minorHAnsi" w:cstheme="minorHAnsi"/>
        </w:rPr>
      </w:pPr>
      <w:r w:rsidRPr="007B4DEC">
        <w:rPr>
          <w:rFonts w:asciiTheme="minorHAnsi" w:hAnsiTheme="minorHAnsi" w:cstheme="minorHAnsi"/>
        </w:rPr>
        <w:t xml:space="preserve">The </w:t>
      </w:r>
      <w:r w:rsidR="00034CE0" w:rsidRPr="007B4DEC">
        <w:rPr>
          <w:rFonts w:asciiTheme="minorHAnsi" w:hAnsiTheme="minorHAnsi" w:cstheme="minorHAnsi"/>
        </w:rPr>
        <w:t xml:space="preserve">Coderona </w:t>
      </w:r>
      <w:r w:rsidR="002A3D6D" w:rsidRPr="007B4DEC">
        <w:rPr>
          <w:rFonts w:asciiTheme="minorHAnsi" w:hAnsiTheme="minorHAnsi" w:cstheme="minorHAnsi"/>
        </w:rPr>
        <w:t xml:space="preserve">members </w:t>
      </w:r>
      <w:r w:rsidR="00310686" w:rsidRPr="007B4DEC">
        <w:rPr>
          <w:rFonts w:asciiTheme="minorHAnsi" w:hAnsiTheme="minorHAnsi" w:cstheme="minorHAnsi"/>
        </w:rPr>
        <w:t>will utilize the S</w:t>
      </w:r>
      <w:r w:rsidR="00BC33D9">
        <w:rPr>
          <w:rFonts w:asciiTheme="minorHAnsi" w:hAnsiTheme="minorHAnsi" w:cstheme="minorHAnsi"/>
        </w:rPr>
        <w:t>crum</w:t>
      </w:r>
      <w:r w:rsidR="00310686" w:rsidRPr="007B4DEC">
        <w:rPr>
          <w:rFonts w:asciiTheme="minorHAnsi" w:hAnsiTheme="minorHAnsi" w:cstheme="minorHAnsi"/>
        </w:rPr>
        <w:t xml:space="preserve"> method</w:t>
      </w:r>
      <w:r w:rsidR="00BC33D9">
        <w:rPr>
          <w:rFonts w:asciiTheme="minorHAnsi" w:hAnsiTheme="minorHAnsi" w:cstheme="minorHAnsi"/>
        </w:rPr>
        <w:t>ology</w:t>
      </w:r>
      <w:r w:rsidR="00E32D41" w:rsidRPr="007B4DEC">
        <w:rPr>
          <w:rFonts w:asciiTheme="minorHAnsi" w:hAnsiTheme="minorHAnsi" w:cstheme="minorHAnsi"/>
        </w:rPr>
        <w:t xml:space="preserve"> in </w:t>
      </w:r>
      <w:r w:rsidR="002C2A3A">
        <w:rPr>
          <w:rFonts w:asciiTheme="minorHAnsi" w:hAnsiTheme="minorHAnsi" w:cstheme="minorHAnsi"/>
        </w:rPr>
        <w:t>which</w:t>
      </w:r>
      <w:r w:rsidR="00E32D41" w:rsidRPr="007B4DEC">
        <w:rPr>
          <w:rFonts w:asciiTheme="minorHAnsi" w:hAnsiTheme="minorHAnsi" w:cstheme="minorHAnsi"/>
        </w:rPr>
        <w:t xml:space="preserve"> we have</w:t>
      </w:r>
      <w:r w:rsidR="00356C97" w:rsidRPr="007B4DEC">
        <w:rPr>
          <w:rFonts w:asciiTheme="minorHAnsi" w:hAnsiTheme="minorHAnsi" w:cstheme="minorHAnsi"/>
        </w:rPr>
        <w:t xml:space="preserve"> time to engage in each task and </w:t>
      </w:r>
      <w:r w:rsidR="00997765" w:rsidRPr="007B4DEC">
        <w:rPr>
          <w:rFonts w:asciiTheme="minorHAnsi" w:hAnsiTheme="minorHAnsi" w:cstheme="minorHAnsi"/>
        </w:rPr>
        <w:t xml:space="preserve">ensuring </w:t>
      </w:r>
      <w:r w:rsidR="00356C97" w:rsidRPr="007B4DEC">
        <w:rPr>
          <w:rFonts w:asciiTheme="minorHAnsi" w:hAnsiTheme="minorHAnsi" w:cstheme="minorHAnsi"/>
        </w:rPr>
        <w:t>that it is completed before moving on to the following task. Weekly evaluations and</w:t>
      </w:r>
      <w:r w:rsidR="00997765" w:rsidRPr="007B4DEC">
        <w:rPr>
          <w:rFonts w:asciiTheme="minorHAnsi" w:hAnsiTheme="minorHAnsi" w:cstheme="minorHAnsi"/>
        </w:rPr>
        <w:t xml:space="preserve"> meetings will be conducted to </w:t>
      </w:r>
      <w:r w:rsidR="003A5C61" w:rsidRPr="007B4DEC">
        <w:rPr>
          <w:rFonts w:asciiTheme="minorHAnsi" w:hAnsiTheme="minorHAnsi" w:cstheme="minorHAnsi"/>
        </w:rPr>
        <w:t>effectively communicate any changes needed before finalizing a task</w:t>
      </w:r>
      <w:r w:rsidR="00164D71">
        <w:rPr>
          <w:rFonts w:asciiTheme="minorHAnsi" w:hAnsiTheme="minorHAnsi" w:cstheme="minorHAnsi"/>
        </w:rPr>
        <w:t>, after a sprint.</w:t>
      </w:r>
    </w:p>
    <w:p w14:paraId="13A6D72C" w14:textId="25781D79" w:rsidR="005125EA" w:rsidRPr="00E27755" w:rsidRDefault="00C40134" w:rsidP="006A33D8">
      <w:pPr>
        <w:rPr>
          <w:rFonts w:cstheme="minorHAnsi"/>
          <w:b/>
          <w:color w:val="008000"/>
        </w:rPr>
      </w:pPr>
      <w:r>
        <w:rPr>
          <w:rFonts w:cstheme="minorHAnsi"/>
          <w:b/>
          <w:color w:val="008000"/>
        </w:rPr>
        <w:br w:type="page"/>
      </w:r>
    </w:p>
    <w:p w14:paraId="3A1A786E" w14:textId="7E9274F0" w:rsidR="006A33D8" w:rsidRPr="007B4EE3" w:rsidRDefault="006A33D8" w:rsidP="00393DB2">
      <w:pPr>
        <w:pStyle w:val="Heading1"/>
        <w:numPr>
          <w:ilvl w:val="0"/>
          <w:numId w:val="6"/>
        </w:numPr>
        <w:jc w:val="left"/>
        <w:rPr>
          <w:rFonts w:asciiTheme="minorHAnsi" w:hAnsiTheme="minorHAnsi" w:cstheme="minorHAnsi"/>
          <w:smallCaps/>
          <w:sz w:val="28"/>
          <w:szCs w:val="28"/>
        </w:rPr>
      </w:pPr>
      <w:bookmarkStart w:id="34" w:name="_Toc50390255"/>
      <w:bookmarkStart w:id="35" w:name="_Toc53502569"/>
      <w:r w:rsidRPr="007B4EE3">
        <w:rPr>
          <w:rFonts w:asciiTheme="minorHAnsi" w:hAnsiTheme="minorHAnsi" w:cstheme="minorHAnsi"/>
          <w:smallCaps/>
          <w:sz w:val="28"/>
          <w:szCs w:val="28"/>
        </w:rPr>
        <w:t>Project Scope</w:t>
      </w:r>
      <w:bookmarkEnd w:id="34"/>
      <w:r w:rsidR="00393DB2">
        <w:rPr>
          <w:rFonts w:asciiTheme="minorHAnsi" w:hAnsiTheme="minorHAnsi" w:cstheme="minorHAnsi"/>
          <w:smallCaps/>
          <w:sz w:val="28"/>
          <w:szCs w:val="28"/>
        </w:rPr>
        <w:t xml:space="preserve"> and Milestone List</w:t>
      </w:r>
      <w:bookmarkEnd w:id="35"/>
      <w:r w:rsidR="000F1E69">
        <w:rPr>
          <w:rFonts w:asciiTheme="minorHAnsi" w:hAnsiTheme="minorHAnsi" w:cstheme="minorHAnsi"/>
          <w:smallCaps/>
          <w:sz w:val="28"/>
          <w:szCs w:val="28"/>
        </w:rPr>
        <w:t>(R.R.)</w:t>
      </w:r>
    </w:p>
    <w:p w14:paraId="01B1E486" w14:textId="29F6B28D" w:rsidR="006A33D8" w:rsidRPr="00062C67" w:rsidRDefault="006A33D8" w:rsidP="006A33D8">
      <w:pPr>
        <w:rPr>
          <w:rFonts w:asciiTheme="minorHAnsi" w:hAnsiTheme="minorHAnsi" w:cstheme="minorHAnsi"/>
        </w:rPr>
      </w:pPr>
      <w:r w:rsidRPr="007B4EE3">
        <w:rPr>
          <w:rFonts w:cstheme="minorHAnsi"/>
          <w:color w:val="008000"/>
        </w:rPr>
        <w:t xml:space="preserve"> </w:t>
      </w:r>
    </w:p>
    <w:p w14:paraId="23554D87" w14:textId="3FBF6979" w:rsidR="00515E4E" w:rsidRPr="00062C67" w:rsidRDefault="005F21F4" w:rsidP="006A33D8">
      <w:pPr>
        <w:rPr>
          <w:rFonts w:asciiTheme="minorHAnsi" w:hAnsiTheme="minorHAnsi" w:cstheme="minorHAnsi"/>
        </w:rPr>
      </w:pPr>
      <w:r w:rsidRPr="00062C67">
        <w:rPr>
          <w:rFonts w:asciiTheme="minorHAnsi" w:hAnsiTheme="minorHAnsi" w:cstheme="minorHAnsi"/>
        </w:rPr>
        <w:t>The scope of</w:t>
      </w:r>
      <w:r w:rsidR="00AA10EA" w:rsidRPr="00062C67">
        <w:rPr>
          <w:rFonts w:asciiTheme="minorHAnsi" w:hAnsiTheme="minorHAnsi" w:cstheme="minorHAnsi"/>
        </w:rPr>
        <w:t xml:space="preserve"> Pass</w:t>
      </w:r>
      <w:r w:rsidR="00E65EAE" w:rsidRPr="00062C67">
        <w:rPr>
          <w:rFonts w:asciiTheme="minorHAnsi" w:hAnsiTheme="minorHAnsi" w:cstheme="minorHAnsi"/>
        </w:rPr>
        <w:t>roclus Passwor</w:t>
      </w:r>
      <w:r w:rsidR="007B4DEC" w:rsidRPr="00062C67">
        <w:rPr>
          <w:rFonts w:asciiTheme="minorHAnsi" w:hAnsiTheme="minorHAnsi" w:cstheme="minorHAnsi"/>
        </w:rPr>
        <w:t>d</w:t>
      </w:r>
      <w:r w:rsidR="00E65EAE" w:rsidRPr="00062C67">
        <w:rPr>
          <w:rFonts w:asciiTheme="minorHAnsi" w:hAnsiTheme="minorHAnsi" w:cstheme="minorHAnsi"/>
        </w:rPr>
        <w:t xml:space="preserve"> checker</w:t>
      </w:r>
      <w:r w:rsidR="007D782F" w:rsidRPr="00062C67">
        <w:rPr>
          <w:rFonts w:asciiTheme="minorHAnsi" w:hAnsiTheme="minorHAnsi" w:cstheme="minorHAnsi"/>
        </w:rPr>
        <w:t xml:space="preserve"> </w:t>
      </w:r>
      <w:r w:rsidR="009A1A08" w:rsidRPr="00062C67">
        <w:rPr>
          <w:rFonts w:asciiTheme="minorHAnsi" w:hAnsiTheme="minorHAnsi" w:cstheme="minorHAnsi"/>
        </w:rPr>
        <w:t xml:space="preserve">incorporates </w:t>
      </w:r>
      <w:r w:rsidR="00AF40E5" w:rsidRPr="00062C67">
        <w:rPr>
          <w:rFonts w:asciiTheme="minorHAnsi" w:hAnsiTheme="minorHAnsi" w:cstheme="minorHAnsi"/>
        </w:rPr>
        <w:t xml:space="preserve">intricate planning, </w:t>
      </w:r>
      <w:r w:rsidR="00BE3E83" w:rsidRPr="00062C67">
        <w:rPr>
          <w:rFonts w:asciiTheme="minorHAnsi" w:hAnsiTheme="minorHAnsi" w:cstheme="minorHAnsi"/>
        </w:rPr>
        <w:t>user-friendly design</w:t>
      </w:r>
      <w:r w:rsidR="006B4DEE" w:rsidRPr="00062C67">
        <w:rPr>
          <w:rFonts w:asciiTheme="minorHAnsi" w:hAnsiTheme="minorHAnsi" w:cstheme="minorHAnsi"/>
        </w:rPr>
        <w:t xml:space="preserve"> and</w:t>
      </w:r>
      <w:r w:rsidR="00720F3C" w:rsidRPr="00062C67">
        <w:rPr>
          <w:rFonts w:asciiTheme="minorHAnsi" w:hAnsiTheme="minorHAnsi" w:cstheme="minorHAnsi"/>
        </w:rPr>
        <w:t xml:space="preserve"> extensive</w:t>
      </w:r>
      <w:r w:rsidR="003F5119" w:rsidRPr="00062C67">
        <w:rPr>
          <w:rFonts w:asciiTheme="minorHAnsi" w:hAnsiTheme="minorHAnsi" w:cstheme="minorHAnsi"/>
        </w:rPr>
        <w:t xml:space="preserve"> de</w:t>
      </w:r>
      <w:r w:rsidR="009E32E8" w:rsidRPr="00062C67">
        <w:rPr>
          <w:rFonts w:asciiTheme="minorHAnsi" w:hAnsiTheme="minorHAnsi" w:cstheme="minorHAnsi"/>
        </w:rPr>
        <w:t xml:space="preserve">velopment and testing within the scope. It will utilize </w:t>
      </w:r>
      <w:r w:rsidR="00EA3EEA" w:rsidRPr="00062C67">
        <w:rPr>
          <w:rFonts w:asciiTheme="minorHAnsi" w:hAnsiTheme="minorHAnsi" w:cstheme="minorHAnsi"/>
        </w:rPr>
        <w:t xml:space="preserve">industry known security standards </w:t>
      </w:r>
      <w:r w:rsidR="000D2D16" w:rsidRPr="00062C67">
        <w:rPr>
          <w:rFonts w:asciiTheme="minorHAnsi" w:hAnsiTheme="minorHAnsi" w:cstheme="minorHAnsi"/>
        </w:rPr>
        <w:t>as well</w:t>
      </w:r>
      <w:r w:rsidR="00B03812" w:rsidRPr="00062C67">
        <w:rPr>
          <w:rFonts w:asciiTheme="minorHAnsi" w:hAnsiTheme="minorHAnsi" w:cstheme="minorHAnsi"/>
        </w:rPr>
        <w:t xml:space="preserve"> to ensure that it remains relevant with the </w:t>
      </w:r>
      <w:r w:rsidR="00EA0DBF" w:rsidRPr="00062C67">
        <w:rPr>
          <w:rFonts w:asciiTheme="minorHAnsi" w:hAnsiTheme="minorHAnsi" w:cstheme="minorHAnsi"/>
        </w:rPr>
        <w:t>everchanging tech</w:t>
      </w:r>
      <w:r w:rsidR="002F6B50" w:rsidRPr="00062C67">
        <w:rPr>
          <w:rFonts w:asciiTheme="minorHAnsi" w:hAnsiTheme="minorHAnsi" w:cstheme="minorHAnsi"/>
        </w:rPr>
        <w:t>nological landscape.</w:t>
      </w:r>
      <w:r w:rsidR="00371354" w:rsidRPr="00062C67">
        <w:rPr>
          <w:rFonts w:asciiTheme="minorHAnsi" w:hAnsiTheme="minorHAnsi" w:cstheme="minorHAnsi"/>
        </w:rPr>
        <w:t xml:space="preserve"> </w:t>
      </w:r>
      <w:r w:rsidR="00E97782" w:rsidRPr="00062C67">
        <w:rPr>
          <w:rFonts w:asciiTheme="minorHAnsi" w:hAnsiTheme="minorHAnsi" w:cstheme="minorHAnsi"/>
        </w:rPr>
        <w:t>Documentation</w:t>
      </w:r>
      <w:r w:rsidR="00E14CDA" w:rsidRPr="00062C67">
        <w:rPr>
          <w:rFonts w:asciiTheme="minorHAnsi" w:hAnsiTheme="minorHAnsi" w:cstheme="minorHAnsi"/>
        </w:rPr>
        <w:t xml:space="preserve"> and manuals will be included </w:t>
      </w:r>
      <w:r w:rsidR="00D152D4" w:rsidRPr="00062C67">
        <w:rPr>
          <w:rFonts w:asciiTheme="minorHAnsi" w:hAnsiTheme="minorHAnsi" w:cstheme="minorHAnsi"/>
        </w:rPr>
        <w:t xml:space="preserve">upon release of the software. </w:t>
      </w:r>
      <w:r w:rsidR="00C20FF0" w:rsidRPr="00062C67">
        <w:rPr>
          <w:rFonts w:asciiTheme="minorHAnsi" w:hAnsiTheme="minorHAnsi" w:cstheme="minorHAnsi"/>
        </w:rPr>
        <w:t>Finalization of the project will commence when</w:t>
      </w:r>
      <w:r w:rsidR="00222773" w:rsidRPr="00062C67">
        <w:rPr>
          <w:rFonts w:asciiTheme="minorHAnsi" w:hAnsiTheme="minorHAnsi" w:cstheme="minorHAnsi"/>
        </w:rPr>
        <w:t xml:space="preserve"> </w:t>
      </w:r>
      <w:r w:rsidR="006C60BD" w:rsidRPr="00062C67">
        <w:rPr>
          <w:rFonts w:asciiTheme="minorHAnsi" w:hAnsiTheme="minorHAnsi" w:cstheme="minorHAnsi"/>
        </w:rPr>
        <w:t>all areas of the software ha</w:t>
      </w:r>
      <w:r w:rsidR="00D508FB">
        <w:rPr>
          <w:rFonts w:asciiTheme="minorHAnsi" w:hAnsiTheme="minorHAnsi" w:cstheme="minorHAnsi"/>
        </w:rPr>
        <w:t>ve</w:t>
      </w:r>
      <w:r w:rsidR="006C60BD" w:rsidRPr="00062C67">
        <w:rPr>
          <w:rFonts w:asciiTheme="minorHAnsi" w:hAnsiTheme="minorHAnsi" w:cstheme="minorHAnsi"/>
        </w:rPr>
        <w:t xml:space="preserve"> been</w:t>
      </w:r>
      <w:r w:rsidR="002D4FD7" w:rsidRPr="00062C67">
        <w:rPr>
          <w:rFonts w:asciiTheme="minorHAnsi" w:hAnsiTheme="minorHAnsi" w:cstheme="minorHAnsi"/>
        </w:rPr>
        <w:t xml:space="preserve"> adequately </w:t>
      </w:r>
      <w:r w:rsidR="000654B4" w:rsidRPr="00062C67">
        <w:rPr>
          <w:rFonts w:asciiTheme="minorHAnsi" w:hAnsiTheme="minorHAnsi" w:cstheme="minorHAnsi"/>
        </w:rPr>
        <w:t>teste</w:t>
      </w:r>
      <w:r w:rsidR="00543247" w:rsidRPr="00062C67">
        <w:rPr>
          <w:rFonts w:asciiTheme="minorHAnsi" w:hAnsiTheme="minorHAnsi" w:cstheme="minorHAnsi"/>
        </w:rPr>
        <w:t>d, documented</w:t>
      </w:r>
      <w:r w:rsidR="00EE2378" w:rsidRPr="00062C67">
        <w:rPr>
          <w:rFonts w:asciiTheme="minorHAnsi" w:hAnsiTheme="minorHAnsi" w:cstheme="minorHAnsi"/>
        </w:rPr>
        <w:t xml:space="preserve"> and package</w:t>
      </w:r>
      <w:r w:rsidR="004522EB" w:rsidRPr="00062C67">
        <w:rPr>
          <w:rFonts w:asciiTheme="minorHAnsi" w:hAnsiTheme="minorHAnsi" w:cstheme="minorHAnsi"/>
        </w:rPr>
        <w:t xml:space="preserve"> for distribution</w:t>
      </w:r>
      <w:r w:rsidR="00AC7771" w:rsidRPr="00062C67">
        <w:rPr>
          <w:rFonts w:asciiTheme="minorHAnsi" w:hAnsiTheme="minorHAnsi" w:cstheme="minorHAnsi"/>
        </w:rPr>
        <w:t>.</w:t>
      </w:r>
      <w:r w:rsidR="004522EB" w:rsidRPr="00062C67">
        <w:rPr>
          <w:rFonts w:asciiTheme="minorHAnsi" w:hAnsiTheme="minorHAnsi" w:cstheme="minorHAnsi"/>
        </w:rPr>
        <w:t xml:space="preserve"> </w:t>
      </w:r>
    </w:p>
    <w:p w14:paraId="1BF8C1B2" w14:textId="77777777" w:rsidR="006A33D8" w:rsidRPr="00AB6753" w:rsidRDefault="006A33D8" w:rsidP="006A33D8">
      <w:pPr>
        <w:rPr>
          <w:rFonts w:asciiTheme="minorHAnsi" w:hAnsiTheme="minorHAnsi" w:cstheme="minorHAnsi"/>
        </w:rPr>
      </w:pPr>
    </w:p>
    <w:p w14:paraId="601D7586" w14:textId="169FD282" w:rsidR="00AC7771" w:rsidRPr="00062C67" w:rsidRDefault="00A276D9" w:rsidP="006A33D8">
      <w:pPr>
        <w:rPr>
          <w:rFonts w:asciiTheme="minorHAnsi" w:hAnsiTheme="minorHAnsi" w:cstheme="minorHAnsi"/>
        </w:rPr>
      </w:pPr>
      <w:r w:rsidRPr="00062C67">
        <w:rPr>
          <w:rFonts w:asciiTheme="minorHAnsi" w:hAnsiTheme="minorHAnsi" w:cstheme="minorHAnsi"/>
        </w:rPr>
        <w:t>The entirety of the Passroclus</w:t>
      </w:r>
      <w:r w:rsidR="00CF4949" w:rsidRPr="00062C67">
        <w:rPr>
          <w:rFonts w:asciiTheme="minorHAnsi" w:hAnsiTheme="minorHAnsi" w:cstheme="minorHAnsi"/>
        </w:rPr>
        <w:t xml:space="preserve"> project</w:t>
      </w:r>
      <w:r w:rsidR="00FC6BAA" w:rsidRPr="00062C67">
        <w:rPr>
          <w:rFonts w:asciiTheme="minorHAnsi" w:hAnsiTheme="minorHAnsi" w:cstheme="minorHAnsi"/>
        </w:rPr>
        <w:t xml:space="preserve"> will be developed internally</w:t>
      </w:r>
      <w:r w:rsidR="00652523" w:rsidRPr="00062C67">
        <w:rPr>
          <w:rFonts w:asciiTheme="minorHAnsi" w:hAnsiTheme="minorHAnsi" w:cstheme="minorHAnsi"/>
        </w:rPr>
        <w:t xml:space="preserve"> and will be run with </w:t>
      </w:r>
      <w:r w:rsidR="00812973" w:rsidRPr="00062C67">
        <w:rPr>
          <w:rFonts w:asciiTheme="minorHAnsi" w:hAnsiTheme="minorHAnsi" w:cstheme="minorHAnsi"/>
        </w:rPr>
        <w:t>any browser of choice.</w:t>
      </w:r>
    </w:p>
    <w:p w14:paraId="6FAE3A3E" w14:textId="77777777" w:rsidR="006A33D8" w:rsidRPr="00AB6753" w:rsidRDefault="006A33D8" w:rsidP="006A33D8">
      <w:pPr>
        <w:rPr>
          <w:rFonts w:asciiTheme="minorHAnsi" w:hAnsiTheme="minorHAnsi" w:cstheme="minorHAnsi"/>
        </w:rPr>
      </w:pPr>
    </w:p>
    <w:p w14:paraId="67B6B453" w14:textId="4F8D07A9" w:rsidR="002C770D" w:rsidRPr="00062C67" w:rsidRDefault="009679B8" w:rsidP="006A33D8">
      <w:pPr>
        <w:rPr>
          <w:rFonts w:asciiTheme="minorHAnsi" w:hAnsiTheme="minorHAnsi" w:cstheme="minorHAnsi"/>
        </w:rPr>
      </w:pPr>
      <w:r w:rsidRPr="00062C67">
        <w:rPr>
          <w:rFonts w:asciiTheme="minorHAnsi" w:hAnsiTheme="minorHAnsi" w:cstheme="minorHAnsi"/>
        </w:rPr>
        <w:t>The following chart below list the important milestones for the Passroclus</w:t>
      </w:r>
      <w:r w:rsidR="00B02F13" w:rsidRPr="00062C67">
        <w:rPr>
          <w:rFonts w:asciiTheme="minorHAnsi" w:hAnsiTheme="minorHAnsi" w:cstheme="minorHAnsi"/>
        </w:rPr>
        <w:t xml:space="preserve"> Project.</w:t>
      </w:r>
      <w:r w:rsidR="000B5200" w:rsidRPr="00062C67">
        <w:rPr>
          <w:rFonts w:asciiTheme="minorHAnsi" w:hAnsiTheme="minorHAnsi" w:cstheme="minorHAnsi"/>
        </w:rPr>
        <w:t xml:space="preserve"> It consist</w:t>
      </w:r>
      <w:r w:rsidR="00585B11" w:rsidRPr="00062C67">
        <w:rPr>
          <w:rFonts w:asciiTheme="minorHAnsi" w:hAnsiTheme="minorHAnsi" w:cstheme="minorHAnsi"/>
        </w:rPr>
        <w:t>s</w:t>
      </w:r>
      <w:r w:rsidR="000B5200" w:rsidRPr="00062C67">
        <w:rPr>
          <w:rFonts w:asciiTheme="minorHAnsi" w:hAnsiTheme="minorHAnsi" w:cstheme="minorHAnsi"/>
        </w:rPr>
        <w:t xml:space="preserve"> of</w:t>
      </w:r>
      <w:r w:rsidR="00414CF2" w:rsidRPr="00062C67">
        <w:rPr>
          <w:rFonts w:asciiTheme="minorHAnsi" w:hAnsiTheme="minorHAnsi" w:cstheme="minorHAnsi"/>
        </w:rPr>
        <w:t xml:space="preserve"> </w:t>
      </w:r>
      <w:r w:rsidR="00086492" w:rsidRPr="00062C67">
        <w:rPr>
          <w:rFonts w:asciiTheme="minorHAnsi" w:hAnsiTheme="minorHAnsi" w:cstheme="minorHAnsi"/>
        </w:rPr>
        <w:t xml:space="preserve">project milestones </w:t>
      </w:r>
      <w:r w:rsidR="00CE6D00" w:rsidRPr="00062C67">
        <w:rPr>
          <w:rFonts w:asciiTheme="minorHAnsi" w:hAnsiTheme="minorHAnsi" w:cstheme="minorHAnsi"/>
        </w:rPr>
        <w:t>that’s needed in order to</w:t>
      </w:r>
      <w:r w:rsidR="002645E8" w:rsidRPr="00062C67">
        <w:rPr>
          <w:rFonts w:asciiTheme="minorHAnsi" w:hAnsiTheme="minorHAnsi" w:cstheme="minorHAnsi"/>
        </w:rPr>
        <w:t xml:space="preserve"> </w:t>
      </w:r>
      <w:r w:rsidR="004F6B96" w:rsidRPr="00062C67">
        <w:rPr>
          <w:rFonts w:asciiTheme="minorHAnsi" w:hAnsiTheme="minorHAnsi" w:cstheme="minorHAnsi"/>
        </w:rPr>
        <w:t>accurately plan out the</w:t>
      </w:r>
      <w:r w:rsidR="00CE299C" w:rsidRPr="00062C67">
        <w:rPr>
          <w:rFonts w:asciiTheme="minorHAnsi" w:hAnsiTheme="minorHAnsi" w:cstheme="minorHAnsi"/>
        </w:rPr>
        <w:t xml:space="preserve"> duration of the project and not overseeing any important phases that need to be included to ensure</w:t>
      </w:r>
      <w:r w:rsidR="005658D0" w:rsidRPr="00062C67">
        <w:rPr>
          <w:rFonts w:asciiTheme="minorHAnsi" w:hAnsiTheme="minorHAnsi" w:cstheme="minorHAnsi"/>
        </w:rPr>
        <w:t xml:space="preserve"> quality and assurance for the project. </w:t>
      </w:r>
      <w:r w:rsidR="00B01B8E" w:rsidRPr="00062C67">
        <w:rPr>
          <w:rFonts w:asciiTheme="minorHAnsi" w:hAnsiTheme="minorHAnsi" w:cstheme="minorHAnsi"/>
        </w:rPr>
        <w:t>Subtask</w:t>
      </w:r>
      <w:r w:rsidR="005B4FE5">
        <w:rPr>
          <w:rFonts w:asciiTheme="minorHAnsi" w:hAnsiTheme="minorHAnsi" w:cstheme="minorHAnsi"/>
        </w:rPr>
        <w:t>s</w:t>
      </w:r>
      <w:r w:rsidR="00B01B8E" w:rsidRPr="00062C67">
        <w:rPr>
          <w:rFonts w:asciiTheme="minorHAnsi" w:hAnsiTheme="minorHAnsi" w:cstheme="minorHAnsi"/>
        </w:rPr>
        <w:t xml:space="preserve"> are not included in the </w:t>
      </w:r>
      <w:r w:rsidR="00CA35B6" w:rsidRPr="00062C67">
        <w:rPr>
          <w:rFonts w:asciiTheme="minorHAnsi" w:hAnsiTheme="minorHAnsi" w:cstheme="minorHAnsi"/>
        </w:rPr>
        <w:t>W</w:t>
      </w:r>
      <w:r w:rsidR="002C770D" w:rsidRPr="00062C67">
        <w:rPr>
          <w:rFonts w:asciiTheme="minorHAnsi" w:hAnsiTheme="minorHAnsi" w:cstheme="minorHAnsi"/>
        </w:rPr>
        <w:t>ork Breakdown Structure (W</w:t>
      </w:r>
      <w:r w:rsidR="00CA35B6" w:rsidRPr="00062C67">
        <w:rPr>
          <w:rFonts w:asciiTheme="minorHAnsi" w:hAnsiTheme="minorHAnsi" w:cstheme="minorHAnsi"/>
        </w:rPr>
        <w:t>BS</w:t>
      </w:r>
      <w:r w:rsidR="00F82FFD" w:rsidRPr="00062C67">
        <w:rPr>
          <w:rFonts w:asciiTheme="minorHAnsi" w:hAnsiTheme="minorHAnsi" w:cstheme="minorHAnsi"/>
        </w:rPr>
        <w:t>, see appendix A</w:t>
      </w:r>
      <w:r w:rsidR="002C770D" w:rsidRPr="00062C67">
        <w:rPr>
          <w:rFonts w:asciiTheme="minorHAnsi" w:hAnsiTheme="minorHAnsi" w:cstheme="minorHAnsi"/>
        </w:rPr>
        <w:t>) but</w:t>
      </w:r>
      <w:r w:rsidR="00FC13A0" w:rsidRPr="00062C67">
        <w:rPr>
          <w:rFonts w:asciiTheme="minorHAnsi" w:hAnsiTheme="minorHAnsi" w:cstheme="minorHAnsi"/>
        </w:rPr>
        <w:t xml:space="preserve"> will aid in the completion of the </w:t>
      </w:r>
      <w:r w:rsidR="002C770D" w:rsidRPr="00062C67">
        <w:rPr>
          <w:rFonts w:asciiTheme="minorHAnsi" w:hAnsiTheme="minorHAnsi" w:cstheme="minorHAnsi"/>
        </w:rPr>
        <w:t xml:space="preserve">major </w:t>
      </w:r>
      <w:r w:rsidR="00FC13A0" w:rsidRPr="00062C67">
        <w:rPr>
          <w:rFonts w:asciiTheme="minorHAnsi" w:hAnsiTheme="minorHAnsi" w:cstheme="minorHAnsi"/>
        </w:rPr>
        <w:t xml:space="preserve">milestones listed below. </w:t>
      </w:r>
      <w:r w:rsidR="002C770D" w:rsidRPr="00062C67">
        <w:rPr>
          <w:rFonts w:asciiTheme="minorHAnsi" w:hAnsiTheme="minorHAnsi" w:cstheme="minorHAnsi"/>
        </w:rPr>
        <w:t>If a delay has occurred</w:t>
      </w:r>
      <w:r w:rsidR="009E652C" w:rsidRPr="00062C67">
        <w:rPr>
          <w:rFonts w:asciiTheme="minorHAnsi" w:hAnsiTheme="minorHAnsi" w:cstheme="minorHAnsi"/>
        </w:rPr>
        <w:t xml:space="preserve">, which may potentially impact the completion date of the project, the </w:t>
      </w:r>
      <w:r w:rsidR="002C2B3F">
        <w:rPr>
          <w:rFonts w:asciiTheme="minorHAnsi" w:hAnsiTheme="minorHAnsi" w:cstheme="minorHAnsi"/>
          <w:bCs/>
        </w:rPr>
        <w:t>product</w:t>
      </w:r>
      <w:r w:rsidR="009E652C" w:rsidRPr="00062C67">
        <w:rPr>
          <w:rFonts w:asciiTheme="minorHAnsi" w:hAnsiTheme="minorHAnsi" w:cstheme="minorHAnsi"/>
        </w:rPr>
        <w:t xml:space="preserve"> </w:t>
      </w:r>
      <w:r w:rsidR="000F312A">
        <w:rPr>
          <w:rFonts w:asciiTheme="minorHAnsi" w:hAnsiTheme="minorHAnsi" w:cstheme="minorHAnsi"/>
          <w:bCs/>
        </w:rPr>
        <w:t>owner</w:t>
      </w:r>
      <w:r w:rsidR="009E652C" w:rsidRPr="00062C67">
        <w:rPr>
          <w:rFonts w:asciiTheme="minorHAnsi" w:hAnsiTheme="minorHAnsi" w:cstheme="minorHAnsi"/>
        </w:rPr>
        <w:t xml:space="preserve"> will </w:t>
      </w:r>
      <w:r w:rsidR="00931A9D" w:rsidRPr="00062C67">
        <w:rPr>
          <w:rFonts w:asciiTheme="minorHAnsi" w:hAnsiTheme="minorHAnsi" w:cstheme="minorHAnsi"/>
        </w:rPr>
        <w:t>be</w:t>
      </w:r>
      <w:r w:rsidR="00ED1FB1" w:rsidRPr="00062C67">
        <w:rPr>
          <w:rFonts w:asciiTheme="minorHAnsi" w:hAnsiTheme="minorHAnsi" w:cstheme="minorHAnsi"/>
        </w:rPr>
        <w:t xml:space="preserve"> quickly</w:t>
      </w:r>
      <w:r w:rsidR="00931A9D" w:rsidRPr="00062C67">
        <w:rPr>
          <w:rFonts w:asciiTheme="minorHAnsi" w:hAnsiTheme="minorHAnsi" w:cstheme="minorHAnsi"/>
        </w:rPr>
        <w:t xml:space="preserve"> alert</w:t>
      </w:r>
      <w:r w:rsidR="00025AA6" w:rsidRPr="00062C67">
        <w:rPr>
          <w:rFonts w:asciiTheme="minorHAnsi" w:hAnsiTheme="minorHAnsi" w:cstheme="minorHAnsi"/>
        </w:rPr>
        <w:t>ed</w:t>
      </w:r>
      <w:r w:rsidR="00931A9D" w:rsidRPr="00062C67">
        <w:rPr>
          <w:rFonts w:asciiTheme="minorHAnsi" w:hAnsiTheme="minorHAnsi" w:cstheme="minorHAnsi"/>
        </w:rPr>
        <w:t xml:space="preserve"> and will rectify any</w:t>
      </w:r>
      <w:r w:rsidR="000300D4" w:rsidRPr="00062C67">
        <w:rPr>
          <w:rFonts w:asciiTheme="minorHAnsi" w:hAnsiTheme="minorHAnsi" w:cstheme="minorHAnsi"/>
        </w:rPr>
        <w:t xml:space="preserve"> </w:t>
      </w:r>
      <w:r w:rsidR="007533FE" w:rsidRPr="00062C67">
        <w:rPr>
          <w:rFonts w:asciiTheme="minorHAnsi" w:hAnsiTheme="minorHAnsi" w:cstheme="minorHAnsi"/>
        </w:rPr>
        <w:t xml:space="preserve">issues in order to </w:t>
      </w:r>
      <w:r w:rsidR="005358EF" w:rsidRPr="00062C67">
        <w:rPr>
          <w:rFonts w:asciiTheme="minorHAnsi" w:hAnsiTheme="minorHAnsi" w:cstheme="minorHAnsi"/>
        </w:rPr>
        <w:t>reach the planned completion date.</w:t>
      </w:r>
      <w:r w:rsidR="00732836" w:rsidRPr="00062C67">
        <w:rPr>
          <w:rFonts w:asciiTheme="minorHAnsi" w:hAnsiTheme="minorHAnsi" w:cstheme="minorHAnsi"/>
        </w:rPr>
        <w:t xml:space="preserve"> </w:t>
      </w:r>
      <w:r w:rsidR="00732836" w:rsidRPr="00062C67">
        <w:rPr>
          <w:rFonts w:asciiTheme="minorHAnsi" w:hAnsiTheme="minorHAnsi" w:cstheme="minorHAnsi"/>
          <w:bCs/>
        </w:rPr>
        <w:t>The pro</w:t>
      </w:r>
      <w:r w:rsidR="002C2B3F">
        <w:rPr>
          <w:rFonts w:asciiTheme="minorHAnsi" w:hAnsiTheme="minorHAnsi" w:cstheme="minorHAnsi"/>
          <w:bCs/>
        </w:rPr>
        <w:t>duct owner</w:t>
      </w:r>
      <w:r w:rsidR="0034450C" w:rsidRPr="00062C67">
        <w:rPr>
          <w:rFonts w:asciiTheme="minorHAnsi" w:hAnsiTheme="minorHAnsi" w:cstheme="minorHAnsi"/>
        </w:rPr>
        <w:t xml:space="preserve"> must ensure proper communication with the team to meet a total agreement to any changes made. </w:t>
      </w:r>
    </w:p>
    <w:p w14:paraId="73417DC1" w14:textId="77777777" w:rsidR="006A33D8" w:rsidRPr="007B4EE3" w:rsidRDefault="006A33D8" w:rsidP="006A33D8">
      <w:pPr>
        <w:rPr>
          <w:rFonts w:cstheme="minorHAnsi"/>
        </w:rPr>
      </w:pPr>
    </w:p>
    <w:p w14:paraId="3282486E" w14:textId="5E8C849F" w:rsidR="006A33D8" w:rsidRPr="001459E0" w:rsidRDefault="006A33D8" w:rsidP="006A33D8">
      <w:pPr>
        <w:rPr>
          <w:rFonts w:cstheme="minorHAnsi"/>
          <w:b/>
          <w:color w:val="4472C4" w:themeColor="accent1"/>
        </w:rPr>
      </w:pPr>
    </w:p>
    <w:tbl>
      <w:tblPr>
        <w:tblW w:w="9286" w:type="dxa"/>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7212"/>
        <w:gridCol w:w="2074"/>
      </w:tblGrid>
      <w:tr w:rsidR="009D228E" w:rsidRPr="00DF3F3E" w14:paraId="1F0ECC3D" w14:textId="77777777" w:rsidTr="00DF3F3E">
        <w:trPr>
          <w:cantSplit/>
          <w:trHeight w:val="307"/>
          <w:tblHeader/>
        </w:trPr>
        <w:tc>
          <w:tcPr>
            <w:tcW w:w="7212" w:type="dxa"/>
            <w:shd w:val="clear" w:color="auto" w:fill="E6E6E6"/>
            <w:vAlign w:val="center"/>
          </w:tcPr>
          <w:p w14:paraId="349C5D4A"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 xml:space="preserve">Milestones/Deliverables  </w:t>
            </w:r>
          </w:p>
        </w:tc>
        <w:tc>
          <w:tcPr>
            <w:tcW w:w="2074" w:type="dxa"/>
            <w:shd w:val="clear" w:color="auto" w:fill="E6E6E6"/>
            <w:vAlign w:val="center"/>
          </w:tcPr>
          <w:p w14:paraId="6DB3A005"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 xml:space="preserve"> Target Date</w:t>
            </w:r>
          </w:p>
        </w:tc>
      </w:tr>
      <w:tr w:rsidR="002F408F" w:rsidRPr="00DF3F3E" w14:paraId="782E380E" w14:textId="77777777" w:rsidTr="00DF3F3E">
        <w:trPr>
          <w:cantSplit/>
          <w:trHeight w:val="295"/>
        </w:trPr>
        <w:tc>
          <w:tcPr>
            <w:tcW w:w="7212" w:type="dxa"/>
            <w:vAlign w:val="center"/>
          </w:tcPr>
          <w:p w14:paraId="15BE13B5"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API Development – Endpoint Building</w:t>
            </w:r>
          </w:p>
        </w:tc>
        <w:tc>
          <w:tcPr>
            <w:tcW w:w="2074" w:type="dxa"/>
            <w:vAlign w:val="center"/>
          </w:tcPr>
          <w:p w14:paraId="3806CE89"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26/01/2021</w:t>
            </w:r>
          </w:p>
        </w:tc>
      </w:tr>
      <w:tr w:rsidR="002F408F" w:rsidRPr="00DF3F3E" w14:paraId="03E412DE" w14:textId="77777777" w:rsidTr="00DF3F3E">
        <w:trPr>
          <w:cantSplit/>
          <w:trHeight w:val="307"/>
        </w:trPr>
        <w:tc>
          <w:tcPr>
            <w:tcW w:w="7212" w:type="dxa"/>
            <w:vAlign w:val="center"/>
          </w:tcPr>
          <w:p w14:paraId="20296C92"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 xml:space="preserve">API Development – Securing and Encryption </w:t>
            </w:r>
          </w:p>
        </w:tc>
        <w:tc>
          <w:tcPr>
            <w:tcW w:w="2074" w:type="dxa"/>
            <w:vAlign w:val="center"/>
          </w:tcPr>
          <w:p w14:paraId="7036DDB3"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26/01/2021</w:t>
            </w:r>
          </w:p>
        </w:tc>
      </w:tr>
      <w:tr w:rsidR="002F408F" w:rsidRPr="00DF3F3E" w14:paraId="689A8B30" w14:textId="77777777" w:rsidTr="00DF3F3E">
        <w:trPr>
          <w:cantSplit/>
          <w:trHeight w:val="307"/>
        </w:trPr>
        <w:tc>
          <w:tcPr>
            <w:tcW w:w="7212" w:type="dxa"/>
            <w:vAlign w:val="center"/>
          </w:tcPr>
          <w:p w14:paraId="5FB4856B"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API Development – Error Handling</w:t>
            </w:r>
          </w:p>
        </w:tc>
        <w:tc>
          <w:tcPr>
            <w:tcW w:w="2074" w:type="dxa"/>
          </w:tcPr>
          <w:p w14:paraId="2B6F519C"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02/02/2021</w:t>
            </w:r>
          </w:p>
        </w:tc>
      </w:tr>
      <w:tr w:rsidR="002F408F" w:rsidRPr="00DF3F3E" w14:paraId="0A5B6C84" w14:textId="77777777" w:rsidTr="00DF3F3E">
        <w:trPr>
          <w:cantSplit/>
          <w:trHeight w:val="295"/>
        </w:trPr>
        <w:tc>
          <w:tcPr>
            <w:tcW w:w="7212" w:type="dxa"/>
            <w:vAlign w:val="center"/>
          </w:tcPr>
          <w:p w14:paraId="0BDA8F26"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API Development - Testing</w:t>
            </w:r>
          </w:p>
        </w:tc>
        <w:tc>
          <w:tcPr>
            <w:tcW w:w="2074" w:type="dxa"/>
          </w:tcPr>
          <w:p w14:paraId="5AB26F0F"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02/02/2021</w:t>
            </w:r>
          </w:p>
        </w:tc>
      </w:tr>
      <w:tr w:rsidR="002F408F" w:rsidRPr="00DF3F3E" w14:paraId="397319A8" w14:textId="77777777" w:rsidTr="00DF3F3E">
        <w:trPr>
          <w:cantSplit/>
          <w:trHeight w:val="307"/>
        </w:trPr>
        <w:tc>
          <w:tcPr>
            <w:tcW w:w="7212" w:type="dxa"/>
            <w:vAlign w:val="center"/>
          </w:tcPr>
          <w:p w14:paraId="705EC42A"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API Development - Documentation</w:t>
            </w:r>
          </w:p>
        </w:tc>
        <w:tc>
          <w:tcPr>
            <w:tcW w:w="2074" w:type="dxa"/>
          </w:tcPr>
          <w:p w14:paraId="7E9872A5"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10/02/2021</w:t>
            </w:r>
          </w:p>
        </w:tc>
      </w:tr>
      <w:tr w:rsidR="002F408F" w:rsidRPr="00DF3F3E" w14:paraId="10B365D4" w14:textId="77777777" w:rsidTr="00DF3F3E">
        <w:trPr>
          <w:cantSplit/>
          <w:trHeight w:val="238"/>
        </w:trPr>
        <w:tc>
          <w:tcPr>
            <w:tcW w:w="7212" w:type="dxa"/>
            <w:vAlign w:val="center"/>
          </w:tcPr>
          <w:p w14:paraId="0FAC034C"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Browser Add-On - Planning</w:t>
            </w:r>
          </w:p>
        </w:tc>
        <w:tc>
          <w:tcPr>
            <w:tcW w:w="2074" w:type="dxa"/>
          </w:tcPr>
          <w:p w14:paraId="5507361A"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15/02/2021</w:t>
            </w:r>
          </w:p>
        </w:tc>
      </w:tr>
      <w:tr w:rsidR="002F408F" w:rsidRPr="00DF3F3E" w14:paraId="11B5CD25" w14:textId="77777777" w:rsidTr="00DF3F3E">
        <w:trPr>
          <w:cantSplit/>
          <w:trHeight w:val="295"/>
        </w:trPr>
        <w:tc>
          <w:tcPr>
            <w:tcW w:w="7212" w:type="dxa"/>
            <w:vAlign w:val="center"/>
          </w:tcPr>
          <w:p w14:paraId="4D563C73"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Browser Add-on – Development</w:t>
            </w:r>
          </w:p>
        </w:tc>
        <w:tc>
          <w:tcPr>
            <w:tcW w:w="2074" w:type="dxa"/>
          </w:tcPr>
          <w:p w14:paraId="0059D7BB"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19/02/2021</w:t>
            </w:r>
          </w:p>
        </w:tc>
      </w:tr>
      <w:tr w:rsidR="002F408F" w:rsidRPr="00DF3F3E" w14:paraId="7D74352E" w14:textId="77777777" w:rsidTr="00DF3F3E">
        <w:trPr>
          <w:cantSplit/>
          <w:trHeight w:val="307"/>
        </w:trPr>
        <w:tc>
          <w:tcPr>
            <w:tcW w:w="7212" w:type="dxa"/>
            <w:vAlign w:val="center"/>
          </w:tcPr>
          <w:p w14:paraId="068BBE5E"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Browser Add-on – Testing</w:t>
            </w:r>
          </w:p>
        </w:tc>
        <w:tc>
          <w:tcPr>
            <w:tcW w:w="2074" w:type="dxa"/>
          </w:tcPr>
          <w:p w14:paraId="3A12C74A"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24/02/2021</w:t>
            </w:r>
          </w:p>
        </w:tc>
      </w:tr>
      <w:tr w:rsidR="002F408F" w:rsidRPr="00DF3F3E" w14:paraId="59653312" w14:textId="77777777" w:rsidTr="00DF3F3E">
        <w:trPr>
          <w:cantSplit/>
          <w:trHeight w:val="307"/>
        </w:trPr>
        <w:tc>
          <w:tcPr>
            <w:tcW w:w="7212" w:type="dxa"/>
            <w:vAlign w:val="center"/>
          </w:tcPr>
          <w:p w14:paraId="6E292D2E"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Browser Add-on – Documentation</w:t>
            </w:r>
          </w:p>
        </w:tc>
        <w:tc>
          <w:tcPr>
            <w:tcW w:w="2074" w:type="dxa"/>
          </w:tcPr>
          <w:p w14:paraId="3CB72723"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03/03/2021</w:t>
            </w:r>
          </w:p>
        </w:tc>
      </w:tr>
      <w:tr w:rsidR="002F408F" w:rsidRPr="00DF3F3E" w14:paraId="326390C4" w14:textId="77777777" w:rsidTr="00DF3F3E">
        <w:trPr>
          <w:cantSplit/>
          <w:trHeight w:val="295"/>
        </w:trPr>
        <w:tc>
          <w:tcPr>
            <w:tcW w:w="7212" w:type="dxa"/>
            <w:vAlign w:val="center"/>
          </w:tcPr>
          <w:p w14:paraId="1A650CB6"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Website Development - Sitemap</w:t>
            </w:r>
          </w:p>
        </w:tc>
        <w:tc>
          <w:tcPr>
            <w:tcW w:w="2074" w:type="dxa"/>
            <w:vAlign w:val="center"/>
          </w:tcPr>
          <w:p w14:paraId="31A56D6C" w14:textId="77777777" w:rsidR="00DF3F3E" w:rsidRPr="00AB6753" w:rsidRDefault="00DF3F3E" w:rsidP="00DF3F3E">
            <w:pPr>
              <w:rPr>
                <w:rFonts w:asciiTheme="minorHAnsi" w:hAnsiTheme="minorHAnsi" w:cstheme="minorHAnsi"/>
              </w:rPr>
            </w:pPr>
            <w:r w:rsidRPr="00AB6753">
              <w:rPr>
                <w:rFonts w:asciiTheme="minorHAnsi" w:hAnsiTheme="minorHAnsi" w:cstheme="minorHAnsi"/>
              </w:rPr>
              <w:t>04/05/2021</w:t>
            </w:r>
          </w:p>
        </w:tc>
      </w:tr>
      <w:tr w:rsidR="002F408F" w:rsidRPr="007B4DEC" w14:paraId="288ADF22" w14:textId="77777777" w:rsidTr="00DF3F3E">
        <w:trPr>
          <w:cantSplit/>
          <w:trHeight w:val="307"/>
        </w:trPr>
        <w:tc>
          <w:tcPr>
            <w:tcW w:w="7212" w:type="dxa"/>
            <w:vAlign w:val="center"/>
          </w:tcPr>
          <w:p w14:paraId="30B58273"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Website Development – Front-End Design</w:t>
            </w:r>
          </w:p>
        </w:tc>
        <w:tc>
          <w:tcPr>
            <w:tcW w:w="2074" w:type="dxa"/>
            <w:vAlign w:val="center"/>
          </w:tcPr>
          <w:p w14:paraId="3E5A480D"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12/03/2021</w:t>
            </w:r>
          </w:p>
        </w:tc>
      </w:tr>
      <w:tr w:rsidR="002F408F" w:rsidRPr="007B4DEC" w14:paraId="5362E87F" w14:textId="77777777" w:rsidTr="00DF3F3E">
        <w:trPr>
          <w:cantSplit/>
          <w:trHeight w:val="307"/>
        </w:trPr>
        <w:tc>
          <w:tcPr>
            <w:tcW w:w="7212" w:type="dxa"/>
            <w:vAlign w:val="center"/>
          </w:tcPr>
          <w:p w14:paraId="729EEEF8"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Website Development – Back-End Design</w:t>
            </w:r>
          </w:p>
        </w:tc>
        <w:tc>
          <w:tcPr>
            <w:tcW w:w="2074" w:type="dxa"/>
            <w:vAlign w:val="center"/>
          </w:tcPr>
          <w:p w14:paraId="56429535"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12/03/2021</w:t>
            </w:r>
          </w:p>
        </w:tc>
      </w:tr>
      <w:tr w:rsidR="002F408F" w:rsidRPr="007B4DEC" w14:paraId="59078E56" w14:textId="77777777" w:rsidTr="00DF3F3E">
        <w:trPr>
          <w:cantSplit/>
          <w:trHeight w:val="307"/>
        </w:trPr>
        <w:tc>
          <w:tcPr>
            <w:tcW w:w="7212" w:type="dxa"/>
            <w:vAlign w:val="center"/>
          </w:tcPr>
          <w:p w14:paraId="147E2C9A"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Website Development – Testing &amp; Debugging</w:t>
            </w:r>
          </w:p>
        </w:tc>
        <w:tc>
          <w:tcPr>
            <w:tcW w:w="2074" w:type="dxa"/>
            <w:vAlign w:val="center"/>
          </w:tcPr>
          <w:p w14:paraId="4781C8F7" w14:textId="77777777" w:rsidR="00DF3F3E" w:rsidRPr="007B4DEC" w:rsidRDefault="00DF3F3E" w:rsidP="00DF3F3E">
            <w:pPr>
              <w:rPr>
                <w:rFonts w:asciiTheme="minorHAnsi" w:hAnsiTheme="minorHAnsi" w:cstheme="minorHAnsi"/>
              </w:rPr>
            </w:pPr>
            <w:r w:rsidRPr="007B4DEC">
              <w:rPr>
                <w:rFonts w:asciiTheme="minorHAnsi" w:hAnsiTheme="minorHAnsi" w:cstheme="minorHAnsi"/>
              </w:rPr>
              <w:t>18/03/2021</w:t>
            </w:r>
          </w:p>
        </w:tc>
      </w:tr>
    </w:tbl>
    <w:p w14:paraId="27A00A3C" w14:textId="6EAE3275" w:rsidR="006A33D8" w:rsidRPr="007B4DEC" w:rsidRDefault="006A33D8" w:rsidP="006A33D8">
      <w:pPr>
        <w:rPr>
          <w:rFonts w:asciiTheme="minorHAnsi" w:hAnsiTheme="minorHAnsi" w:cstheme="minorHAnsi"/>
        </w:rPr>
      </w:pPr>
    </w:p>
    <w:p w14:paraId="4E7F793D" w14:textId="5554BFDD" w:rsidR="00F82523" w:rsidRPr="007B4DEC" w:rsidRDefault="00F82523" w:rsidP="006A33D8">
      <w:pPr>
        <w:rPr>
          <w:rFonts w:asciiTheme="minorHAnsi" w:hAnsiTheme="minorHAnsi" w:cstheme="minorHAnsi"/>
        </w:rPr>
      </w:pPr>
      <w:r w:rsidRPr="007B4DEC">
        <w:rPr>
          <w:rFonts w:asciiTheme="minorHAnsi" w:hAnsiTheme="minorHAnsi" w:cstheme="minorHAnsi"/>
        </w:rPr>
        <w:t>The following products will be handed over to the client:</w:t>
      </w:r>
      <w:r w:rsidR="003C4908" w:rsidRPr="007B4DEC">
        <w:rPr>
          <w:rFonts w:asciiTheme="minorHAnsi" w:hAnsiTheme="minorHAnsi" w:cstheme="minorHAnsi"/>
        </w:rPr>
        <w:t xml:space="preserve"> </w:t>
      </w:r>
    </w:p>
    <w:p w14:paraId="0F16D939" w14:textId="77777777" w:rsidR="00F82523" w:rsidRPr="007B4DEC" w:rsidRDefault="00F82523" w:rsidP="006A33D8">
      <w:pPr>
        <w:rPr>
          <w:rFonts w:asciiTheme="minorHAnsi" w:hAnsiTheme="minorHAnsi" w:cstheme="minorHAnsi"/>
        </w:rPr>
      </w:pPr>
    </w:p>
    <w:tbl>
      <w:tblPr>
        <w:tblW w:w="0" w:type="auto"/>
        <w:tblInd w:w="-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77"/>
        <w:gridCol w:w="5309"/>
        <w:gridCol w:w="1169"/>
      </w:tblGrid>
      <w:tr w:rsidR="009D228E" w:rsidRPr="007B4DEC" w14:paraId="3D497A42" w14:textId="77777777" w:rsidTr="00BB057F">
        <w:tc>
          <w:tcPr>
            <w:tcW w:w="2877" w:type="dxa"/>
            <w:shd w:val="clear" w:color="auto" w:fill="E7E6E6" w:themeFill="background2"/>
          </w:tcPr>
          <w:p w14:paraId="598E8BF4" w14:textId="0A0348BB" w:rsidR="00F82523" w:rsidRPr="00BB057F" w:rsidRDefault="00F82523" w:rsidP="00B30A8A">
            <w:pPr>
              <w:rPr>
                <w:rFonts w:asciiTheme="minorHAnsi" w:hAnsiTheme="minorHAnsi" w:cstheme="minorHAnsi"/>
              </w:rPr>
            </w:pPr>
            <w:r w:rsidRPr="00BB057F">
              <w:rPr>
                <w:rFonts w:asciiTheme="minorHAnsi" w:hAnsiTheme="minorHAnsi" w:cstheme="minorHAnsi"/>
              </w:rPr>
              <w:t>Product</w:t>
            </w:r>
          </w:p>
        </w:tc>
        <w:tc>
          <w:tcPr>
            <w:tcW w:w="5309" w:type="dxa"/>
            <w:shd w:val="clear" w:color="auto" w:fill="E7E6E6" w:themeFill="background2"/>
          </w:tcPr>
          <w:p w14:paraId="4C9BE62F" w14:textId="77777777" w:rsidR="00F82523" w:rsidRPr="00BB057F" w:rsidRDefault="00F82523" w:rsidP="00B30A8A">
            <w:pPr>
              <w:rPr>
                <w:rFonts w:asciiTheme="minorHAnsi" w:hAnsiTheme="minorHAnsi" w:cstheme="minorHAnsi"/>
              </w:rPr>
            </w:pPr>
            <w:r w:rsidRPr="00BB057F">
              <w:rPr>
                <w:rFonts w:asciiTheme="minorHAnsi" w:hAnsiTheme="minorHAnsi" w:cstheme="minorHAnsi"/>
              </w:rPr>
              <w:t>Description</w:t>
            </w:r>
          </w:p>
        </w:tc>
        <w:tc>
          <w:tcPr>
            <w:tcW w:w="1169" w:type="dxa"/>
            <w:shd w:val="clear" w:color="auto" w:fill="E7E6E6" w:themeFill="background2"/>
          </w:tcPr>
          <w:p w14:paraId="13DA6B0C" w14:textId="77777777" w:rsidR="00F82523" w:rsidRPr="007B4DEC" w:rsidRDefault="00F82523" w:rsidP="00B30A8A">
            <w:pPr>
              <w:rPr>
                <w:rFonts w:asciiTheme="minorHAnsi" w:hAnsiTheme="minorHAnsi" w:cstheme="minorHAnsi"/>
              </w:rPr>
            </w:pPr>
            <w:r w:rsidRPr="007B4DEC">
              <w:rPr>
                <w:rFonts w:asciiTheme="minorHAnsi" w:hAnsiTheme="minorHAnsi" w:cstheme="minorHAnsi"/>
              </w:rPr>
              <w:t>Date</w:t>
            </w:r>
          </w:p>
        </w:tc>
      </w:tr>
      <w:tr w:rsidR="00A35024" w:rsidRPr="007B4DEC" w14:paraId="7E16BE75" w14:textId="77777777" w:rsidTr="00BB057F">
        <w:tc>
          <w:tcPr>
            <w:tcW w:w="2877" w:type="dxa"/>
          </w:tcPr>
          <w:p w14:paraId="46E41A15" w14:textId="7007959E" w:rsidR="00F82523" w:rsidRPr="007B4DEC" w:rsidRDefault="00F82523" w:rsidP="00B30A8A">
            <w:pPr>
              <w:rPr>
                <w:rFonts w:asciiTheme="minorHAnsi" w:hAnsiTheme="minorHAnsi" w:cstheme="minorHAnsi"/>
              </w:rPr>
            </w:pPr>
            <w:r w:rsidRPr="007B4DEC">
              <w:rPr>
                <w:rFonts w:asciiTheme="minorHAnsi" w:hAnsiTheme="minorHAnsi" w:cstheme="minorHAnsi"/>
              </w:rPr>
              <w:t>Documentation</w:t>
            </w:r>
          </w:p>
        </w:tc>
        <w:tc>
          <w:tcPr>
            <w:tcW w:w="5309" w:type="dxa"/>
          </w:tcPr>
          <w:p w14:paraId="37C964E1" w14:textId="0D4DEB4B" w:rsidR="00F82523" w:rsidRPr="007B4DEC" w:rsidRDefault="00F82523" w:rsidP="00F82523">
            <w:pPr>
              <w:rPr>
                <w:rFonts w:asciiTheme="minorHAnsi" w:hAnsiTheme="minorHAnsi" w:cstheme="minorHAnsi"/>
              </w:rPr>
            </w:pPr>
            <w:r w:rsidRPr="007B4DEC">
              <w:rPr>
                <w:rFonts w:asciiTheme="minorHAnsi" w:hAnsiTheme="minorHAnsi" w:cstheme="minorHAnsi"/>
              </w:rPr>
              <w:t>The Documentation will outline the</w:t>
            </w:r>
            <w:r w:rsidR="008C79BE" w:rsidRPr="007B4DEC">
              <w:rPr>
                <w:rFonts w:asciiTheme="minorHAnsi" w:hAnsiTheme="minorHAnsi" w:cstheme="minorHAnsi"/>
              </w:rPr>
              <w:t xml:space="preserve"> usage and functionality of the </w:t>
            </w:r>
            <w:r w:rsidR="00CB51C6" w:rsidRPr="007B4DEC">
              <w:rPr>
                <w:rFonts w:asciiTheme="minorHAnsi" w:hAnsiTheme="minorHAnsi" w:cstheme="minorHAnsi"/>
              </w:rPr>
              <w:t>software.</w:t>
            </w:r>
          </w:p>
        </w:tc>
        <w:tc>
          <w:tcPr>
            <w:tcW w:w="1169" w:type="dxa"/>
          </w:tcPr>
          <w:p w14:paraId="442FEFFE" w14:textId="5FEBA60C" w:rsidR="00F82523" w:rsidRPr="007B4DEC" w:rsidRDefault="007E663C" w:rsidP="00B30A8A">
            <w:pPr>
              <w:rPr>
                <w:rFonts w:asciiTheme="minorHAnsi" w:hAnsiTheme="minorHAnsi" w:cstheme="minorHAnsi"/>
              </w:rPr>
            </w:pPr>
            <w:r w:rsidRPr="007B4DEC">
              <w:rPr>
                <w:rFonts w:asciiTheme="minorHAnsi" w:hAnsiTheme="minorHAnsi" w:cstheme="minorHAnsi"/>
              </w:rPr>
              <w:t>19</w:t>
            </w:r>
            <w:r w:rsidR="00F82523" w:rsidRPr="007B4DEC">
              <w:rPr>
                <w:rFonts w:asciiTheme="minorHAnsi" w:hAnsiTheme="minorHAnsi" w:cstheme="minorHAnsi"/>
              </w:rPr>
              <w:t>/</w:t>
            </w:r>
            <w:r w:rsidRPr="007B4DEC">
              <w:rPr>
                <w:rFonts w:asciiTheme="minorHAnsi" w:hAnsiTheme="minorHAnsi" w:cstheme="minorHAnsi"/>
              </w:rPr>
              <w:t>04</w:t>
            </w:r>
            <w:r w:rsidR="00F82523" w:rsidRPr="007B4DEC">
              <w:rPr>
                <w:rFonts w:asciiTheme="minorHAnsi" w:hAnsiTheme="minorHAnsi" w:cstheme="minorHAnsi"/>
              </w:rPr>
              <w:t>/</w:t>
            </w:r>
            <w:r w:rsidRPr="007B4DEC">
              <w:rPr>
                <w:rFonts w:asciiTheme="minorHAnsi" w:hAnsiTheme="minorHAnsi" w:cstheme="minorHAnsi"/>
              </w:rPr>
              <w:t>21</w:t>
            </w:r>
          </w:p>
        </w:tc>
      </w:tr>
      <w:tr w:rsidR="00A35024" w:rsidRPr="007B4DEC" w14:paraId="186A8305" w14:textId="77777777" w:rsidTr="00BB057F">
        <w:tc>
          <w:tcPr>
            <w:tcW w:w="2877" w:type="dxa"/>
          </w:tcPr>
          <w:p w14:paraId="499590E1" w14:textId="6FA254E0" w:rsidR="00F82523" w:rsidRPr="007B4DEC" w:rsidRDefault="00F82523" w:rsidP="00F82523">
            <w:pPr>
              <w:rPr>
                <w:rFonts w:asciiTheme="minorHAnsi" w:hAnsiTheme="minorHAnsi" w:cstheme="minorHAnsi"/>
              </w:rPr>
            </w:pPr>
            <w:r w:rsidRPr="007B4DEC">
              <w:rPr>
                <w:rFonts w:asciiTheme="minorHAnsi" w:hAnsiTheme="minorHAnsi" w:cstheme="minorHAnsi"/>
              </w:rPr>
              <w:t>User manual</w:t>
            </w:r>
          </w:p>
        </w:tc>
        <w:tc>
          <w:tcPr>
            <w:tcW w:w="5309" w:type="dxa"/>
          </w:tcPr>
          <w:p w14:paraId="09E3E3AE" w14:textId="788B0F2C" w:rsidR="00F82523" w:rsidRPr="007B4DEC" w:rsidRDefault="00CB51C6" w:rsidP="00B30A8A">
            <w:pPr>
              <w:rPr>
                <w:rFonts w:asciiTheme="minorHAnsi" w:hAnsiTheme="minorHAnsi" w:cstheme="minorHAnsi"/>
              </w:rPr>
            </w:pPr>
            <w:r w:rsidRPr="007B4DEC">
              <w:rPr>
                <w:rFonts w:asciiTheme="minorHAnsi" w:hAnsiTheme="minorHAnsi" w:cstheme="minorHAnsi"/>
              </w:rPr>
              <w:t>Information on usage</w:t>
            </w:r>
            <w:r w:rsidR="00AF6DD2" w:rsidRPr="007B4DEC">
              <w:rPr>
                <w:rFonts w:asciiTheme="minorHAnsi" w:hAnsiTheme="minorHAnsi" w:cstheme="minorHAnsi"/>
              </w:rPr>
              <w:t xml:space="preserve">, </w:t>
            </w:r>
            <w:r w:rsidR="00081098" w:rsidRPr="007B4DEC">
              <w:rPr>
                <w:rFonts w:asciiTheme="minorHAnsi" w:hAnsiTheme="minorHAnsi" w:cstheme="minorHAnsi"/>
              </w:rPr>
              <w:t>tutorials and</w:t>
            </w:r>
            <w:r w:rsidR="00486152" w:rsidRPr="007B4DEC">
              <w:rPr>
                <w:rFonts w:asciiTheme="minorHAnsi" w:hAnsiTheme="minorHAnsi" w:cstheme="minorHAnsi"/>
              </w:rPr>
              <w:t xml:space="preserve"> </w:t>
            </w:r>
            <w:r w:rsidR="00561A6A" w:rsidRPr="007B4DEC">
              <w:rPr>
                <w:rFonts w:asciiTheme="minorHAnsi" w:hAnsiTheme="minorHAnsi" w:cstheme="minorHAnsi"/>
              </w:rPr>
              <w:t>function descriptions</w:t>
            </w:r>
          </w:p>
        </w:tc>
        <w:tc>
          <w:tcPr>
            <w:tcW w:w="1169" w:type="dxa"/>
          </w:tcPr>
          <w:p w14:paraId="06A238D2" w14:textId="7AB25ADD" w:rsidR="00F82523" w:rsidRPr="007B4DEC" w:rsidRDefault="00483F91" w:rsidP="00B30A8A">
            <w:pPr>
              <w:rPr>
                <w:rFonts w:asciiTheme="minorHAnsi" w:hAnsiTheme="minorHAnsi" w:cstheme="minorHAnsi"/>
              </w:rPr>
            </w:pPr>
            <w:r w:rsidRPr="007B4DEC">
              <w:rPr>
                <w:rFonts w:asciiTheme="minorHAnsi" w:hAnsiTheme="minorHAnsi" w:cstheme="minorHAnsi"/>
              </w:rPr>
              <w:t>23</w:t>
            </w:r>
            <w:r w:rsidR="00F82523" w:rsidRPr="007B4DEC">
              <w:rPr>
                <w:rFonts w:asciiTheme="minorHAnsi" w:hAnsiTheme="minorHAnsi" w:cstheme="minorHAnsi"/>
              </w:rPr>
              <w:t>/</w:t>
            </w:r>
            <w:r w:rsidRPr="007B4DEC">
              <w:rPr>
                <w:rFonts w:asciiTheme="minorHAnsi" w:hAnsiTheme="minorHAnsi" w:cstheme="minorHAnsi"/>
              </w:rPr>
              <w:t>04</w:t>
            </w:r>
            <w:r w:rsidR="00F82523" w:rsidRPr="007B4DEC">
              <w:rPr>
                <w:rFonts w:asciiTheme="minorHAnsi" w:hAnsiTheme="minorHAnsi" w:cstheme="minorHAnsi"/>
              </w:rPr>
              <w:t>/</w:t>
            </w:r>
            <w:r w:rsidRPr="007B4DEC">
              <w:rPr>
                <w:rFonts w:asciiTheme="minorHAnsi" w:hAnsiTheme="minorHAnsi" w:cstheme="minorHAnsi"/>
              </w:rPr>
              <w:t>21</w:t>
            </w:r>
          </w:p>
        </w:tc>
      </w:tr>
    </w:tbl>
    <w:p w14:paraId="740B1AE6" w14:textId="26299C42" w:rsidR="008F093D" w:rsidRDefault="008F093D" w:rsidP="006A33D8">
      <w:pPr>
        <w:rPr>
          <w:rFonts w:cstheme="minorHAnsi"/>
        </w:rPr>
      </w:pPr>
    </w:p>
    <w:p w14:paraId="255C6639" w14:textId="77777777" w:rsidR="00F82523" w:rsidRPr="007B4EE3" w:rsidRDefault="00F82523" w:rsidP="006A33D8">
      <w:pPr>
        <w:rPr>
          <w:rFonts w:cstheme="minorHAnsi"/>
        </w:rPr>
      </w:pPr>
    </w:p>
    <w:p w14:paraId="133864E9" w14:textId="152C9C99" w:rsidR="00964695" w:rsidRDefault="006A33D8" w:rsidP="006A33D8">
      <w:pPr>
        <w:pStyle w:val="Heading1"/>
        <w:numPr>
          <w:ilvl w:val="0"/>
          <w:numId w:val="6"/>
        </w:numPr>
        <w:jc w:val="left"/>
        <w:rPr>
          <w:rFonts w:asciiTheme="minorHAnsi" w:hAnsiTheme="minorHAnsi" w:cstheme="minorHAnsi"/>
          <w:smallCaps/>
          <w:sz w:val="28"/>
          <w:szCs w:val="28"/>
        </w:rPr>
      </w:pPr>
      <w:bookmarkStart w:id="36" w:name="_Toc50390257"/>
      <w:bookmarkStart w:id="37" w:name="_Toc53502570"/>
      <w:bookmarkStart w:id="38" w:name="_Toc212983619"/>
      <w:r w:rsidRPr="007B4EE3">
        <w:rPr>
          <w:rFonts w:asciiTheme="minorHAnsi" w:hAnsiTheme="minorHAnsi" w:cstheme="minorHAnsi"/>
          <w:smallCaps/>
          <w:sz w:val="28"/>
          <w:szCs w:val="28"/>
        </w:rPr>
        <w:t>Work Breakdown Structure</w:t>
      </w:r>
      <w:r w:rsidR="005E0E7A" w:rsidRPr="007B4EE3">
        <w:rPr>
          <w:rFonts w:asciiTheme="minorHAnsi" w:hAnsiTheme="minorHAnsi" w:cstheme="minorHAnsi"/>
          <w:smallCaps/>
          <w:sz w:val="28"/>
          <w:szCs w:val="28"/>
        </w:rPr>
        <w:t xml:space="preserve"> (WBS</w:t>
      </w:r>
      <w:bookmarkEnd w:id="36"/>
      <w:bookmarkEnd w:id="37"/>
      <w:bookmarkEnd w:id="38"/>
      <w:r w:rsidR="005E0E7A" w:rsidRPr="007B4EE3">
        <w:rPr>
          <w:rFonts w:asciiTheme="minorHAnsi" w:hAnsiTheme="minorHAnsi" w:cstheme="minorHAnsi"/>
          <w:smallCaps/>
          <w:sz w:val="28"/>
          <w:szCs w:val="28"/>
        </w:rPr>
        <w:t>)</w:t>
      </w:r>
      <w:r w:rsidR="000F1E69">
        <w:rPr>
          <w:rFonts w:asciiTheme="minorHAnsi" w:hAnsiTheme="minorHAnsi" w:cstheme="minorHAnsi"/>
          <w:smallCaps/>
          <w:sz w:val="28"/>
          <w:szCs w:val="28"/>
        </w:rPr>
        <w:t>(R.R.)</w:t>
      </w:r>
    </w:p>
    <w:p w14:paraId="3E8E06B0" w14:textId="77777777" w:rsidR="001E47AA" w:rsidRPr="001E47AA" w:rsidRDefault="001E47AA" w:rsidP="001E47AA"/>
    <w:p w14:paraId="2AB127A0" w14:textId="1FC1CBE4" w:rsidR="00385283" w:rsidRDefault="004103DD" w:rsidP="006A33D8">
      <w:pPr>
        <w:rPr>
          <w:rFonts w:asciiTheme="minorHAnsi" w:hAnsiTheme="minorHAnsi" w:cstheme="minorHAnsi"/>
          <w:bCs/>
          <w:color w:val="000000" w:themeColor="text1"/>
        </w:rPr>
      </w:pPr>
      <w:r w:rsidRPr="00E15EE9">
        <w:rPr>
          <w:rFonts w:asciiTheme="minorHAnsi" w:hAnsiTheme="minorHAnsi" w:cstheme="minorHAnsi"/>
          <w:bCs/>
          <w:color w:val="000000" w:themeColor="text1"/>
        </w:rPr>
        <w:t xml:space="preserve">The </w:t>
      </w:r>
      <w:r w:rsidR="00806822" w:rsidRPr="00E15EE9">
        <w:rPr>
          <w:rFonts w:asciiTheme="minorHAnsi" w:hAnsiTheme="minorHAnsi" w:cstheme="minorHAnsi"/>
          <w:bCs/>
          <w:color w:val="000000" w:themeColor="text1"/>
        </w:rPr>
        <w:t>WBS for the Passroclus Projec</w:t>
      </w:r>
      <w:r w:rsidR="00FB7571" w:rsidRPr="00E15EE9">
        <w:rPr>
          <w:rFonts w:asciiTheme="minorHAnsi" w:hAnsiTheme="minorHAnsi" w:cstheme="minorHAnsi"/>
          <w:bCs/>
          <w:color w:val="000000" w:themeColor="text1"/>
        </w:rPr>
        <w:t xml:space="preserve">t </w:t>
      </w:r>
      <w:r w:rsidR="002D40A3" w:rsidRPr="00E15EE9">
        <w:rPr>
          <w:rFonts w:asciiTheme="minorHAnsi" w:hAnsiTheme="minorHAnsi" w:cstheme="minorHAnsi"/>
          <w:bCs/>
          <w:color w:val="000000" w:themeColor="text1"/>
        </w:rPr>
        <w:t>consis</w:t>
      </w:r>
      <w:r w:rsidR="00C85FDF" w:rsidRPr="00E15EE9">
        <w:rPr>
          <w:rFonts w:asciiTheme="minorHAnsi" w:hAnsiTheme="minorHAnsi" w:cstheme="minorHAnsi"/>
          <w:bCs/>
          <w:color w:val="000000" w:themeColor="text1"/>
        </w:rPr>
        <w:t>t</w:t>
      </w:r>
      <w:r w:rsidR="006166FC">
        <w:rPr>
          <w:rFonts w:asciiTheme="minorHAnsi" w:hAnsiTheme="minorHAnsi" w:cstheme="minorHAnsi"/>
          <w:bCs/>
          <w:color w:val="000000" w:themeColor="text1"/>
        </w:rPr>
        <w:t>s</w:t>
      </w:r>
      <w:r w:rsidR="00C85FDF" w:rsidRPr="00E15EE9">
        <w:rPr>
          <w:rFonts w:asciiTheme="minorHAnsi" w:hAnsiTheme="minorHAnsi" w:cstheme="minorHAnsi"/>
          <w:bCs/>
          <w:color w:val="000000" w:themeColor="text1"/>
        </w:rPr>
        <w:t xml:space="preserve"> of </w:t>
      </w:r>
      <w:r w:rsidR="0034052D" w:rsidRPr="00E15EE9">
        <w:rPr>
          <w:rFonts w:asciiTheme="minorHAnsi" w:hAnsiTheme="minorHAnsi" w:cstheme="minorHAnsi"/>
          <w:bCs/>
          <w:color w:val="000000" w:themeColor="text1"/>
        </w:rPr>
        <w:t xml:space="preserve">a </w:t>
      </w:r>
      <w:r w:rsidR="00013616" w:rsidRPr="00E15EE9">
        <w:rPr>
          <w:rFonts w:asciiTheme="minorHAnsi" w:hAnsiTheme="minorHAnsi" w:cstheme="minorHAnsi"/>
          <w:bCs/>
          <w:color w:val="000000" w:themeColor="text1"/>
        </w:rPr>
        <w:t>deliverable</w:t>
      </w:r>
      <w:r w:rsidR="0034052D" w:rsidRPr="00E15EE9">
        <w:rPr>
          <w:rFonts w:asciiTheme="minorHAnsi" w:hAnsiTheme="minorHAnsi" w:cstheme="minorHAnsi"/>
          <w:bCs/>
          <w:color w:val="000000" w:themeColor="text1"/>
        </w:rPr>
        <w:t xml:space="preserve"> with a certain amount of subtask that</w:t>
      </w:r>
      <w:r w:rsidR="007B408F" w:rsidRPr="00E15EE9">
        <w:rPr>
          <w:rFonts w:asciiTheme="minorHAnsi" w:hAnsiTheme="minorHAnsi" w:cstheme="minorHAnsi"/>
          <w:bCs/>
          <w:color w:val="000000" w:themeColor="text1"/>
        </w:rPr>
        <w:t xml:space="preserve"> must be met before completing the task</w:t>
      </w:r>
      <w:r w:rsidR="00F0484F" w:rsidRPr="00E15EE9">
        <w:rPr>
          <w:rFonts w:asciiTheme="minorHAnsi" w:hAnsiTheme="minorHAnsi" w:cstheme="minorHAnsi"/>
          <w:bCs/>
          <w:color w:val="000000" w:themeColor="text1"/>
        </w:rPr>
        <w:t>.</w:t>
      </w:r>
      <w:r w:rsidR="00645B33" w:rsidRPr="00E15EE9">
        <w:rPr>
          <w:rFonts w:asciiTheme="minorHAnsi" w:hAnsiTheme="minorHAnsi" w:cstheme="minorHAnsi"/>
          <w:bCs/>
          <w:color w:val="000000" w:themeColor="text1"/>
        </w:rPr>
        <w:t xml:space="preserve"> </w:t>
      </w:r>
      <w:r w:rsidR="00013616" w:rsidRPr="00E15EE9">
        <w:rPr>
          <w:rFonts w:asciiTheme="minorHAnsi" w:hAnsiTheme="minorHAnsi" w:cstheme="minorHAnsi"/>
          <w:bCs/>
          <w:color w:val="000000" w:themeColor="text1"/>
        </w:rPr>
        <w:t>The</w:t>
      </w:r>
      <w:r w:rsidR="00380C68" w:rsidRPr="00E15EE9">
        <w:rPr>
          <w:rFonts w:asciiTheme="minorHAnsi" w:hAnsiTheme="minorHAnsi" w:cstheme="minorHAnsi"/>
          <w:bCs/>
          <w:color w:val="000000" w:themeColor="text1"/>
        </w:rPr>
        <w:t xml:space="preserve"> </w:t>
      </w:r>
      <w:r w:rsidR="00903543" w:rsidRPr="00E15EE9">
        <w:rPr>
          <w:rFonts w:asciiTheme="minorHAnsi" w:hAnsiTheme="minorHAnsi" w:cstheme="minorHAnsi"/>
          <w:bCs/>
          <w:color w:val="000000" w:themeColor="text1"/>
        </w:rPr>
        <w:t>project phases can be seen here and w</w:t>
      </w:r>
      <w:r w:rsidR="006C70E3">
        <w:rPr>
          <w:rFonts w:asciiTheme="minorHAnsi" w:hAnsiTheme="minorHAnsi" w:cstheme="minorHAnsi"/>
          <w:bCs/>
          <w:color w:val="000000" w:themeColor="text1"/>
        </w:rPr>
        <w:t>ere</w:t>
      </w:r>
      <w:r w:rsidR="00903543" w:rsidRPr="00E15EE9">
        <w:rPr>
          <w:rFonts w:asciiTheme="minorHAnsi" w:hAnsiTheme="minorHAnsi" w:cstheme="minorHAnsi"/>
          <w:bCs/>
          <w:color w:val="000000" w:themeColor="text1"/>
        </w:rPr>
        <w:t xml:space="preserve"> comprised </w:t>
      </w:r>
      <w:r w:rsidR="00B9132F" w:rsidRPr="00E15EE9">
        <w:rPr>
          <w:rFonts w:asciiTheme="minorHAnsi" w:hAnsiTheme="minorHAnsi" w:cstheme="minorHAnsi"/>
          <w:bCs/>
          <w:color w:val="000000" w:themeColor="text1"/>
        </w:rPr>
        <w:t>with</w:t>
      </w:r>
      <w:r w:rsidR="001A62C2" w:rsidRPr="00E15EE9">
        <w:rPr>
          <w:rFonts w:asciiTheme="minorHAnsi" w:hAnsiTheme="minorHAnsi" w:cstheme="minorHAnsi"/>
          <w:bCs/>
          <w:color w:val="000000" w:themeColor="text1"/>
        </w:rPr>
        <w:t xml:space="preserve"> </w:t>
      </w:r>
      <w:r w:rsidR="00927E6A" w:rsidRPr="00E15EE9">
        <w:rPr>
          <w:rFonts w:asciiTheme="minorHAnsi" w:hAnsiTheme="minorHAnsi" w:cstheme="minorHAnsi"/>
          <w:bCs/>
          <w:color w:val="000000" w:themeColor="text1"/>
        </w:rPr>
        <w:t xml:space="preserve">efficiency and logic in mind. </w:t>
      </w:r>
      <w:r w:rsidR="00096A1B" w:rsidRPr="00E15EE9">
        <w:rPr>
          <w:rFonts w:asciiTheme="minorHAnsi" w:hAnsiTheme="minorHAnsi" w:cstheme="minorHAnsi"/>
          <w:bCs/>
          <w:color w:val="000000" w:themeColor="text1"/>
        </w:rPr>
        <w:t>Every deliverable</w:t>
      </w:r>
      <w:r w:rsidR="00244CB8" w:rsidRPr="00E15EE9">
        <w:rPr>
          <w:rFonts w:asciiTheme="minorHAnsi" w:hAnsiTheme="minorHAnsi" w:cstheme="minorHAnsi"/>
          <w:bCs/>
          <w:color w:val="000000" w:themeColor="text1"/>
        </w:rPr>
        <w:t xml:space="preserve"> </w:t>
      </w:r>
      <w:r w:rsidR="00A67D95" w:rsidRPr="00E15EE9">
        <w:rPr>
          <w:rFonts w:asciiTheme="minorHAnsi" w:hAnsiTheme="minorHAnsi" w:cstheme="minorHAnsi"/>
          <w:bCs/>
          <w:color w:val="000000" w:themeColor="text1"/>
        </w:rPr>
        <w:t>consists</w:t>
      </w:r>
      <w:r w:rsidR="00D837CB" w:rsidRPr="00E15EE9">
        <w:rPr>
          <w:rFonts w:asciiTheme="minorHAnsi" w:hAnsiTheme="minorHAnsi" w:cstheme="minorHAnsi"/>
          <w:bCs/>
          <w:color w:val="000000" w:themeColor="text1"/>
        </w:rPr>
        <w:t xml:space="preserve"> </w:t>
      </w:r>
      <w:r w:rsidR="00A67D95" w:rsidRPr="00E15EE9">
        <w:rPr>
          <w:rFonts w:asciiTheme="minorHAnsi" w:hAnsiTheme="minorHAnsi" w:cstheme="minorHAnsi"/>
          <w:bCs/>
          <w:color w:val="000000" w:themeColor="text1"/>
        </w:rPr>
        <w:t xml:space="preserve">of approximately 10 hours each and some weeks will vary depending on the task. </w:t>
      </w:r>
      <w:r w:rsidR="00275421" w:rsidRPr="00E15EE9">
        <w:rPr>
          <w:rFonts w:asciiTheme="minorHAnsi" w:hAnsiTheme="minorHAnsi" w:cstheme="minorHAnsi"/>
          <w:bCs/>
          <w:color w:val="000000" w:themeColor="text1"/>
        </w:rPr>
        <w:t>(See</w:t>
      </w:r>
      <w:r w:rsidR="00B75511" w:rsidRPr="00E15EE9">
        <w:rPr>
          <w:rFonts w:asciiTheme="minorHAnsi" w:hAnsiTheme="minorHAnsi" w:cstheme="minorHAnsi"/>
          <w:bCs/>
          <w:color w:val="000000" w:themeColor="text1"/>
        </w:rPr>
        <w:t xml:space="preserve"> WBS chart in Appendix A</w:t>
      </w:r>
      <w:r w:rsidR="004B7F60" w:rsidRPr="00E15EE9">
        <w:rPr>
          <w:rFonts w:asciiTheme="minorHAnsi" w:hAnsiTheme="minorHAnsi" w:cstheme="minorHAnsi"/>
          <w:bCs/>
          <w:color w:val="000000" w:themeColor="text1"/>
        </w:rPr>
        <w:t>)</w:t>
      </w:r>
    </w:p>
    <w:p w14:paraId="6C226641" w14:textId="77777777" w:rsidR="005612A2" w:rsidRPr="00A91031" w:rsidRDefault="005612A2" w:rsidP="006A33D8">
      <w:pPr>
        <w:rPr>
          <w:rFonts w:asciiTheme="minorHAnsi" w:hAnsiTheme="minorHAnsi" w:cstheme="minorHAnsi"/>
          <w:color w:val="000000" w:themeColor="text1"/>
        </w:rPr>
      </w:pPr>
    </w:p>
    <w:p w14:paraId="40779543" w14:textId="79D261AC" w:rsidR="00933AE2" w:rsidRPr="00A91031" w:rsidRDefault="00331033" w:rsidP="006A33D8">
      <w:pPr>
        <w:rPr>
          <w:rFonts w:asciiTheme="minorHAnsi" w:hAnsiTheme="minorHAnsi" w:cstheme="minorHAnsi"/>
          <w:color w:val="000000" w:themeColor="text1"/>
        </w:rPr>
      </w:pPr>
      <w:r w:rsidRPr="00A91031">
        <w:rPr>
          <w:rFonts w:asciiTheme="minorHAnsi" w:hAnsiTheme="minorHAnsi" w:cstheme="minorHAnsi"/>
          <w:color w:val="000000" w:themeColor="text1"/>
        </w:rPr>
        <w:t xml:space="preserve">The Passroclus Project schedule </w:t>
      </w:r>
      <w:r w:rsidR="0014511B" w:rsidRPr="00A91031">
        <w:rPr>
          <w:rFonts w:asciiTheme="minorHAnsi" w:hAnsiTheme="minorHAnsi" w:cstheme="minorHAnsi"/>
          <w:color w:val="000000" w:themeColor="text1"/>
        </w:rPr>
        <w:t xml:space="preserve">was created with aid from the WBS. </w:t>
      </w:r>
      <w:r w:rsidR="003468A9" w:rsidRPr="00A91031">
        <w:rPr>
          <w:rFonts w:asciiTheme="minorHAnsi" w:hAnsiTheme="minorHAnsi" w:cstheme="minorHAnsi"/>
          <w:color w:val="000000" w:themeColor="text1"/>
        </w:rPr>
        <w:t>A significant amount of i</w:t>
      </w:r>
      <w:r w:rsidR="00E14660" w:rsidRPr="00A91031">
        <w:rPr>
          <w:rFonts w:asciiTheme="minorHAnsi" w:hAnsiTheme="minorHAnsi" w:cstheme="minorHAnsi"/>
          <w:color w:val="000000" w:themeColor="text1"/>
        </w:rPr>
        <w:t xml:space="preserve">nput was </w:t>
      </w:r>
      <w:r w:rsidR="00E450FD" w:rsidRPr="00A91031">
        <w:rPr>
          <w:rFonts w:asciiTheme="minorHAnsi" w:hAnsiTheme="minorHAnsi" w:cstheme="minorHAnsi"/>
          <w:color w:val="000000" w:themeColor="text1"/>
        </w:rPr>
        <w:t>placed</w:t>
      </w:r>
      <w:r w:rsidR="00CC78DC" w:rsidRPr="00A91031">
        <w:rPr>
          <w:rFonts w:asciiTheme="minorHAnsi" w:hAnsiTheme="minorHAnsi" w:cstheme="minorHAnsi"/>
          <w:color w:val="000000" w:themeColor="text1"/>
        </w:rPr>
        <w:t xml:space="preserve"> </w:t>
      </w:r>
      <w:r w:rsidR="00A373A9" w:rsidRPr="00A91031">
        <w:rPr>
          <w:rFonts w:asciiTheme="minorHAnsi" w:hAnsiTheme="minorHAnsi" w:cstheme="minorHAnsi"/>
          <w:color w:val="000000" w:themeColor="text1"/>
        </w:rPr>
        <w:t>in the logical structure of the WBS</w:t>
      </w:r>
      <w:r w:rsidR="00C72DDE" w:rsidRPr="00A91031">
        <w:rPr>
          <w:rFonts w:asciiTheme="minorHAnsi" w:hAnsiTheme="minorHAnsi" w:cstheme="minorHAnsi"/>
          <w:color w:val="000000" w:themeColor="text1"/>
        </w:rPr>
        <w:t xml:space="preserve"> to make it trans</w:t>
      </w:r>
      <w:r w:rsidR="008D5486" w:rsidRPr="00A91031">
        <w:rPr>
          <w:rFonts w:asciiTheme="minorHAnsi" w:hAnsiTheme="minorHAnsi" w:cstheme="minorHAnsi"/>
          <w:color w:val="000000" w:themeColor="text1"/>
        </w:rPr>
        <w:t>ferable to the Gantt Chart</w:t>
      </w:r>
      <w:r w:rsidR="00A424F8" w:rsidRPr="00A91031">
        <w:rPr>
          <w:rFonts w:asciiTheme="minorHAnsi" w:hAnsiTheme="minorHAnsi" w:cstheme="minorHAnsi"/>
          <w:color w:val="000000" w:themeColor="text1"/>
        </w:rPr>
        <w:t>.</w:t>
      </w:r>
      <w:r w:rsidR="00157E62" w:rsidRPr="00A91031">
        <w:rPr>
          <w:rFonts w:asciiTheme="minorHAnsi" w:hAnsiTheme="minorHAnsi" w:cstheme="minorHAnsi"/>
          <w:color w:val="000000" w:themeColor="text1"/>
        </w:rPr>
        <w:t xml:space="preserve"> </w:t>
      </w:r>
      <w:r w:rsidR="00B04D90" w:rsidRPr="00A91031">
        <w:rPr>
          <w:rFonts w:asciiTheme="minorHAnsi" w:hAnsiTheme="minorHAnsi" w:cstheme="minorHAnsi"/>
          <w:color w:val="000000" w:themeColor="text1"/>
        </w:rPr>
        <w:t xml:space="preserve">The project </w:t>
      </w:r>
      <w:r w:rsidR="00B13469" w:rsidRPr="00A91031">
        <w:rPr>
          <w:rFonts w:asciiTheme="minorHAnsi" w:hAnsiTheme="minorHAnsi" w:cstheme="minorHAnsi"/>
          <w:color w:val="000000" w:themeColor="text1"/>
        </w:rPr>
        <w:t xml:space="preserve">schedule was </w:t>
      </w:r>
      <w:r w:rsidR="00DA1E36" w:rsidRPr="00A91031">
        <w:rPr>
          <w:rFonts w:asciiTheme="minorHAnsi" w:hAnsiTheme="minorHAnsi" w:cstheme="minorHAnsi"/>
          <w:color w:val="000000" w:themeColor="text1"/>
        </w:rPr>
        <w:t>created and</w:t>
      </w:r>
      <w:r w:rsidR="00B13469" w:rsidRPr="00A91031">
        <w:rPr>
          <w:rFonts w:asciiTheme="minorHAnsi" w:hAnsiTheme="minorHAnsi" w:cstheme="minorHAnsi"/>
          <w:color w:val="000000" w:themeColor="text1"/>
        </w:rPr>
        <w:t xml:space="preserve"> will be maintained </w:t>
      </w:r>
      <w:r w:rsidR="003454FD" w:rsidRPr="00A91031">
        <w:rPr>
          <w:rFonts w:asciiTheme="minorHAnsi" w:hAnsiTheme="minorHAnsi" w:cstheme="minorHAnsi"/>
          <w:color w:val="000000" w:themeColor="text1"/>
        </w:rPr>
        <w:t>with use of</w:t>
      </w:r>
      <w:r w:rsidR="00E60514" w:rsidRPr="00A91031">
        <w:rPr>
          <w:rFonts w:asciiTheme="minorHAnsi" w:hAnsiTheme="minorHAnsi" w:cstheme="minorHAnsi"/>
          <w:color w:val="000000" w:themeColor="text1"/>
        </w:rPr>
        <w:t xml:space="preserve"> </w:t>
      </w:r>
      <w:r w:rsidR="00334FDB" w:rsidRPr="00A91031">
        <w:rPr>
          <w:rFonts w:asciiTheme="minorHAnsi" w:hAnsiTheme="minorHAnsi" w:cstheme="minorHAnsi"/>
          <w:color w:val="000000" w:themeColor="text1"/>
        </w:rPr>
        <w:t>Gantt Project</w:t>
      </w:r>
      <w:r w:rsidR="003454FD" w:rsidRPr="00A91031">
        <w:rPr>
          <w:rFonts w:asciiTheme="minorHAnsi" w:hAnsiTheme="minorHAnsi" w:cstheme="minorHAnsi"/>
          <w:color w:val="000000" w:themeColor="text1"/>
        </w:rPr>
        <w:t xml:space="preserve"> software</w:t>
      </w:r>
      <w:r w:rsidR="00DA1E36" w:rsidRPr="00A91031">
        <w:rPr>
          <w:rFonts w:asciiTheme="minorHAnsi" w:hAnsiTheme="minorHAnsi" w:cstheme="minorHAnsi"/>
          <w:color w:val="000000" w:themeColor="text1"/>
        </w:rPr>
        <w:t>. The</w:t>
      </w:r>
      <w:r w:rsidR="00F556D5" w:rsidRPr="00A91031">
        <w:rPr>
          <w:rFonts w:asciiTheme="minorHAnsi" w:hAnsiTheme="minorHAnsi" w:cstheme="minorHAnsi"/>
          <w:color w:val="000000" w:themeColor="text1"/>
        </w:rPr>
        <w:t xml:space="preserve"> pro</w:t>
      </w:r>
      <w:r w:rsidR="009A4900">
        <w:rPr>
          <w:rFonts w:asciiTheme="minorHAnsi" w:hAnsiTheme="minorHAnsi" w:cstheme="minorHAnsi"/>
          <w:color w:val="000000" w:themeColor="text1"/>
        </w:rPr>
        <w:t>duct owner</w:t>
      </w:r>
      <w:r w:rsidR="00F556D5" w:rsidRPr="00A91031">
        <w:rPr>
          <w:rFonts w:asciiTheme="minorHAnsi" w:hAnsiTheme="minorHAnsi" w:cstheme="minorHAnsi"/>
          <w:color w:val="000000" w:themeColor="text1"/>
        </w:rPr>
        <w:t xml:space="preserve"> </w:t>
      </w:r>
      <w:r w:rsidR="006E784C" w:rsidRPr="00A91031">
        <w:rPr>
          <w:rFonts w:asciiTheme="minorHAnsi" w:hAnsiTheme="minorHAnsi" w:cstheme="minorHAnsi"/>
          <w:color w:val="000000" w:themeColor="text1"/>
        </w:rPr>
        <w:t>has complete control over the altering</w:t>
      </w:r>
      <w:r w:rsidR="001D7C12" w:rsidRPr="00A91031">
        <w:rPr>
          <w:rFonts w:asciiTheme="minorHAnsi" w:hAnsiTheme="minorHAnsi" w:cstheme="minorHAnsi"/>
          <w:color w:val="000000" w:themeColor="text1"/>
        </w:rPr>
        <w:t xml:space="preserve"> </w:t>
      </w:r>
      <w:r w:rsidR="00A91031" w:rsidRPr="00A91031">
        <w:rPr>
          <w:rFonts w:asciiTheme="minorHAnsi" w:hAnsiTheme="minorHAnsi" w:cstheme="minorHAnsi"/>
          <w:color w:val="000000" w:themeColor="text1"/>
        </w:rPr>
        <w:t>of the schedule.</w:t>
      </w:r>
    </w:p>
    <w:p w14:paraId="55CC4E50" w14:textId="77777777" w:rsidR="004F7BDB" w:rsidRDefault="004F7BDB" w:rsidP="006A33D8">
      <w:pPr>
        <w:rPr>
          <w:rFonts w:asciiTheme="minorHAnsi" w:hAnsiTheme="minorHAnsi" w:cstheme="minorHAnsi"/>
          <w:b/>
          <w:bCs/>
          <w:color w:val="00B050"/>
        </w:rPr>
      </w:pPr>
    </w:p>
    <w:p w14:paraId="4EF54901" w14:textId="127DF494" w:rsidR="00D30DDE" w:rsidRPr="00C768D7" w:rsidRDefault="00BD68AD" w:rsidP="006A33D8">
      <w:pPr>
        <w:rPr>
          <w:rFonts w:asciiTheme="minorHAnsi" w:hAnsiTheme="minorHAnsi" w:cstheme="minorHAnsi"/>
          <w:color w:val="000000" w:themeColor="text1"/>
        </w:rPr>
      </w:pPr>
      <w:r>
        <w:rPr>
          <w:rFonts w:asciiTheme="minorHAnsi" w:hAnsiTheme="minorHAnsi" w:cstheme="minorHAnsi"/>
          <w:color w:val="000000" w:themeColor="text1"/>
        </w:rPr>
        <w:t>Any changes made to the sche</w:t>
      </w:r>
      <w:r w:rsidR="0019199C">
        <w:rPr>
          <w:rFonts w:asciiTheme="minorHAnsi" w:hAnsiTheme="minorHAnsi" w:cstheme="minorHAnsi"/>
          <w:color w:val="000000" w:themeColor="text1"/>
        </w:rPr>
        <w:t>dule</w:t>
      </w:r>
      <w:r w:rsidR="00CB6EB1">
        <w:rPr>
          <w:rFonts w:asciiTheme="minorHAnsi" w:hAnsiTheme="minorHAnsi" w:cstheme="minorHAnsi"/>
          <w:color w:val="000000" w:themeColor="text1"/>
        </w:rPr>
        <w:t xml:space="preserve"> will be discussed during the </w:t>
      </w:r>
      <w:r w:rsidR="009D411D">
        <w:rPr>
          <w:rFonts w:asciiTheme="minorHAnsi" w:hAnsiTheme="minorHAnsi" w:cstheme="minorHAnsi"/>
          <w:color w:val="000000" w:themeColor="text1"/>
        </w:rPr>
        <w:t xml:space="preserve">discussion process. </w:t>
      </w:r>
      <w:r w:rsidR="00F35617">
        <w:rPr>
          <w:rFonts w:asciiTheme="minorHAnsi" w:hAnsiTheme="minorHAnsi" w:cstheme="minorHAnsi"/>
          <w:color w:val="000000" w:themeColor="text1"/>
        </w:rPr>
        <w:t>If</w:t>
      </w:r>
      <w:r w:rsidR="002C52B8">
        <w:rPr>
          <w:rFonts w:asciiTheme="minorHAnsi" w:hAnsiTheme="minorHAnsi" w:cstheme="minorHAnsi"/>
          <w:color w:val="000000" w:themeColor="text1"/>
        </w:rPr>
        <w:t xml:space="preserve"> the time</w:t>
      </w:r>
      <w:r w:rsidR="00F9468A">
        <w:rPr>
          <w:rFonts w:asciiTheme="minorHAnsi" w:hAnsiTheme="minorHAnsi" w:cstheme="minorHAnsi"/>
          <w:color w:val="000000" w:themeColor="text1"/>
        </w:rPr>
        <w:t xml:space="preserve"> management controls </w:t>
      </w:r>
      <w:r w:rsidR="00F35617">
        <w:rPr>
          <w:rFonts w:asciiTheme="minorHAnsi" w:hAnsiTheme="minorHAnsi" w:cstheme="minorHAnsi"/>
          <w:color w:val="000000" w:themeColor="text1"/>
        </w:rPr>
        <w:t>exceed</w:t>
      </w:r>
      <w:r w:rsidR="005F1CA0">
        <w:rPr>
          <w:rFonts w:asciiTheme="minorHAnsi" w:hAnsiTheme="minorHAnsi" w:cstheme="minorHAnsi"/>
          <w:color w:val="000000" w:themeColor="text1"/>
        </w:rPr>
        <w:t xml:space="preserve"> the scheduled time</w:t>
      </w:r>
      <w:r w:rsidR="00EA0304">
        <w:rPr>
          <w:rFonts w:asciiTheme="minorHAnsi" w:hAnsiTheme="minorHAnsi" w:cstheme="minorHAnsi"/>
          <w:color w:val="000000" w:themeColor="text1"/>
        </w:rPr>
        <w:t xml:space="preserve"> planned, </w:t>
      </w:r>
      <w:r w:rsidR="00CA5555">
        <w:rPr>
          <w:rFonts w:asciiTheme="minorHAnsi" w:hAnsiTheme="minorHAnsi" w:cstheme="minorHAnsi"/>
          <w:color w:val="000000" w:themeColor="text1"/>
        </w:rPr>
        <w:t>a change request will be</w:t>
      </w:r>
      <w:r w:rsidR="00275352">
        <w:rPr>
          <w:rFonts w:asciiTheme="minorHAnsi" w:hAnsiTheme="minorHAnsi" w:cstheme="minorHAnsi"/>
          <w:color w:val="000000" w:themeColor="text1"/>
        </w:rPr>
        <w:t xml:space="preserve"> signed </w:t>
      </w:r>
      <w:r w:rsidR="00A77156">
        <w:rPr>
          <w:rFonts w:asciiTheme="minorHAnsi" w:hAnsiTheme="minorHAnsi" w:cstheme="minorHAnsi"/>
          <w:color w:val="000000" w:themeColor="text1"/>
        </w:rPr>
        <w:t>by the</w:t>
      </w:r>
      <w:r w:rsidR="00F35617">
        <w:rPr>
          <w:rFonts w:asciiTheme="minorHAnsi" w:hAnsiTheme="minorHAnsi" w:cstheme="minorHAnsi"/>
          <w:color w:val="000000" w:themeColor="text1"/>
        </w:rPr>
        <w:t xml:space="preserve"> project team and handed to the pro</w:t>
      </w:r>
      <w:r w:rsidR="003109D1">
        <w:rPr>
          <w:rFonts w:asciiTheme="minorHAnsi" w:hAnsiTheme="minorHAnsi" w:cstheme="minorHAnsi"/>
          <w:color w:val="000000" w:themeColor="text1"/>
        </w:rPr>
        <w:t>duct</w:t>
      </w:r>
      <w:r w:rsidR="00F35617">
        <w:rPr>
          <w:rFonts w:asciiTheme="minorHAnsi" w:hAnsiTheme="minorHAnsi" w:cstheme="minorHAnsi"/>
          <w:color w:val="000000" w:themeColor="text1"/>
        </w:rPr>
        <w:t xml:space="preserve"> </w:t>
      </w:r>
      <w:r w:rsidR="003109D1">
        <w:rPr>
          <w:rFonts w:asciiTheme="minorHAnsi" w:hAnsiTheme="minorHAnsi" w:cstheme="minorHAnsi"/>
          <w:color w:val="000000" w:themeColor="text1"/>
        </w:rPr>
        <w:t>owner</w:t>
      </w:r>
      <w:r w:rsidR="00F35617">
        <w:rPr>
          <w:rFonts w:asciiTheme="minorHAnsi" w:hAnsiTheme="minorHAnsi" w:cstheme="minorHAnsi"/>
          <w:color w:val="000000" w:themeColor="text1"/>
        </w:rPr>
        <w:t xml:space="preserve">. The </w:t>
      </w:r>
      <w:r w:rsidR="003109D1">
        <w:rPr>
          <w:rFonts w:asciiTheme="minorHAnsi" w:hAnsiTheme="minorHAnsi" w:cstheme="minorHAnsi"/>
          <w:color w:val="000000" w:themeColor="text1"/>
        </w:rPr>
        <w:t>p</w:t>
      </w:r>
      <w:r w:rsidR="00F35617">
        <w:rPr>
          <w:rFonts w:asciiTheme="minorHAnsi" w:hAnsiTheme="minorHAnsi" w:cstheme="minorHAnsi"/>
          <w:color w:val="000000" w:themeColor="text1"/>
        </w:rPr>
        <w:t>ro</w:t>
      </w:r>
      <w:r w:rsidR="003109D1">
        <w:rPr>
          <w:rFonts w:asciiTheme="minorHAnsi" w:hAnsiTheme="minorHAnsi" w:cstheme="minorHAnsi"/>
          <w:color w:val="000000" w:themeColor="text1"/>
        </w:rPr>
        <w:t>duct</w:t>
      </w:r>
      <w:r w:rsidR="00F35617">
        <w:rPr>
          <w:rFonts w:asciiTheme="minorHAnsi" w:hAnsiTheme="minorHAnsi" w:cstheme="minorHAnsi"/>
          <w:color w:val="000000" w:themeColor="text1"/>
        </w:rPr>
        <w:t xml:space="preserve"> </w:t>
      </w:r>
      <w:r w:rsidR="003109D1">
        <w:rPr>
          <w:rFonts w:asciiTheme="minorHAnsi" w:hAnsiTheme="minorHAnsi" w:cstheme="minorHAnsi"/>
          <w:color w:val="000000" w:themeColor="text1"/>
        </w:rPr>
        <w:t>owner</w:t>
      </w:r>
      <w:r w:rsidR="00E2750E">
        <w:rPr>
          <w:rFonts w:asciiTheme="minorHAnsi" w:hAnsiTheme="minorHAnsi" w:cstheme="minorHAnsi"/>
          <w:color w:val="000000" w:themeColor="text1"/>
        </w:rPr>
        <w:t xml:space="preserve"> will then</w:t>
      </w:r>
      <w:r w:rsidR="00EB347A">
        <w:rPr>
          <w:rFonts w:asciiTheme="minorHAnsi" w:hAnsiTheme="minorHAnsi" w:cstheme="minorHAnsi"/>
          <w:color w:val="000000" w:themeColor="text1"/>
        </w:rPr>
        <w:t xml:space="preserve"> proceed with a team discussion to determin</w:t>
      </w:r>
      <w:r w:rsidR="008168FB">
        <w:rPr>
          <w:rFonts w:asciiTheme="minorHAnsi" w:hAnsiTheme="minorHAnsi" w:cstheme="minorHAnsi"/>
          <w:color w:val="000000" w:themeColor="text1"/>
        </w:rPr>
        <w:t>e the impact</w:t>
      </w:r>
      <w:r w:rsidR="00010AD7">
        <w:rPr>
          <w:rFonts w:asciiTheme="minorHAnsi" w:hAnsiTheme="minorHAnsi" w:cstheme="minorHAnsi"/>
          <w:color w:val="000000" w:themeColor="text1"/>
        </w:rPr>
        <w:t>, risk and</w:t>
      </w:r>
      <w:r w:rsidR="009353CD">
        <w:rPr>
          <w:rFonts w:asciiTheme="minorHAnsi" w:hAnsiTheme="minorHAnsi" w:cstheme="minorHAnsi"/>
          <w:color w:val="000000" w:themeColor="text1"/>
        </w:rPr>
        <w:t xml:space="preserve"> schedule to</w:t>
      </w:r>
      <w:r w:rsidR="00FC0612">
        <w:rPr>
          <w:rFonts w:asciiTheme="minorHAnsi" w:hAnsiTheme="minorHAnsi" w:cstheme="minorHAnsi"/>
          <w:color w:val="000000" w:themeColor="text1"/>
        </w:rPr>
        <w:t xml:space="preserve"> explore possibilities of remedial. </w:t>
      </w:r>
      <w:r w:rsidR="00B67348">
        <w:rPr>
          <w:rFonts w:asciiTheme="minorHAnsi" w:hAnsiTheme="minorHAnsi" w:cstheme="minorHAnsi"/>
          <w:color w:val="000000" w:themeColor="text1"/>
        </w:rPr>
        <w:t>If the impact</w:t>
      </w:r>
      <w:r w:rsidR="00BD00A5">
        <w:rPr>
          <w:rFonts w:asciiTheme="minorHAnsi" w:hAnsiTheme="minorHAnsi" w:cstheme="minorHAnsi"/>
          <w:color w:val="000000" w:themeColor="text1"/>
        </w:rPr>
        <w:t xml:space="preserve"> </w:t>
      </w:r>
      <w:r w:rsidR="00382263">
        <w:rPr>
          <w:rFonts w:asciiTheme="minorHAnsi" w:hAnsiTheme="minorHAnsi" w:cstheme="minorHAnsi"/>
          <w:color w:val="000000" w:themeColor="text1"/>
        </w:rPr>
        <w:t>exceeds</w:t>
      </w:r>
      <w:r w:rsidR="00BD00A5">
        <w:rPr>
          <w:rFonts w:asciiTheme="minorHAnsi" w:hAnsiTheme="minorHAnsi" w:cstheme="minorHAnsi"/>
          <w:color w:val="000000" w:themeColor="text1"/>
        </w:rPr>
        <w:t xml:space="preserve"> the boundary</w:t>
      </w:r>
      <w:r w:rsidR="00E679E6">
        <w:rPr>
          <w:rFonts w:asciiTheme="minorHAnsi" w:hAnsiTheme="minorHAnsi" w:cstheme="minorHAnsi"/>
          <w:color w:val="000000" w:themeColor="text1"/>
        </w:rPr>
        <w:t xml:space="preserve"> conditions</w:t>
      </w:r>
      <w:r w:rsidR="002700C9">
        <w:rPr>
          <w:rFonts w:asciiTheme="minorHAnsi" w:hAnsiTheme="minorHAnsi" w:cstheme="minorHAnsi"/>
          <w:color w:val="000000" w:themeColor="text1"/>
        </w:rPr>
        <w:t>, then the</w:t>
      </w:r>
      <w:r w:rsidR="00823AB0">
        <w:rPr>
          <w:rFonts w:asciiTheme="minorHAnsi" w:hAnsiTheme="minorHAnsi" w:cstheme="minorHAnsi"/>
          <w:color w:val="000000" w:themeColor="text1"/>
        </w:rPr>
        <w:t xml:space="preserve"> project sponsor will be notified</w:t>
      </w:r>
      <w:r w:rsidR="009B2CF6">
        <w:rPr>
          <w:rFonts w:asciiTheme="minorHAnsi" w:hAnsiTheme="minorHAnsi" w:cstheme="minorHAnsi"/>
          <w:color w:val="000000" w:themeColor="text1"/>
        </w:rPr>
        <w:t xml:space="preserve"> for review and eventual approval. </w:t>
      </w:r>
      <w:r w:rsidR="00BB6F7E">
        <w:rPr>
          <w:rFonts w:asciiTheme="minorHAnsi" w:hAnsiTheme="minorHAnsi" w:cstheme="minorHAnsi"/>
          <w:color w:val="000000" w:themeColor="text1"/>
        </w:rPr>
        <w:t>The Passroclus boundaries</w:t>
      </w:r>
      <w:r w:rsidR="00382263">
        <w:rPr>
          <w:rFonts w:asciiTheme="minorHAnsi" w:hAnsiTheme="minorHAnsi" w:cstheme="minorHAnsi"/>
          <w:color w:val="000000" w:themeColor="text1"/>
        </w:rPr>
        <w:t xml:space="preserve"> agreed on are</w:t>
      </w:r>
      <w:r w:rsidR="00B5729B">
        <w:rPr>
          <w:rFonts w:asciiTheme="minorHAnsi" w:hAnsiTheme="minorHAnsi" w:cstheme="minorHAnsi"/>
          <w:color w:val="000000" w:themeColor="text1"/>
        </w:rPr>
        <w:t xml:space="preserve"> </w:t>
      </w:r>
      <w:r w:rsidR="00F06CD4">
        <w:rPr>
          <w:rFonts w:asciiTheme="minorHAnsi" w:hAnsiTheme="minorHAnsi" w:cstheme="minorHAnsi"/>
          <w:color w:val="000000" w:themeColor="text1"/>
        </w:rPr>
        <w:t>+/- 0.1 will be cautionary and</w:t>
      </w:r>
      <w:r w:rsidR="00022390">
        <w:rPr>
          <w:rFonts w:asciiTheme="minorHAnsi" w:hAnsiTheme="minorHAnsi" w:cstheme="minorHAnsi"/>
          <w:color w:val="000000" w:themeColor="text1"/>
        </w:rPr>
        <w:t xml:space="preserve"> +/- 0.2 will be considered critical. </w:t>
      </w:r>
      <w:r w:rsidR="002978B9">
        <w:rPr>
          <w:rFonts w:asciiTheme="minorHAnsi" w:hAnsiTheme="minorHAnsi" w:cstheme="minorHAnsi"/>
          <w:color w:val="000000" w:themeColor="text1"/>
        </w:rPr>
        <w:t>Critical action will be requ</w:t>
      </w:r>
      <w:r w:rsidR="00504D4E">
        <w:rPr>
          <w:rFonts w:asciiTheme="minorHAnsi" w:hAnsiTheme="minorHAnsi" w:cstheme="minorHAnsi"/>
          <w:color w:val="000000" w:themeColor="text1"/>
        </w:rPr>
        <w:t xml:space="preserve">ired </w:t>
      </w:r>
      <w:r w:rsidR="00B44B4D">
        <w:rPr>
          <w:rFonts w:asciiTheme="minorHAnsi" w:hAnsiTheme="minorHAnsi" w:cstheme="minorHAnsi"/>
          <w:color w:val="000000" w:themeColor="text1"/>
        </w:rPr>
        <w:t>if the boundaries exceed 0.2.</w:t>
      </w:r>
      <w:r w:rsidR="0044394E">
        <w:rPr>
          <w:rFonts w:asciiTheme="minorHAnsi" w:hAnsiTheme="minorHAnsi" w:cstheme="minorHAnsi"/>
        </w:rPr>
        <w:br w:type="page"/>
      </w:r>
    </w:p>
    <w:p w14:paraId="2703A234" w14:textId="010D3158" w:rsidR="006A33D8" w:rsidRDefault="006A33D8" w:rsidP="0086699A">
      <w:pPr>
        <w:pStyle w:val="Heading1"/>
        <w:numPr>
          <w:ilvl w:val="0"/>
          <w:numId w:val="6"/>
        </w:numPr>
        <w:jc w:val="left"/>
        <w:rPr>
          <w:rFonts w:asciiTheme="minorHAnsi" w:hAnsiTheme="minorHAnsi" w:cstheme="minorBidi"/>
          <w:smallCaps/>
          <w:sz w:val="28"/>
          <w:szCs w:val="28"/>
        </w:rPr>
      </w:pPr>
      <w:r w:rsidRPr="4900ED16">
        <w:rPr>
          <w:rFonts w:asciiTheme="minorHAnsi" w:hAnsiTheme="minorHAnsi" w:cstheme="minorBidi"/>
          <w:smallCaps/>
          <w:sz w:val="28"/>
          <w:szCs w:val="28"/>
        </w:rPr>
        <w:t>Change Management Plan</w:t>
      </w:r>
      <w:r w:rsidR="00C60862">
        <w:rPr>
          <w:rFonts w:asciiTheme="minorHAnsi" w:hAnsiTheme="minorHAnsi" w:cstheme="minorBidi"/>
          <w:smallCaps/>
          <w:sz w:val="28"/>
          <w:szCs w:val="28"/>
        </w:rPr>
        <w:t xml:space="preserve"> (CK)</w:t>
      </w:r>
    </w:p>
    <w:p w14:paraId="73DCE0A2" w14:textId="4DE1AE67" w:rsidR="4900ED16" w:rsidRDefault="4900ED16" w:rsidP="4900ED16"/>
    <w:p w14:paraId="6BE978FA" w14:textId="2295D510" w:rsidR="006A33D8" w:rsidRPr="008C52BB" w:rsidRDefault="64FC11AA" w:rsidP="007C45CB">
      <w:pPr>
        <w:rPr>
          <w:rFonts w:asciiTheme="minorHAnsi" w:eastAsiaTheme="minorEastAsia" w:hAnsiTheme="minorHAnsi" w:cstheme="minorHAnsi"/>
          <w:color w:val="000000" w:themeColor="text1"/>
        </w:rPr>
      </w:pPr>
      <w:r w:rsidRPr="008C52BB">
        <w:rPr>
          <w:rFonts w:asciiTheme="minorHAnsi" w:eastAsiaTheme="minorEastAsia" w:hAnsiTheme="minorHAnsi" w:cstheme="minorHAnsi"/>
          <w:color w:val="000000" w:themeColor="text1"/>
        </w:rPr>
        <w:t>The following steps outline Coderona’s change control process, this is applicable to all projects and will be used on the Passroclus project.</w:t>
      </w:r>
    </w:p>
    <w:p w14:paraId="6372A282" w14:textId="6FE3A996" w:rsidR="006A33D8" w:rsidRPr="008C52BB" w:rsidRDefault="006A33D8" w:rsidP="007C45CB">
      <w:pPr>
        <w:rPr>
          <w:rFonts w:asciiTheme="minorHAnsi" w:hAnsiTheme="minorHAnsi" w:cstheme="minorHAnsi"/>
        </w:rPr>
      </w:pPr>
    </w:p>
    <w:p w14:paraId="640FF50D" w14:textId="047EFA7C"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1: Need for change identified</w:t>
      </w:r>
    </w:p>
    <w:p w14:paraId="04929624" w14:textId="2F21B4F8" w:rsidR="006A33D8" w:rsidRPr="008C52BB" w:rsidRDefault="64FC11AA" w:rsidP="007C45CB">
      <w:pPr>
        <w:rPr>
          <w:rFonts w:asciiTheme="minorHAnsi" w:eastAsiaTheme="minorEastAsia" w:hAnsiTheme="minorHAnsi" w:cstheme="minorHAnsi"/>
          <w:color w:val="000000" w:themeColor="text1"/>
        </w:rPr>
      </w:pPr>
      <w:r w:rsidRPr="008C52BB">
        <w:rPr>
          <w:rFonts w:asciiTheme="minorHAnsi" w:eastAsiaTheme="minorEastAsia" w:hAnsiTheme="minorHAnsi" w:cstheme="minorHAnsi"/>
          <w:color w:val="000000" w:themeColor="text1"/>
        </w:rPr>
        <w:t>Any stakeholder is permitted to submit a Coderona change request form to the pro</w:t>
      </w:r>
      <w:r w:rsidR="00CC1DAC">
        <w:rPr>
          <w:rFonts w:asciiTheme="minorHAnsi" w:eastAsiaTheme="minorEastAsia" w:hAnsiTheme="minorHAnsi" w:cstheme="minorHAnsi"/>
          <w:color w:val="000000" w:themeColor="text1"/>
        </w:rPr>
        <w:t>duct owner</w:t>
      </w:r>
      <w:r w:rsidRPr="008C52BB">
        <w:rPr>
          <w:rFonts w:asciiTheme="minorHAnsi" w:eastAsiaTheme="minorEastAsia" w:hAnsiTheme="minorHAnsi" w:cstheme="minorHAnsi"/>
          <w:color w:val="000000" w:themeColor="text1"/>
        </w:rPr>
        <w:t>. This should provide a clear understanding of why the applicant feels a change is necessary.</w:t>
      </w:r>
    </w:p>
    <w:p w14:paraId="0A760959" w14:textId="3DCD50E1" w:rsidR="006A33D8" w:rsidRPr="008C52BB" w:rsidRDefault="006A33D8" w:rsidP="007C45CB">
      <w:pPr>
        <w:rPr>
          <w:rFonts w:asciiTheme="minorHAnsi" w:eastAsiaTheme="minorEastAsia" w:hAnsiTheme="minorHAnsi" w:cstheme="minorHAnsi"/>
          <w:b/>
          <w:color w:val="000000" w:themeColor="text1"/>
        </w:rPr>
      </w:pPr>
    </w:p>
    <w:p w14:paraId="6AE68F38" w14:textId="7ADB13EA"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2: Change request is recorded in the change request register</w:t>
      </w:r>
    </w:p>
    <w:p w14:paraId="4F78A3FA" w14:textId="5E723E0C" w:rsidR="006A33D8" w:rsidRPr="008C52BB" w:rsidRDefault="64FC11AA" w:rsidP="007C45CB">
      <w:pPr>
        <w:rPr>
          <w:rFonts w:asciiTheme="minorHAnsi" w:eastAsiaTheme="minorEastAsia" w:hAnsiTheme="minorHAnsi" w:cstheme="minorHAnsi"/>
          <w:color w:val="000000" w:themeColor="text1"/>
        </w:rPr>
      </w:pPr>
      <w:r w:rsidRPr="008C52BB">
        <w:rPr>
          <w:rFonts w:asciiTheme="minorHAnsi" w:eastAsiaTheme="minorEastAsia" w:hAnsiTheme="minorHAnsi" w:cstheme="minorHAnsi"/>
          <w:color w:val="000000" w:themeColor="text1"/>
        </w:rPr>
        <w:t>All change requests submitted during the project are logged by the pro</w:t>
      </w:r>
      <w:r w:rsidR="00CC1DAC">
        <w:rPr>
          <w:rFonts w:asciiTheme="minorHAnsi" w:eastAsiaTheme="minorEastAsia" w:hAnsiTheme="minorHAnsi" w:cstheme="minorHAnsi"/>
          <w:color w:val="000000" w:themeColor="text1"/>
        </w:rPr>
        <w:t>duct owner</w:t>
      </w:r>
      <w:r w:rsidRPr="008C52BB">
        <w:rPr>
          <w:rFonts w:asciiTheme="minorHAnsi" w:eastAsiaTheme="minorEastAsia" w:hAnsiTheme="minorHAnsi" w:cstheme="minorHAnsi"/>
          <w:color w:val="000000" w:themeColor="text1"/>
        </w:rPr>
        <w:t>.</w:t>
      </w:r>
    </w:p>
    <w:p w14:paraId="2590808C" w14:textId="11E2CB77" w:rsidR="006A33D8" w:rsidRPr="008C52BB" w:rsidRDefault="006A33D8" w:rsidP="007C45CB">
      <w:pPr>
        <w:rPr>
          <w:rFonts w:asciiTheme="minorHAnsi" w:hAnsiTheme="minorHAnsi" w:cstheme="minorHAnsi"/>
        </w:rPr>
      </w:pPr>
    </w:p>
    <w:p w14:paraId="2BD08B3C" w14:textId="1A1B3F61"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3: Establish the impact of the proposed change</w:t>
      </w:r>
    </w:p>
    <w:p w14:paraId="1F3920EA" w14:textId="761FC20B" w:rsidR="006A33D8" w:rsidRPr="008C52BB" w:rsidRDefault="64FC11AA" w:rsidP="007C45CB">
      <w:pPr>
        <w:rPr>
          <w:rFonts w:asciiTheme="minorHAnsi" w:eastAsiaTheme="minorEastAsia" w:hAnsiTheme="minorHAnsi" w:cstheme="minorHAnsi"/>
          <w:color w:val="000000" w:themeColor="text1"/>
        </w:rPr>
      </w:pPr>
      <w:r w:rsidRPr="008C52BB">
        <w:rPr>
          <w:rFonts w:asciiTheme="minorHAnsi" w:eastAsiaTheme="minorEastAsia" w:hAnsiTheme="minorHAnsi" w:cstheme="minorHAnsi"/>
          <w:color w:val="000000" w:themeColor="text1"/>
        </w:rPr>
        <w:t>The pro</w:t>
      </w:r>
      <w:r w:rsidR="00CC1DAC">
        <w:rPr>
          <w:rFonts w:asciiTheme="minorHAnsi" w:eastAsiaTheme="minorEastAsia" w:hAnsiTheme="minorHAnsi" w:cstheme="minorHAnsi"/>
          <w:color w:val="000000" w:themeColor="text1"/>
        </w:rPr>
        <w:t>duct owner</w:t>
      </w:r>
      <w:r w:rsidRPr="008C52BB">
        <w:rPr>
          <w:rFonts w:asciiTheme="minorHAnsi" w:eastAsiaTheme="minorEastAsia" w:hAnsiTheme="minorHAnsi" w:cstheme="minorHAnsi"/>
          <w:color w:val="000000" w:themeColor="text1"/>
        </w:rPr>
        <w:t>, project team, and the applicant will assess what impact the proposed change would have on the project in terms of schedule, scope, risk and cost.</w:t>
      </w:r>
    </w:p>
    <w:p w14:paraId="15F5D9AC" w14:textId="1CF45CBF" w:rsidR="006A33D8" w:rsidRPr="008C52BB" w:rsidRDefault="006A33D8" w:rsidP="007C45CB">
      <w:pPr>
        <w:rPr>
          <w:rFonts w:asciiTheme="minorHAnsi" w:hAnsiTheme="minorHAnsi" w:cstheme="minorHAnsi"/>
        </w:rPr>
      </w:pPr>
    </w:p>
    <w:p w14:paraId="1176E41C" w14:textId="54A314A0"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4: Change request is submitted to the Change Control Board (CCB)</w:t>
      </w:r>
    </w:p>
    <w:p w14:paraId="1DD33C5B" w14:textId="5FF9F493" w:rsidR="006A33D8" w:rsidRPr="008C52BB" w:rsidRDefault="64FC11AA" w:rsidP="007C45CB">
      <w:pPr>
        <w:rPr>
          <w:rFonts w:asciiTheme="minorHAnsi" w:eastAsiaTheme="minorEastAsia" w:hAnsiTheme="minorHAnsi" w:cstheme="minorHAnsi"/>
          <w:color w:val="000000" w:themeColor="text1"/>
        </w:rPr>
      </w:pPr>
      <w:r w:rsidRPr="008C52BB">
        <w:rPr>
          <w:rFonts w:asciiTheme="minorHAnsi" w:eastAsiaTheme="minorEastAsia" w:hAnsiTheme="minorHAnsi" w:cstheme="minorHAnsi"/>
          <w:color w:val="000000" w:themeColor="text1"/>
        </w:rPr>
        <w:t xml:space="preserve">The </w:t>
      </w:r>
      <w:r w:rsidR="00BC62BD">
        <w:rPr>
          <w:rFonts w:asciiTheme="minorHAnsi" w:eastAsiaTheme="minorEastAsia" w:hAnsiTheme="minorHAnsi" w:cstheme="minorHAnsi"/>
          <w:color w:val="000000" w:themeColor="text1"/>
        </w:rPr>
        <w:t>product owner</w:t>
      </w:r>
      <w:r w:rsidRPr="008C52BB">
        <w:rPr>
          <w:rFonts w:asciiTheme="minorHAnsi" w:eastAsiaTheme="minorEastAsia" w:hAnsiTheme="minorHAnsi" w:cstheme="minorHAnsi"/>
          <w:color w:val="000000" w:themeColor="text1"/>
        </w:rPr>
        <w:t xml:space="preserve"> submits the change request and impact analysis to the CCB for evaluation.</w:t>
      </w:r>
    </w:p>
    <w:p w14:paraId="52BFCB15" w14:textId="603188F1" w:rsidR="006A33D8" w:rsidRPr="008C52BB" w:rsidRDefault="006A33D8" w:rsidP="007C45CB">
      <w:pPr>
        <w:rPr>
          <w:rFonts w:asciiTheme="minorHAnsi" w:eastAsiaTheme="minorEastAsia" w:hAnsiTheme="minorHAnsi" w:cstheme="minorHAnsi"/>
          <w:color w:val="000000" w:themeColor="text1"/>
        </w:rPr>
      </w:pPr>
    </w:p>
    <w:p w14:paraId="4A96C479" w14:textId="77F0EAD2"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5: Decision arrived at by CCB</w:t>
      </w:r>
    </w:p>
    <w:p w14:paraId="156F5ACE" w14:textId="328F5BFD"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color w:val="000000" w:themeColor="text1"/>
        </w:rPr>
        <w:t>The CCB will consider all information submitted and reach a decision on whether to approve or deny the change.</w:t>
      </w:r>
    </w:p>
    <w:p w14:paraId="104D8189" w14:textId="4C9D60F6" w:rsidR="006A33D8" w:rsidRPr="008C52BB" w:rsidRDefault="006A33D8" w:rsidP="007C45CB">
      <w:pPr>
        <w:rPr>
          <w:rFonts w:asciiTheme="minorHAnsi" w:eastAsiaTheme="minorEastAsia" w:hAnsiTheme="minorHAnsi" w:cstheme="minorHAnsi"/>
          <w:color w:val="000000" w:themeColor="text1"/>
        </w:rPr>
      </w:pPr>
    </w:p>
    <w:p w14:paraId="2661FBF9" w14:textId="7C74BEE2" w:rsidR="006A33D8" w:rsidRPr="008C52BB" w:rsidRDefault="64FC11AA" w:rsidP="007C45CB">
      <w:pPr>
        <w:rPr>
          <w:rFonts w:asciiTheme="minorHAnsi" w:hAnsiTheme="minorHAnsi" w:cstheme="minorHAnsi"/>
        </w:rPr>
      </w:pPr>
      <w:r w:rsidRPr="008C52BB">
        <w:rPr>
          <w:rFonts w:asciiTheme="minorHAnsi" w:eastAsiaTheme="minorEastAsia" w:hAnsiTheme="minorHAnsi" w:cstheme="minorHAnsi"/>
          <w:b/>
          <w:color w:val="000000" w:themeColor="text1"/>
        </w:rPr>
        <w:t>Step 6: Implement change</w:t>
      </w:r>
    </w:p>
    <w:p w14:paraId="7B0271B5" w14:textId="1DE21053" w:rsidR="006A33D8" w:rsidRPr="008C52BB" w:rsidRDefault="64FC11AA" w:rsidP="007C45CB">
      <w:pPr>
        <w:rPr>
          <w:rFonts w:asciiTheme="minorHAnsi" w:eastAsiaTheme="minorEastAsia" w:hAnsiTheme="minorHAnsi" w:cstheme="minorHAnsi"/>
        </w:rPr>
      </w:pPr>
      <w:r w:rsidRPr="008C52BB">
        <w:rPr>
          <w:rFonts w:asciiTheme="minorHAnsi" w:eastAsiaTheme="minorEastAsia" w:hAnsiTheme="minorHAnsi" w:cstheme="minorHAnsi"/>
          <w:color w:val="000000" w:themeColor="text1"/>
        </w:rPr>
        <w:t xml:space="preserve">Should the change be approved, the </w:t>
      </w:r>
      <w:r w:rsidR="00A12C03">
        <w:rPr>
          <w:rFonts w:asciiTheme="minorHAnsi" w:eastAsiaTheme="minorEastAsia" w:hAnsiTheme="minorHAnsi" w:cstheme="minorHAnsi"/>
          <w:color w:val="000000" w:themeColor="text1"/>
        </w:rPr>
        <w:t>product owner</w:t>
      </w:r>
      <w:r w:rsidRPr="008C52BB">
        <w:rPr>
          <w:rFonts w:asciiTheme="minorHAnsi" w:eastAsiaTheme="minorEastAsia" w:hAnsiTheme="minorHAnsi" w:cstheme="minorHAnsi"/>
          <w:color w:val="000000" w:themeColor="text1"/>
        </w:rPr>
        <w:t xml:space="preserve"> will update all affected aspects of the project plan and communicate the amendments to the team and stakeholders.</w:t>
      </w:r>
      <w:r w:rsidR="006A33D8" w:rsidRPr="008C52BB">
        <w:rPr>
          <w:rFonts w:asciiTheme="minorHAnsi" w:hAnsiTheme="minorHAnsi" w:cstheme="minorHAnsi"/>
        </w:rPr>
        <w:br/>
      </w:r>
    </w:p>
    <w:p w14:paraId="65D6C738" w14:textId="54537DB1" w:rsidR="006A33D8" w:rsidRPr="00BD5B45" w:rsidRDefault="00FD1E09" w:rsidP="007C45CB">
      <w:pPr>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Throughout</w:t>
      </w:r>
      <w:r w:rsidR="64FC11AA" w:rsidRPr="00BD5B45">
        <w:rPr>
          <w:rFonts w:asciiTheme="minorHAnsi" w:eastAsiaTheme="minorHAnsi" w:hAnsiTheme="minorHAnsi" w:cstheme="minorHAnsi"/>
          <w:color w:val="000000"/>
          <w:lang w:eastAsia="en-US"/>
        </w:rPr>
        <w:t xml:space="preserve"> the Passroclus project, any stakeholder or team member is permitted to make a change request application. The CBB will be led by the project sponsor and the proposed change, and any implications for the project schedule, cost and scope must be authorised by </w:t>
      </w:r>
      <w:r w:rsidR="00BD5B45" w:rsidRPr="00BD5B45">
        <w:rPr>
          <w:rFonts w:asciiTheme="minorHAnsi" w:eastAsiaTheme="minorHAnsi" w:hAnsiTheme="minorHAnsi" w:cstheme="minorHAnsi"/>
          <w:color w:val="000000"/>
          <w:lang w:eastAsia="en-US"/>
        </w:rPr>
        <w:t>them.</w:t>
      </w:r>
      <w:r w:rsidR="64FC11AA" w:rsidRPr="00BD5B45">
        <w:rPr>
          <w:rFonts w:asciiTheme="minorHAnsi" w:eastAsiaTheme="minorHAnsi" w:hAnsiTheme="minorHAnsi" w:cstheme="minorHAnsi"/>
          <w:color w:val="000000"/>
          <w:lang w:eastAsia="en-US"/>
        </w:rPr>
        <w:t xml:space="preserve"> The </w:t>
      </w:r>
      <w:r w:rsidR="00A12C03">
        <w:rPr>
          <w:rFonts w:asciiTheme="minorHAnsi" w:eastAsiaTheme="minorHAnsi" w:hAnsiTheme="minorHAnsi" w:cstheme="minorHAnsi"/>
          <w:color w:val="000000"/>
          <w:lang w:eastAsia="en-US"/>
        </w:rPr>
        <w:t>product owner</w:t>
      </w:r>
      <w:r w:rsidR="64FC11AA" w:rsidRPr="00BD5B45">
        <w:rPr>
          <w:rFonts w:asciiTheme="minorHAnsi" w:eastAsiaTheme="minorHAnsi" w:hAnsiTheme="minorHAnsi" w:cstheme="minorHAnsi"/>
          <w:color w:val="000000"/>
          <w:lang w:eastAsia="en-US"/>
        </w:rPr>
        <w:t xml:space="preserve"> will log the details of all change requests in the change control register, regardless of whether the change is approved or declined.</w:t>
      </w:r>
    </w:p>
    <w:p w14:paraId="18CBFF42" w14:textId="77777777" w:rsidR="00A72E31" w:rsidRDefault="00A72E31" w:rsidP="00BD5B45">
      <w:pPr>
        <w:jc w:val="both"/>
        <w:rPr>
          <w:rFonts w:asciiTheme="minorHAnsi" w:eastAsiaTheme="minorHAnsi" w:hAnsiTheme="minorHAnsi" w:cstheme="minorHAnsi"/>
          <w:color w:val="000000"/>
          <w:lang w:eastAsia="en-US"/>
        </w:rPr>
      </w:pPr>
    </w:p>
    <w:p w14:paraId="32221B68" w14:textId="77777777" w:rsidR="00A72E31" w:rsidRDefault="00A72E31" w:rsidP="00BD5B45">
      <w:pPr>
        <w:jc w:val="both"/>
        <w:rPr>
          <w:rFonts w:asciiTheme="minorHAnsi" w:eastAsiaTheme="minorHAnsi" w:hAnsiTheme="minorHAnsi" w:cstheme="minorHAnsi"/>
          <w:color w:val="000000"/>
          <w:lang w:eastAsia="en-US"/>
        </w:rPr>
      </w:pPr>
    </w:p>
    <w:p w14:paraId="5AA98274" w14:textId="77777777" w:rsidR="00A72E31" w:rsidRDefault="00A72E31" w:rsidP="00BD5B45">
      <w:pPr>
        <w:jc w:val="both"/>
        <w:rPr>
          <w:rFonts w:asciiTheme="minorHAnsi" w:eastAsiaTheme="minorHAnsi" w:hAnsiTheme="minorHAnsi" w:cstheme="minorHAnsi"/>
          <w:color w:val="000000"/>
          <w:lang w:eastAsia="en-US"/>
        </w:rPr>
      </w:pPr>
    </w:p>
    <w:p w14:paraId="60E42CDB" w14:textId="77777777" w:rsidR="00A72E31" w:rsidRDefault="00A72E31" w:rsidP="00BD5B45">
      <w:pPr>
        <w:jc w:val="both"/>
        <w:rPr>
          <w:rFonts w:asciiTheme="minorHAnsi" w:eastAsiaTheme="minorHAnsi" w:hAnsiTheme="minorHAnsi" w:cstheme="minorHAnsi"/>
          <w:color w:val="000000"/>
          <w:lang w:eastAsia="en-US"/>
        </w:rPr>
      </w:pPr>
    </w:p>
    <w:p w14:paraId="208C2523" w14:textId="77777777" w:rsidR="00A72E31" w:rsidRPr="00BD5B45" w:rsidRDefault="00A72E31" w:rsidP="00BD5B45">
      <w:pPr>
        <w:jc w:val="both"/>
        <w:rPr>
          <w:rFonts w:asciiTheme="minorHAnsi" w:eastAsiaTheme="minorHAnsi" w:hAnsiTheme="minorHAnsi" w:cstheme="minorHAnsi"/>
          <w:color w:val="000000"/>
          <w:lang w:eastAsia="en-US"/>
        </w:rPr>
      </w:pPr>
    </w:p>
    <w:p w14:paraId="6E1B98CC" w14:textId="77777777" w:rsidR="00BD5B45" w:rsidRPr="00BD5B45" w:rsidRDefault="00BD5B45" w:rsidP="006A33D8">
      <w:pPr>
        <w:rPr>
          <w:rFonts w:asciiTheme="minorHAnsi" w:hAnsiTheme="minorHAnsi" w:cstheme="minorHAnsi"/>
        </w:rPr>
      </w:pPr>
    </w:p>
    <w:p w14:paraId="5D1AE3E0" w14:textId="77777777" w:rsidR="00843FC5" w:rsidRPr="00BD5B45" w:rsidRDefault="00843FC5" w:rsidP="006A33D8">
      <w:pPr>
        <w:rPr>
          <w:rFonts w:asciiTheme="minorHAnsi" w:hAnsiTheme="minorHAnsi" w:cstheme="minorHAnsi"/>
        </w:rPr>
      </w:pPr>
    </w:p>
    <w:p w14:paraId="7BA58C54" w14:textId="0FCC379E"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39" w:name="_Toc50390259"/>
      <w:bookmarkStart w:id="40" w:name="_Toc53502572"/>
      <w:r w:rsidRPr="4900ED16">
        <w:rPr>
          <w:rFonts w:asciiTheme="minorHAnsi" w:hAnsiTheme="minorHAnsi" w:cstheme="minorBidi"/>
          <w:smallCaps/>
          <w:sz w:val="28"/>
          <w:szCs w:val="28"/>
        </w:rPr>
        <w:t>Communications Management Plan</w:t>
      </w:r>
      <w:bookmarkEnd w:id="39"/>
      <w:bookmarkEnd w:id="40"/>
      <w:r w:rsidR="00C60862">
        <w:rPr>
          <w:rFonts w:asciiTheme="minorHAnsi" w:hAnsiTheme="minorHAnsi" w:cstheme="minorBidi"/>
          <w:smallCaps/>
          <w:sz w:val="28"/>
          <w:szCs w:val="28"/>
        </w:rPr>
        <w:t xml:space="preserve"> (CK)</w:t>
      </w:r>
    </w:p>
    <w:p w14:paraId="5656814F" w14:textId="3448C886" w:rsidR="006A33D8" w:rsidRPr="007B4EE3" w:rsidRDefault="006A33D8" w:rsidP="4900ED16"/>
    <w:p w14:paraId="01764F91" w14:textId="397A57FC" w:rsidR="006A33D8" w:rsidRPr="00EE65AE" w:rsidRDefault="6E8ED6B3" w:rsidP="005B608F">
      <w:pPr>
        <w:autoSpaceDE w:val="0"/>
        <w:autoSpaceDN w:val="0"/>
        <w:adjustRightInd w:val="0"/>
        <w:rPr>
          <w:rFonts w:asciiTheme="minorHAnsi" w:eastAsiaTheme="minorEastAsia" w:hAnsiTheme="minorHAnsi" w:cstheme="minorHAnsi"/>
          <w:color w:val="000000"/>
        </w:rPr>
      </w:pPr>
      <w:r w:rsidRPr="00EE65AE">
        <w:rPr>
          <w:rFonts w:asciiTheme="minorHAnsi" w:eastAsiaTheme="minorEastAsia" w:hAnsiTheme="minorHAnsi" w:cstheme="minorHAnsi"/>
          <w:color w:val="000000"/>
        </w:rPr>
        <w:t xml:space="preserve">The </w:t>
      </w:r>
      <w:r w:rsidR="00EE65AE" w:rsidRPr="00EE65AE">
        <w:rPr>
          <w:rFonts w:asciiTheme="minorHAnsi" w:hAnsiTheme="minorHAnsi" w:cstheme="minorHAnsi"/>
          <w:color w:val="000000"/>
        </w:rPr>
        <w:t xml:space="preserve">communications management plan </w:t>
      </w:r>
      <w:r w:rsidRPr="00EE65AE">
        <w:rPr>
          <w:rFonts w:asciiTheme="minorHAnsi" w:eastAsiaTheme="minorEastAsia" w:hAnsiTheme="minorHAnsi" w:cstheme="minorHAnsi"/>
          <w:color w:val="000000"/>
        </w:rPr>
        <w:t xml:space="preserve">details the communications structure for the Passroclus project. </w:t>
      </w:r>
      <w:r w:rsidR="00EE65AE" w:rsidRPr="00EE65AE">
        <w:rPr>
          <w:rFonts w:asciiTheme="minorHAnsi" w:hAnsiTheme="minorHAnsi" w:cstheme="minorHAnsi"/>
          <w:color w:val="000000"/>
        </w:rPr>
        <w:t>This</w:t>
      </w:r>
      <w:r w:rsidRPr="00EE65AE">
        <w:rPr>
          <w:rFonts w:asciiTheme="minorHAnsi" w:eastAsiaTheme="minorEastAsia" w:hAnsiTheme="minorHAnsi" w:cstheme="minorHAnsi"/>
          <w:color w:val="000000"/>
        </w:rPr>
        <w:t xml:space="preserve"> will guide the communications for the entirety of the </w:t>
      </w:r>
      <w:r w:rsidR="614F06CC" w:rsidRPr="00EE65AE">
        <w:rPr>
          <w:rFonts w:asciiTheme="minorHAnsi" w:eastAsiaTheme="minorEastAsia" w:hAnsiTheme="minorHAnsi" w:cstheme="minorHAnsi"/>
          <w:color w:val="000000"/>
        </w:rPr>
        <w:t>project and</w:t>
      </w:r>
      <w:r w:rsidRPr="00EE65AE">
        <w:rPr>
          <w:rFonts w:asciiTheme="minorHAnsi" w:eastAsiaTheme="minorEastAsia" w:hAnsiTheme="minorHAnsi" w:cstheme="minorHAnsi"/>
          <w:color w:val="000000"/>
        </w:rPr>
        <w:t xml:space="preserve"> will be updated should communication requirements change. </w:t>
      </w:r>
      <w:r w:rsidR="00EE65AE" w:rsidRPr="00EE65AE">
        <w:rPr>
          <w:rFonts w:asciiTheme="minorHAnsi" w:hAnsiTheme="minorHAnsi" w:cstheme="minorHAnsi"/>
          <w:color w:val="000000"/>
        </w:rPr>
        <w:t>The</w:t>
      </w:r>
      <w:r w:rsidRPr="00EE65AE">
        <w:rPr>
          <w:rFonts w:asciiTheme="minorHAnsi" w:eastAsiaTheme="minorEastAsia" w:hAnsiTheme="minorHAnsi" w:cstheme="minorHAnsi"/>
          <w:color w:val="000000"/>
        </w:rPr>
        <w:t xml:space="preserve"> plan comprises of a communications matrix which details the communication requirements, format and frequency that are necessary for the success of the project, and a project team directory which provides contact information for all team members involved in the development of Passroclus.</w:t>
      </w:r>
    </w:p>
    <w:p w14:paraId="32D718FD" w14:textId="77777777" w:rsidR="006A33D8" w:rsidRPr="00EE65AE" w:rsidRDefault="006A33D8" w:rsidP="005B608F">
      <w:pPr>
        <w:autoSpaceDE w:val="0"/>
        <w:autoSpaceDN w:val="0"/>
        <w:adjustRightInd w:val="0"/>
        <w:rPr>
          <w:rFonts w:asciiTheme="minorHAnsi" w:hAnsiTheme="minorHAnsi" w:cstheme="minorHAnsi"/>
          <w:color w:val="000000"/>
        </w:rPr>
      </w:pPr>
    </w:p>
    <w:p w14:paraId="00E66350" w14:textId="07DF1E86" w:rsidR="006A33D8" w:rsidRPr="00EE65AE" w:rsidRDefault="6E8ED6B3" w:rsidP="005B608F">
      <w:pPr>
        <w:autoSpaceDE w:val="0"/>
        <w:autoSpaceDN w:val="0"/>
        <w:adjustRightInd w:val="0"/>
        <w:rPr>
          <w:rFonts w:asciiTheme="minorHAnsi" w:eastAsiaTheme="minorEastAsia" w:hAnsiTheme="minorHAnsi" w:cstheme="minorHAnsi"/>
          <w:color w:val="000000"/>
        </w:rPr>
      </w:pPr>
      <w:r w:rsidRPr="00EE65AE">
        <w:rPr>
          <w:rFonts w:asciiTheme="minorHAnsi" w:eastAsiaTheme="minorEastAsia" w:hAnsiTheme="minorHAnsi" w:cstheme="minorHAnsi"/>
          <w:color w:val="000000"/>
        </w:rPr>
        <w:t xml:space="preserve">Due to current government guidelines regarding the ongoing global pandemic, no meetings can be conducted in person. The guidelines will be closely monitored, and should they change, the communications management plan will be adjusted accordingly. It is the responsibility of the </w:t>
      </w:r>
      <w:r w:rsidR="00A12C03">
        <w:rPr>
          <w:rFonts w:asciiTheme="minorHAnsi" w:eastAsiaTheme="minorEastAsia" w:hAnsiTheme="minorHAnsi" w:cstheme="minorHAnsi"/>
          <w:color w:val="000000"/>
        </w:rPr>
        <w:t>product owner</w:t>
      </w:r>
      <w:r w:rsidRPr="00EE65AE">
        <w:rPr>
          <w:rFonts w:asciiTheme="minorHAnsi" w:eastAsiaTheme="minorEastAsia" w:hAnsiTheme="minorHAnsi" w:cstheme="minorHAnsi"/>
          <w:color w:val="000000"/>
        </w:rPr>
        <w:t xml:space="preserve"> to ensure that the project remains in compliance with government guidelines. </w:t>
      </w:r>
    </w:p>
    <w:p w14:paraId="217CB21B" w14:textId="77777777" w:rsidR="006A33D8" w:rsidRPr="00EE65AE" w:rsidRDefault="006A33D8" w:rsidP="005B608F">
      <w:pPr>
        <w:autoSpaceDE w:val="0"/>
        <w:autoSpaceDN w:val="0"/>
        <w:adjustRightInd w:val="0"/>
        <w:rPr>
          <w:rFonts w:asciiTheme="minorHAnsi" w:hAnsiTheme="minorHAnsi" w:cstheme="minorHAnsi"/>
          <w:color w:val="000000"/>
        </w:rPr>
      </w:pPr>
    </w:p>
    <w:p w14:paraId="6CC26A01" w14:textId="2BC24C91" w:rsidR="006A33D8" w:rsidRPr="00BF1A75" w:rsidRDefault="6E8ED6B3" w:rsidP="005B608F">
      <w:pPr>
        <w:autoSpaceDE w:val="0"/>
        <w:autoSpaceDN w:val="0"/>
        <w:adjustRightInd w:val="0"/>
        <w:rPr>
          <w:rFonts w:asciiTheme="minorHAnsi" w:eastAsiaTheme="minorHAnsi" w:hAnsiTheme="minorHAnsi" w:cstheme="minorHAnsi"/>
          <w:color w:val="000000"/>
          <w:lang w:eastAsia="en-US"/>
        </w:rPr>
      </w:pPr>
      <w:r w:rsidRPr="00EE65AE">
        <w:rPr>
          <w:rFonts w:asciiTheme="minorHAnsi" w:eastAsiaTheme="minorEastAsia" w:hAnsiTheme="minorHAnsi" w:cstheme="minorHAnsi"/>
          <w:color w:val="000000"/>
        </w:rPr>
        <w:t xml:space="preserve">It is the responsibility of the </w:t>
      </w:r>
      <w:r w:rsidR="00A12C03">
        <w:rPr>
          <w:rFonts w:asciiTheme="minorHAnsi" w:eastAsiaTheme="minorEastAsia" w:hAnsiTheme="minorHAnsi" w:cstheme="minorHAnsi"/>
          <w:color w:val="000000"/>
        </w:rPr>
        <w:t>product owner</w:t>
      </w:r>
      <w:r w:rsidRPr="00EE65AE">
        <w:rPr>
          <w:rFonts w:asciiTheme="minorHAnsi" w:eastAsiaTheme="minorEastAsia" w:hAnsiTheme="minorHAnsi" w:cstheme="minorHAnsi"/>
          <w:color w:val="000000"/>
        </w:rPr>
        <w:t xml:space="preserve"> to ensure effective communications are maintained throughout the Passroclus project. The communications matrix is documented below, this will guide the communication in terms of what information is required to be communicated, when it should be communicated, and who should communicate that information to who.</w:t>
      </w:r>
      <w:r w:rsidR="000F35BD" w:rsidRPr="00BF1A75">
        <w:rPr>
          <w:rFonts w:asciiTheme="minorHAnsi" w:eastAsiaTheme="minorEastAsia" w:hAnsiTheme="minorHAnsi" w:cstheme="minorHAnsi"/>
          <w:color w:val="000000"/>
        </w:rPr>
        <w:t xml:space="preserve"> </w:t>
      </w:r>
      <w:r w:rsidR="00BF1A75" w:rsidRPr="00BF1A75">
        <w:rPr>
          <w:rFonts w:asciiTheme="minorHAnsi" w:eastAsiaTheme="minorHAnsi" w:hAnsiTheme="minorHAnsi" w:cstheme="minorHAnsi"/>
          <w:color w:val="000000"/>
          <w:lang w:eastAsia="en-US"/>
        </w:rPr>
        <w:t xml:space="preserve">The owner of all items listed in the communications matrix is the </w:t>
      </w:r>
      <w:r w:rsidR="00A12C03">
        <w:rPr>
          <w:rFonts w:asciiTheme="minorHAnsi" w:eastAsiaTheme="minorEastAsia" w:hAnsiTheme="minorHAnsi" w:cstheme="minorHAnsi"/>
          <w:color w:val="000000"/>
        </w:rPr>
        <w:t>product owner</w:t>
      </w:r>
      <w:r w:rsidR="00BF1A75" w:rsidRPr="00BF1A75">
        <w:rPr>
          <w:rFonts w:asciiTheme="minorHAnsi" w:eastAsiaTheme="minorHAnsi" w:hAnsiTheme="minorHAnsi" w:cstheme="minorHAnsi"/>
          <w:color w:val="000000"/>
          <w:lang w:eastAsia="en-US"/>
        </w:rPr>
        <w:t>.</w:t>
      </w:r>
    </w:p>
    <w:p w14:paraId="1AD5CF14" w14:textId="77777777" w:rsidR="00F44BCB" w:rsidRPr="008C52BB" w:rsidRDefault="00F44BCB" w:rsidP="002E7F87">
      <w:pPr>
        <w:pStyle w:val="Heading2"/>
      </w:pPr>
    </w:p>
    <w:p w14:paraId="402623B1" w14:textId="77777777" w:rsidR="00A72E31" w:rsidRDefault="00A72E31" w:rsidP="00A72E31">
      <w:pPr>
        <w:rPr>
          <w:rFonts w:eastAsiaTheme="minorEastAsia"/>
        </w:rPr>
      </w:pPr>
    </w:p>
    <w:p w14:paraId="7088B2DB" w14:textId="77777777" w:rsidR="00A72E31" w:rsidRDefault="00A72E31" w:rsidP="00A72E31">
      <w:pPr>
        <w:rPr>
          <w:rFonts w:eastAsiaTheme="minorEastAsia"/>
        </w:rPr>
      </w:pPr>
    </w:p>
    <w:p w14:paraId="59A19B78" w14:textId="77777777" w:rsidR="00A72E31" w:rsidRDefault="00A72E31" w:rsidP="00A72E31">
      <w:pPr>
        <w:rPr>
          <w:rFonts w:eastAsiaTheme="minorEastAsia"/>
        </w:rPr>
      </w:pPr>
    </w:p>
    <w:p w14:paraId="5F0F532C" w14:textId="77777777" w:rsidR="00A72E31" w:rsidRDefault="00A72E31" w:rsidP="00A72E31">
      <w:pPr>
        <w:rPr>
          <w:rFonts w:eastAsiaTheme="minorEastAsia"/>
        </w:rPr>
      </w:pPr>
    </w:p>
    <w:p w14:paraId="384E1A6A" w14:textId="77777777" w:rsidR="00A72E31" w:rsidRDefault="00A72E31" w:rsidP="00A72E31">
      <w:pPr>
        <w:rPr>
          <w:rFonts w:eastAsiaTheme="minorEastAsia"/>
        </w:rPr>
      </w:pPr>
    </w:p>
    <w:p w14:paraId="7C1F47B3" w14:textId="77777777" w:rsidR="00A72E31" w:rsidRDefault="00A72E31" w:rsidP="00A72E31">
      <w:pPr>
        <w:rPr>
          <w:rFonts w:eastAsiaTheme="minorEastAsia"/>
        </w:rPr>
      </w:pPr>
    </w:p>
    <w:p w14:paraId="671B2C47" w14:textId="77777777" w:rsidR="00A72E31" w:rsidRDefault="00A72E31" w:rsidP="00A72E31">
      <w:pPr>
        <w:rPr>
          <w:rFonts w:eastAsiaTheme="minorEastAsia"/>
        </w:rPr>
      </w:pPr>
    </w:p>
    <w:p w14:paraId="4C1D7332" w14:textId="77777777" w:rsidR="00A72E31" w:rsidRDefault="00A72E31" w:rsidP="00A72E31">
      <w:pPr>
        <w:rPr>
          <w:rFonts w:eastAsiaTheme="minorEastAsia"/>
        </w:rPr>
      </w:pPr>
    </w:p>
    <w:p w14:paraId="47A37736" w14:textId="77777777" w:rsidR="00A72E31" w:rsidRDefault="00A72E31" w:rsidP="00A72E31">
      <w:pPr>
        <w:rPr>
          <w:rFonts w:eastAsiaTheme="minorEastAsia"/>
        </w:rPr>
      </w:pPr>
    </w:p>
    <w:p w14:paraId="460966C9" w14:textId="77777777" w:rsidR="00A72E31" w:rsidRDefault="00A72E31" w:rsidP="00A72E31">
      <w:pPr>
        <w:rPr>
          <w:rFonts w:eastAsiaTheme="minorEastAsia"/>
        </w:rPr>
      </w:pPr>
    </w:p>
    <w:p w14:paraId="6376CA03" w14:textId="77777777" w:rsidR="00A72E31" w:rsidRDefault="00A72E31" w:rsidP="00A72E31">
      <w:pPr>
        <w:rPr>
          <w:rFonts w:eastAsiaTheme="minorEastAsia"/>
        </w:rPr>
      </w:pPr>
    </w:p>
    <w:p w14:paraId="6DCA030E" w14:textId="77777777" w:rsidR="00A72E31" w:rsidRDefault="00A72E31" w:rsidP="00A72E31">
      <w:pPr>
        <w:rPr>
          <w:rFonts w:eastAsiaTheme="minorEastAsia"/>
        </w:rPr>
      </w:pPr>
    </w:p>
    <w:p w14:paraId="4176A021" w14:textId="77777777" w:rsidR="00A72E31" w:rsidRDefault="00A72E31" w:rsidP="00A72E31">
      <w:pPr>
        <w:rPr>
          <w:rFonts w:eastAsiaTheme="minorEastAsia"/>
        </w:rPr>
      </w:pPr>
    </w:p>
    <w:p w14:paraId="71591B0B" w14:textId="77777777" w:rsidR="00A72E31" w:rsidRDefault="00A72E31" w:rsidP="00A72E31">
      <w:pPr>
        <w:rPr>
          <w:rFonts w:eastAsiaTheme="minorEastAsia"/>
        </w:rPr>
      </w:pPr>
    </w:p>
    <w:p w14:paraId="08210097" w14:textId="77777777" w:rsidR="00A72E31" w:rsidRDefault="00A72E31" w:rsidP="00A72E31">
      <w:pPr>
        <w:rPr>
          <w:rFonts w:eastAsiaTheme="minorEastAsia"/>
        </w:rPr>
      </w:pPr>
    </w:p>
    <w:p w14:paraId="73C34FE1" w14:textId="77777777" w:rsidR="00A72E31" w:rsidRDefault="00A72E31" w:rsidP="00A72E31">
      <w:pPr>
        <w:rPr>
          <w:rFonts w:eastAsiaTheme="minorEastAsia"/>
        </w:rPr>
      </w:pPr>
    </w:p>
    <w:p w14:paraId="6ED1CA62" w14:textId="77777777" w:rsidR="00A72E31" w:rsidRDefault="00A72E31" w:rsidP="00A72E31">
      <w:pPr>
        <w:rPr>
          <w:rFonts w:eastAsiaTheme="minorEastAsia"/>
        </w:rPr>
      </w:pPr>
    </w:p>
    <w:p w14:paraId="2B1C3CDD" w14:textId="77777777" w:rsidR="00A72E31" w:rsidRPr="00A72E31" w:rsidRDefault="00A72E31" w:rsidP="00A72E31">
      <w:pPr>
        <w:rPr>
          <w:rFonts w:eastAsiaTheme="minorEastAsia"/>
        </w:rPr>
      </w:pPr>
    </w:p>
    <w:p w14:paraId="66B27ED6" w14:textId="3A5D16C5" w:rsidR="006A33D8" w:rsidRPr="005B608F" w:rsidRDefault="00F44BCB" w:rsidP="002E7F87">
      <w:pPr>
        <w:pStyle w:val="Heading2"/>
        <w:rPr>
          <w:b/>
          <w:color w:val="000000" w:themeColor="text1"/>
          <w:sz w:val="24"/>
          <w:szCs w:val="24"/>
        </w:rPr>
      </w:pPr>
      <w:r w:rsidRPr="005B608F">
        <w:rPr>
          <w:b/>
          <w:color w:val="000000" w:themeColor="text1"/>
          <w:sz w:val="24"/>
          <w:szCs w:val="24"/>
        </w:rPr>
        <w:t>Communications Matrix</w:t>
      </w:r>
    </w:p>
    <w:tbl>
      <w:tblPr>
        <w:tblW w:w="9395" w:type="dxa"/>
        <w:tblLayout w:type="fixed"/>
        <w:tblCellMar>
          <w:left w:w="0" w:type="dxa"/>
          <w:right w:w="0" w:type="dxa"/>
        </w:tblCellMar>
        <w:tblLook w:val="04A0" w:firstRow="1" w:lastRow="0" w:firstColumn="1" w:lastColumn="0" w:noHBand="0" w:noVBand="1"/>
      </w:tblPr>
      <w:tblGrid>
        <w:gridCol w:w="1977"/>
        <w:gridCol w:w="2126"/>
        <w:gridCol w:w="1276"/>
        <w:gridCol w:w="1134"/>
        <w:gridCol w:w="1417"/>
        <w:gridCol w:w="1465"/>
      </w:tblGrid>
      <w:tr w:rsidR="00200058" w:rsidRPr="00617F73" w14:paraId="67346859" w14:textId="77777777" w:rsidTr="007D14E1">
        <w:trPr>
          <w:trHeight w:val="623"/>
        </w:trPr>
        <w:tc>
          <w:tcPr>
            <w:tcW w:w="1977"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09FA65B9"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Communication Type</w:t>
            </w:r>
          </w:p>
        </w:tc>
        <w:tc>
          <w:tcPr>
            <w:tcW w:w="2126"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661D130A"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Description</w:t>
            </w:r>
          </w:p>
        </w:tc>
        <w:tc>
          <w:tcPr>
            <w:tcW w:w="1276"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0470669D"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Frequency</w:t>
            </w:r>
          </w:p>
        </w:tc>
        <w:tc>
          <w:tcPr>
            <w:tcW w:w="1134"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671D51CD"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Format</w:t>
            </w:r>
          </w:p>
        </w:tc>
        <w:tc>
          <w:tcPr>
            <w:tcW w:w="1417"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6AD80B39"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Participants/ Distribution</w:t>
            </w:r>
          </w:p>
        </w:tc>
        <w:tc>
          <w:tcPr>
            <w:tcW w:w="1465"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7D337D2B" w14:textId="77777777" w:rsidR="00617F73" w:rsidRPr="00617F73" w:rsidRDefault="00617F73" w:rsidP="00617F73">
            <w:pPr>
              <w:jc w:val="center"/>
              <w:rPr>
                <w:rFonts w:asciiTheme="minorHAnsi" w:hAnsiTheme="minorHAnsi" w:cstheme="minorHAnsi"/>
              </w:rPr>
            </w:pPr>
            <w:r w:rsidRPr="00617F73">
              <w:rPr>
                <w:rFonts w:asciiTheme="minorHAnsi" w:hAnsiTheme="minorHAnsi" w:cstheme="minorHAnsi"/>
                <w:b/>
                <w:color w:val="000000"/>
              </w:rPr>
              <w:t>Deliverable/Product</w:t>
            </w:r>
          </w:p>
        </w:tc>
      </w:tr>
      <w:tr w:rsidR="004368AB" w:rsidRPr="00617F73" w14:paraId="4B72EDD6" w14:textId="77777777" w:rsidTr="007D14E1">
        <w:trPr>
          <w:trHeight w:val="430"/>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3FC71" w14:textId="6FC2D3B7"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Sprint Evaluation</w:t>
            </w:r>
            <w:r w:rsidR="00086D3B">
              <w:rPr>
                <w:rFonts w:asciiTheme="minorHAnsi" w:eastAsia="Helvetica Neue" w:hAnsiTheme="minorHAnsi" w:cstheme="minorHAnsi"/>
                <w:color w:val="000000" w:themeColor="text1"/>
              </w:rPr>
              <w:t xml:space="preserve"> (Sprint Review)</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85A49" w14:textId="0EC5E30F"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Assess current sprint backlog and progress to next if complete</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C772F" w14:textId="36B43871"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Biweekly</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55005" w14:textId="29D918E1"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Microsoft Teams Voice Call</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B92BA" w14:textId="6EA2C5BA"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Team</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8CB46" w14:textId="0EB7298B"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Updated Sprint Backlog</w:t>
            </w:r>
          </w:p>
        </w:tc>
      </w:tr>
      <w:tr w:rsidR="004368AB" w:rsidRPr="00617F73" w14:paraId="4CF83DF4" w14:textId="77777777" w:rsidTr="007D14E1">
        <w:trPr>
          <w:trHeight w:val="593"/>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3A3AA" w14:textId="77777777" w:rsidR="00617F73"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Weekly Project Team Meeting</w:t>
            </w:r>
          </w:p>
          <w:p w14:paraId="131AF9F2" w14:textId="1E058505" w:rsidR="00617F73" w:rsidRPr="00617F73" w:rsidRDefault="00AE32A1" w:rsidP="00682622">
            <w:pPr>
              <w:jc w:val="center"/>
              <w:rPr>
                <w:rFonts w:asciiTheme="minorHAnsi" w:hAnsiTheme="minorHAnsi" w:cstheme="minorHAnsi"/>
              </w:rPr>
            </w:pPr>
            <w:r>
              <w:rPr>
                <w:rFonts w:asciiTheme="minorHAnsi" w:eastAsia="Helvetica Neue" w:hAnsiTheme="minorHAnsi" w:cstheme="minorHAnsi"/>
                <w:color w:val="000000" w:themeColor="text1"/>
              </w:rPr>
              <w:t>(Weekly Scrum Meeting)</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0290C" w14:textId="77777777" w:rsidR="00617F73" w:rsidRPr="00076CAB"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Evaluate progress and update action register accordingly,</w:t>
            </w:r>
          </w:p>
          <w:p w14:paraId="0CF36C2B" w14:textId="03F39099"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quality metrics discussed at alternate meetings</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A63" w14:textId="1BAC470C"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Weekly</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33DB8" w14:textId="7C470AE6"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Microsoft Teams Voice Call</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8918" w14:textId="030A1B80"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Team</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F41F9" w14:textId="3010CCBA"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Updated Product Board</w:t>
            </w:r>
          </w:p>
        </w:tc>
      </w:tr>
      <w:tr w:rsidR="004368AB" w:rsidRPr="00617F73" w14:paraId="0BA72559" w14:textId="77777777" w:rsidTr="007D14E1">
        <w:trPr>
          <w:trHeight w:val="578"/>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0EB17" w14:textId="77777777" w:rsidR="0083242E"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Weekly Progress Report</w:t>
            </w:r>
            <w:r w:rsidR="0083242E">
              <w:rPr>
                <w:rFonts w:asciiTheme="minorHAnsi" w:eastAsia="Helvetica Neue" w:hAnsiTheme="minorHAnsi" w:cstheme="minorHAnsi"/>
                <w:color w:val="000000" w:themeColor="text1"/>
              </w:rPr>
              <w:t xml:space="preserve"> </w:t>
            </w:r>
          </w:p>
          <w:p w14:paraId="6A6D9593" w14:textId="183AC414" w:rsidR="00617F73" w:rsidRPr="00617F73" w:rsidRDefault="0083242E" w:rsidP="00682622">
            <w:pPr>
              <w:jc w:val="center"/>
              <w:rPr>
                <w:rFonts w:asciiTheme="minorHAnsi" w:hAnsiTheme="minorHAnsi" w:cstheme="minorHAnsi"/>
              </w:rPr>
            </w:pPr>
            <w:r>
              <w:rPr>
                <w:rFonts w:asciiTheme="minorHAnsi" w:eastAsia="Helvetica Neue" w:hAnsiTheme="minorHAnsi" w:cstheme="minorHAnsi"/>
                <w:color w:val="000000" w:themeColor="text1"/>
              </w:rPr>
              <w:t>(Sprint Review)</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023BD" w14:textId="68C60FAC"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Summary of project progress posted in project channel</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7BC63" w14:textId="646D06AE"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Weekly</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42FAAE" w14:textId="140629C1"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Microsoft Teams</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7C174" w14:textId="0541CC26"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Sponsor, Team and Stakeholders</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52342" w14:textId="1476B3EB"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Progress Report</w:t>
            </w:r>
          </w:p>
        </w:tc>
      </w:tr>
      <w:tr w:rsidR="004368AB" w:rsidRPr="00617F73" w14:paraId="2C0398C1" w14:textId="77777777" w:rsidTr="007D14E1">
        <w:trPr>
          <w:trHeight w:val="741"/>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06F1F" w14:textId="086DF7E2"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Monthly Status</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3BD0B" w14:textId="7E36B98D"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Present metrics, budget and status to team and sponsor</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84575" w14:textId="0D0F6FB2"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Monthly</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CD7A16" w14:textId="46556D66"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Email</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17D00" w14:textId="3EEAF2C5"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Sponsor, Team, and Stakeholders</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54F21" w14:textId="2B3E9DA8"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Status Report</w:t>
            </w:r>
          </w:p>
        </w:tc>
      </w:tr>
      <w:tr w:rsidR="004368AB" w:rsidRPr="00617F73" w14:paraId="51FACF07" w14:textId="77777777" w:rsidTr="007D14E1">
        <w:trPr>
          <w:trHeight w:val="726"/>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E7726" w14:textId="77777777" w:rsidR="002F1A55"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Project Gate Reviews</w:t>
            </w:r>
            <w:r w:rsidR="002F1A55">
              <w:rPr>
                <w:rFonts w:asciiTheme="minorHAnsi" w:eastAsia="Helvetica Neue" w:hAnsiTheme="minorHAnsi" w:cstheme="minorHAnsi"/>
                <w:color w:val="000000" w:themeColor="text1"/>
              </w:rPr>
              <w:t xml:space="preserve"> </w:t>
            </w:r>
          </w:p>
          <w:p w14:paraId="2107E30E" w14:textId="0B7F0AD0" w:rsidR="00617F73" w:rsidRPr="00617F73" w:rsidRDefault="002F1A55" w:rsidP="00682622">
            <w:pPr>
              <w:jc w:val="center"/>
              <w:rPr>
                <w:rFonts w:asciiTheme="minorHAnsi" w:hAnsiTheme="minorHAnsi" w:cstheme="minorHAnsi"/>
              </w:rPr>
            </w:pPr>
            <w:r>
              <w:rPr>
                <w:rFonts w:asciiTheme="minorHAnsi" w:eastAsia="Helvetica Neue" w:hAnsiTheme="minorHAnsi" w:cstheme="minorHAnsi"/>
                <w:color w:val="000000" w:themeColor="text1"/>
              </w:rPr>
              <w:t>(Sprint Review)</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E59BE" w14:textId="4E575933"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Completion of project phase and begin next phase</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596B4" w14:textId="62C9CBF9"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As Needed</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35892" w14:textId="7274B0E5"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Microsoft Teams Voice Call</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9C96F" w14:textId="52AD2AC9"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Project Sponsor, Team and Stakeholders</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6C7B" w14:textId="73DC83B9" w:rsidR="00617F73" w:rsidRPr="00617F73" w:rsidRDefault="00617F73" w:rsidP="00682622">
            <w:pPr>
              <w:jc w:val="center"/>
              <w:rPr>
                <w:rFonts w:asciiTheme="minorHAnsi" w:hAnsiTheme="minorHAnsi" w:cstheme="minorHAnsi"/>
              </w:rPr>
            </w:pPr>
            <w:r w:rsidRPr="00076CAB">
              <w:rPr>
                <w:rFonts w:asciiTheme="minorHAnsi" w:eastAsia="Helvetica Neue" w:hAnsiTheme="minorHAnsi" w:cstheme="minorHAnsi"/>
                <w:color w:val="000000" w:themeColor="text1"/>
              </w:rPr>
              <w:t>Phase completion report and begin next phase</w:t>
            </w:r>
          </w:p>
        </w:tc>
      </w:tr>
      <w:tr w:rsidR="004368AB" w:rsidRPr="00617F73" w14:paraId="7FB48D8C" w14:textId="77777777" w:rsidTr="007D14E1">
        <w:trPr>
          <w:trHeight w:val="726"/>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5816D1" w14:textId="1D5A5585"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Technical/Creative Design Review</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703647" w14:textId="2D8F814C"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Review of any technical or creative designs within the project</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F2047" w14:textId="755FFA00"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As Needed</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E61F94" w14:textId="7E06D772"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Microsoft Teams Voice Call</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565E29" w14:textId="67841D95"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Project Team</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672C3A" w14:textId="526FCFFE"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Technical Design Package</w:t>
            </w:r>
          </w:p>
        </w:tc>
      </w:tr>
      <w:tr w:rsidR="004368AB" w:rsidRPr="00617F73" w14:paraId="76252CDB" w14:textId="77777777" w:rsidTr="007D14E1">
        <w:trPr>
          <w:trHeight w:val="726"/>
        </w:trPr>
        <w:tc>
          <w:tcPr>
            <w:tcW w:w="19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7E948F" w14:textId="31488107"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Project Documents</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161A3F" w14:textId="458AB90B"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Sharing of work for input and or approval posted in project channel</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9DD18" w14:textId="75E9AA1E"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As Needed</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A3C560" w14:textId="203039E9"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Microsoft Teams</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D7BDAF" w14:textId="752A609B"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Project Team</w:t>
            </w:r>
          </w:p>
        </w:tc>
        <w:tc>
          <w:tcPr>
            <w:tcW w:w="1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9492D3" w14:textId="75C906A7" w:rsidR="00617F73" w:rsidRPr="00076CAB" w:rsidRDefault="00617F73" w:rsidP="00682622">
            <w:pPr>
              <w:jc w:val="center"/>
              <w:rPr>
                <w:rFonts w:asciiTheme="minorHAnsi" w:eastAsia="Helvetica Neue" w:hAnsiTheme="minorHAnsi" w:cstheme="minorHAnsi"/>
                <w:color w:val="000000" w:themeColor="text1"/>
              </w:rPr>
            </w:pPr>
            <w:r w:rsidRPr="00076CAB">
              <w:rPr>
                <w:rFonts w:asciiTheme="minorHAnsi" w:eastAsia="Helvetica Neue" w:hAnsiTheme="minorHAnsi" w:cstheme="minorHAnsi"/>
                <w:color w:val="000000" w:themeColor="text1"/>
              </w:rPr>
              <w:t>Advice or approval</w:t>
            </w:r>
          </w:p>
        </w:tc>
      </w:tr>
    </w:tbl>
    <w:p w14:paraId="3A38B7C0" w14:textId="77777777" w:rsidR="006A33D8" w:rsidRPr="007B4EE3" w:rsidRDefault="006A33D8" w:rsidP="002E7F87">
      <w:pPr>
        <w:pStyle w:val="Heading2"/>
      </w:pPr>
    </w:p>
    <w:p w14:paraId="3A3CEA34" w14:textId="6853AB8F" w:rsidR="006A33D8" w:rsidRPr="005B608F" w:rsidRDefault="45FFAB85" w:rsidP="002E7F87">
      <w:pPr>
        <w:pStyle w:val="Heading2"/>
        <w:rPr>
          <w:b/>
          <w:color w:val="000000" w:themeColor="text1"/>
          <w:sz w:val="24"/>
          <w:szCs w:val="24"/>
        </w:rPr>
      </w:pPr>
      <w:r w:rsidRPr="005B608F">
        <w:rPr>
          <w:b/>
          <w:color w:val="000000" w:themeColor="text1"/>
          <w:sz w:val="24"/>
          <w:szCs w:val="24"/>
        </w:rPr>
        <w:t>Project Team Directory</w:t>
      </w:r>
    </w:p>
    <w:tbl>
      <w:tblPr>
        <w:tblW w:w="9433" w:type="dxa"/>
        <w:tblCellMar>
          <w:left w:w="0" w:type="dxa"/>
          <w:right w:w="0" w:type="dxa"/>
        </w:tblCellMar>
        <w:tblLook w:val="04A0" w:firstRow="1" w:lastRow="0" w:firstColumn="1" w:lastColumn="0" w:noHBand="0" w:noVBand="1"/>
      </w:tblPr>
      <w:tblGrid>
        <w:gridCol w:w="2260"/>
        <w:gridCol w:w="4111"/>
        <w:gridCol w:w="3062"/>
      </w:tblGrid>
      <w:tr w:rsidR="008B6BE0" w14:paraId="07FFA75A" w14:textId="77777777" w:rsidTr="00B55A22">
        <w:trPr>
          <w:trHeight w:val="210"/>
        </w:trPr>
        <w:tc>
          <w:tcPr>
            <w:tcW w:w="226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65E5D9CF" w14:textId="52A1F9A8"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Name</w:t>
            </w:r>
          </w:p>
        </w:tc>
        <w:tc>
          <w:tcPr>
            <w:tcW w:w="4111"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3DE1CA11" w14:textId="5B98E37D"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Title</w:t>
            </w:r>
          </w:p>
        </w:tc>
        <w:tc>
          <w:tcPr>
            <w:tcW w:w="306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1A11CF49" w14:textId="7B08D2FC" w:rsidR="00F44BCB" w:rsidRPr="00674345" w:rsidRDefault="00B55A22"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bCs/>
                <w:color w:val="000000" w:themeColor="text1"/>
              </w:rPr>
              <w:t>Email</w:t>
            </w:r>
            <w:r>
              <w:rPr>
                <w:rFonts w:asciiTheme="minorHAnsi" w:eastAsia="Helvetica Neue" w:hAnsiTheme="minorHAnsi" w:cstheme="minorHAnsi"/>
                <w:b/>
                <w:bCs/>
                <w:color w:val="000000" w:themeColor="text1"/>
              </w:rPr>
              <w:t xml:space="preserve"> / Microsoft Teams Call</w:t>
            </w:r>
          </w:p>
        </w:tc>
      </w:tr>
      <w:tr w:rsidR="00F44BCB" w14:paraId="7E9692D5" w14:textId="77777777" w:rsidTr="00B55A22">
        <w:trPr>
          <w:trHeight w:val="195"/>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3D0C1" w14:textId="4A58ABA4"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Tia Cotton</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F1645" w14:textId="0F0111C4" w:rsidR="008D76F5" w:rsidRPr="00674345" w:rsidRDefault="00A12C03" w:rsidP="00674345">
            <w:pPr>
              <w:autoSpaceDE w:val="0"/>
              <w:autoSpaceDN w:val="0"/>
              <w:adjustRightInd w:val="0"/>
              <w:rPr>
                <w:rFonts w:asciiTheme="minorHAnsi" w:hAnsiTheme="minorHAnsi" w:cstheme="minorHAnsi"/>
                <w:color w:val="000000"/>
              </w:rPr>
            </w:pPr>
            <w:r>
              <w:rPr>
                <w:rFonts w:asciiTheme="minorHAnsi" w:eastAsiaTheme="minorEastAsia" w:hAnsiTheme="minorHAnsi" w:cstheme="minorHAnsi"/>
                <w:color w:val="000000"/>
              </w:rPr>
              <w:t>Product Owner</w:t>
            </w:r>
            <w:r w:rsidR="008D76F5" w:rsidRPr="00674345">
              <w:rPr>
                <w:rFonts w:asciiTheme="minorHAnsi" w:hAnsiTheme="minorHAnsi" w:cstheme="minorHAnsi"/>
                <w:color w:val="000000"/>
              </w:rPr>
              <w:t>,</w:t>
            </w:r>
          </w:p>
          <w:p w14:paraId="742C6AA1" w14:textId="613618A6" w:rsidR="00F44BCB" w:rsidRPr="00674345" w:rsidRDefault="008D76F5" w:rsidP="00674345">
            <w:pPr>
              <w:pStyle w:val="NormalWeb"/>
              <w:spacing w:before="0" w:beforeAutospacing="0" w:after="0" w:afterAutospacing="0"/>
              <w:rPr>
                <w:rFonts w:asciiTheme="minorHAnsi" w:hAnsiTheme="minorHAnsi" w:cstheme="minorHAnsi"/>
              </w:rPr>
            </w:pPr>
            <w:r w:rsidRPr="00674345">
              <w:rPr>
                <w:rFonts w:asciiTheme="minorHAnsi"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39FB1" w14:textId="1B6BD1E6"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4">
              <w:r w:rsidR="00F44BCB" w:rsidRPr="00674345">
                <w:rPr>
                  <w:rStyle w:val="Hyperlink"/>
                  <w:rFonts w:asciiTheme="minorHAnsi" w:eastAsia="Helvetica Neue" w:hAnsiTheme="minorHAnsi" w:cstheme="minorHAnsi"/>
                  <w:color w:val="000000" w:themeColor="text1"/>
                </w:rPr>
                <w:t>1602119@abertay.ac.uk</w:t>
              </w:r>
            </w:hyperlink>
          </w:p>
        </w:tc>
      </w:tr>
      <w:tr w:rsidR="00F44BCB" w14:paraId="09AD3DBD" w14:textId="77777777" w:rsidTr="00B55A22">
        <w:trPr>
          <w:trHeight w:val="422"/>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C01A5" w14:textId="09167CB3"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Con Beard</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F048E" w14:textId="77777777" w:rsidR="00674345" w:rsidRPr="00674345" w:rsidRDefault="008D76F5" w:rsidP="00674345">
            <w:pPr>
              <w:pStyle w:val="NormalWeb"/>
              <w:spacing w:before="0" w:beforeAutospacing="0" w:after="0" w:afterAutospacing="0"/>
              <w:rPr>
                <w:rFonts w:asciiTheme="minorHAnsi" w:hAnsiTheme="minorHAnsi" w:cstheme="minorHAnsi"/>
                <w:color w:val="000000"/>
              </w:rPr>
            </w:pPr>
            <w:r w:rsidRPr="00674345">
              <w:rPr>
                <w:rFonts w:asciiTheme="minorHAnsi" w:hAnsiTheme="minorHAnsi" w:cstheme="minorHAnsi"/>
                <w:color w:val="000000"/>
              </w:rPr>
              <w:t>Technology Support,</w:t>
            </w:r>
          </w:p>
          <w:p w14:paraId="2328090F" w14:textId="404A42BC" w:rsidR="00F44BCB" w:rsidRPr="00674345" w:rsidRDefault="00F44BCB" w:rsidP="00674345">
            <w:pPr>
              <w:pStyle w:val="NormalWeb"/>
              <w:spacing w:before="0" w:beforeAutospacing="0" w:after="0" w:afterAutospacing="0"/>
              <w:rPr>
                <w:rFonts w:asciiTheme="minorHAnsi" w:hAnsiTheme="minorHAnsi" w:cstheme="minorHAnsi"/>
              </w:rPr>
            </w:pPr>
            <w:r w:rsidRPr="00674345">
              <w:rPr>
                <w:rFonts w:asciiTheme="minorHAnsi" w:eastAsia="Helvetica Neue"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5080" w14:textId="5FC4B39A"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5">
              <w:r w:rsidR="00F44BCB" w:rsidRPr="00674345">
                <w:rPr>
                  <w:rStyle w:val="Hyperlink"/>
                  <w:rFonts w:asciiTheme="minorHAnsi" w:eastAsia="Helvetica Neue" w:hAnsiTheme="minorHAnsi" w:cstheme="minorHAnsi"/>
                  <w:color w:val="000000" w:themeColor="text1"/>
                </w:rPr>
                <w:t>1903487@abertay.ac.uk</w:t>
              </w:r>
            </w:hyperlink>
          </w:p>
        </w:tc>
      </w:tr>
      <w:tr w:rsidR="00F44BCB" w14:paraId="612B5755" w14:textId="77777777" w:rsidTr="00B55A22">
        <w:trPr>
          <w:trHeight w:val="407"/>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64337" w14:textId="4BAB3688"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Stuart Brown</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5C139" w14:textId="77777777" w:rsidR="004910EC" w:rsidRPr="00674345" w:rsidRDefault="004910EC" w:rsidP="00674345">
            <w:pPr>
              <w:autoSpaceDE w:val="0"/>
              <w:autoSpaceDN w:val="0"/>
              <w:adjustRightInd w:val="0"/>
              <w:rPr>
                <w:rFonts w:asciiTheme="minorHAnsi" w:hAnsiTheme="minorHAnsi" w:cstheme="minorHAnsi"/>
                <w:color w:val="000000"/>
              </w:rPr>
            </w:pPr>
            <w:r w:rsidRPr="00674345">
              <w:rPr>
                <w:rFonts w:asciiTheme="minorHAnsi" w:hAnsiTheme="minorHAnsi" w:cstheme="minorHAnsi"/>
                <w:color w:val="000000"/>
              </w:rPr>
              <w:t>Communications,</w:t>
            </w:r>
          </w:p>
          <w:p w14:paraId="14ED80BB" w14:textId="42E26DC4" w:rsidR="00F44BCB" w:rsidRPr="00674345" w:rsidRDefault="00F44BCB" w:rsidP="00674345">
            <w:pPr>
              <w:pStyle w:val="NormalWeb"/>
              <w:spacing w:before="0" w:beforeAutospacing="0" w:after="0" w:afterAutospacing="0"/>
              <w:rPr>
                <w:rFonts w:asciiTheme="minorHAnsi" w:hAnsiTheme="minorHAnsi" w:cstheme="minorHAnsi"/>
              </w:rPr>
            </w:pPr>
            <w:r w:rsidRPr="00674345">
              <w:rPr>
                <w:rFonts w:asciiTheme="minorHAnsi" w:eastAsia="Helvetica Neue"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0410D" w14:textId="029E40BA"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6">
              <w:r w:rsidR="00F44BCB" w:rsidRPr="00674345">
                <w:rPr>
                  <w:rStyle w:val="Hyperlink"/>
                  <w:rFonts w:asciiTheme="minorHAnsi" w:eastAsia="Helvetica Neue" w:hAnsiTheme="minorHAnsi" w:cstheme="minorHAnsi"/>
                  <w:color w:val="000000" w:themeColor="text1"/>
                </w:rPr>
                <w:t>1803060@abertay.ac.uk</w:t>
              </w:r>
            </w:hyperlink>
          </w:p>
        </w:tc>
      </w:tr>
      <w:tr w:rsidR="00F44BCB" w14:paraId="4BFAC4C4" w14:textId="77777777" w:rsidTr="00B55A22">
        <w:trPr>
          <w:trHeight w:val="210"/>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3C0F" w14:textId="1990CE42"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Peter Captain</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15DBF" w14:textId="77777777" w:rsidR="00674345" w:rsidRPr="00674345" w:rsidRDefault="004910EC" w:rsidP="00674345">
            <w:pPr>
              <w:pStyle w:val="NormalWeb"/>
              <w:spacing w:before="0" w:beforeAutospacing="0" w:after="0" w:afterAutospacing="0"/>
              <w:rPr>
                <w:rFonts w:asciiTheme="minorHAnsi" w:hAnsiTheme="minorHAnsi" w:cstheme="minorHAnsi"/>
                <w:color w:val="000000"/>
              </w:rPr>
            </w:pPr>
            <w:r w:rsidRPr="00674345">
              <w:rPr>
                <w:rFonts w:asciiTheme="minorHAnsi" w:hAnsiTheme="minorHAnsi" w:cstheme="minorHAnsi"/>
                <w:color w:val="000000"/>
              </w:rPr>
              <w:t>Graphic Communication,</w:t>
            </w:r>
          </w:p>
          <w:p w14:paraId="7486EB21" w14:textId="4404E1A5" w:rsidR="00F44BCB" w:rsidRPr="00674345" w:rsidRDefault="00F44BCB" w:rsidP="00674345">
            <w:pPr>
              <w:pStyle w:val="NormalWeb"/>
              <w:spacing w:before="0" w:beforeAutospacing="0" w:after="0" w:afterAutospacing="0"/>
              <w:rPr>
                <w:rFonts w:asciiTheme="minorHAnsi" w:hAnsiTheme="minorHAnsi" w:cstheme="minorHAnsi"/>
              </w:rPr>
            </w:pPr>
            <w:r w:rsidRPr="00674345">
              <w:rPr>
                <w:rFonts w:asciiTheme="minorHAnsi" w:eastAsia="Helvetica Neue"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74F77" w14:textId="44BAD49F"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7">
              <w:r w:rsidR="00F44BCB" w:rsidRPr="00674345">
                <w:rPr>
                  <w:rStyle w:val="Hyperlink"/>
                  <w:rFonts w:asciiTheme="minorHAnsi" w:eastAsia="Helvetica Neue" w:hAnsiTheme="minorHAnsi" w:cstheme="minorHAnsi"/>
                  <w:color w:val="000000" w:themeColor="text1"/>
                </w:rPr>
                <w:t>1800326@abertay.ac.uk</w:t>
              </w:r>
            </w:hyperlink>
          </w:p>
        </w:tc>
      </w:tr>
      <w:tr w:rsidR="00F44BCB" w14:paraId="11A685E3" w14:textId="77777777" w:rsidTr="00B55A22">
        <w:trPr>
          <w:trHeight w:val="407"/>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B5F41" w14:textId="0A1A7C02"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Catriona Kirkwood</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73E39" w14:textId="6E8623F4" w:rsidR="004910EC" w:rsidRPr="00674345" w:rsidRDefault="004910EC" w:rsidP="00674345">
            <w:pPr>
              <w:autoSpaceDE w:val="0"/>
              <w:autoSpaceDN w:val="0"/>
              <w:adjustRightInd w:val="0"/>
              <w:rPr>
                <w:rFonts w:asciiTheme="minorHAnsi" w:hAnsiTheme="minorHAnsi" w:cstheme="minorHAnsi"/>
                <w:color w:val="000000"/>
              </w:rPr>
            </w:pPr>
            <w:r w:rsidRPr="00674345">
              <w:rPr>
                <w:rFonts w:asciiTheme="minorHAnsi" w:hAnsiTheme="minorHAnsi" w:cstheme="minorHAnsi"/>
                <w:color w:val="000000"/>
              </w:rPr>
              <w:t>Updates</w:t>
            </w:r>
            <w:r w:rsidR="00674345" w:rsidRPr="00674345">
              <w:rPr>
                <w:rFonts w:cstheme="minorHAnsi"/>
                <w:color w:val="000000"/>
              </w:rPr>
              <w:t>,</w:t>
            </w:r>
          </w:p>
          <w:p w14:paraId="42622877" w14:textId="220B0C1E" w:rsidR="00F44BCB" w:rsidRPr="00674345" w:rsidRDefault="00F44BCB" w:rsidP="00674345">
            <w:pPr>
              <w:pStyle w:val="NormalWeb"/>
              <w:spacing w:before="0" w:beforeAutospacing="0" w:after="0" w:afterAutospacing="0"/>
              <w:rPr>
                <w:rFonts w:asciiTheme="minorHAnsi" w:hAnsiTheme="minorHAnsi" w:cstheme="minorHAnsi"/>
              </w:rPr>
            </w:pPr>
            <w:r w:rsidRPr="00674345">
              <w:rPr>
                <w:rFonts w:asciiTheme="minorHAnsi" w:eastAsia="Helvetica Neue"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72DC7" w14:textId="32AAF297"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8">
              <w:r w:rsidR="00F44BCB" w:rsidRPr="00674345">
                <w:rPr>
                  <w:rStyle w:val="Hyperlink"/>
                  <w:rFonts w:asciiTheme="minorHAnsi" w:eastAsia="Helvetica Neue" w:hAnsiTheme="minorHAnsi" w:cstheme="minorHAnsi"/>
                  <w:color w:val="000000" w:themeColor="text1"/>
                </w:rPr>
                <w:t>1803015@abertay.ac.uk</w:t>
              </w:r>
            </w:hyperlink>
          </w:p>
        </w:tc>
      </w:tr>
      <w:tr w:rsidR="00F44BCB" w14:paraId="18B77174" w14:textId="77777777" w:rsidTr="00B55A22">
        <w:trPr>
          <w:trHeight w:val="422"/>
        </w:trPr>
        <w:tc>
          <w:tcPr>
            <w:tcW w:w="2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B1082" w14:textId="04060CC2" w:rsidR="00F44BCB" w:rsidRPr="00674345" w:rsidRDefault="00F44BCB" w:rsidP="00F44BCB">
            <w:pPr>
              <w:pStyle w:val="NormalWeb"/>
              <w:spacing w:before="0" w:beforeAutospacing="0" w:after="0" w:afterAutospacing="0"/>
              <w:jc w:val="center"/>
              <w:rPr>
                <w:rFonts w:asciiTheme="minorHAnsi" w:hAnsiTheme="minorHAnsi" w:cstheme="minorHAnsi"/>
              </w:rPr>
            </w:pPr>
            <w:r w:rsidRPr="00674345">
              <w:rPr>
                <w:rFonts w:asciiTheme="minorHAnsi" w:eastAsia="Helvetica Neue" w:hAnsiTheme="minorHAnsi" w:cstheme="minorHAnsi"/>
                <w:b/>
                <w:color w:val="000000" w:themeColor="text1"/>
              </w:rPr>
              <w:t>Roderick Rozalina</w:t>
            </w:r>
          </w:p>
        </w:tc>
        <w:tc>
          <w:tcPr>
            <w:tcW w:w="411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C8BE6" w14:textId="77777777" w:rsidR="004910EC" w:rsidRPr="00674345" w:rsidRDefault="004910EC" w:rsidP="00674345">
            <w:pPr>
              <w:autoSpaceDE w:val="0"/>
              <w:autoSpaceDN w:val="0"/>
              <w:adjustRightInd w:val="0"/>
              <w:rPr>
                <w:rFonts w:asciiTheme="minorHAnsi" w:hAnsiTheme="minorHAnsi" w:cstheme="minorHAnsi"/>
                <w:color w:val="000000"/>
              </w:rPr>
            </w:pPr>
            <w:r w:rsidRPr="00674345">
              <w:rPr>
                <w:rFonts w:asciiTheme="minorHAnsi" w:hAnsiTheme="minorHAnsi" w:cstheme="minorHAnsi"/>
                <w:color w:val="000000"/>
              </w:rPr>
              <w:t>Quality Control and Documentation,</w:t>
            </w:r>
          </w:p>
          <w:p w14:paraId="72652A28" w14:textId="325FD005" w:rsidR="00F44BCB" w:rsidRPr="00674345" w:rsidRDefault="00F44BCB" w:rsidP="00674345">
            <w:pPr>
              <w:pStyle w:val="NormalWeb"/>
              <w:spacing w:before="0" w:beforeAutospacing="0" w:after="0" w:afterAutospacing="0"/>
              <w:rPr>
                <w:rFonts w:asciiTheme="minorHAnsi" w:hAnsiTheme="minorHAnsi" w:cstheme="minorHAnsi"/>
              </w:rPr>
            </w:pPr>
            <w:r w:rsidRPr="00674345">
              <w:rPr>
                <w:rFonts w:asciiTheme="minorHAnsi" w:eastAsia="Helvetica Neue" w:hAnsiTheme="minorHAnsi" w:cstheme="minorHAnsi"/>
                <w:color w:val="000000"/>
              </w:rPr>
              <w:t>Programmer / Designer</w:t>
            </w:r>
          </w:p>
        </w:tc>
        <w:tc>
          <w:tcPr>
            <w:tcW w:w="306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F460E" w14:textId="3627C37C" w:rsidR="00F44BCB" w:rsidRPr="00674345" w:rsidRDefault="007B0D2E" w:rsidP="00F44BCB">
            <w:pPr>
              <w:pStyle w:val="NormalWeb"/>
              <w:spacing w:before="0" w:beforeAutospacing="0" w:after="0" w:afterAutospacing="0"/>
              <w:jc w:val="center"/>
              <w:rPr>
                <w:rFonts w:asciiTheme="minorHAnsi" w:hAnsiTheme="minorHAnsi" w:cstheme="minorHAnsi"/>
              </w:rPr>
            </w:pPr>
            <w:hyperlink r:id="rId19">
              <w:r w:rsidR="00F44BCB" w:rsidRPr="00674345">
                <w:rPr>
                  <w:rStyle w:val="Hyperlink"/>
                  <w:rFonts w:asciiTheme="minorHAnsi" w:eastAsia="Helvetica Neue" w:hAnsiTheme="minorHAnsi" w:cstheme="minorHAnsi"/>
                  <w:color w:val="000000" w:themeColor="text1"/>
                </w:rPr>
                <w:t>1800047@abertay.ac.uk</w:t>
              </w:r>
            </w:hyperlink>
          </w:p>
        </w:tc>
      </w:tr>
    </w:tbl>
    <w:p w14:paraId="45FA7EF7" w14:textId="77777777" w:rsidR="00617F73" w:rsidRPr="007B4EE3" w:rsidRDefault="00617F73" w:rsidP="4900ED16"/>
    <w:p w14:paraId="75F65B6F" w14:textId="4B0A7034" w:rsidR="006A33D8" w:rsidRPr="007B4EE3" w:rsidRDefault="006A33D8" w:rsidP="00F44BCB"/>
    <w:p w14:paraId="4C38E200" w14:textId="79CD2746" w:rsidR="25521E1E" w:rsidRPr="005B608F" w:rsidRDefault="25521E1E" w:rsidP="002E7F87">
      <w:pPr>
        <w:pStyle w:val="Heading2"/>
        <w:rPr>
          <w:rFonts w:asciiTheme="minorHAnsi" w:eastAsiaTheme="minorEastAsia" w:hAnsiTheme="minorHAnsi" w:cstheme="minorHAnsi"/>
          <w:b/>
          <w:color w:val="000000" w:themeColor="text1"/>
          <w:sz w:val="24"/>
          <w:szCs w:val="24"/>
        </w:rPr>
      </w:pPr>
      <w:r w:rsidRPr="005B608F">
        <w:rPr>
          <w:b/>
          <w:color w:val="000000" w:themeColor="text1"/>
          <w:sz w:val="24"/>
          <w:szCs w:val="24"/>
        </w:rPr>
        <w:t>Communications Conduct</w:t>
      </w:r>
    </w:p>
    <w:p w14:paraId="4ECD1C0D" w14:textId="1DC4814D" w:rsidR="4900ED16" w:rsidRPr="003F33A2" w:rsidRDefault="4900ED16" w:rsidP="003F33A2">
      <w:pPr>
        <w:jc w:val="both"/>
        <w:rPr>
          <w:rFonts w:asciiTheme="minorHAnsi" w:eastAsiaTheme="minorEastAsia" w:hAnsiTheme="minorHAnsi" w:cstheme="minorHAnsi"/>
          <w:color w:val="000000" w:themeColor="text1"/>
        </w:rPr>
      </w:pPr>
    </w:p>
    <w:p w14:paraId="08DCF678" w14:textId="77777777"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Meetings:</w:t>
      </w:r>
    </w:p>
    <w:p w14:paraId="1FE81889" w14:textId="46B3CCAC"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 xml:space="preserve">A meeting agenda will be circulated by the </w:t>
      </w:r>
      <w:r w:rsidR="005B608F">
        <w:rPr>
          <w:rFonts w:asciiTheme="minorHAnsi" w:hAnsiTheme="minorHAnsi" w:cstheme="minorHAnsi"/>
          <w:color w:val="000000"/>
        </w:rPr>
        <w:t>product owner</w:t>
      </w:r>
      <w:r w:rsidRPr="003F33A2">
        <w:rPr>
          <w:rFonts w:asciiTheme="minorHAnsi" w:eastAsiaTheme="minorEastAsia" w:hAnsiTheme="minorHAnsi" w:cstheme="minorHAnsi"/>
          <w:color w:val="000000"/>
        </w:rPr>
        <w:t xml:space="preserve"> at least two days prior to any scheduled meeting, and all participants are expected to examine the agenda before the meeting. </w:t>
      </w:r>
      <w:r w:rsidR="00D01726">
        <w:rPr>
          <w:rFonts w:asciiTheme="minorHAnsi" w:eastAsiaTheme="minorEastAsia" w:hAnsiTheme="minorHAnsi" w:cstheme="minorHAnsi"/>
          <w:color w:val="000000"/>
        </w:rPr>
        <w:t>P</w:t>
      </w:r>
      <w:r w:rsidRPr="003F33A2">
        <w:rPr>
          <w:rFonts w:asciiTheme="minorHAnsi" w:eastAsiaTheme="minorEastAsia" w:hAnsiTheme="minorHAnsi" w:cstheme="minorHAnsi"/>
          <w:color w:val="000000"/>
        </w:rPr>
        <w:t xml:space="preserve">articipants must arrive </w:t>
      </w:r>
      <w:r w:rsidR="003F33A2" w:rsidRPr="003F33A2">
        <w:rPr>
          <w:rFonts w:asciiTheme="minorHAnsi" w:hAnsiTheme="minorHAnsi" w:cstheme="minorHAnsi"/>
          <w:color w:val="000000"/>
        </w:rPr>
        <w:t>at</w:t>
      </w:r>
      <w:r w:rsidRPr="003F33A2">
        <w:rPr>
          <w:rFonts w:asciiTheme="minorHAnsi" w:eastAsiaTheme="minorEastAsia" w:hAnsiTheme="minorHAnsi" w:cstheme="minorHAnsi"/>
          <w:color w:val="000000"/>
        </w:rPr>
        <w:t xml:space="preserve"> each meeting on time, and in the unlikely event of a situation arising that prevents them from attending, apologies must be sent as soon as possible. Due to the current inability to meet in person, each participant must consider distractions in their own environment </w:t>
      </w:r>
      <w:r w:rsidR="00DA276E">
        <w:rPr>
          <w:rFonts w:asciiTheme="minorHAnsi" w:eastAsiaTheme="minorEastAsia" w:hAnsiTheme="minorHAnsi" w:cstheme="minorHAnsi"/>
          <w:color w:val="000000"/>
        </w:rPr>
        <w:t>and</w:t>
      </w:r>
      <w:r w:rsidR="003F33A2" w:rsidRPr="003F33A2">
        <w:rPr>
          <w:rFonts w:asciiTheme="minorHAnsi" w:hAnsiTheme="minorHAnsi" w:cstheme="minorHAnsi"/>
          <w:color w:val="000000"/>
        </w:rPr>
        <w:t xml:space="preserve"> these must be minimised wherever possible.</w:t>
      </w:r>
      <w:r w:rsidRPr="003F33A2">
        <w:rPr>
          <w:rFonts w:asciiTheme="minorHAnsi" w:eastAsiaTheme="minorEastAsia" w:hAnsiTheme="minorHAnsi" w:cstheme="minorHAnsi"/>
          <w:color w:val="000000"/>
        </w:rPr>
        <w:t xml:space="preserve"> The timekeeper will ensure that all project meetings are conducted according to the times outlined in the agenda, and the recorder will take notes to deliver to the team upon the cessation of the meeting. The recorded minutes will be communicated no later than 24 hours after the completion of the meeting.</w:t>
      </w:r>
    </w:p>
    <w:p w14:paraId="2602096D" w14:textId="77777777" w:rsidR="4900ED16" w:rsidRPr="003F33A2" w:rsidRDefault="4900ED16" w:rsidP="00E22496">
      <w:pPr>
        <w:autoSpaceDE w:val="0"/>
        <w:autoSpaceDN w:val="0"/>
        <w:adjustRightInd w:val="0"/>
        <w:rPr>
          <w:rFonts w:asciiTheme="minorHAnsi" w:eastAsiaTheme="minorEastAsia" w:hAnsiTheme="minorHAnsi" w:cstheme="minorHAnsi"/>
          <w:color w:val="000000"/>
        </w:rPr>
      </w:pPr>
    </w:p>
    <w:p w14:paraId="37306347" w14:textId="77777777"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Email:</w:t>
      </w:r>
    </w:p>
    <w:p w14:paraId="565D7BF9" w14:textId="429D8F0E"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 xml:space="preserve">All emails regarding the Passroclus project must be professional, free of errors, and </w:t>
      </w:r>
      <w:r w:rsidR="00ED66A3">
        <w:rPr>
          <w:rFonts w:asciiTheme="minorHAnsi" w:eastAsiaTheme="minorEastAsia" w:hAnsiTheme="minorHAnsi" w:cstheme="minorHAnsi"/>
          <w:color w:val="000000"/>
        </w:rPr>
        <w:t>concise</w:t>
      </w:r>
      <w:r w:rsidRPr="003F33A2">
        <w:rPr>
          <w:rFonts w:asciiTheme="minorHAnsi" w:eastAsiaTheme="minorEastAsia" w:hAnsiTheme="minorHAnsi" w:cstheme="minorHAnsi"/>
          <w:color w:val="000000"/>
        </w:rPr>
        <w:t xml:space="preserve">. Communication of information by email should be carried out according to the </w:t>
      </w:r>
      <w:r w:rsidR="003F33A2" w:rsidRPr="003F33A2">
        <w:rPr>
          <w:rFonts w:asciiTheme="minorHAnsi" w:hAnsiTheme="minorHAnsi" w:cstheme="minorHAnsi"/>
          <w:color w:val="000000"/>
        </w:rPr>
        <w:t>communications</w:t>
      </w:r>
      <w:r w:rsidRPr="003F33A2">
        <w:rPr>
          <w:rFonts w:asciiTheme="minorHAnsi" w:eastAsiaTheme="minorEastAsia" w:hAnsiTheme="minorHAnsi" w:cstheme="minorHAnsi"/>
          <w:color w:val="000000"/>
        </w:rPr>
        <w:t xml:space="preserve"> matrix with relevant content shared with the appropriate team members. Document attachments should be generated in Microsoft Office in accordance with Coderona company policy. Emails containing concerns or issues should </w:t>
      </w:r>
      <w:r w:rsidR="00714239">
        <w:rPr>
          <w:rFonts w:asciiTheme="minorHAnsi" w:eastAsiaTheme="minorEastAsia" w:hAnsiTheme="minorHAnsi" w:cstheme="minorHAnsi"/>
          <w:color w:val="000000"/>
        </w:rPr>
        <w:t>include</w:t>
      </w:r>
      <w:r w:rsidRPr="003F33A2">
        <w:rPr>
          <w:rFonts w:asciiTheme="minorHAnsi" w:eastAsiaTheme="minorEastAsia" w:hAnsiTheme="minorHAnsi" w:cstheme="minorHAnsi"/>
          <w:color w:val="000000"/>
        </w:rPr>
        <w:t xml:space="preserve"> any relevant background information to provide context to the point being raised and provide a suggestion on how the issue could be rectified. Any emails relevant to the project direction should include the </w:t>
      </w:r>
      <w:r w:rsidR="00A12C03">
        <w:rPr>
          <w:rFonts w:asciiTheme="minorHAnsi" w:eastAsiaTheme="minorEastAsia" w:hAnsiTheme="minorHAnsi" w:cstheme="minorHAnsi"/>
          <w:color w:val="000000"/>
        </w:rPr>
        <w:t>product owner</w:t>
      </w:r>
      <w:r w:rsidRPr="003F33A2">
        <w:rPr>
          <w:rFonts w:asciiTheme="minorHAnsi" w:eastAsiaTheme="minorEastAsia" w:hAnsiTheme="minorHAnsi" w:cstheme="minorHAnsi"/>
          <w:color w:val="000000"/>
        </w:rPr>
        <w:t>.</w:t>
      </w:r>
    </w:p>
    <w:p w14:paraId="5B69EFD9" w14:textId="77777777" w:rsidR="4900ED16" w:rsidRPr="003F33A2" w:rsidRDefault="4900ED16" w:rsidP="00E22496">
      <w:pPr>
        <w:autoSpaceDE w:val="0"/>
        <w:autoSpaceDN w:val="0"/>
        <w:adjustRightInd w:val="0"/>
        <w:rPr>
          <w:rFonts w:asciiTheme="minorHAnsi" w:eastAsiaTheme="minorEastAsia" w:hAnsiTheme="minorHAnsi" w:cstheme="minorHAnsi"/>
          <w:color w:val="000000"/>
        </w:rPr>
      </w:pPr>
    </w:p>
    <w:p w14:paraId="0A23435C" w14:textId="77777777"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Informal Communications:</w:t>
      </w:r>
    </w:p>
    <w:p w14:paraId="05DBC6A4" w14:textId="2E022AEC" w:rsidR="25521E1E" w:rsidRPr="003F33A2" w:rsidRDefault="25521E1E" w:rsidP="00E22496">
      <w:pPr>
        <w:autoSpaceDE w:val="0"/>
        <w:autoSpaceDN w:val="0"/>
        <w:adjustRightInd w:val="0"/>
        <w:rPr>
          <w:rFonts w:asciiTheme="minorHAnsi" w:eastAsiaTheme="minorEastAsia" w:hAnsiTheme="minorHAnsi" w:cstheme="minorHAnsi"/>
          <w:color w:val="000000"/>
        </w:rPr>
      </w:pPr>
      <w:r w:rsidRPr="003F33A2">
        <w:rPr>
          <w:rFonts w:asciiTheme="minorHAnsi" w:eastAsiaTheme="minorEastAsia" w:hAnsiTheme="minorHAnsi" w:cstheme="minorHAnsi"/>
          <w:color w:val="000000"/>
        </w:rPr>
        <w:t xml:space="preserve">Informal communication is essential to the success of the project, however, any updates or concerns that are identified during informal discussion between team members must be communicated to the </w:t>
      </w:r>
      <w:r w:rsidR="00A12C03">
        <w:rPr>
          <w:rFonts w:asciiTheme="minorHAnsi" w:eastAsiaTheme="minorEastAsia" w:hAnsiTheme="minorHAnsi" w:cstheme="minorHAnsi"/>
          <w:color w:val="000000"/>
        </w:rPr>
        <w:t>product owner</w:t>
      </w:r>
      <w:r w:rsidRPr="003F33A2">
        <w:rPr>
          <w:rFonts w:asciiTheme="minorHAnsi" w:eastAsiaTheme="minorEastAsia" w:hAnsiTheme="minorHAnsi" w:cstheme="minorHAnsi"/>
          <w:color w:val="000000"/>
        </w:rPr>
        <w:t xml:space="preserve"> to allow for any necessary action to be taken.</w:t>
      </w:r>
    </w:p>
    <w:p w14:paraId="349A9756" w14:textId="0A4CE3CD" w:rsidR="4900ED16" w:rsidRDefault="4900ED16" w:rsidP="4900ED16">
      <w:pPr>
        <w:ind w:left="180"/>
      </w:pPr>
    </w:p>
    <w:p w14:paraId="071E9F53" w14:textId="3BFDBB09"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41" w:name="_Toc50390260"/>
      <w:bookmarkStart w:id="42" w:name="_Toc53502573"/>
      <w:r w:rsidRPr="4900ED16">
        <w:rPr>
          <w:rFonts w:asciiTheme="minorHAnsi" w:hAnsiTheme="minorHAnsi" w:cstheme="minorBidi"/>
          <w:smallCaps/>
          <w:sz w:val="28"/>
          <w:szCs w:val="28"/>
        </w:rPr>
        <w:t>Cost Management Plan</w:t>
      </w:r>
      <w:bookmarkEnd w:id="41"/>
      <w:bookmarkEnd w:id="42"/>
      <w:r w:rsidR="00C60862">
        <w:rPr>
          <w:rFonts w:asciiTheme="minorHAnsi" w:hAnsiTheme="minorHAnsi" w:cstheme="minorBidi"/>
          <w:smallCaps/>
          <w:sz w:val="28"/>
          <w:szCs w:val="28"/>
        </w:rPr>
        <w:t xml:space="preserve"> (CK)</w:t>
      </w:r>
    </w:p>
    <w:p w14:paraId="1FB69E21" w14:textId="747ECBE6" w:rsidR="006A33D8" w:rsidRPr="0086699A" w:rsidRDefault="006A33D8" w:rsidP="4900ED16"/>
    <w:p w14:paraId="00767472" w14:textId="0E03ADCC"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r w:rsidRPr="00673D7A">
        <w:rPr>
          <w:rFonts w:asciiTheme="minorHAnsi" w:eastAsiaTheme="minorHAnsi" w:hAnsiTheme="minorHAnsi" w:cstheme="minorHAnsi"/>
          <w:color w:val="000000"/>
          <w:lang w:eastAsia="en-US"/>
        </w:rPr>
        <w:t xml:space="preserve">Management and reporting on the cost of the Passroclus project will be the responsibility of the </w:t>
      </w:r>
      <w:r w:rsidR="00A12C03">
        <w:rPr>
          <w:rFonts w:asciiTheme="minorHAnsi" w:eastAsiaTheme="minorEastAsia" w:hAnsiTheme="minorHAnsi" w:cstheme="minorHAnsi"/>
          <w:color w:val="000000"/>
        </w:rPr>
        <w:t>product owner</w:t>
      </w:r>
      <w:r w:rsidRPr="00673D7A">
        <w:rPr>
          <w:rFonts w:asciiTheme="minorHAnsi" w:eastAsiaTheme="minorHAnsi" w:hAnsiTheme="minorHAnsi" w:cstheme="minorHAnsi"/>
          <w:color w:val="000000"/>
          <w:lang w:eastAsia="en-US"/>
        </w:rPr>
        <w:t xml:space="preserve">. Costs will be monitored using earned value calculations. Accounting for any cost deviations will be the responsibility of the </w:t>
      </w:r>
      <w:r w:rsidR="00A12C03">
        <w:rPr>
          <w:rFonts w:asciiTheme="minorHAnsi" w:eastAsiaTheme="minorEastAsia" w:hAnsiTheme="minorHAnsi" w:cstheme="minorHAnsi"/>
          <w:color w:val="000000"/>
        </w:rPr>
        <w:t>product owner</w:t>
      </w:r>
      <w:r w:rsidRPr="00673D7A">
        <w:rPr>
          <w:rFonts w:asciiTheme="minorHAnsi" w:eastAsiaTheme="minorHAnsi" w:hAnsiTheme="minorHAnsi" w:cstheme="minorHAnsi"/>
          <w:color w:val="000000"/>
          <w:lang w:eastAsia="en-US"/>
        </w:rPr>
        <w:t>, they will also make suggestions on bringing the project back within budget. The project sponsor has full authority over the budget and any decisions pertaining to the overall budget, or budget recovery must be approved by them.</w:t>
      </w:r>
    </w:p>
    <w:p w14:paraId="5B5DD9DB" w14:textId="77777777"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p>
    <w:p w14:paraId="32B6DB20" w14:textId="26AD0FBC"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r w:rsidRPr="00673D7A">
        <w:rPr>
          <w:rFonts w:asciiTheme="minorHAnsi" w:eastAsiaTheme="minorHAnsi" w:hAnsiTheme="minorHAnsi" w:cstheme="minorHAnsi"/>
          <w:color w:val="000000"/>
          <w:lang w:eastAsia="en-US"/>
        </w:rPr>
        <w:t xml:space="preserve">The </w:t>
      </w:r>
      <w:r w:rsidR="001E79D6" w:rsidRPr="001E79D6">
        <w:rPr>
          <w:rFonts w:asciiTheme="minorHAnsi" w:eastAsiaTheme="minorHAnsi" w:hAnsiTheme="minorHAnsi" w:cstheme="minorHAnsi"/>
          <w:color w:val="000000"/>
          <w:lang w:eastAsia="en-US"/>
        </w:rPr>
        <w:t>largest</w:t>
      </w:r>
      <w:r w:rsidRPr="00673D7A">
        <w:rPr>
          <w:rFonts w:asciiTheme="minorHAnsi" w:eastAsiaTheme="minorHAnsi" w:hAnsiTheme="minorHAnsi" w:cstheme="minorHAnsi"/>
          <w:color w:val="000000"/>
          <w:lang w:eastAsia="en-US"/>
        </w:rPr>
        <w:t xml:space="preserve"> financial cost for the project is the rate of pay for the team, this is based on an hourly rate of £14 which has been derived from the average graduate salary of a software developer in the UK; £28,000. It is anticipated that each team member will work for ten hours per week, this equates to a total of £10,080 for the entirety of the project. </w:t>
      </w:r>
      <w:r w:rsidR="001E79D6" w:rsidRPr="001E79D6">
        <w:rPr>
          <w:rFonts w:asciiTheme="minorHAnsi" w:eastAsiaTheme="minorHAnsi" w:hAnsiTheme="minorHAnsi" w:cstheme="minorHAnsi"/>
          <w:color w:val="000000"/>
          <w:lang w:eastAsia="en-US"/>
        </w:rPr>
        <w:t>The other cost that will be incurred is the server cost which is anticipated to be £70 per month, totalling £280.</w:t>
      </w:r>
    </w:p>
    <w:p w14:paraId="5841673A" w14:textId="77777777" w:rsidR="001E79D6" w:rsidRPr="00673D7A" w:rsidRDefault="001E79D6" w:rsidP="00E22496">
      <w:pPr>
        <w:autoSpaceDE w:val="0"/>
        <w:autoSpaceDN w:val="0"/>
        <w:adjustRightInd w:val="0"/>
        <w:rPr>
          <w:rFonts w:asciiTheme="minorHAnsi" w:eastAsiaTheme="minorHAnsi" w:hAnsiTheme="minorHAnsi" w:cstheme="minorHAnsi"/>
          <w:color w:val="000000"/>
          <w:lang w:eastAsia="en-US"/>
        </w:rPr>
      </w:pPr>
    </w:p>
    <w:p w14:paraId="2C0134C4" w14:textId="77777777"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r w:rsidRPr="00673D7A">
        <w:rPr>
          <w:rFonts w:asciiTheme="minorHAnsi" w:eastAsiaTheme="minorHAnsi" w:hAnsiTheme="minorHAnsi" w:cstheme="minorHAnsi"/>
          <w:color w:val="000000"/>
          <w:lang w:eastAsia="en-US"/>
        </w:rPr>
        <w:t>Control accounts for the Passroclus project will be updated weekly with the cost for the current week being included in the total. Costs will be rounded to the nearest pound or whole hour.</w:t>
      </w:r>
    </w:p>
    <w:p w14:paraId="45520A63" w14:textId="77777777"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p>
    <w:p w14:paraId="4CF582D6" w14:textId="38FA9119" w:rsidR="00BD38E1" w:rsidRPr="00BD38E1" w:rsidRDefault="00BD38E1" w:rsidP="00B5467F">
      <w:pPr>
        <w:autoSpaceDE w:val="0"/>
        <w:autoSpaceDN w:val="0"/>
        <w:adjustRightInd w:val="0"/>
        <w:rPr>
          <w:rFonts w:asciiTheme="minorHAnsi" w:eastAsiaTheme="minorHAnsi" w:hAnsiTheme="minorHAnsi" w:cstheme="minorHAnsi"/>
          <w:color w:val="000000"/>
          <w:lang w:eastAsia="en-US"/>
        </w:rPr>
      </w:pPr>
      <w:r w:rsidRPr="00BD38E1">
        <w:rPr>
          <w:rFonts w:asciiTheme="minorHAnsi" w:eastAsiaTheme="minorHAnsi" w:hAnsiTheme="minorHAnsi" w:cstheme="minorHAnsi"/>
          <w:color w:val="000000"/>
          <w:lang w:eastAsia="en-US"/>
        </w:rPr>
        <w:t>Cost and schedule performance indexes (CPI and SPI) will be used to track the performance of the project. The status of any individual cost that varies by +/- 0.1 in the CPI and SPI will be changed to cautionary, and the overall budget will be analysed. Should there be little or no impact to the overall cost of the project, it may be determined that no action is required. This could be the case should extra work hours have been required during one sprint, for example if a technical issue arose. In that situation it may be possible to bring the cost of the project back on track in the following sprint. Individual costs varying by +/- 0.2 in the CPI and SPI will be given a critical status. Action will be required from the product owner in order to correct and bring the CPI and SPI within the allowable variance. Corrective action will require a project change request and must be approved in line with the change management plan prior to implementation.</w:t>
      </w:r>
    </w:p>
    <w:p w14:paraId="02767ABD" w14:textId="77777777" w:rsidR="00673D7A" w:rsidRPr="00673D7A" w:rsidRDefault="00673D7A" w:rsidP="00E22496">
      <w:pPr>
        <w:autoSpaceDE w:val="0"/>
        <w:autoSpaceDN w:val="0"/>
        <w:adjustRightInd w:val="0"/>
        <w:rPr>
          <w:rFonts w:asciiTheme="minorHAnsi" w:eastAsiaTheme="minorHAnsi" w:hAnsiTheme="minorHAnsi" w:cstheme="minorHAnsi"/>
          <w:b/>
          <w:bCs/>
          <w:color w:val="000000"/>
          <w:lang w:eastAsia="en-US"/>
        </w:rPr>
      </w:pPr>
    </w:p>
    <w:p w14:paraId="164F6254" w14:textId="0DCB24D4" w:rsidR="00673D7A" w:rsidRPr="00673D7A" w:rsidRDefault="00673D7A" w:rsidP="00E22496">
      <w:pPr>
        <w:autoSpaceDE w:val="0"/>
        <w:autoSpaceDN w:val="0"/>
        <w:adjustRightInd w:val="0"/>
        <w:rPr>
          <w:rFonts w:asciiTheme="minorHAnsi" w:eastAsiaTheme="minorHAnsi" w:hAnsiTheme="minorHAnsi" w:cstheme="minorHAnsi"/>
          <w:color w:val="000000"/>
          <w:lang w:eastAsia="en-US"/>
        </w:rPr>
      </w:pPr>
      <w:r w:rsidRPr="00673D7A">
        <w:rPr>
          <w:rFonts w:asciiTheme="minorHAnsi" w:eastAsiaTheme="minorHAnsi" w:hAnsiTheme="minorHAnsi" w:cstheme="minorHAnsi"/>
          <w:color w:val="000000"/>
          <w:lang w:eastAsia="en-US"/>
        </w:rPr>
        <w:t xml:space="preserve">The </w:t>
      </w:r>
      <w:r w:rsidR="00A12C03">
        <w:rPr>
          <w:rFonts w:asciiTheme="minorHAnsi" w:eastAsiaTheme="minorEastAsia" w:hAnsiTheme="minorHAnsi" w:cstheme="minorHAnsi"/>
          <w:color w:val="000000"/>
        </w:rPr>
        <w:t>product owner</w:t>
      </w:r>
      <w:r w:rsidRPr="00673D7A">
        <w:rPr>
          <w:rFonts w:asciiTheme="minorHAnsi" w:eastAsiaTheme="minorHAnsi" w:hAnsiTheme="minorHAnsi" w:cstheme="minorHAnsi"/>
          <w:color w:val="000000"/>
          <w:lang w:eastAsia="en-US"/>
        </w:rPr>
        <w:t xml:space="preserve"> will compile current earned value calculations prior to the monthly project status meetings and present these at the meeting. Variances that do not have cautionary or critical status but are predicted to do so by the next project status meeting will be reported to the project sponsor immediately.</w:t>
      </w:r>
    </w:p>
    <w:p w14:paraId="6E19EC53" w14:textId="4968BF8E" w:rsidR="4900ED16" w:rsidRDefault="4900ED16" w:rsidP="4900ED16"/>
    <w:p w14:paraId="0F8FE825" w14:textId="25500BD0"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43" w:name="_Toc50390261"/>
      <w:bookmarkStart w:id="44" w:name="_Toc53502574"/>
      <w:r w:rsidRPr="4900ED16">
        <w:rPr>
          <w:rFonts w:asciiTheme="minorHAnsi" w:hAnsiTheme="minorHAnsi" w:cstheme="minorBidi"/>
          <w:smallCaps/>
          <w:sz w:val="28"/>
          <w:szCs w:val="28"/>
        </w:rPr>
        <w:t>Procurement Management Plan</w:t>
      </w:r>
      <w:bookmarkEnd w:id="43"/>
      <w:bookmarkEnd w:id="44"/>
      <w:r w:rsidR="00C60862">
        <w:rPr>
          <w:rFonts w:asciiTheme="minorHAnsi" w:hAnsiTheme="minorHAnsi" w:cstheme="minorBidi"/>
          <w:smallCaps/>
          <w:sz w:val="28"/>
          <w:szCs w:val="28"/>
        </w:rPr>
        <w:t xml:space="preserve"> (CK)</w:t>
      </w:r>
    </w:p>
    <w:p w14:paraId="26D54BF3" w14:textId="53113B7D" w:rsidR="006A33D8" w:rsidRPr="007B4EE3" w:rsidRDefault="006A33D8" w:rsidP="4900ED16"/>
    <w:p w14:paraId="1BE5856D" w14:textId="52F09C37" w:rsidR="00B3352C" w:rsidRPr="00B3352C" w:rsidRDefault="27EBC70D" w:rsidP="00E22496">
      <w:pPr>
        <w:autoSpaceDE w:val="0"/>
        <w:autoSpaceDN w:val="0"/>
        <w:adjustRightInd w:val="0"/>
        <w:rPr>
          <w:rFonts w:asciiTheme="minorHAnsi" w:hAnsiTheme="minorHAnsi" w:cstheme="minorHAnsi"/>
          <w:color w:val="000000"/>
        </w:rPr>
      </w:pPr>
      <w:r w:rsidRPr="00B3352C">
        <w:rPr>
          <w:rFonts w:asciiTheme="minorHAnsi" w:eastAsiaTheme="minorEastAsia" w:hAnsiTheme="minorHAnsi" w:cstheme="minorHAnsi"/>
          <w:color w:val="000000"/>
        </w:rPr>
        <w:t xml:space="preserve">The </w:t>
      </w:r>
      <w:r w:rsidR="00A12C03">
        <w:rPr>
          <w:rFonts w:asciiTheme="minorHAnsi" w:eastAsiaTheme="minorEastAsia" w:hAnsiTheme="minorHAnsi" w:cstheme="minorHAnsi"/>
          <w:color w:val="000000"/>
        </w:rPr>
        <w:t>product owner</w:t>
      </w:r>
      <w:r w:rsidRPr="00B3352C">
        <w:rPr>
          <w:rFonts w:asciiTheme="minorHAnsi" w:eastAsiaTheme="minorEastAsia" w:hAnsiTheme="minorHAnsi" w:cstheme="minorHAnsi"/>
          <w:color w:val="000000"/>
        </w:rPr>
        <w:t xml:space="preserve"> will oversee and manage all procurement activities on the Passroclus project. </w:t>
      </w:r>
      <w:r w:rsidR="00B3352C" w:rsidRPr="00B3352C">
        <w:rPr>
          <w:rFonts w:asciiTheme="minorHAnsi" w:hAnsiTheme="minorHAnsi" w:cstheme="minorHAnsi"/>
          <w:color w:val="000000"/>
        </w:rPr>
        <w:t>This</w:t>
      </w:r>
      <w:r w:rsidRPr="00B3352C">
        <w:rPr>
          <w:rFonts w:asciiTheme="minorHAnsi" w:eastAsiaTheme="minorEastAsia" w:hAnsiTheme="minorHAnsi" w:cstheme="minorHAnsi"/>
          <w:color w:val="000000"/>
        </w:rPr>
        <w:t xml:space="preserve"> project is anticipated to require minimal </w:t>
      </w:r>
      <w:r w:rsidR="00B3352C" w:rsidRPr="00B3352C">
        <w:rPr>
          <w:rFonts w:asciiTheme="minorHAnsi" w:hAnsiTheme="minorHAnsi" w:cstheme="minorHAnsi"/>
          <w:color w:val="000000"/>
        </w:rPr>
        <w:t>to</w:t>
      </w:r>
      <w:r w:rsidRPr="00B3352C">
        <w:rPr>
          <w:rFonts w:asciiTheme="minorHAnsi" w:eastAsiaTheme="minorEastAsia" w:hAnsiTheme="minorHAnsi" w:cstheme="minorHAnsi"/>
          <w:color w:val="000000"/>
        </w:rPr>
        <w:t xml:space="preserve"> no procurement</w:t>
      </w:r>
      <w:r w:rsidR="00B3352C" w:rsidRPr="00B3352C">
        <w:rPr>
          <w:rFonts w:asciiTheme="minorHAnsi" w:hAnsiTheme="minorHAnsi" w:cstheme="minorHAnsi"/>
          <w:color w:val="000000"/>
        </w:rPr>
        <w:t xml:space="preserve"> and therefore all procurement actions must be approved by the project sponsor.</w:t>
      </w:r>
    </w:p>
    <w:p w14:paraId="4F3C5654" w14:textId="77777777" w:rsidR="00B3352C" w:rsidRPr="00B3352C" w:rsidRDefault="00B3352C" w:rsidP="00E22496">
      <w:pPr>
        <w:autoSpaceDE w:val="0"/>
        <w:autoSpaceDN w:val="0"/>
        <w:adjustRightInd w:val="0"/>
        <w:rPr>
          <w:rFonts w:asciiTheme="minorHAnsi" w:hAnsiTheme="minorHAnsi" w:cstheme="minorHAnsi"/>
          <w:color w:val="000000"/>
        </w:rPr>
      </w:pPr>
    </w:p>
    <w:p w14:paraId="58C8A30A" w14:textId="442A1C9A" w:rsidR="006A33D8" w:rsidRPr="00B3352C" w:rsidRDefault="00B3352C" w:rsidP="00E22496">
      <w:pPr>
        <w:autoSpaceDE w:val="0"/>
        <w:autoSpaceDN w:val="0"/>
        <w:adjustRightInd w:val="0"/>
        <w:rPr>
          <w:rFonts w:asciiTheme="minorHAnsi" w:eastAsiaTheme="minorEastAsia" w:hAnsiTheme="minorHAnsi" w:cstheme="minorHAnsi"/>
          <w:color w:val="000000"/>
        </w:rPr>
      </w:pPr>
      <w:r w:rsidRPr="00B3352C">
        <w:rPr>
          <w:rFonts w:asciiTheme="minorHAnsi" w:hAnsiTheme="minorHAnsi" w:cstheme="minorHAnsi"/>
          <w:color w:val="000000"/>
        </w:rPr>
        <w:t>Should</w:t>
      </w:r>
      <w:r w:rsidR="27EBC70D" w:rsidRPr="00B3352C">
        <w:rPr>
          <w:rFonts w:asciiTheme="minorHAnsi" w:eastAsiaTheme="minorEastAsia" w:hAnsiTheme="minorHAnsi" w:cstheme="minorHAnsi"/>
          <w:color w:val="000000"/>
        </w:rPr>
        <w:t xml:space="preserve"> a need for procurement arise, the </w:t>
      </w:r>
      <w:r w:rsidR="00A12C03">
        <w:rPr>
          <w:rFonts w:asciiTheme="minorHAnsi" w:eastAsiaTheme="minorEastAsia" w:hAnsiTheme="minorHAnsi" w:cstheme="minorHAnsi"/>
          <w:color w:val="000000"/>
        </w:rPr>
        <w:t>product owner</w:t>
      </w:r>
      <w:r w:rsidR="27EBC70D" w:rsidRPr="00B3352C">
        <w:rPr>
          <w:rFonts w:asciiTheme="minorHAnsi" w:eastAsiaTheme="minorEastAsia" w:hAnsiTheme="minorHAnsi" w:cstheme="minorHAnsi"/>
          <w:color w:val="000000"/>
        </w:rPr>
        <w:t xml:space="preserve"> will identify any items or services required with the help of the project team. Thereafter, the </w:t>
      </w:r>
      <w:r w:rsidR="00A12C03">
        <w:rPr>
          <w:rFonts w:asciiTheme="minorHAnsi" w:eastAsiaTheme="minorEastAsia" w:hAnsiTheme="minorHAnsi" w:cstheme="minorHAnsi"/>
          <w:color w:val="000000"/>
        </w:rPr>
        <w:t>product owner</w:t>
      </w:r>
      <w:r w:rsidR="27EBC70D" w:rsidRPr="00B3352C">
        <w:rPr>
          <w:rFonts w:asciiTheme="minorHAnsi" w:eastAsiaTheme="minorEastAsia" w:hAnsiTheme="minorHAnsi" w:cstheme="minorHAnsi"/>
          <w:color w:val="000000"/>
        </w:rPr>
        <w:t xml:space="preserve"> will ensure that the procurements are assessed by the Program Management Office (PMO) and delivered to the contracts and purchasing groups. The procurement actions will then be evaluated by the contracts and purchasing groups who will determine the most appropriate way to acquire the items or services required. This may be by purchasing or making the items, once determined, the contracts and purchasing groups will begin the process of supplier selection, purchasing, and contracting.</w:t>
      </w:r>
    </w:p>
    <w:p w14:paraId="24239E43" w14:textId="77777777" w:rsidR="006A33D8" w:rsidRPr="00B3352C" w:rsidRDefault="006A33D8" w:rsidP="00E22496">
      <w:pPr>
        <w:autoSpaceDE w:val="0"/>
        <w:autoSpaceDN w:val="0"/>
        <w:adjustRightInd w:val="0"/>
        <w:rPr>
          <w:rFonts w:asciiTheme="minorHAnsi" w:eastAsiaTheme="minorEastAsia" w:hAnsiTheme="minorHAnsi" w:cstheme="minorHAnsi"/>
          <w:color w:val="000000"/>
        </w:rPr>
      </w:pPr>
    </w:p>
    <w:p w14:paraId="057B2BD6" w14:textId="4858ED5B" w:rsidR="006A33D8" w:rsidRPr="00B3352C" w:rsidRDefault="00B73782" w:rsidP="00E22496">
      <w:pPr>
        <w:autoSpaceDE w:val="0"/>
        <w:autoSpaceDN w:val="0"/>
        <w:adjustRightInd w:val="0"/>
        <w:rPr>
          <w:rFonts w:asciiTheme="minorHAnsi" w:eastAsiaTheme="minorEastAsia" w:hAnsiTheme="minorHAnsi" w:cstheme="minorHAnsi"/>
          <w:color w:val="000000"/>
        </w:rPr>
      </w:pPr>
      <w:r>
        <w:rPr>
          <w:rFonts w:asciiTheme="minorHAnsi" w:eastAsiaTheme="minorEastAsia" w:hAnsiTheme="minorHAnsi" w:cstheme="minorHAnsi"/>
          <w:color w:val="000000"/>
        </w:rPr>
        <w:t xml:space="preserve">In the event of </w:t>
      </w:r>
      <w:r w:rsidR="27EBC70D" w:rsidRPr="00B3352C">
        <w:rPr>
          <w:rFonts w:asciiTheme="minorHAnsi" w:eastAsiaTheme="minorEastAsia" w:hAnsiTheme="minorHAnsi" w:cstheme="minorHAnsi"/>
          <w:color w:val="000000"/>
        </w:rPr>
        <w:t xml:space="preserve">a procurement </w:t>
      </w:r>
      <w:r w:rsidR="00B3352C" w:rsidRPr="00B3352C">
        <w:rPr>
          <w:rFonts w:asciiTheme="minorHAnsi" w:eastAsiaTheme="minorEastAsia" w:hAnsiTheme="minorHAnsi" w:cstheme="minorHAnsi"/>
          <w:color w:val="000000"/>
        </w:rPr>
        <w:t>be</w:t>
      </w:r>
      <w:r>
        <w:rPr>
          <w:rFonts w:asciiTheme="minorHAnsi" w:eastAsiaTheme="minorEastAsia" w:hAnsiTheme="minorHAnsi" w:cstheme="minorHAnsi"/>
          <w:color w:val="000000"/>
        </w:rPr>
        <w:t>ing</w:t>
      </w:r>
      <w:r w:rsidR="27EBC70D" w:rsidRPr="00B3352C">
        <w:rPr>
          <w:rFonts w:asciiTheme="minorHAnsi" w:eastAsiaTheme="minorEastAsia" w:hAnsiTheme="minorHAnsi" w:cstheme="minorHAnsi"/>
          <w:color w:val="000000"/>
        </w:rPr>
        <w:t xml:space="preserve"> required on the Passroclus project, the </w:t>
      </w:r>
      <w:r w:rsidR="00A12C03">
        <w:rPr>
          <w:rFonts w:asciiTheme="minorHAnsi" w:eastAsiaTheme="minorEastAsia" w:hAnsiTheme="minorHAnsi" w:cstheme="minorHAnsi"/>
          <w:color w:val="000000"/>
        </w:rPr>
        <w:t>product owner</w:t>
      </w:r>
      <w:r w:rsidR="27EBC70D" w:rsidRPr="00B3352C">
        <w:rPr>
          <w:rFonts w:asciiTheme="minorHAnsi" w:eastAsiaTheme="minorEastAsia" w:hAnsiTheme="minorHAnsi" w:cstheme="minorHAnsi"/>
          <w:color w:val="000000"/>
        </w:rPr>
        <w:t xml:space="preserve"> will be responsible for the management of any chosen supplier or external resource. The </w:t>
      </w:r>
      <w:r w:rsidR="00A12C03">
        <w:rPr>
          <w:rFonts w:asciiTheme="minorHAnsi" w:eastAsiaTheme="minorEastAsia" w:hAnsiTheme="minorHAnsi" w:cstheme="minorHAnsi"/>
          <w:color w:val="000000"/>
        </w:rPr>
        <w:t>product owner</w:t>
      </w:r>
      <w:r w:rsidR="27EBC70D" w:rsidRPr="00B3352C">
        <w:rPr>
          <w:rFonts w:asciiTheme="minorHAnsi" w:eastAsiaTheme="minorEastAsia" w:hAnsiTheme="minorHAnsi" w:cstheme="minorHAnsi"/>
          <w:color w:val="000000"/>
        </w:rPr>
        <w:t xml:space="preserve"> will evaluate the performance of the supplier and the delivery of the necessary items, and relay this to the contracts and purchasing groups.</w:t>
      </w:r>
    </w:p>
    <w:p w14:paraId="4FBA648A" w14:textId="59C52FFD" w:rsidR="006A33D8" w:rsidRPr="007B4EE3" w:rsidRDefault="006A33D8" w:rsidP="006A33D8">
      <w:pPr>
        <w:rPr>
          <w:rFonts w:eastAsiaTheme="minorEastAsia"/>
        </w:rPr>
      </w:pPr>
    </w:p>
    <w:p w14:paraId="3CAFF273" w14:textId="02B24D83"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45" w:name="_Toc50390262"/>
      <w:bookmarkStart w:id="46" w:name="_Toc53502575"/>
      <w:r w:rsidRPr="4900ED16">
        <w:rPr>
          <w:rFonts w:asciiTheme="minorHAnsi" w:hAnsiTheme="minorHAnsi" w:cstheme="minorBidi"/>
          <w:smallCaps/>
          <w:sz w:val="28"/>
          <w:szCs w:val="28"/>
        </w:rPr>
        <w:t>Project Scope Management Plan</w:t>
      </w:r>
      <w:bookmarkEnd w:id="45"/>
      <w:bookmarkEnd w:id="46"/>
      <w:r w:rsidR="00975DF3">
        <w:rPr>
          <w:rFonts w:asciiTheme="minorHAnsi" w:hAnsiTheme="minorHAnsi" w:cstheme="minorBidi"/>
          <w:smallCaps/>
          <w:sz w:val="28"/>
          <w:szCs w:val="28"/>
        </w:rPr>
        <w:t xml:space="preserve"> (SB)</w:t>
      </w:r>
    </w:p>
    <w:p w14:paraId="6C68C49B" w14:textId="77777777" w:rsidR="006A33D8" w:rsidRPr="007B4EE3" w:rsidRDefault="006A33D8" w:rsidP="006A33D8">
      <w:pPr>
        <w:rPr>
          <w:rFonts w:cstheme="minorHAnsi"/>
        </w:rPr>
      </w:pPr>
    </w:p>
    <w:p w14:paraId="33EE8F9C" w14:textId="0CC1C232" w:rsidR="0045144D" w:rsidRPr="00364CCB" w:rsidRDefault="00B62CEC" w:rsidP="58CD5517">
      <w:pPr>
        <w:rPr>
          <w:rFonts w:asciiTheme="minorHAnsi" w:hAnsiTheme="minorHAnsi" w:cstheme="minorHAnsi"/>
        </w:rPr>
      </w:pPr>
      <w:r w:rsidRPr="00364CCB">
        <w:rPr>
          <w:rFonts w:asciiTheme="minorHAnsi" w:hAnsiTheme="minorHAnsi" w:cstheme="minorHAnsi"/>
        </w:rPr>
        <w:t xml:space="preserve">Scope management </w:t>
      </w:r>
      <w:r w:rsidR="003D3D9F" w:rsidRPr="00364CCB">
        <w:rPr>
          <w:rFonts w:asciiTheme="minorHAnsi" w:hAnsiTheme="minorHAnsi" w:cstheme="minorHAnsi"/>
        </w:rPr>
        <w:t xml:space="preserve">for </w:t>
      </w:r>
      <w:r w:rsidR="00327592" w:rsidRPr="00364CCB">
        <w:rPr>
          <w:rFonts w:asciiTheme="minorHAnsi" w:hAnsiTheme="minorHAnsi" w:cstheme="minorHAnsi"/>
        </w:rPr>
        <w:t>C</w:t>
      </w:r>
      <w:r w:rsidR="003D3D9F" w:rsidRPr="00364CCB">
        <w:rPr>
          <w:rFonts w:asciiTheme="minorHAnsi" w:hAnsiTheme="minorHAnsi" w:cstheme="minorHAnsi"/>
        </w:rPr>
        <w:t>oderona’s</w:t>
      </w:r>
      <w:r w:rsidR="00327592" w:rsidRPr="00364CCB">
        <w:rPr>
          <w:rFonts w:asciiTheme="minorHAnsi" w:hAnsiTheme="minorHAnsi" w:cstheme="minorHAnsi"/>
        </w:rPr>
        <w:t>,</w:t>
      </w:r>
      <w:r w:rsidR="003D3D9F" w:rsidRPr="00364CCB">
        <w:rPr>
          <w:rFonts w:asciiTheme="minorHAnsi" w:hAnsiTheme="minorHAnsi" w:cstheme="minorHAnsi"/>
        </w:rPr>
        <w:t xml:space="preserve"> </w:t>
      </w:r>
      <w:r w:rsidR="00327592" w:rsidRPr="00364CCB">
        <w:rPr>
          <w:rFonts w:asciiTheme="minorHAnsi" w:hAnsiTheme="minorHAnsi" w:cstheme="minorHAnsi"/>
        </w:rPr>
        <w:t xml:space="preserve">Passroclus project will be the responsibility of </w:t>
      </w:r>
      <w:r w:rsidR="00613B94" w:rsidRPr="00364CCB">
        <w:rPr>
          <w:rFonts w:asciiTheme="minorHAnsi" w:hAnsiTheme="minorHAnsi" w:cstheme="minorHAnsi"/>
        </w:rPr>
        <w:t>the Scrum master</w:t>
      </w:r>
      <w:r w:rsidR="006D7341" w:rsidRPr="00364CCB">
        <w:rPr>
          <w:rFonts w:asciiTheme="minorHAnsi" w:hAnsiTheme="minorHAnsi" w:cstheme="minorHAnsi"/>
        </w:rPr>
        <w:t xml:space="preserve">. As a </w:t>
      </w:r>
      <w:r w:rsidR="00522F68" w:rsidRPr="00364CCB">
        <w:rPr>
          <w:rFonts w:asciiTheme="minorHAnsi" w:hAnsiTheme="minorHAnsi" w:cstheme="minorHAnsi"/>
        </w:rPr>
        <w:t xml:space="preserve">‘Team’ Coderona will make use of </w:t>
      </w:r>
      <w:r w:rsidR="009104E3" w:rsidRPr="00364CCB">
        <w:rPr>
          <w:rFonts w:asciiTheme="minorHAnsi" w:hAnsiTheme="minorHAnsi" w:cstheme="minorHAnsi"/>
        </w:rPr>
        <w:t xml:space="preserve">alternating </w:t>
      </w:r>
      <w:r w:rsidR="008633FE" w:rsidRPr="00364CCB">
        <w:rPr>
          <w:rFonts w:asciiTheme="minorHAnsi" w:hAnsiTheme="minorHAnsi" w:cstheme="minorHAnsi"/>
        </w:rPr>
        <w:t xml:space="preserve">SCRUM masters </w:t>
      </w:r>
      <w:r w:rsidR="009C39A4" w:rsidRPr="00364CCB">
        <w:rPr>
          <w:rFonts w:asciiTheme="minorHAnsi" w:hAnsiTheme="minorHAnsi" w:cstheme="minorHAnsi"/>
        </w:rPr>
        <w:t>allowing for each member of the ‘Team’ to gain experience in holding this post.</w:t>
      </w:r>
      <w:r w:rsidR="006A7395" w:rsidRPr="00364CCB">
        <w:rPr>
          <w:rFonts w:asciiTheme="minorHAnsi" w:hAnsiTheme="minorHAnsi" w:cstheme="minorHAnsi"/>
        </w:rPr>
        <w:t xml:space="preserve"> </w:t>
      </w:r>
      <w:r w:rsidR="00423F18" w:rsidRPr="00364CCB">
        <w:rPr>
          <w:rFonts w:asciiTheme="minorHAnsi" w:hAnsiTheme="minorHAnsi" w:cstheme="minorHAnsi"/>
        </w:rPr>
        <w:t xml:space="preserve">A </w:t>
      </w:r>
      <w:r w:rsidR="00E843EA" w:rsidRPr="00364CCB">
        <w:rPr>
          <w:rFonts w:asciiTheme="minorHAnsi" w:hAnsiTheme="minorHAnsi" w:cstheme="minorHAnsi"/>
        </w:rPr>
        <w:t>Gannt chart and</w:t>
      </w:r>
      <w:r w:rsidR="006A7395" w:rsidRPr="00364CCB">
        <w:rPr>
          <w:rFonts w:asciiTheme="minorHAnsi" w:hAnsiTheme="minorHAnsi" w:cstheme="minorHAnsi"/>
        </w:rPr>
        <w:t xml:space="preserve"> </w:t>
      </w:r>
      <w:r w:rsidR="00EC141E" w:rsidRPr="00364CCB">
        <w:rPr>
          <w:rFonts w:asciiTheme="minorHAnsi" w:hAnsiTheme="minorHAnsi" w:cstheme="minorHAnsi"/>
        </w:rPr>
        <w:t>WBS (</w:t>
      </w:r>
      <w:r w:rsidR="003A1190" w:rsidRPr="00364CCB">
        <w:rPr>
          <w:rFonts w:asciiTheme="minorHAnsi" w:hAnsiTheme="minorHAnsi" w:cstheme="minorHAnsi"/>
        </w:rPr>
        <w:t xml:space="preserve">Work Breakdown Structure) will aid </w:t>
      </w:r>
      <w:r w:rsidR="00375AD8" w:rsidRPr="00364CCB">
        <w:rPr>
          <w:rFonts w:asciiTheme="minorHAnsi" w:hAnsiTheme="minorHAnsi" w:cstheme="minorHAnsi"/>
        </w:rPr>
        <w:t>in the definition of the</w:t>
      </w:r>
      <w:r w:rsidR="00EC141E" w:rsidRPr="00364CCB">
        <w:rPr>
          <w:rFonts w:asciiTheme="minorHAnsi" w:hAnsiTheme="minorHAnsi" w:cstheme="minorHAnsi"/>
        </w:rPr>
        <w:t xml:space="preserve"> projects scope. </w:t>
      </w:r>
      <w:r w:rsidR="00727F76" w:rsidRPr="00364CCB">
        <w:rPr>
          <w:rFonts w:asciiTheme="minorHAnsi" w:hAnsiTheme="minorHAnsi" w:cstheme="minorHAnsi"/>
        </w:rPr>
        <w:t>The Gannt</w:t>
      </w:r>
      <w:r w:rsidR="00163751" w:rsidRPr="00364CCB">
        <w:rPr>
          <w:rFonts w:asciiTheme="minorHAnsi" w:hAnsiTheme="minorHAnsi" w:cstheme="minorHAnsi"/>
        </w:rPr>
        <w:t xml:space="preserve"> can be seen in Appendix B and </w:t>
      </w:r>
      <w:r w:rsidR="000B1317" w:rsidRPr="00364CCB">
        <w:rPr>
          <w:rFonts w:asciiTheme="minorHAnsi" w:hAnsiTheme="minorHAnsi" w:cstheme="minorHAnsi"/>
        </w:rPr>
        <w:t xml:space="preserve">the latter in Appendix A. </w:t>
      </w:r>
    </w:p>
    <w:p w14:paraId="3C176B2E" w14:textId="77777777" w:rsidR="00DC482F" w:rsidRPr="00364CCB" w:rsidRDefault="00DC482F" w:rsidP="58CD5517">
      <w:pPr>
        <w:rPr>
          <w:rFonts w:asciiTheme="minorHAnsi" w:hAnsiTheme="minorHAnsi" w:cstheme="minorHAnsi"/>
        </w:rPr>
      </w:pPr>
    </w:p>
    <w:p w14:paraId="2A3D9A6B" w14:textId="0FCF8AAC" w:rsidR="00DC482F" w:rsidRPr="00364CCB" w:rsidRDefault="00DC482F" w:rsidP="58CD5517">
      <w:pPr>
        <w:rPr>
          <w:rFonts w:asciiTheme="minorHAnsi" w:hAnsiTheme="minorHAnsi" w:cstheme="minorHAnsi"/>
        </w:rPr>
      </w:pPr>
      <w:r w:rsidRPr="00364CCB">
        <w:rPr>
          <w:rFonts w:asciiTheme="minorHAnsi" w:hAnsiTheme="minorHAnsi" w:cstheme="minorHAnsi"/>
        </w:rPr>
        <w:t xml:space="preserve">The scope will be measured </w:t>
      </w:r>
      <w:r w:rsidR="00A76C47" w:rsidRPr="00364CCB">
        <w:rPr>
          <w:rFonts w:asciiTheme="minorHAnsi" w:hAnsiTheme="minorHAnsi" w:cstheme="minorHAnsi"/>
        </w:rPr>
        <w:t xml:space="preserve">on a continuous basis </w:t>
      </w:r>
      <w:r w:rsidR="000D1779" w:rsidRPr="00364CCB">
        <w:rPr>
          <w:rFonts w:asciiTheme="minorHAnsi" w:hAnsiTheme="minorHAnsi" w:cstheme="minorHAnsi"/>
        </w:rPr>
        <w:t xml:space="preserve">as </w:t>
      </w:r>
      <w:r w:rsidR="00C81A71" w:rsidRPr="00364CCB">
        <w:rPr>
          <w:rFonts w:asciiTheme="minorHAnsi" w:hAnsiTheme="minorHAnsi" w:cstheme="minorHAnsi"/>
        </w:rPr>
        <w:t xml:space="preserve">our sprints will last </w:t>
      </w:r>
      <w:r w:rsidR="006612A8" w:rsidRPr="00364CCB">
        <w:rPr>
          <w:rFonts w:asciiTheme="minorHAnsi" w:hAnsiTheme="minorHAnsi" w:cstheme="minorHAnsi"/>
        </w:rPr>
        <w:t xml:space="preserve">two weeks </w:t>
      </w:r>
      <w:r w:rsidR="001A2DCD" w:rsidRPr="00364CCB">
        <w:rPr>
          <w:rFonts w:asciiTheme="minorHAnsi" w:hAnsiTheme="minorHAnsi" w:cstheme="minorHAnsi"/>
        </w:rPr>
        <w:t>with bi-weekly meetings</w:t>
      </w:r>
      <w:r w:rsidR="00330DA1" w:rsidRPr="00364CCB">
        <w:rPr>
          <w:rFonts w:asciiTheme="minorHAnsi" w:hAnsiTheme="minorHAnsi" w:cstheme="minorHAnsi"/>
        </w:rPr>
        <w:t>,</w:t>
      </w:r>
      <w:r w:rsidR="001A2DCD" w:rsidRPr="00364CCB">
        <w:rPr>
          <w:rFonts w:asciiTheme="minorHAnsi" w:hAnsiTheme="minorHAnsi" w:cstheme="minorHAnsi"/>
        </w:rPr>
        <w:t xml:space="preserve"> </w:t>
      </w:r>
      <w:r w:rsidR="00944EB0" w:rsidRPr="00364CCB">
        <w:rPr>
          <w:rFonts w:asciiTheme="minorHAnsi" w:hAnsiTheme="minorHAnsi" w:cstheme="minorHAnsi"/>
        </w:rPr>
        <w:t>totalling</w:t>
      </w:r>
      <w:r w:rsidR="00330DA1" w:rsidRPr="00364CCB">
        <w:rPr>
          <w:rFonts w:asciiTheme="minorHAnsi" w:hAnsiTheme="minorHAnsi" w:cstheme="minorHAnsi"/>
        </w:rPr>
        <w:t xml:space="preserve"> four meetings per sprint. </w:t>
      </w:r>
      <w:r w:rsidR="006143D0" w:rsidRPr="00364CCB">
        <w:rPr>
          <w:rFonts w:asciiTheme="minorHAnsi" w:hAnsiTheme="minorHAnsi" w:cstheme="minorHAnsi"/>
        </w:rPr>
        <w:t xml:space="preserve">This ensures </w:t>
      </w:r>
      <w:r w:rsidR="006948C6" w:rsidRPr="00364CCB">
        <w:rPr>
          <w:rFonts w:asciiTheme="minorHAnsi" w:hAnsiTheme="minorHAnsi" w:cstheme="minorHAnsi"/>
        </w:rPr>
        <w:t xml:space="preserve">communication between the ‘Team’ remains </w:t>
      </w:r>
      <w:r w:rsidR="00826792" w:rsidRPr="00364CCB">
        <w:rPr>
          <w:rFonts w:asciiTheme="minorHAnsi" w:hAnsiTheme="minorHAnsi" w:cstheme="minorHAnsi"/>
        </w:rPr>
        <w:t>exceptional</w:t>
      </w:r>
      <w:r w:rsidR="006338DF" w:rsidRPr="00364CCB">
        <w:rPr>
          <w:rFonts w:asciiTheme="minorHAnsi" w:hAnsiTheme="minorHAnsi" w:cstheme="minorHAnsi"/>
        </w:rPr>
        <w:t xml:space="preserve">, also allowing </w:t>
      </w:r>
      <w:r w:rsidR="00922150" w:rsidRPr="00364CCB">
        <w:rPr>
          <w:rFonts w:asciiTheme="minorHAnsi" w:hAnsiTheme="minorHAnsi" w:cstheme="minorHAnsi"/>
        </w:rPr>
        <w:t xml:space="preserve">for the </w:t>
      </w:r>
      <w:r w:rsidR="00997156" w:rsidRPr="00364CCB">
        <w:rPr>
          <w:rFonts w:asciiTheme="minorHAnsi" w:hAnsiTheme="minorHAnsi" w:cstheme="minorHAnsi"/>
        </w:rPr>
        <w:t xml:space="preserve">‘Team’ </w:t>
      </w:r>
      <w:r w:rsidR="005907C2" w:rsidRPr="00364CCB">
        <w:rPr>
          <w:rFonts w:asciiTheme="minorHAnsi" w:hAnsiTheme="minorHAnsi" w:cstheme="minorHAnsi"/>
        </w:rPr>
        <w:t xml:space="preserve">to collectively know where everyone stands at a given point in development with regards to the scope. </w:t>
      </w:r>
      <w:r w:rsidR="006948C6" w:rsidRPr="00364CCB">
        <w:rPr>
          <w:rFonts w:asciiTheme="minorHAnsi" w:hAnsiTheme="minorHAnsi" w:cstheme="minorHAnsi"/>
        </w:rPr>
        <w:t xml:space="preserve"> </w:t>
      </w:r>
    </w:p>
    <w:p w14:paraId="230826CE" w14:textId="77777777" w:rsidR="005907C2" w:rsidRPr="00364CCB" w:rsidRDefault="005907C2" w:rsidP="58CD5517">
      <w:pPr>
        <w:rPr>
          <w:rFonts w:asciiTheme="minorHAnsi" w:hAnsiTheme="minorHAnsi" w:cstheme="minorHAnsi"/>
        </w:rPr>
      </w:pPr>
    </w:p>
    <w:p w14:paraId="628B2699" w14:textId="536AE402" w:rsidR="00DC37F0" w:rsidRPr="00364CCB" w:rsidRDefault="001E2004" w:rsidP="58CD5517">
      <w:pPr>
        <w:rPr>
          <w:rFonts w:asciiTheme="minorHAnsi" w:hAnsiTheme="minorHAnsi" w:cstheme="minorHAnsi"/>
        </w:rPr>
      </w:pPr>
      <w:r w:rsidRPr="00364CCB">
        <w:rPr>
          <w:rFonts w:asciiTheme="minorHAnsi" w:hAnsiTheme="minorHAnsi" w:cstheme="minorHAnsi"/>
        </w:rPr>
        <w:t>Product owner</w:t>
      </w:r>
      <w:r w:rsidR="004B088E" w:rsidRPr="00364CCB">
        <w:rPr>
          <w:rFonts w:asciiTheme="minorHAnsi" w:hAnsiTheme="minorHAnsi" w:cstheme="minorHAnsi"/>
        </w:rPr>
        <w:t xml:space="preserve">, SCRUM Master and the development team </w:t>
      </w:r>
      <w:r w:rsidR="00C15C08" w:rsidRPr="00364CCB">
        <w:rPr>
          <w:rFonts w:asciiTheme="minorHAnsi" w:hAnsiTheme="minorHAnsi" w:cstheme="minorHAnsi"/>
        </w:rPr>
        <w:t>will have the ability to request scope changes</w:t>
      </w:r>
      <w:r w:rsidR="00E31D15" w:rsidRPr="00364CCB">
        <w:rPr>
          <w:rFonts w:asciiTheme="minorHAnsi" w:hAnsiTheme="minorHAnsi" w:cstheme="minorHAnsi"/>
        </w:rPr>
        <w:t>,</w:t>
      </w:r>
      <w:r w:rsidR="00C15C08" w:rsidRPr="00364CCB">
        <w:rPr>
          <w:rFonts w:asciiTheme="minorHAnsi" w:hAnsiTheme="minorHAnsi" w:cstheme="minorHAnsi"/>
        </w:rPr>
        <w:t xml:space="preserve"> </w:t>
      </w:r>
      <w:r w:rsidR="00E31D15" w:rsidRPr="00364CCB">
        <w:rPr>
          <w:rFonts w:asciiTheme="minorHAnsi" w:hAnsiTheme="minorHAnsi" w:cstheme="minorHAnsi"/>
        </w:rPr>
        <w:t>this</w:t>
      </w:r>
      <w:r w:rsidR="00222C23" w:rsidRPr="00364CCB">
        <w:rPr>
          <w:rFonts w:asciiTheme="minorHAnsi" w:hAnsiTheme="minorHAnsi" w:cstheme="minorHAnsi"/>
        </w:rPr>
        <w:t xml:space="preserve"> can be discussed during sprint meetings. </w:t>
      </w:r>
      <w:r w:rsidR="005F0C59" w:rsidRPr="00364CCB">
        <w:rPr>
          <w:rFonts w:asciiTheme="minorHAnsi" w:hAnsiTheme="minorHAnsi" w:cstheme="minorHAnsi"/>
        </w:rPr>
        <w:t xml:space="preserve">Allowing for a </w:t>
      </w:r>
      <w:r w:rsidR="00A54463" w:rsidRPr="00364CCB">
        <w:rPr>
          <w:rFonts w:asciiTheme="minorHAnsi" w:hAnsiTheme="minorHAnsi" w:cstheme="minorHAnsi"/>
        </w:rPr>
        <w:t xml:space="preserve">quick resolution to such requests. </w:t>
      </w:r>
      <w:r w:rsidR="006E60CC" w:rsidRPr="00364CCB">
        <w:rPr>
          <w:rFonts w:asciiTheme="minorHAnsi" w:hAnsiTheme="minorHAnsi" w:cstheme="minorHAnsi"/>
        </w:rPr>
        <w:t xml:space="preserve">The product owner </w:t>
      </w:r>
      <w:r w:rsidR="00425C56" w:rsidRPr="00364CCB">
        <w:rPr>
          <w:rFonts w:asciiTheme="minorHAnsi" w:hAnsiTheme="minorHAnsi" w:cstheme="minorHAnsi"/>
        </w:rPr>
        <w:t>will establish the pri</w:t>
      </w:r>
      <w:r w:rsidR="000C1B16" w:rsidRPr="00364CCB">
        <w:rPr>
          <w:rFonts w:asciiTheme="minorHAnsi" w:hAnsiTheme="minorHAnsi" w:cstheme="minorHAnsi"/>
        </w:rPr>
        <w:t xml:space="preserve">ority level of </w:t>
      </w:r>
      <w:r w:rsidR="00712C9D" w:rsidRPr="00364CCB">
        <w:rPr>
          <w:rFonts w:asciiTheme="minorHAnsi" w:hAnsiTheme="minorHAnsi" w:cstheme="minorHAnsi"/>
        </w:rPr>
        <w:t xml:space="preserve">such changes and </w:t>
      </w:r>
      <w:r w:rsidR="00E56EB9" w:rsidRPr="00364CCB">
        <w:rPr>
          <w:rFonts w:asciiTheme="minorHAnsi" w:hAnsiTheme="minorHAnsi" w:cstheme="minorHAnsi"/>
        </w:rPr>
        <w:t xml:space="preserve">include </w:t>
      </w:r>
      <w:r w:rsidR="000777C9" w:rsidRPr="00364CCB">
        <w:rPr>
          <w:rFonts w:asciiTheme="minorHAnsi" w:hAnsiTheme="minorHAnsi" w:cstheme="minorHAnsi"/>
        </w:rPr>
        <w:t xml:space="preserve">these into the </w:t>
      </w:r>
      <w:r w:rsidR="00855D78" w:rsidRPr="00364CCB">
        <w:rPr>
          <w:rFonts w:asciiTheme="minorHAnsi" w:hAnsiTheme="minorHAnsi" w:cstheme="minorHAnsi"/>
        </w:rPr>
        <w:t xml:space="preserve">backlog </w:t>
      </w:r>
      <w:r w:rsidR="000341BA" w:rsidRPr="00364CCB">
        <w:rPr>
          <w:rFonts w:asciiTheme="minorHAnsi" w:hAnsiTheme="minorHAnsi" w:cstheme="minorHAnsi"/>
        </w:rPr>
        <w:t>accordingly. The</w:t>
      </w:r>
      <w:r w:rsidR="002365A8" w:rsidRPr="00364CCB">
        <w:rPr>
          <w:rFonts w:asciiTheme="minorHAnsi" w:hAnsiTheme="minorHAnsi" w:cstheme="minorHAnsi"/>
        </w:rPr>
        <w:t xml:space="preserve"> preparation period before a sprint meeting takes place </w:t>
      </w:r>
      <w:r w:rsidR="0002410A" w:rsidRPr="00364CCB">
        <w:rPr>
          <w:rFonts w:asciiTheme="minorHAnsi" w:hAnsiTheme="minorHAnsi" w:cstheme="minorHAnsi"/>
        </w:rPr>
        <w:t xml:space="preserve">can </w:t>
      </w:r>
      <w:r w:rsidR="00776552" w:rsidRPr="00364CCB">
        <w:rPr>
          <w:rFonts w:asciiTheme="minorHAnsi" w:hAnsiTheme="minorHAnsi" w:cstheme="minorHAnsi"/>
        </w:rPr>
        <w:t xml:space="preserve">be used to </w:t>
      </w:r>
      <w:r w:rsidR="00493449" w:rsidRPr="00364CCB">
        <w:rPr>
          <w:rFonts w:asciiTheme="minorHAnsi" w:hAnsiTheme="minorHAnsi" w:cstheme="minorHAnsi"/>
        </w:rPr>
        <w:t>allow for t</w:t>
      </w:r>
      <w:r w:rsidR="00D90BCC" w:rsidRPr="00364CCB">
        <w:rPr>
          <w:rFonts w:asciiTheme="minorHAnsi" w:hAnsiTheme="minorHAnsi" w:cstheme="minorHAnsi"/>
        </w:rPr>
        <w:t xml:space="preserve">he </w:t>
      </w:r>
      <w:r w:rsidR="00710A0F" w:rsidRPr="00364CCB">
        <w:rPr>
          <w:rFonts w:asciiTheme="minorHAnsi" w:hAnsiTheme="minorHAnsi" w:cstheme="minorHAnsi"/>
        </w:rPr>
        <w:t xml:space="preserve">decision as to </w:t>
      </w:r>
      <w:r w:rsidR="00D03BFE" w:rsidRPr="00364CCB">
        <w:rPr>
          <w:rFonts w:asciiTheme="minorHAnsi" w:hAnsiTheme="minorHAnsi" w:cstheme="minorHAnsi"/>
        </w:rPr>
        <w:t xml:space="preserve">whether </w:t>
      </w:r>
      <w:r w:rsidR="00530ED2" w:rsidRPr="00364CCB">
        <w:rPr>
          <w:rFonts w:asciiTheme="minorHAnsi" w:hAnsiTheme="minorHAnsi" w:cstheme="minorHAnsi"/>
        </w:rPr>
        <w:t xml:space="preserve">a new </w:t>
      </w:r>
      <w:r w:rsidR="008252F5" w:rsidRPr="00364CCB">
        <w:rPr>
          <w:rFonts w:asciiTheme="minorHAnsi" w:hAnsiTheme="minorHAnsi" w:cstheme="minorHAnsi"/>
        </w:rPr>
        <w:t xml:space="preserve">requirement </w:t>
      </w:r>
      <w:r w:rsidR="00FF063F" w:rsidRPr="00364CCB">
        <w:rPr>
          <w:rFonts w:asciiTheme="minorHAnsi" w:hAnsiTheme="minorHAnsi" w:cstheme="minorHAnsi"/>
        </w:rPr>
        <w:t>should be part of the sprint meeting</w:t>
      </w:r>
      <w:r w:rsidR="005954D4" w:rsidRPr="00364CCB">
        <w:rPr>
          <w:rFonts w:asciiTheme="minorHAnsi" w:hAnsiTheme="minorHAnsi" w:cstheme="minorHAnsi"/>
        </w:rPr>
        <w:t>,</w:t>
      </w:r>
      <w:r w:rsidR="00FF063F" w:rsidRPr="00364CCB">
        <w:rPr>
          <w:rFonts w:asciiTheme="minorHAnsi" w:hAnsiTheme="minorHAnsi" w:cstheme="minorHAnsi"/>
        </w:rPr>
        <w:t xml:space="preserve"> </w:t>
      </w:r>
      <w:r w:rsidR="007B6D03" w:rsidRPr="00364CCB">
        <w:rPr>
          <w:rFonts w:asciiTheme="minorHAnsi" w:hAnsiTheme="minorHAnsi" w:cstheme="minorHAnsi"/>
        </w:rPr>
        <w:t xml:space="preserve">with </w:t>
      </w:r>
      <w:r w:rsidR="005954D4" w:rsidRPr="00364CCB">
        <w:rPr>
          <w:rFonts w:asciiTheme="minorHAnsi" w:hAnsiTheme="minorHAnsi" w:cstheme="minorHAnsi"/>
        </w:rPr>
        <w:t>lower priority</w:t>
      </w:r>
      <w:r w:rsidR="0013787B" w:rsidRPr="00364CCB">
        <w:rPr>
          <w:rFonts w:asciiTheme="minorHAnsi" w:hAnsiTheme="minorHAnsi" w:cstheme="minorHAnsi"/>
        </w:rPr>
        <w:t xml:space="preserve"> </w:t>
      </w:r>
      <w:r w:rsidR="00611DC6" w:rsidRPr="00364CCB">
        <w:rPr>
          <w:rFonts w:asciiTheme="minorHAnsi" w:hAnsiTheme="minorHAnsi" w:cstheme="minorHAnsi"/>
        </w:rPr>
        <w:t xml:space="preserve">requirements </w:t>
      </w:r>
      <w:r w:rsidR="00CF0E23" w:rsidRPr="00364CCB">
        <w:rPr>
          <w:rFonts w:asciiTheme="minorHAnsi" w:hAnsiTheme="minorHAnsi" w:cstheme="minorHAnsi"/>
        </w:rPr>
        <w:t xml:space="preserve">remaining in the backlog for </w:t>
      </w:r>
      <w:r w:rsidR="00DC37F0" w:rsidRPr="00364CCB">
        <w:rPr>
          <w:rFonts w:asciiTheme="minorHAnsi" w:hAnsiTheme="minorHAnsi" w:cstheme="minorHAnsi"/>
        </w:rPr>
        <w:t xml:space="preserve">future </w:t>
      </w:r>
      <w:r w:rsidR="00A73110" w:rsidRPr="00364CCB">
        <w:rPr>
          <w:rFonts w:asciiTheme="minorHAnsi" w:hAnsiTheme="minorHAnsi" w:cstheme="minorHAnsi"/>
        </w:rPr>
        <w:t>concern. It</w:t>
      </w:r>
      <w:r w:rsidR="28C3DAA0" w:rsidRPr="00364CCB">
        <w:rPr>
          <w:rFonts w:asciiTheme="minorHAnsi" w:hAnsiTheme="minorHAnsi" w:cstheme="minorHAnsi"/>
        </w:rPr>
        <w:t xml:space="preserve"> must be noted</w:t>
      </w:r>
      <w:r w:rsidR="00A73110" w:rsidRPr="00364CCB">
        <w:rPr>
          <w:rFonts w:asciiTheme="minorHAnsi" w:hAnsiTheme="minorHAnsi" w:cstheme="minorHAnsi"/>
        </w:rPr>
        <w:t>,</w:t>
      </w:r>
      <w:r w:rsidR="28C3DAA0" w:rsidRPr="00364CCB">
        <w:rPr>
          <w:rFonts w:asciiTheme="minorHAnsi" w:hAnsiTheme="minorHAnsi" w:cstheme="minorHAnsi"/>
        </w:rPr>
        <w:t xml:space="preserve"> however that scope changes should be</w:t>
      </w:r>
      <w:r w:rsidR="000124C1" w:rsidRPr="00364CCB">
        <w:rPr>
          <w:rFonts w:asciiTheme="minorHAnsi" w:hAnsiTheme="minorHAnsi" w:cstheme="minorHAnsi"/>
        </w:rPr>
        <w:t xml:space="preserve"> avoided at best unless </w:t>
      </w:r>
      <w:r w:rsidR="00383B5A" w:rsidRPr="00364CCB">
        <w:rPr>
          <w:rFonts w:asciiTheme="minorHAnsi" w:hAnsiTheme="minorHAnsi" w:cstheme="minorHAnsi"/>
        </w:rPr>
        <w:t>necessary</w:t>
      </w:r>
      <w:r w:rsidR="008223CE" w:rsidRPr="00364CCB">
        <w:rPr>
          <w:rFonts w:asciiTheme="minorHAnsi" w:hAnsiTheme="minorHAnsi" w:cstheme="minorHAnsi"/>
        </w:rPr>
        <w:t xml:space="preserve"> as many conditions </w:t>
      </w:r>
      <w:r w:rsidR="003E12AB" w:rsidRPr="00364CCB">
        <w:rPr>
          <w:rFonts w:asciiTheme="minorHAnsi" w:hAnsiTheme="minorHAnsi" w:cstheme="minorHAnsi"/>
        </w:rPr>
        <w:t>will need to be considered</w:t>
      </w:r>
      <w:r w:rsidR="004B4D3B" w:rsidRPr="00364CCB">
        <w:rPr>
          <w:rFonts w:asciiTheme="minorHAnsi" w:hAnsiTheme="minorHAnsi" w:cstheme="minorHAnsi"/>
        </w:rPr>
        <w:t xml:space="preserve"> </w:t>
      </w:r>
      <w:r w:rsidR="001D2851" w:rsidRPr="00364CCB">
        <w:rPr>
          <w:rFonts w:asciiTheme="minorHAnsi" w:hAnsiTheme="minorHAnsi" w:cstheme="minorHAnsi"/>
        </w:rPr>
        <w:t xml:space="preserve">on the impact of such changes to the </w:t>
      </w:r>
      <w:r w:rsidR="009D1303" w:rsidRPr="00364CCB">
        <w:rPr>
          <w:rFonts w:asciiTheme="minorHAnsi" w:hAnsiTheme="minorHAnsi" w:cstheme="minorHAnsi"/>
        </w:rPr>
        <w:t>to the schedule, quality, resources</w:t>
      </w:r>
      <w:r w:rsidR="005C0C33" w:rsidRPr="00364CCB">
        <w:rPr>
          <w:rFonts w:asciiTheme="minorHAnsi" w:hAnsiTheme="minorHAnsi" w:cstheme="minorHAnsi"/>
        </w:rPr>
        <w:t>, cost</w:t>
      </w:r>
      <w:r w:rsidR="00E22BC8" w:rsidRPr="00364CCB">
        <w:rPr>
          <w:rFonts w:asciiTheme="minorHAnsi" w:hAnsiTheme="minorHAnsi" w:cstheme="minorHAnsi"/>
        </w:rPr>
        <w:t xml:space="preserve"> and risks of the project.</w:t>
      </w:r>
      <w:r w:rsidR="28C3DAA0" w:rsidRPr="00364CCB">
        <w:rPr>
          <w:rFonts w:asciiTheme="minorHAnsi" w:hAnsiTheme="minorHAnsi" w:cstheme="minorHAnsi"/>
        </w:rPr>
        <w:t xml:space="preserve">  </w:t>
      </w:r>
    </w:p>
    <w:p w14:paraId="3DB6464F" w14:textId="77777777" w:rsidR="00C5132F" w:rsidRPr="00364CCB" w:rsidRDefault="00C5132F" w:rsidP="58CD5517">
      <w:pPr>
        <w:rPr>
          <w:rFonts w:asciiTheme="minorHAnsi" w:hAnsiTheme="minorHAnsi" w:cstheme="minorHAnsi"/>
        </w:rPr>
      </w:pPr>
    </w:p>
    <w:p w14:paraId="5D0465CE" w14:textId="16FD2148" w:rsidR="00C5132F" w:rsidRPr="00364CCB" w:rsidRDefault="00C5132F" w:rsidP="58CD5517">
      <w:r w:rsidRPr="00364CCB">
        <w:rPr>
          <w:rFonts w:asciiTheme="minorHAnsi" w:hAnsiTheme="minorHAnsi" w:cstheme="minorHAnsi"/>
        </w:rPr>
        <w:t xml:space="preserve">The project client </w:t>
      </w:r>
      <w:r w:rsidR="00532F6E" w:rsidRPr="00364CCB">
        <w:rPr>
          <w:rFonts w:asciiTheme="minorHAnsi" w:hAnsiTheme="minorHAnsi" w:cstheme="minorHAnsi"/>
        </w:rPr>
        <w:t>will have to formally accept the final deliverables of the project</w:t>
      </w:r>
      <w:r w:rsidR="0009570C" w:rsidRPr="00364CCB">
        <w:rPr>
          <w:rFonts w:asciiTheme="minorHAnsi" w:hAnsiTheme="minorHAnsi" w:cstheme="minorHAnsi"/>
        </w:rPr>
        <w:t>, the client will base the acceptance of the completed Pa</w:t>
      </w:r>
      <w:r w:rsidR="00E02674" w:rsidRPr="00364CCB">
        <w:rPr>
          <w:rFonts w:asciiTheme="minorHAnsi" w:hAnsiTheme="minorHAnsi" w:cstheme="minorHAnsi"/>
        </w:rPr>
        <w:t xml:space="preserve">ssroclus project on the user testing, whitepaper </w:t>
      </w:r>
      <w:r w:rsidR="00BE3F00" w:rsidRPr="00364CCB">
        <w:rPr>
          <w:rFonts w:asciiTheme="minorHAnsi" w:hAnsiTheme="minorHAnsi" w:cstheme="minorHAnsi"/>
        </w:rPr>
        <w:t xml:space="preserve">and any </w:t>
      </w:r>
      <w:r w:rsidR="00E02674" w:rsidRPr="00364CCB">
        <w:rPr>
          <w:rFonts w:asciiTheme="minorHAnsi" w:hAnsiTheme="minorHAnsi" w:cstheme="minorHAnsi"/>
        </w:rPr>
        <w:t>other project documentation</w:t>
      </w:r>
      <w:r w:rsidR="00656B37" w:rsidRPr="00364CCB">
        <w:rPr>
          <w:rFonts w:asciiTheme="minorHAnsi" w:hAnsiTheme="minorHAnsi" w:cstheme="minorHAnsi"/>
        </w:rPr>
        <w:t>.</w:t>
      </w:r>
    </w:p>
    <w:p w14:paraId="06E4B711" w14:textId="77777777" w:rsidR="006A33D8" w:rsidRPr="007B4EE3" w:rsidRDefault="006A33D8" w:rsidP="006A33D8">
      <w:pPr>
        <w:rPr>
          <w:rFonts w:cstheme="minorHAnsi"/>
        </w:rPr>
      </w:pPr>
    </w:p>
    <w:p w14:paraId="0F4FC512" w14:textId="58D8F714"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47" w:name="_Toc50390263"/>
      <w:bookmarkStart w:id="48" w:name="_Toc53502576"/>
      <w:r w:rsidRPr="4900ED16">
        <w:rPr>
          <w:rFonts w:asciiTheme="minorHAnsi" w:hAnsiTheme="minorHAnsi" w:cstheme="minorBidi"/>
          <w:smallCaps/>
          <w:sz w:val="28"/>
          <w:szCs w:val="28"/>
        </w:rPr>
        <w:t>Schedule Management Plan</w:t>
      </w:r>
      <w:bookmarkEnd w:id="47"/>
      <w:bookmarkEnd w:id="48"/>
      <w:r w:rsidR="00975DF3">
        <w:rPr>
          <w:rFonts w:asciiTheme="minorHAnsi" w:hAnsiTheme="minorHAnsi" w:cstheme="minorBidi"/>
          <w:smallCaps/>
          <w:sz w:val="28"/>
          <w:szCs w:val="28"/>
        </w:rPr>
        <w:t xml:space="preserve"> (SB)</w:t>
      </w:r>
    </w:p>
    <w:p w14:paraId="0D97D445" w14:textId="77777777" w:rsidR="006A33D8" w:rsidRPr="007B4EE3" w:rsidRDefault="006A33D8" w:rsidP="006A33D8">
      <w:pPr>
        <w:rPr>
          <w:rFonts w:cstheme="minorHAnsi"/>
        </w:rPr>
      </w:pPr>
    </w:p>
    <w:p w14:paraId="1A576042" w14:textId="664D64ED" w:rsidR="006A33D8" w:rsidRPr="007B4EE3" w:rsidRDefault="006A33D8" w:rsidP="006A33D8">
      <w:pPr>
        <w:rPr>
          <w:rFonts w:cstheme="minorHAnsi"/>
        </w:rPr>
      </w:pPr>
    </w:p>
    <w:p w14:paraId="51AAEC61" w14:textId="10E78A69" w:rsidR="006F3D46" w:rsidRPr="00523A2A" w:rsidRDefault="00B32BA1" w:rsidP="006A33D8">
      <w:pPr>
        <w:rPr>
          <w:rFonts w:asciiTheme="minorHAnsi" w:hAnsiTheme="minorHAnsi" w:cstheme="minorHAnsi"/>
        </w:rPr>
      </w:pPr>
      <w:r w:rsidRPr="00523A2A">
        <w:rPr>
          <w:rFonts w:asciiTheme="minorHAnsi" w:hAnsiTheme="minorHAnsi" w:cstheme="minorHAnsi"/>
        </w:rPr>
        <w:t xml:space="preserve">The </w:t>
      </w:r>
      <w:r w:rsidR="000F6A82" w:rsidRPr="00523A2A">
        <w:rPr>
          <w:rFonts w:asciiTheme="minorHAnsi" w:hAnsiTheme="minorHAnsi" w:cstheme="minorHAnsi"/>
        </w:rPr>
        <w:t xml:space="preserve">schedule for Coderona’s </w:t>
      </w:r>
      <w:r w:rsidR="00827615" w:rsidRPr="00523A2A">
        <w:rPr>
          <w:rFonts w:asciiTheme="minorHAnsi" w:hAnsiTheme="minorHAnsi" w:cstheme="minorHAnsi"/>
        </w:rPr>
        <w:t xml:space="preserve">project will be dictated by </w:t>
      </w:r>
      <w:r w:rsidR="00744699" w:rsidRPr="00523A2A">
        <w:rPr>
          <w:rFonts w:asciiTheme="minorHAnsi" w:hAnsiTheme="minorHAnsi" w:cstheme="minorHAnsi"/>
        </w:rPr>
        <w:t>using the Gantt chart</w:t>
      </w:r>
      <w:r w:rsidR="00F5661D" w:rsidRPr="00523A2A">
        <w:rPr>
          <w:rFonts w:asciiTheme="minorHAnsi" w:hAnsiTheme="minorHAnsi" w:cstheme="minorHAnsi"/>
        </w:rPr>
        <w:t xml:space="preserve"> shown in Appendix B. </w:t>
      </w:r>
      <w:r w:rsidR="0042667C" w:rsidRPr="00523A2A">
        <w:rPr>
          <w:rFonts w:asciiTheme="minorHAnsi" w:hAnsiTheme="minorHAnsi" w:cstheme="minorHAnsi"/>
        </w:rPr>
        <w:t xml:space="preserve">This chart helps with time management greatly </w:t>
      </w:r>
      <w:r w:rsidR="00A31792" w:rsidRPr="00523A2A">
        <w:rPr>
          <w:rFonts w:asciiTheme="minorHAnsi" w:hAnsiTheme="minorHAnsi" w:cstheme="minorHAnsi"/>
        </w:rPr>
        <w:t xml:space="preserve">by </w:t>
      </w:r>
      <w:r w:rsidR="00F0339B" w:rsidRPr="00523A2A">
        <w:rPr>
          <w:rFonts w:asciiTheme="minorHAnsi" w:hAnsiTheme="minorHAnsi" w:cstheme="minorHAnsi"/>
        </w:rPr>
        <w:t>visualizing the timescale of all the defined project milestones</w:t>
      </w:r>
      <w:r w:rsidR="00F95C8F" w:rsidRPr="00523A2A">
        <w:rPr>
          <w:rFonts w:asciiTheme="minorHAnsi" w:hAnsiTheme="minorHAnsi" w:cstheme="minorHAnsi"/>
        </w:rPr>
        <w:t>.</w:t>
      </w:r>
    </w:p>
    <w:p w14:paraId="06DF5CA0" w14:textId="77777777" w:rsidR="00ED0AAC" w:rsidRPr="00523A2A" w:rsidRDefault="00ED0AAC" w:rsidP="006A33D8">
      <w:pPr>
        <w:rPr>
          <w:rFonts w:asciiTheme="minorHAnsi" w:hAnsiTheme="minorHAnsi" w:cstheme="minorHAnsi"/>
        </w:rPr>
      </w:pPr>
    </w:p>
    <w:p w14:paraId="0441DF36" w14:textId="14E095CB" w:rsidR="00F95C8F" w:rsidRPr="00523A2A" w:rsidRDefault="00027AE3" w:rsidP="006A33D8">
      <w:pPr>
        <w:rPr>
          <w:rFonts w:asciiTheme="minorHAnsi" w:hAnsiTheme="minorHAnsi" w:cstheme="minorHAnsi"/>
        </w:rPr>
      </w:pPr>
      <w:r w:rsidRPr="00523A2A">
        <w:rPr>
          <w:rFonts w:asciiTheme="minorHAnsi" w:hAnsiTheme="minorHAnsi" w:cstheme="minorHAnsi"/>
        </w:rPr>
        <w:t xml:space="preserve">The </w:t>
      </w:r>
      <w:r w:rsidR="00087492" w:rsidRPr="00523A2A">
        <w:rPr>
          <w:rFonts w:asciiTheme="minorHAnsi" w:hAnsiTheme="minorHAnsi" w:cstheme="minorHAnsi"/>
        </w:rPr>
        <w:t>G</w:t>
      </w:r>
      <w:r w:rsidRPr="00523A2A">
        <w:rPr>
          <w:rFonts w:asciiTheme="minorHAnsi" w:hAnsiTheme="minorHAnsi" w:cstheme="minorHAnsi"/>
        </w:rPr>
        <w:t>an</w:t>
      </w:r>
      <w:r w:rsidR="00087492" w:rsidRPr="00523A2A">
        <w:rPr>
          <w:rFonts w:asciiTheme="minorHAnsi" w:hAnsiTheme="minorHAnsi" w:cstheme="minorHAnsi"/>
        </w:rPr>
        <w:t xml:space="preserve">tt </w:t>
      </w:r>
      <w:r w:rsidR="006D0636" w:rsidRPr="00523A2A">
        <w:rPr>
          <w:rFonts w:asciiTheme="minorHAnsi" w:hAnsiTheme="minorHAnsi" w:cstheme="minorHAnsi"/>
        </w:rPr>
        <w:t>assisted</w:t>
      </w:r>
      <w:r w:rsidR="0015196C" w:rsidRPr="00523A2A">
        <w:rPr>
          <w:rFonts w:asciiTheme="minorHAnsi" w:hAnsiTheme="minorHAnsi" w:cstheme="minorHAnsi"/>
        </w:rPr>
        <w:t xml:space="preserve"> in the creation of </w:t>
      </w:r>
      <w:r w:rsidR="00405D5A" w:rsidRPr="00523A2A">
        <w:rPr>
          <w:rFonts w:asciiTheme="minorHAnsi" w:hAnsiTheme="minorHAnsi" w:cstheme="minorHAnsi"/>
        </w:rPr>
        <w:t xml:space="preserve">a </w:t>
      </w:r>
      <w:r w:rsidR="00507E11" w:rsidRPr="00523A2A">
        <w:rPr>
          <w:rFonts w:asciiTheme="minorHAnsi" w:hAnsiTheme="minorHAnsi" w:cstheme="minorHAnsi"/>
        </w:rPr>
        <w:t>precedence network</w:t>
      </w:r>
      <w:r w:rsidR="000751F8" w:rsidRPr="00523A2A">
        <w:rPr>
          <w:rFonts w:asciiTheme="minorHAnsi" w:hAnsiTheme="minorHAnsi" w:cstheme="minorHAnsi"/>
        </w:rPr>
        <w:t xml:space="preserve"> which defined </w:t>
      </w:r>
      <w:r w:rsidR="00CC43D4" w:rsidRPr="00523A2A">
        <w:rPr>
          <w:rFonts w:asciiTheme="minorHAnsi" w:hAnsiTheme="minorHAnsi" w:cstheme="minorHAnsi"/>
        </w:rPr>
        <w:t xml:space="preserve">the importance of the project </w:t>
      </w:r>
      <w:r w:rsidR="00C44574" w:rsidRPr="00523A2A">
        <w:rPr>
          <w:rFonts w:asciiTheme="minorHAnsi" w:hAnsiTheme="minorHAnsi" w:cstheme="minorHAnsi"/>
        </w:rPr>
        <w:t>workflow,</w:t>
      </w:r>
      <w:r w:rsidR="00CC43D4" w:rsidRPr="00523A2A">
        <w:rPr>
          <w:rFonts w:asciiTheme="minorHAnsi" w:hAnsiTheme="minorHAnsi" w:cstheme="minorHAnsi"/>
        </w:rPr>
        <w:t xml:space="preserve"> </w:t>
      </w:r>
      <w:r w:rsidR="00C44574" w:rsidRPr="00523A2A">
        <w:rPr>
          <w:rFonts w:asciiTheme="minorHAnsi" w:hAnsiTheme="minorHAnsi" w:cstheme="minorHAnsi"/>
        </w:rPr>
        <w:t xml:space="preserve">with a start and end point. </w:t>
      </w:r>
      <w:r w:rsidR="00510DC6" w:rsidRPr="00523A2A">
        <w:rPr>
          <w:rFonts w:asciiTheme="minorHAnsi" w:hAnsiTheme="minorHAnsi" w:cstheme="minorHAnsi"/>
        </w:rPr>
        <w:t xml:space="preserve">The critical path was then identified </w:t>
      </w:r>
      <w:r w:rsidR="005F587D" w:rsidRPr="00523A2A">
        <w:rPr>
          <w:rFonts w:asciiTheme="minorHAnsi" w:hAnsiTheme="minorHAnsi" w:cstheme="minorHAnsi"/>
        </w:rPr>
        <w:t xml:space="preserve">within the precedence network this path follows the most important </w:t>
      </w:r>
      <w:r w:rsidR="007A20AF" w:rsidRPr="00523A2A">
        <w:rPr>
          <w:rFonts w:asciiTheme="minorHAnsi" w:hAnsiTheme="minorHAnsi" w:cstheme="minorHAnsi"/>
        </w:rPr>
        <w:t>milestones within the development of Passroclus</w:t>
      </w:r>
      <w:r w:rsidR="00CE783F" w:rsidRPr="00523A2A">
        <w:rPr>
          <w:rFonts w:asciiTheme="minorHAnsi" w:hAnsiTheme="minorHAnsi" w:cstheme="minorHAnsi"/>
        </w:rPr>
        <w:t xml:space="preserve">. </w:t>
      </w:r>
      <w:r w:rsidR="00E8105D" w:rsidRPr="00523A2A">
        <w:rPr>
          <w:rFonts w:asciiTheme="minorHAnsi" w:hAnsiTheme="minorHAnsi" w:cstheme="minorHAnsi"/>
        </w:rPr>
        <w:t>Technological research begins the path</w:t>
      </w:r>
      <w:r w:rsidR="009030F8" w:rsidRPr="00523A2A">
        <w:rPr>
          <w:rFonts w:asciiTheme="minorHAnsi" w:hAnsiTheme="minorHAnsi" w:cstheme="minorHAnsi"/>
        </w:rPr>
        <w:t>,</w:t>
      </w:r>
      <w:r w:rsidR="00E8105D" w:rsidRPr="00523A2A">
        <w:rPr>
          <w:rFonts w:asciiTheme="minorHAnsi" w:hAnsiTheme="minorHAnsi" w:cstheme="minorHAnsi"/>
        </w:rPr>
        <w:t xml:space="preserve"> </w:t>
      </w:r>
      <w:r w:rsidR="009030F8" w:rsidRPr="00523A2A">
        <w:rPr>
          <w:rFonts w:asciiTheme="minorHAnsi" w:hAnsiTheme="minorHAnsi" w:cstheme="minorHAnsi"/>
        </w:rPr>
        <w:t>since</w:t>
      </w:r>
      <w:r w:rsidR="00E8105D" w:rsidRPr="00523A2A">
        <w:rPr>
          <w:rFonts w:asciiTheme="minorHAnsi" w:hAnsiTheme="minorHAnsi" w:cstheme="minorHAnsi"/>
        </w:rPr>
        <w:t xml:space="preserve"> none of our development team have taken part in the </w:t>
      </w:r>
      <w:r w:rsidR="00E03F97" w:rsidRPr="00523A2A">
        <w:rPr>
          <w:rFonts w:asciiTheme="minorHAnsi" w:hAnsiTheme="minorHAnsi" w:cstheme="minorHAnsi"/>
        </w:rPr>
        <w:t xml:space="preserve">creation of a </w:t>
      </w:r>
      <w:r w:rsidR="00CF73FD" w:rsidRPr="00523A2A">
        <w:rPr>
          <w:rFonts w:asciiTheme="minorHAnsi" w:hAnsiTheme="minorHAnsi" w:cstheme="minorHAnsi"/>
        </w:rPr>
        <w:t xml:space="preserve">browser extension for chrome, an understanding of the technologies </w:t>
      </w:r>
      <w:r w:rsidR="009030F8" w:rsidRPr="00523A2A">
        <w:rPr>
          <w:rFonts w:asciiTheme="minorHAnsi" w:hAnsiTheme="minorHAnsi" w:cstheme="minorHAnsi"/>
        </w:rPr>
        <w:t>involved in the process is required.</w:t>
      </w:r>
    </w:p>
    <w:p w14:paraId="5DFE628B" w14:textId="77777777" w:rsidR="00B71B41" w:rsidRPr="00523A2A" w:rsidRDefault="00B71B41" w:rsidP="006A33D8">
      <w:pPr>
        <w:rPr>
          <w:rFonts w:asciiTheme="minorHAnsi" w:hAnsiTheme="minorHAnsi" w:cstheme="minorHAnsi"/>
        </w:rPr>
      </w:pPr>
    </w:p>
    <w:p w14:paraId="2D86CFF8" w14:textId="15F55F4D" w:rsidR="00B71B41" w:rsidRPr="00523A2A" w:rsidRDefault="001C774A" w:rsidP="006A33D8">
      <w:pPr>
        <w:rPr>
          <w:rFonts w:asciiTheme="minorHAnsi" w:hAnsiTheme="minorHAnsi" w:cstheme="minorHAnsi"/>
        </w:rPr>
      </w:pPr>
      <w:r w:rsidRPr="00523A2A">
        <w:rPr>
          <w:rFonts w:asciiTheme="minorHAnsi" w:hAnsiTheme="minorHAnsi" w:cstheme="minorHAnsi"/>
        </w:rPr>
        <w:t xml:space="preserve">Once </w:t>
      </w:r>
      <w:r w:rsidR="000F0F0C" w:rsidRPr="00523A2A">
        <w:rPr>
          <w:rFonts w:asciiTheme="minorHAnsi" w:hAnsiTheme="minorHAnsi" w:cstheme="minorHAnsi"/>
        </w:rPr>
        <w:t>a g</w:t>
      </w:r>
      <w:r w:rsidRPr="00523A2A">
        <w:rPr>
          <w:rFonts w:asciiTheme="minorHAnsi" w:hAnsiTheme="minorHAnsi" w:cstheme="minorHAnsi"/>
        </w:rPr>
        <w:t>eneral understanding</w:t>
      </w:r>
      <w:r w:rsidR="00B5340C" w:rsidRPr="00523A2A">
        <w:rPr>
          <w:rFonts w:asciiTheme="minorHAnsi" w:hAnsiTheme="minorHAnsi" w:cstheme="minorHAnsi"/>
        </w:rPr>
        <w:t xml:space="preserve"> has been achieved</w:t>
      </w:r>
      <w:r w:rsidR="00F74DB2" w:rsidRPr="00523A2A">
        <w:rPr>
          <w:rFonts w:asciiTheme="minorHAnsi" w:hAnsiTheme="minorHAnsi" w:cstheme="minorHAnsi"/>
        </w:rPr>
        <w:t>, wireframes can be created to aid the design process and user interface</w:t>
      </w:r>
      <w:r w:rsidR="008F03EB" w:rsidRPr="00523A2A">
        <w:rPr>
          <w:rFonts w:asciiTheme="minorHAnsi" w:hAnsiTheme="minorHAnsi" w:cstheme="minorHAnsi"/>
        </w:rPr>
        <w:t>.</w:t>
      </w:r>
      <w:r w:rsidR="00B37EBC" w:rsidRPr="00523A2A">
        <w:rPr>
          <w:rFonts w:asciiTheme="minorHAnsi" w:hAnsiTheme="minorHAnsi" w:cstheme="minorHAnsi"/>
        </w:rPr>
        <w:t xml:space="preserve"> The most critical</w:t>
      </w:r>
      <w:r w:rsidR="00F56B86" w:rsidRPr="00523A2A">
        <w:rPr>
          <w:rFonts w:asciiTheme="minorHAnsi" w:hAnsiTheme="minorHAnsi" w:cstheme="minorHAnsi"/>
        </w:rPr>
        <w:t xml:space="preserve"> and multifaceted </w:t>
      </w:r>
      <w:r w:rsidR="00B37EBC" w:rsidRPr="00523A2A">
        <w:rPr>
          <w:rFonts w:asciiTheme="minorHAnsi" w:hAnsiTheme="minorHAnsi" w:cstheme="minorHAnsi"/>
        </w:rPr>
        <w:t xml:space="preserve">point of development </w:t>
      </w:r>
      <w:r w:rsidR="00F56B86" w:rsidRPr="00523A2A">
        <w:rPr>
          <w:rFonts w:asciiTheme="minorHAnsi" w:hAnsiTheme="minorHAnsi" w:cstheme="minorHAnsi"/>
        </w:rPr>
        <w:t xml:space="preserve">can then begin </w:t>
      </w:r>
      <w:r w:rsidR="00895B81" w:rsidRPr="00523A2A">
        <w:rPr>
          <w:rFonts w:asciiTheme="minorHAnsi" w:hAnsiTheme="minorHAnsi" w:cstheme="minorHAnsi"/>
        </w:rPr>
        <w:t xml:space="preserve">once a design has been approved. This </w:t>
      </w:r>
      <w:r w:rsidR="00480FA4" w:rsidRPr="00523A2A">
        <w:rPr>
          <w:rFonts w:asciiTheme="minorHAnsi" w:hAnsiTheme="minorHAnsi" w:cstheme="minorHAnsi"/>
        </w:rPr>
        <w:t xml:space="preserve">part of the path involves the development of the </w:t>
      </w:r>
      <w:r w:rsidR="00523A2A">
        <w:rPr>
          <w:rFonts w:asciiTheme="minorHAnsi" w:hAnsiTheme="minorHAnsi" w:cstheme="minorHAnsi"/>
        </w:rPr>
        <w:t>API</w:t>
      </w:r>
      <w:r w:rsidR="00480FA4" w:rsidRPr="00523A2A">
        <w:rPr>
          <w:rFonts w:asciiTheme="minorHAnsi" w:hAnsiTheme="minorHAnsi" w:cstheme="minorHAnsi"/>
        </w:rPr>
        <w:t xml:space="preserve"> that will </w:t>
      </w:r>
      <w:r w:rsidR="001548E4" w:rsidRPr="00523A2A">
        <w:rPr>
          <w:rFonts w:asciiTheme="minorHAnsi" w:hAnsiTheme="minorHAnsi" w:cstheme="minorHAnsi"/>
        </w:rPr>
        <w:t xml:space="preserve">support </w:t>
      </w:r>
      <w:r w:rsidR="002B2541" w:rsidRPr="00523A2A">
        <w:rPr>
          <w:rFonts w:asciiTheme="minorHAnsi" w:hAnsiTheme="minorHAnsi" w:cstheme="minorHAnsi"/>
        </w:rPr>
        <w:t>the browser extension</w:t>
      </w:r>
      <w:r w:rsidR="0031422A" w:rsidRPr="00523A2A">
        <w:rPr>
          <w:rFonts w:asciiTheme="minorHAnsi" w:hAnsiTheme="minorHAnsi" w:cstheme="minorHAnsi"/>
        </w:rPr>
        <w:t xml:space="preserve">, </w:t>
      </w:r>
      <w:r w:rsidR="00D67C63" w:rsidRPr="00523A2A">
        <w:rPr>
          <w:rFonts w:asciiTheme="minorHAnsi" w:hAnsiTheme="minorHAnsi" w:cstheme="minorHAnsi"/>
        </w:rPr>
        <w:t xml:space="preserve">it is hoped that these can be developed in tangent however the chrome extension will not function until </w:t>
      </w:r>
      <w:r w:rsidR="006E23DD" w:rsidRPr="00523A2A">
        <w:rPr>
          <w:rFonts w:asciiTheme="minorHAnsi" w:hAnsiTheme="minorHAnsi" w:cstheme="minorHAnsi"/>
        </w:rPr>
        <w:t xml:space="preserve">the </w:t>
      </w:r>
      <w:r w:rsidR="00523A2A">
        <w:rPr>
          <w:rFonts w:asciiTheme="minorHAnsi" w:hAnsiTheme="minorHAnsi" w:cstheme="minorHAnsi"/>
        </w:rPr>
        <w:t>API</w:t>
      </w:r>
      <w:r w:rsidR="006E23DD" w:rsidRPr="00523A2A">
        <w:rPr>
          <w:rFonts w:asciiTheme="minorHAnsi" w:hAnsiTheme="minorHAnsi" w:cstheme="minorHAnsi"/>
        </w:rPr>
        <w:t xml:space="preserve"> is fully working. It is expected that </w:t>
      </w:r>
      <w:r w:rsidR="00ED0AAC" w:rsidRPr="00523A2A">
        <w:rPr>
          <w:rFonts w:asciiTheme="minorHAnsi" w:hAnsiTheme="minorHAnsi" w:cstheme="minorHAnsi"/>
        </w:rPr>
        <w:t>most of the</w:t>
      </w:r>
      <w:r w:rsidR="002C13BE" w:rsidRPr="00523A2A">
        <w:rPr>
          <w:rFonts w:asciiTheme="minorHAnsi" w:hAnsiTheme="minorHAnsi" w:cstheme="minorHAnsi"/>
        </w:rPr>
        <w:t xml:space="preserve"> development time will be spent on this. </w:t>
      </w:r>
    </w:p>
    <w:p w14:paraId="1BB92BB2" w14:textId="77777777" w:rsidR="00B71B41" w:rsidRPr="00523A2A" w:rsidRDefault="00B71B41" w:rsidP="006A33D8">
      <w:pPr>
        <w:rPr>
          <w:rFonts w:asciiTheme="minorHAnsi" w:hAnsiTheme="minorHAnsi" w:cstheme="minorHAnsi"/>
        </w:rPr>
      </w:pPr>
    </w:p>
    <w:p w14:paraId="0BF40B9B" w14:textId="32C92694" w:rsidR="001C774A" w:rsidRPr="00523A2A" w:rsidRDefault="00BE6D5F" w:rsidP="006A33D8">
      <w:pPr>
        <w:rPr>
          <w:rFonts w:asciiTheme="minorHAnsi" w:hAnsiTheme="minorHAnsi" w:cstheme="minorHAnsi"/>
        </w:rPr>
      </w:pPr>
      <w:r w:rsidRPr="00523A2A">
        <w:rPr>
          <w:rFonts w:asciiTheme="minorHAnsi" w:hAnsiTheme="minorHAnsi" w:cstheme="minorHAnsi"/>
        </w:rPr>
        <w:t xml:space="preserve">User testing will then allow for any bugs </w:t>
      </w:r>
      <w:r w:rsidR="00055E08" w:rsidRPr="00523A2A">
        <w:rPr>
          <w:rFonts w:asciiTheme="minorHAnsi" w:hAnsiTheme="minorHAnsi" w:cstheme="minorHAnsi"/>
        </w:rPr>
        <w:t xml:space="preserve">that may have been missed during development testing </w:t>
      </w:r>
      <w:r w:rsidR="00AA7A32" w:rsidRPr="00523A2A">
        <w:rPr>
          <w:rFonts w:asciiTheme="minorHAnsi" w:hAnsiTheme="minorHAnsi" w:cstheme="minorHAnsi"/>
        </w:rPr>
        <w:t xml:space="preserve">to be identified and give an insight into the user experience from a range of different backgrounds. </w:t>
      </w:r>
      <w:r w:rsidR="00A86CFF" w:rsidRPr="00523A2A">
        <w:rPr>
          <w:rFonts w:asciiTheme="minorHAnsi" w:hAnsiTheme="minorHAnsi" w:cstheme="minorHAnsi"/>
        </w:rPr>
        <w:t>Finally,</w:t>
      </w:r>
      <w:r w:rsidR="00B71B41" w:rsidRPr="00523A2A">
        <w:rPr>
          <w:rFonts w:asciiTheme="minorHAnsi" w:hAnsiTheme="minorHAnsi" w:cstheme="minorHAnsi"/>
        </w:rPr>
        <w:t xml:space="preserve"> </w:t>
      </w:r>
      <w:r w:rsidR="00821F70" w:rsidRPr="00523A2A">
        <w:rPr>
          <w:rFonts w:asciiTheme="minorHAnsi" w:hAnsiTheme="minorHAnsi" w:cstheme="minorHAnsi"/>
        </w:rPr>
        <w:t xml:space="preserve">the compiling of documentation including the whitepaper and user guide </w:t>
      </w:r>
      <w:r w:rsidR="0060649C" w:rsidRPr="00523A2A">
        <w:rPr>
          <w:rFonts w:asciiTheme="minorHAnsi" w:hAnsiTheme="minorHAnsi" w:cstheme="minorHAnsi"/>
        </w:rPr>
        <w:t>can be produced, permitting for the final package to handed over</w:t>
      </w:r>
      <w:r w:rsidR="00A86CFF" w:rsidRPr="00523A2A">
        <w:rPr>
          <w:rFonts w:asciiTheme="minorHAnsi" w:hAnsiTheme="minorHAnsi" w:cstheme="minorHAnsi"/>
        </w:rPr>
        <w:t xml:space="preserve"> for approval from the client.</w:t>
      </w:r>
    </w:p>
    <w:p w14:paraId="38EC1C57" w14:textId="77777777" w:rsidR="00B71B41" w:rsidRPr="00523A2A" w:rsidRDefault="00B71B41" w:rsidP="006A33D8">
      <w:pPr>
        <w:rPr>
          <w:rFonts w:asciiTheme="minorHAnsi" w:hAnsiTheme="minorHAnsi" w:cstheme="minorHAnsi"/>
        </w:rPr>
      </w:pPr>
    </w:p>
    <w:p w14:paraId="71C7E29F" w14:textId="3758B393" w:rsidR="000F2166" w:rsidRPr="00523A2A" w:rsidRDefault="000F2166" w:rsidP="006A33D8">
      <w:pPr>
        <w:rPr>
          <w:rFonts w:asciiTheme="minorHAnsi" w:hAnsiTheme="minorHAnsi" w:cstheme="minorHAnsi"/>
        </w:rPr>
      </w:pPr>
      <w:r w:rsidRPr="00523A2A">
        <w:rPr>
          <w:rFonts w:asciiTheme="minorHAnsi" w:hAnsiTheme="minorHAnsi" w:cstheme="minorHAnsi"/>
        </w:rPr>
        <w:t xml:space="preserve">With Regards to </w:t>
      </w:r>
      <w:r w:rsidR="00AE784A" w:rsidRPr="00523A2A">
        <w:rPr>
          <w:rFonts w:asciiTheme="minorHAnsi" w:hAnsiTheme="minorHAnsi" w:cstheme="minorHAnsi"/>
        </w:rPr>
        <w:t>meeting</w:t>
      </w:r>
      <w:r w:rsidR="00E934B3" w:rsidRPr="00523A2A">
        <w:rPr>
          <w:rFonts w:asciiTheme="minorHAnsi" w:hAnsiTheme="minorHAnsi" w:cstheme="minorHAnsi"/>
        </w:rPr>
        <w:t>s</w:t>
      </w:r>
      <w:r w:rsidR="00AE784A" w:rsidRPr="00523A2A">
        <w:rPr>
          <w:rFonts w:asciiTheme="minorHAnsi" w:hAnsiTheme="minorHAnsi" w:cstheme="minorHAnsi"/>
        </w:rPr>
        <w:t xml:space="preserve"> Coderona </w:t>
      </w:r>
      <w:r w:rsidR="00CB63FE" w:rsidRPr="00523A2A">
        <w:rPr>
          <w:rFonts w:asciiTheme="minorHAnsi" w:hAnsiTheme="minorHAnsi" w:cstheme="minorHAnsi"/>
        </w:rPr>
        <w:t xml:space="preserve">will use the Microsoft </w:t>
      </w:r>
      <w:r w:rsidR="00C841AE" w:rsidRPr="00523A2A">
        <w:rPr>
          <w:rFonts w:asciiTheme="minorHAnsi" w:hAnsiTheme="minorHAnsi" w:cstheme="minorHAnsi"/>
        </w:rPr>
        <w:t>teams’</w:t>
      </w:r>
      <w:r w:rsidR="00CB63FE" w:rsidRPr="00523A2A">
        <w:rPr>
          <w:rFonts w:asciiTheme="minorHAnsi" w:hAnsiTheme="minorHAnsi" w:cstheme="minorHAnsi"/>
        </w:rPr>
        <w:t xml:space="preserve"> calendar to schedule</w:t>
      </w:r>
      <w:r w:rsidR="00DA4271" w:rsidRPr="00523A2A">
        <w:rPr>
          <w:rFonts w:asciiTheme="minorHAnsi" w:hAnsiTheme="minorHAnsi" w:cstheme="minorHAnsi"/>
        </w:rPr>
        <w:t xml:space="preserve"> these as it would make sense to keep the calendar on the same tool as our </w:t>
      </w:r>
      <w:r w:rsidR="005D7E48" w:rsidRPr="00523A2A">
        <w:rPr>
          <w:rFonts w:asciiTheme="minorHAnsi" w:hAnsiTheme="minorHAnsi" w:cstheme="minorHAnsi"/>
        </w:rPr>
        <w:t>main means of communication.</w:t>
      </w:r>
      <w:r w:rsidR="00D30A68" w:rsidRPr="00523A2A">
        <w:rPr>
          <w:rFonts w:asciiTheme="minorHAnsi" w:hAnsiTheme="minorHAnsi" w:cstheme="minorHAnsi"/>
        </w:rPr>
        <w:t xml:space="preserve"> Teams also has reminder notifications that can be send out for scheduled meetings </w:t>
      </w:r>
      <w:r w:rsidR="00B60D62" w:rsidRPr="00523A2A">
        <w:rPr>
          <w:rFonts w:asciiTheme="minorHAnsi" w:hAnsiTheme="minorHAnsi" w:cstheme="minorHAnsi"/>
        </w:rPr>
        <w:t xml:space="preserve">which can be helpful </w:t>
      </w:r>
      <w:r w:rsidR="0009350F" w:rsidRPr="00523A2A">
        <w:rPr>
          <w:rFonts w:asciiTheme="minorHAnsi" w:hAnsiTheme="minorHAnsi" w:cstheme="minorHAnsi"/>
        </w:rPr>
        <w:t>as schedules can be busy.</w:t>
      </w:r>
    </w:p>
    <w:p w14:paraId="3C909A11" w14:textId="77777777" w:rsidR="00C841AE" w:rsidRPr="00523A2A" w:rsidRDefault="00C841AE" w:rsidP="006A33D8">
      <w:pPr>
        <w:rPr>
          <w:rFonts w:asciiTheme="minorHAnsi" w:hAnsiTheme="minorHAnsi" w:cstheme="minorHAnsi"/>
        </w:rPr>
      </w:pPr>
    </w:p>
    <w:p w14:paraId="7A1B7796" w14:textId="76EFC6FB" w:rsidR="0009350F" w:rsidRPr="00523A2A" w:rsidRDefault="00F210BE" w:rsidP="006A33D8">
      <w:pPr>
        <w:rPr>
          <w:rFonts w:asciiTheme="minorHAnsi" w:hAnsiTheme="minorHAnsi" w:cstheme="minorHAnsi"/>
        </w:rPr>
      </w:pPr>
      <w:r w:rsidRPr="00523A2A">
        <w:rPr>
          <w:rFonts w:asciiTheme="minorHAnsi" w:hAnsiTheme="minorHAnsi" w:cstheme="minorHAnsi"/>
        </w:rPr>
        <w:t xml:space="preserve">Sprint burndown charts will also be </w:t>
      </w:r>
      <w:r w:rsidR="00EE2C95" w:rsidRPr="00523A2A">
        <w:rPr>
          <w:rFonts w:asciiTheme="minorHAnsi" w:hAnsiTheme="minorHAnsi" w:cstheme="minorHAnsi"/>
        </w:rPr>
        <w:t xml:space="preserve">actioned as these </w:t>
      </w:r>
      <w:r w:rsidR="00EB31DA" w:rsidRPr="00523A2A">
        <w:rPr>
          <w:rFonts w:asciiTheme="minorHAnsi" w:hAnsiTheme="minorHAnsi" w:cstheme="minorHAnsi"/>
        </w:rPr>
        <w:t>make the work of the team visible</w:t>
      </w:r>
      <w:r w:rsidR="00453B94" w:rsidRPr="00523A2A">
        <w:rPr>
          <w:rFonts w:asciiTheme="minorHAnsi" w:hAnsiTheme="minorHAnsi" w:cstheme="minorHAnsi"/>
        </w:rPr>
        <w:t xml:space="preserve">. The chart shows </w:t>
      </w:r>
      <w:r w:rsidR="00367B48" w:rsidRPr="00523A2A">
        <w:rPr>
          <w:rFonts w:asciiTheme="minorHAnsi" w:hAnsiTheme="minorHAnsi" w:cstheme="minorHAnsi"/>
        </w:rPr>
        <w:t xml:space="preserve">the rate at which the work in that current sprint </w:t>
      </w:r>
      <w:r w:rsidR="00202CC1" w:rsidRPr="00523A2A">
        <w:rPr>
          <w:rFonts w:asciiTheme="minorHAnsi" w:hAnsiTheme="minorHAnsi" w:cstheme="minorHAnsi"/>
        </w:rPr>
        <w:t xml:space="preserve">has been completed and how much work </w:t>
      </w:r>
      <w:r w:rsidR="00745726" w:rsidRPr="00523A2A">
        <w:rPr>
          <w:rFonts w:asciiTheme="minorHAnsi" w:hAnsiTheme="minorHAnsi" w:cstheme="minorHAnsi"/>
        </w:rPr>
        <w:t xml:space="preserve">still </w:t>
      </w:r>
      <w:r w:rsidR="00D95E2A" w:rsidRPr="00523A2A">
        <w:rPr>
          <w:rFonts w:asciiTheme="minorHAnsi" w:hAnsiTheme="minorHAnsi" w:cstheme="minorHAnsi"/>
        </w:rPr>
        <w:t>must</w:t>
      </w:r>
      <w:r w:rsidR="00745726" w:rsidRPr="00523A2A">
        <w:rPr>
          <w:rFonts w:asciiTheme="minorHAnsi" w:hAnsiTheme="minorHAnsi" w:cstheme="minorHAnsi"/>
        </w:rPr>
        <w:t xml:space="preserve"> be done</w:t>
      </w:r>
      <w:r w:rsidR="005F130F" w:rsidRPr="00523A2A">
        <w:rPr>
          <w:rFonts w:asciiTheme="minorHAnsi" w:hAnsiTheme="minorHAnsi" w:cstheme="minorHAnsi"/>
        </w:rPr>
        <w:t xml:space="preserve">, visually showing the progress </w:t>
      </w:r>
      <w:r w:rsidR="004D0E44" w:rsidRPr="00523A2A">
        <w:rPr>
          <w:rFonts w:asciiTheme="minorHAnsi" w:hAnsiTheme="minorHAnsi" w:cstheme="minorHAnsi"/>
        </w:rPr>
        <w:t xml:space="preserve">towards the goal as user stories are completed. </w:t>
      </w:r>
    </w:p>
    <w:p w14:paraId="5FEA307E" w14:textId="77777777" w:rsidR="00025FEF" w:rsidRPr="00523A2A" w:rsidRDefault="00025FEF" w:rsidP="006A33D8">
      <w:pPr>
        <w:rPr>
          <w:rFonts w:asciiTheme="minorHAnsi" w:hAnsiTheme="minorHAnsi" w:cstheme="minorHAnsi"/>
        </w:rPr>
      </w:pPr>
    </w:p>
    <w:p w14:paraId="23951C15" w14:textId="2BAB2654" w:rsidR="00B71B41" w:rsidRPr="00523A2A" w:rsidRDefault="00815683" w:rsidP="006A33D8">
      <w:pPr>
        <w:rPr>
          <w:rFonts w:asciiTheme="minorHAnsi" w:hAnsiTheme="minorHAnsi" w:cstheme="minorHAnsi"/>
        </w:rPr>
      </w:pPr>
      <w:r w:rsidRPr="00523A2A">
        <w:rPr>
          <w:rFonts w:asciiTheme="minorHAnsi" w:hAnsiTheme="minorHAnsi" w:cstheme="minorHAnsi"/>
        </w:rPr>
        <w:t xml:space="preserve">With the identification of a critical path </w:t>
      </w:r>
      <w:r w:rsidR="002B2465" w:rsidRPr="00523A2A">
        <w:rPr>
          <w:rFonts w:asciiTheme="minorHAnsi" w:hAnsiTheme="minorHAnsi" w:cstheme="minorHAnsi"/>
        </w:rPr>
        <w:t>via</w:t>
      </w:r>
      <w:r w:rsidR="00672C99" w:rsidRPr="00523A2A">
        <w:rPr>
          <w:rFonts w:asciiTheme="minorHAnsi" w:hAnsiTheme="minorHAnsi" w:cstheme="minorHAnsi"/>
        </w:rPr>
        <w:t xml:space="preserve"> the </w:t>
      </w:r>
      <w:r w:rsidR="002B2465" w:rsidRPr="00523A2A">
        <w:rPr>
          <w:rFonts w:asciiTheme="minorHAnsi" w:hAnsiTheme="minorHAnsi" w:cstheme="minorHAnsi"/>
        </w:rPr>
        <w:t>help</w:t>
      </w:r>
      <w:r w:rsidR="00672C99" w:rsidRPr="00523A2A">
        <w:rPr>
          <w:rFonts w:asciiTheme="minorHAnsi" w:hAnsiTheme="minorHAnsi" w:cstheme="minorHAnsi"/>
        </w:rPr>
        <w:t xml:space="preserve"> o</w:t>
      </w:r>
      <w:r w:rsidR="002B2465" w:rsidRPr="00523A2A">
        <w:rPr>
          <w:rFonts w:asciiTheme="minorHAnsi" w:hAnsiTheme="minorHAnsi" w:cstheme="minorHAnsi"/>
        </w:rPr>
        <w:t>f a precedence network</w:t>
      </w:r>
      <w:r w:rsidR="006F7344" w:rsidRPr="00523A2A">
        <w:rPr>
          <w:rFonts w:asciiTheme="minorHAnsi" w:hAnsiTheme="minorHAnsi" w:cstheme="minorHAnsi"/>
        </w:rPr>
        <w:t>,</w:t>
      </w:r>
      <w:r w:rsidR="002B2465" w:rsidRPr="00523A2A">
        <w:rPr>
          <w:rFonts w:asciiTheme="minorHAnsi" w:hAnsiTheme="minorHAnsi" w:cstheme="minorHAnsi"/>
        </w:rPr>
        <w:t xml:space="preserve"> </w:t>
      </w:r>
      <w:r w:rsidR="006F7344" w:rsidRPr="00523A2A">
        <w:rPr>
          <w:rFonts w:asciiTheme="minorHAnsi" w:hAnsiTheme="minorHAnsi" w:cstheme="minorHAnsi"/>
        </w:rPr>
        <w:t xml:space="preserve">Coderona can </w:t>
      </w:r>
      <w:r w:rsidR="0046447F" w:rsidRPr="00523A2A">
        <w:rPr>
          <w:rFonts w:asciiTheme="minorHAnsi" w:hAnsiTheme="minorHAnsi" w:cstheme="minorHAnsi"/>
        </w:rPr>
        <w:t>approximate the</w:t>
      </w:r>
      <w:r w:rsidR="00A74BD6" w:rsidRPr="00523A2A">
        <w:rPr>
          <w:rFonts w:asciiTheme="minorHAnsi" w:hAnsiTheme="minorHAnsi" w:cstheme="minorHAnsi"/>
        </w:rPr>
        <w:t xml:space="preserve"> </w:t>
      </w:r>
      <w:r w:rsidR="00E70EE3" w:rsidRPr="00523A2A">
        <w:rPr>
          <w:rFonts w:asciiTheme="minorHAnsi" w:hAnsiTheme="minorHAnsi" w:cstheme="minorHAnsi"/>
        </w:rPr>
        <w:t>overall time to develop Passroclus</w:t>
      </w:r>
      <w:r w:rsidR="007055BE" w:rsidRPr="00523A2A">
        <w:rPr>
          <w:rFonts w:asciiTheme="minorHAnsi" w:hAnsiTheme="minorHAnsi" w:cstheme="minorHAnsi"/>
        </w:rPr>
        <w:t xml:space="preserve">. Coderona can also focus </w:t>
      </w:r>
      <w:r w:rsidR="009E3FA8" w:rsidRPr="00523A2A">
        <w:rPr>
          <w:rFonts w:asciiTheme="minorHAnsi" w:hAnsiTheme="minorHAnsi" w:cstheme="minorHAnsi"/>
        </w:rPr>
        <w:t xml:space="preserve">the development </w:t>
      </w:r>
      <w:r w:rsidR="00606313" w:rsidRPr="00523A2A">
        <w:rPr>
          <w:rFonts w:asciiTheme="minorHAnsi" w:hAnsiTheme="minorHAnsi" w:cstheme="minorHAnsi"/>
        </w:rPr>
        <w:t xml:space="preserve">on </w:t>
      </w:r>
      <w:r w:rsidR="000472EC" w:rsidRPr="00523A2A">
        <w:rPr>
          <w:rFonts w:asciiTheme="minorHAnsi" w:hAnsiTheme="minorHAnsi" w:cstheme="minorHAnsi"/>
        </w:rPr>
        <w:t xml:space="preserve">the more important </w:t>
      </w:r>
      <w:r w:rsidR="00B405AA" w:rsidRPr="00523A2A">
        <w:rPr>
          <w:rFonts w:asciiTheme="minorHAnsi" w:hAnsiTheme="minorHAnsi" w:cstheme="minorHAnsi"/>
        </w:rPr>
        <w:t xml:space="preserve">milestones therefore, </w:t>
      </w:r>
      <w:r w:rsidR="005D3163" w:rsidRPr="00523A2A">
        <w:rPr>
          <w:rFonts w:asciiTheme="minorHAnsi" w:hAnsiTheme="minorHAnsi" w:cstheme="minorHAnsi"/>
        </w:rPr>
        <w:t>safeguarding the delivery of Passroclus within the deadline.</w:t>
      </w:r>
      <w:r w:rsidR="00B405AA" w:rsidRPr="00523A2A">
        <w:rPr>
          <w:rFonts w:asciiTheme="minorHAnsi" w:hAnsiTheme="minorHAnsi" w:cstheme="minorHAnsi"/>
        </w:rPr>
        <w:t xml:space="preserve"> </w:t>
      </w:r>
    </w:p>
    <w:p w14:paraId="038CD08C" w14:textId="77777777" w:rsidR="003D0AC8" w:rsidRPr="00523A2A" w:rsidRDefault="003D0AC8" w:rsidP="006A33D8">
      <w:pPr>
        <w:rPr>
          <w:rFonts w:cstheme="minorHAnsi"/>
        </w:rPr>
      </w:pPr>
    </w:p>
    <w:p w14:paraId="64D08058" w14:textId="77777777" w:rsidR="003D0AC8" w:rsidRPr="00523A2A" w:rsidRDefault="003D0AC8" w:rsidP="006A33D8">
      <w:pPr>
        <w:rPr>
          <w:rFonts w:cstheme="minorHAnsi"/>
        </w:rPr>
      </w:pPr>
    </w:p>
    <w:p w14:paraId="70459C5B" w14:textId="77777777" w:rsidR="0064110C" w:rsidRPr="00B32BA1" w:rsidRDefault="0064110C" w:rsidP="006A33D8">
      <w:pPr>
        <w:rPr>
          <w:rFonts w:cstheme="minorHAnsi"/>
          <w:color w:val="FF0000"/>
        </w:rPr>
      </w:pPr>
    </w:p>
    <w:p w14:paraId="1EBE5D3A" w14:textId="688E9D7A" w:rsidR="006A33D8" w:rsidRPr="007B4EE3" w:rsidRDefault="006A33D8" w:rsidP="0086699A">
      <w:pPr>
        <w:pStyle w:val="Heading1"/>
        <w:numPr>
          <w:ilvl w:val="0"/>
          <w:numId w:val="6"/>
        </w:numPr>
        <w:jc w:val="left"/>
        <w:rPr>
          <w:rFonts w:asciiTheme="minorHAnsi" w:hAnsiTheme="minorHAnsi" w:cstheme="minorBidi"/>
          <w:smallCaps/>
          <w:sz w:val="28"/>
          <w:szCs w:val="28"/>
        </w:rPr>
      </w:pPr>
      <w:bookmarkStart w:id="49" w:name="_Toc50390264"/>
      <w:bookmarkStart w:id="50" w:name="_Toc53502577"/>
      <w:r w:rsidRPr="4900ED16">
        <w:rPr>
          <w:rFonts w:asciiTheme="minorHAnsi" w:hAnsiTheme="minorHAnsi" w:cstheme="minorBidi"/>
          <w:smallCaps/>
          <w:sz w:val="28"/>
          <w:szCs w:val="28"/>
        </w:rPr>
        <w:t>Quality Management Plan</w:t>
      </w:r>
      <w:bookmarkEnd w:id="49"/>
      <w:bookmarkEnd w:id="50"/>
      <w:r w:rsidR="00975DF3">
        <w:rPr>
          <w:rFonts w:asciiTheme="minorHAnsi" w:hAnsiTheme="minorHAnsi" w:cstheme="minorBidi"/>
          <w:smallCaps/>
          <w:sz w:val="28"/>
          <w:szCs w:val="28"/>
        </w:rPr>
        <w:t xml:space="preserve"> (SB)</w:t>
      </w:r>
    </w:p>
    <w:p w14:paraId="7E9B6385" w14:textId="7C108740" w:rsidR="002845A0" w:rsidRPr="00364CCB" w:rsidRDefault="002845A0" w:rsidP="006A33D8">
      <w:pPr>
        <w:pStyle w:val="0903fh"/>
        <w:ind w:left="0"/>
        <w:rPr>
          <w:rFonts w:asciiTheme="minorHAnsi" w:hAnsiTheme="minorHAnsi" w:cstheme="minorHAnsi"/>
          <w:color w:val="auto"/>
        </w:rPr>
      </w:pPr>
      <w:r w:rsidRPr="00364CCB">
        <w:rPr>
          <w:rFonts w:asciiTheme="minorHAnsi" w:hAnsiTheme="minorHAnsi" w:cstheme="minorHAnsi"/>
          <w:color w:val="auto"/>
        </w:rPr>
        <w:t xml:space="preserve">Each member of </w:t>
      </w:r>
      <w:r w:rsidR="00C9172B" w:rsidRPr="00364CCB">
        <w:rPr>
          <w:rFonts w:asciiTheme="minorHAnsi" w:hAnsiTheme="minorHAnsi" w:cstheme="minorHAnsi"/>
          <w:color w:val="auto"/>
        </w:rPr>
        <w:t>Coderona will take part in quality assurance</w:t>
      </w:r>
      <w:r w:rsidR="00AE1AC6" w:rsidRPr="00364CCB">
        <w:rPr>
          <w:rFonts w:asciiTheme="minorHAnsi" w:hAnsiTheme="minorHAnsi" w:cstheme="minorHAnsi"/>
          <w:color w:val="auto"/>
        </w:rPr>
        <w:t xml:space="preserve">. </w:t>
      </w:r>
      <w:r w:rsidR="00B36A14" w:rsidRPr="00364CCB">
        <w:rPr>
          <w:rFonts w:asciiTheme="minorHAnsi" w:hAnsiTheme="minorHAnsi" w:cstheme="minorHAnsi"/>
          <w:color w:val="auto"/>
        </w:rPr>
        <w:t>Due to</w:t>
      </w:r>
      <w:r w:rsidR="001E6561" w:rsidRPr="00364CCB">
        <w:rPr>
          <w:rFonts w:asciiTheme="minorHAnsi" w:hAnsiTheme="minorHAnsi" w:cstheme="minorHAnsi"/>
          <w:color w:val="auto"/>
        </w:rPr>
        <w:t xml:space="preserve"> </w:t>
      </w:r>
      <w:r w:rsidR="00474CA3" w:rsidRPr="00364CCB">
        <w:rPr>
          <w:rFonts w:asciiTheme="minorHAnsi" w:hAnsiTheme="minorHAnsi" w:cstheme="minorHAnsi"/>
          <w:color w:val="auto"/>
        </w:rPr>
        <w:t>Pass</w:t>
      </w:r>
      <w:r w:rsidR="005E12EB" w:rsidRPr="00364CCB">
        <w:rPr>
          <w:rFonts w:asciiTheme="minorHAnsi" w:hAnsiTheme="minorHAnsi" w:cstheme="minorHAnsi"/>
          <w:color w:val="auto"/>
        </w:rPr>
        <w:t>roc</w:t>
      </w:r>
      <w:r w:rsidR="00FB73DE" w:rsidRPr="00364CCB">
        <w:rPr>
          <w:rFonts w:asciiTheme="minorHAnsi" w:hAnsiTheme="minorHAnsi" w:cstheme="minorHAnsi"/>
          <w:color w:val="auto"/>
        </w:rPr>
        <w:t xml:space="preserve">lus </w:t>
      </w:r>
      <w:r w:rsidR="00B36A14" w:rsidRPr="00364CCB">
        <w:rPr>
          <w:rFonts w:asciiTheme="minorHAnsi" w:hAnsiTheme="minorHAnsi" w:cstheme="minorHAnsi"/>
          <w:color w:val="auto"/>
        </w:rPr>
        <w:t>being</w:t>
      </w:r>
      <w:r w:rsidR="00D039CA" w:rsidRPr="00364CCB">
        <w:rPr>
          <w:rFonts w:asciiTheme="minorHAnsi" w:hAnsiTheme="minorHAnsi" w:cstheme="minorHAnsi"/>
          <w:color w:val="auto"/>
        </w:rPr>
        <w:t xml:space="preserve"> a</w:t>
      </w:r>
      <w:r w:rsidR="0029528A" w:rsidRPr="00364CCB">
        <w:rPr>
          <w:rFonts w:asciiTheme="minorHAnsi" w:hAnsiTheme="minorHAnsi" w:cstheme="minorHAnsi"/>
          <w:color w:val="auto"/>
        </w:rPr>
        <w:t xml:space="preserve"> password educational tool,</w:t>
      </w:r>
      <w:r w:rsidR="00B36A14" w:rsidRPr="00364CCB">
        <w:rPr>
          <w:rFonts w:asciiTheme="minorHAnsi" w:hAnsiTheme="minorHAnsi" w:cstheme="minorHAnsi"/>
          <w:color w:val="auto"/>
        </w:rPr>
        <w:t xml:space="preserve"> security and </w:t>
      </w:r>
      <w:r w:rsidR="003C1B1B" w:rsidRPr="00364CCB">
        <w:rPr>
          <w:rFonts w:asciiTheme="minorHAnsi" w:hAnsiTheme="minorHAnsi" w:cstheme="minorHAnsi"/>
          <w:color w:val="auto"/>
        </w:rPr>
        <w:t xml:space="preserve">reliability are of the upmost importance to </w:t>
      </w:r>
      <w:r w:rsidR="005D0C75" w:rsidRPr="00364CCB">
        <w:rPr>
          <w:rFonts w:asciiTheme="minorHAnsi" w:hAnsiTheme="minorHAnsi" w:cstheme="minorHAnsi"/>
          <w:color w:val="auto"/>
        </w:rPr>
        <w:t xml:space="preserve">the Coderona team. </w:t>
      </w:r>
      <w:r w:rsidR="00F371E8" w:rsidRPr="00364CCB">
        <w:rPr>
          <w:rFonts w:asciiTheme="minorHAnsi" w:hAnsiTheme="minorHAnsi" w:cstheme="minorHAnsi"/>
          <w:color w:val="auto"/>
        </w:rPr>
        <w:t xml:space="preserve">Security and </w:t>
      </w:r>
      <w:r w:rsidR="009E73F0" w:rsidRPr="00364CCB">
        <w:rPr>
          <w:rFonts w:asciiTheme="minorHAnsi" w:hAnsiTheme="minorHAnsi" w:cstheme="minorHAnsi"/>
          <w:color w:val="auto"/>
        </w:rPr>
        <w:t xml:space="preserve">encryption </w:t>
      </w:r>
      <w:r w:rsidR="00A54EEB" w:rsidRPr="00364CCB">
        <w:rPr>
          <w:rFonts w:asciiTheme="minorHAnsi" w:hAnsiTheme="minorHAnsi" w:cstheme="minorHAnsi"/>
          <w:color w:val="auto"/>
        </w:rPr>
        <w:t>have</w:t>
      </w:r>
      <w:r w:rsidR="009E73F0" w:rsidRPr="00364CCB">
        <w:rPr>
          <w:rFonts w:asciiTheme="minorHAnsi" w:hAnsiTheme="minorHAnsi" w:cstheme="minorHAnsi"/>
          <w:color w:val="auto"/>
        </w:rPr>
        <w:t xml:space="preserve"> been prioritized </w:t>
      </w:r>
      <w:r w:rsidR="00A74C95" w:rsidRPr="00364CCB">
        <w:rPr>
          <w:rFonts w:asciiTheme="minorHAnsi" w:hAnsiTheme="minorHAnsi" w:cstheme="minorHAnsi"/>
          <w:color w:val="auto"/>
        </w:rPr>
        <w:t xml:space="preserve">when developing the API </w:t>
      </w:r>
      <w:r w:rsidR="00A54EEB" w:rsidRPr="00364CCB">
        <w:rPr>
          <w:rFonts w:asciiTheme="minorHAnsi" w:hAnsiTheme="minorHAnsi" w:cstheme="minorHAnsi"/>
          <w:color w:val="auto"/>
        </w:rPr>
        <w:t xml:space="preserve">to </w:t>
      </w:r>
      <w:r w:rsidR="004A3512" w:rsidRPr="00364CCB">
        <w:rPr>
          <w:rFonts w:asciiTheme="minorHAnsi" w:hAnsiTheme="minorHAnsi" w:cstheme="minorHAnsi"/>
          <w:color w:val="auto"/>
        </w:rPr>
        <w:t xml:space="preserve">guarantee that </w:t>
      </w:r>
      <w:r w:rsidR="0082713C" w:rsidRPr="00364CCB">
        <w:rPr>
          <w:rFonts w:asciiTheme="minorHAnsi" w:hAnsiTheme="minorHAnsi" w:cstheme="minorHAnsi"/>
          <w:color w:val="auto"/>
        </w:rPr>
        <w:t xml:space="preserve">these protocols </w:t>
      </w:r>
      <w:r w:rsidR="00EF4415" w:rsidRPr="00364CCB">
        <w:rPr>
          <w:rFonts w:asciiTheme="minorHAnsi" w:hAnsiTheme="minorHAnsi" w:cstheme="minorHAnsi"/>
          <w:color w:val="auto"/>
        </w:rPr>
        <w:t>are</w:t>
      </w:r>
      <w:r w:rsidR="0082713C" w:rsidRPr="00364CCB">
        <w:rPr>
          <w:rFonts w:asciiTheme="minorHAnsi" w:hAnsiTheme="minorHAnsi" w:cstheme="minorHAnsi"/>
          <w:color w:val="auto"/>
        </w:rPr>
        <w:t xml:space="preserve"> implemented </w:t>
      </w:r>
      <w:r w:rsidR="00877FEC" w:rsidRPr="00364CCB">
        <w:rPr>
          <w:rFonts w:asciiTheme="minorHAnsi" w:hAnsiTheme="minorHAnsi" w:cstheme="minorHAnsi"/>
          <w:color w:val="auto"/>
        </w:rPr>
        <w:t xml:space="preserve">early into </w:t>
      </w:r>
      <w:r w:rsidR="0047251D" w:rsidRPr="00364CCB">
        <w:rPr>
          <w:rFonts w:asciiTheme="minorHAnsi" w:hAnsiTheme="minorHAnsi" w:cstheme="minorHAnsi"/>
          <w:color w:val="auto"/>
        </w:rPr>
        <w:t>development.</w:t>
      </w:r>
      <w:r w:rsidR="004A3512" w:rsidRPr="00364CCB">
        <w:rPr>
          <w:rFonts w:asciiTheme="minorHAnsi" w:hAnsiTheme="minorHAnsi" w:cstheme="minorHAnsi"/>
          <w:color w:val="auto"/>
        </w:rPr>
        <w:t xml:space="preserve"> </w:t>
      </w:r>
    </w:p>
    <w:p w14:paraId="3465D9BE" w14:textId="73BB3A8B" w:rsidR="007603E1" w:rsidRPr="00364CCB" w:rsidRDefault="007603E1" w:rsidP="007603E1">
      <w:pPr>
        <w:pStyle w:val="0903fh"/>
        <w:ind w:left="0"/>
        <w:rPr>
          <w:rFonts w:asciiTheme="minorHAnsi" w:hAnsiTheme="minorHAnsi" w:cstheme="minorBidi"/>
          <w:color w:val="auto"/>
        </w:rPr>
      </w:pPr>
      <w:r w:rsidRPr="00364CCB">
        <w:rPr>
          <w:rFonts w:asciiTheme="minorHAnsi" w:hAnsiTheme="minorHAnsi" w:cstheme="minorBidi"/>
          <w:color w:val="auto"/>
        </w:rPr>
        <w:t xml:space="preserve">The quality of the product will be managed during meetings and where the Coderona team will keep each member motivated and up to speed on the current tasks at hand, the </w:t>
      </w:r>
      <w:r w:rsidR="00C87E07" w:rsidRPr="00364CCB">
        <w:rPr>
          <w:rFonts w:asciiTheme="minorHAnsi" w:hAnsiTheme="minorHAnsi" w:cstheme="minorBidi"/>
          <w:color w:val="auto"/>
        </w:rPr>
        <w:t>biweekly</w:t>
      </w:r>
      <w:r w:rsidRPr="00364CCB">
        <w:rPr>
          <w:rFonts w:asciiTheme="minorHAnsi" w:hAnsiTheme="minorHAnsi" w:cstheme="minorBidi"/>
          <w:color w:val="auto"/>
        </w:rPr>
        <w:t xml:space="preserve"> meeting schedule will ensure that </w:t>
      </w:r>
      <w:r w:rsidR="009707E3" w:rsidRPr="00364CCB">
        <w:rPr>
          <w:rFonts w:asciiTheme="minorHAnsi" w:hAnsiTheme="minorHAnsi" w:cstheme="minorBidi"/>
          <w:color w:val="auto"/>
        </w:rPr>
        <w:t>the</w:t>
      </w:r>
      <w:r w:rsidRPr="00364CCB">
        <w:rPr>
          <w:rFonts w:asciiTheme="minorHAnsi" w:hAnsiTheme="minorHAnsi" w:cstheme="minorBidi"/>
          <w:color w:val="auto"/>
        </w:rPr>
        <w:t xml:space="preserve"> timescale is met with a quality baseline included. </w:t>
      </w:r>
    </w:p>
    <w:p w14:paraId="2061B123" w14:textId="5CC979A1" w:rsidR="001405B8" w:rsidRPr="00364CCB" w:rsidRDefault="008B7D97" w:rsidP="006A33D8">
      <w:pPr>
        <w:pStyle w:val="0903fh"/>
        <w:ind w:left="0"/>
        <w:rPr>
          <w:rFonts w:asciiTheme="minorHAnsi" w:hAnsiTheme="minorHAnsi" w:cstheme="minorBidi"/>
          <w:color w:val="auto"/>
        </w:rPr>
      </w:pPr>
      <w:r w:rsidRPr="00364CCB">
        <w:rPr>
          <w:rFonts w:asciiTheme="minorHAnsi" w:hAnsiTheme="minorHAnsi" w:cstheme="minorBidi"/>
          <w:color w:val="auto"/>
        </w:rPr>
        <w:t xml:space="preserve">To ensure </w:t>
      </w:r>
      <w:r w:rsidR="009C016E" w:rsidRPr="00364CCB">
        <w:rPr>
          <w:rFonts w:asciiTheme="minorHAnsi" w:hAnsiTheme="minorHAnsi" w:cstheme="minorBidi"/>
          <w:color w:val="auto"/>
        </w:rPr>
        <w:t>the</w:t>
      </w:r>
      <w:r w:rsidRPr="00364CCB">
        <w:rPr>
          <w:rFonts w:asciiTheme="minorHAnsi" w:hAnsiTheme="minorHAnsi" w:cstheme="minorBidi"/>
          <w:color w:val="auto"/>
        </w:rPr>
        <w:t xml:space="preserve"> deliver highest </w:t>
      </w:r>
      <w:r w:rsidR="009C016E" w:rsidRPr="00364CCB">
        <w:rPr>
          <w:rFonts w:asciiTheme="minorHAnsi" w:hAnsiTheme="minorHAnsi" w:cstheme="minorBidi"/>
          <w:color w:val="auto"/>
        </w:rPr>
        <w:t>quality</w:t>
      </w:r>
      <w:r w:rsidR="00844FA3" w:rsidRPr="00364CCB">
        <w:rPr>
          <w:rFonts w:asciiTheme="minorHAnsi" w:hAnsiTheme="minorHAnsi" w:cstheme="minorBidi"/>
          <w:color w:val="auto"/>
        </w:rPr>
        <w:t xml:space="preserve"> end deliverable</w:t>
      </w:r>
      <w:r w:rsidR="00B313DB" w:rsidRPr="00364CCB">
        <w:rPr>
          <w:rFonts w:asciiTheme="minorHAnsi" w:hAnsiTheme="minorHAnsi" w:cstheme="minorBidi"/>
          <w:color w:val="auto"/>
        </w:rPr>
        <w:t>,</w:t>
      </w:r>
      <w:r w:rsidRPr="00364CCB">
        <w:rPr>
          <w:rFonts w:asciiTheme="minorHAnsi" w:hAnsiTheme="minorHAnsi" w:cstheme="minorBidi"/>
          <w:color w:val="auto"/>
        </w:rPr>
        <w:t xml:space="preserve"> </w:t>
      </w:r>
      <w:r w:rsidR="00556FC6" w:rsidRPr="00364CCB">
        <w:rPr>
          <w:rFonts w:asciiTheme="minorHAnsi" w:hAnsiTheme="minorHAnsi" w:cstheme="minorBidi"/>
          <w:color w:val="auto"/>
        </w:rPr>
        <w:t xml:space="preserve">testing will take place throughout the entire development phase. This has been </w:t>
      </w:r>
      <w:r w:rsidR="00D41BA5" w:rsidRPr="00364CCB">
        <w:rPr>
          <w:rFonts w:asciiTheme="minorHAnsi" w:hAnsiTheme="minorHAnsi" w:cstheme="minorBidi"/>
          <w:color w:val="auto"/>
        </w:rPr>
        <w:t>accounted for in the Gantt chart</w:t>
      </w:r>
      <w:r w:rsidR="007B6265" w:rsidRPr="00364CCB">
        <w:rPr>
          <w:rFonts w:asciiTheme="minorHAnsi" w:hAnsiTheme="minorHAnsi" w:cstheme="minorBidi"/>
          <w:color w:val="auto"/>
        </w:rPr>
        <w:t>,</w:t>
      </w:r>
      <w:r w:rsidR="00D41BA5" w:rsidRPr="00364CCB">
        <w:rPr>
          <w:rFonts w:asciiTheme="minorHAnsi" w:hAnsiTheme="minorHAnsi" w:cstheme="minorBidi"/>
          <w:color w:val="auto"/>
        </w:rPr>
        <w:t xml:space="preserve"> </w:t>
      </w:r>
      <w:r w:rsidR="000D2633" w:rsidRPr="00364CCB">
        <w:rPr>
          <w:rFonts w:asciiTheme="minorHAnsi" w:hAnsiTheme="minorHAnsi" w:cstheme="minorBidi"/>
          <w:color w:val="auto"/>
        </w:rPr>
        <w:t xml:space="preserve">as it is a very </w:t>
      </w:r>
      <w:r w:rsidR="001B1098" w:rsidRPr="00364CCB">
        <w:rPr>
          <w:rFonts w:asciiTheme="minorHAnsi" w:hAnsiTheme="minorHAnsi" w:cstheme="minorBidi"/>
          <w:color w:val="auto"/>
        </w:rPr>
        <w:t xml:space="preserve">crucial that </w:t>
      </w:r>
      <w:r w:rsidR="00C64991" w:rsidRPr="00364CCB">
        <w:rPr>
          <w:rFonts w:asciiTheme="minorHAnsi" w:hAnsiTheme="minorHAnsi" w:cstheme="minorBidi"/>
          <w:color w:val="auto"/>
        </w:rPr>
        <w:t xml:space="preserve">time is given to testing in order to </w:t>
      </w:r>
      <w:r w:rsidR="007B6265" w:rsidRPr="00364CCB">
        <w:rPr>
          <w:rFonts w:asciiTheme="minorHAnsi" w:hAnsiTheme="minorHAnsi" w:cstheme="minorBidi"/>
          <w:color w:val="auto"/>
        </w:rPr>
        <w:t xml:space="preserve">identify any issues and bugs. </w:t>
      </w:r>
      <w:r w:rsidR="00F826C4" w:rsidRPr="00364CCB">
        <w:rPr>
          <w:rFonts w:asciiTheme="minorHAnsi" w:hAnsiTheme="minorHAnsi" w:cstheme="minorBidi"/>
          <w:color w:val="auto"/>
        </w:rPr>
        <w:t xml:space="preserve">Testing will also </w:t>
      </w:r>
      <w:r w:rsidR="008616ED" w:rsidRPr="00364CCB">
        <w:rPr>
          <w:rFonts w:asciiTheme="minorHAnsi" w:hAnsiTheme="minorHAnsi" w:cstheme="minorBidi"/>
          <w:color w:val="auto"/>
        </w:rPr>
        <w:t>help guarantee</w:t>
      </w:r>
      <w:r w:rsidR="00E90ED5" w:rsidRPr="00364CCB">
        <w:rPr>
          <w:rFonts w:asciiTheme="minorHAnsi" w:hAnsiTheme="minorHAnsi" w:cstheme="minorBidi"/>
          <w:color w:val="auto"/>
        </w:rPr>
        <w:t xml:space="preserve"> reliability </w:t>
      </w:r>
      <w:r w:rsidR="00987BA0" w:rsidRPr="00364CCB">
        <w:rPr>
          <w:rFonts w:asciiTheme="minorHAnsi" w:hAnsiTheme="minorHAnsi" w:cstheme="minorBidi"/>
          <w:color w:val="auto"/>
        </w:rPr>
        <w:t xml:space="preserve">and consistency </w:t>
      </w:r>
      <w:r w:rsidR="003512C6" w:rsidRPr="00364CCB">
        <w:rPr>
          <w:rFonts w:asciiTheme="minorHAnsi" w:hAnsiTheme="minorHAnsi" w:cstheme="minorBidi"/>
          <w:color w:val="auto"/>
        </w:rPr>
        <w:t xml:space="preserve">as </w:t>
      </w:r>
      <w:r w:rsidR="00554E68" w:rsidRPr="00364CCB">
        <w:rPr>
          <w:rFonts w:asciiTheme="minorHAnsi" w:hAnsiTheme="minorHAnsi" w:cstheme="minorBidi"/>
          <w:color w:val="auto"/>
        </w:rPr>
        <w:t>the product mus</w:t>
      </w:r>
      <w:r w:rsidR="00C26B71" w:rsidRPr="00364CCB">
        <w:rPr>
          <w:rFonts w:asciiTheme="minorHAnsi" w:hAnsiTheme="minorHAnsi" w:cstheme="minorBidi"/>
          <w:color w:val="auto"/>
        </w:rPr>
        <w:t xml:space="preserve">t adhere to certain standards </w:t>
      </w:r>
      <w:r w:rsidR="009D3014" w:rsidRPr="00364CCB">
        <w:rPr>
          <w:rFonts w:asciiTheme="minorHAnsi" w:hAnsiTheme="minorHAnsi" w:cstheme="minorBidi"/>
          <w:color w:val="auto"/>
        </w:rPr>
        <w:t xml:space="preserve">that will be later discussed. </w:t>
      </w:r>
      <w:r w:rsidR="007D4768" w:rsidRPr="00364CCB">
        <w:rPr>
          <w:rFonts w:asciiTheme="minorHAnsi" w:hAnsiTheme="minorHAnsi" w:cstheme="minorBidi"/>
          <w:color w:val="auto"/>
        </w:rPr>
        <w:t xml:space="preserve">As a ‘Team’ </w:t>
      </w:r>
      <w:r w:rsidR="00844FA3" w:rsidRPr="00364CCB">
        <w:rPr>
          <w:rFonts w:asciiTheme="minorHAnsi" w:hAnsiTheme="minorHAnsi" w:cstheme="minorBidi"/>
          <w:color w:val="auto"/>
        </w:rPr>
        <w:t>is</w:t>
      </w:r>
      <w:r w:rsidR="007D4768" w:rsidRPr="00364CCB">
        <w:rPr>
          <w:rFonts w:asciiTheme="minorHAnsi" w:hAnsiTheme="minorHAnsi" w:cstheme="minorBidi"/>
          <w:color w:val="auto"/>
        </w:rPr>
        <w:t xml:space="preserve"> also</w:t>
      </w:r>
      <w:r w:rsidR="00844FA3" w:rsidRPr="00364CCB">
        <w:rPr>
          <w:rFonts w:asciiTheme="minorHAnsi" w:hAnsiTheme="minorHAnsi" w:cstheme="minorBidi"/>
          <w:color w:val="auto"/>
        </w:rPr>
        <w:t xml:space="preserve"> important to</w:t>
      </w:r>
      <w:r w:rsidR="007D4768" w:rsidRPr="00364CCB">
        <w:rPr>
          <w:rFonts w:asciiTheme="minorHAnsi" w:hAnsiTheme="minorHAnsi" w:cstheme="minorBidi"/>
          <w:color w:val="auto"/>
        </w:rPr>
        <w:t xml:space="preserve"> ensure that the readability </w:t>
      </w:r>
      <w:r w:rsidR="00287445" w:rsidRPr="00364CCB">
        <w:rPr>
          <w:rFonts w:asciiTheme="minorHAnsi" w:hAnsiTheme="minorHAnsi" w:cstheme="minorBidi"/>
          <w:color w:val="auto"/>
        </w:rPr>
        <w:t xml:space="preserve">and maintainability of </w:t>
      </w:r>
      <w:r w:rsidR="00676E5B" w:rsidRPr="00364CCB">
        <w:rPr>
          <w:rFonts w:asciiTheme="minorHAnsi" w:hAnsiTheme="minorHAnsi" w:cstheme="minorBidi"/>
          <w:color w:val="auto"/>
        </w:rPr>
        <w:t xml:space="preserve">the source </w:t>
      </w:r>
      <w:r w:rsidR="007E62B8" w:rsidRPr="00364CCB">
        <w:rPr>
          <w:rFonts w:asciiTheme="minorHAnsi" w:hAnsiTheme="minorHAnsi" w:cstheme="minorBidi"/>
          <w:color w:val="auto"/>
        </w:rPr>
        <w:t xml:space="preserve">code is streamlined, this </w:t>
      </w:r>
      <w:r w:rsidR="00466F6F" w:rsidRPr="00364CCB">
        <w:rPr>
          <w:rFonts w:asciiTheme="minorHAnsi" w:hAnsiTheme="minorHAnsi" w:cstheme="minorBidi"/>
          <w:color w:val="auto"/>
        </w:rPr>
        <w:t>will allow for the ‘Team’ to pick up on each other’s work without any issues</w:t>
      </w:r>
      <w:r w:rsidR="00895609" w:rsidRPr="00364CCB">
        <w:rPr>
          <w:rFonts w:asciiTheme="minorHAnsi" w:hAnsiTheme="minorHAnsi" w:cstheme="minorBidi"/>
          <w:color w:val="auto"/>
        </w:rPr>
        <w:t xml:space="preserve"> and </w:t>
      </w:r>
      <w:r w:rsidR="00DF421A" w:rsidRPr="00364CCB">
        <w:rPr>
          <w:rFonts w:asciiTheme="minorHAnsi" w:hAnsiTheme="minorHAnsi" w:cstheme="minorBidi"/>
          <w:color w:val="auto"/>
        </w:rPr>
        <w:t xml:space="preserve">much </w:t>
      </w:r>
      <w:r w:rsidR="003348B2" w:rsidRPr="00364CCB">
        <w:rPr>
          <w:rFonts w:asciiTheme="minorHAnsi" w:hAnsiTheme="minorHAnsi" w:cstheme="minorBidi"/>
          <w:color w:val="auto"/>
        </w:rPr>
        <w:t>affect to time cost.</w:t>
      </w:r>
    </w:p>
    <w:p w14:paraId="1464BB47" w14:textId="5978BCA0" w:rsidR="00975538" w:rsidRPr="00364CCB" w:rsidRDefault="007A1A01" w:rsidP="006A33D8">
      <w:pPr>
        <w:pStyle w:val="0903fh"/>
        <w:ind w:left="0"/>
        <w:rPr>
          <w:rFonts w:asciiTheme="minorHAnsi" w:hAnsiTheme="minorHAnsi" w:cstheme="minorBidi"/>
          <w:color w:val="auto"/>
        </w:rPr>
      </w:pPr>
      <w:r w:rsidRPr="00364CCB">
        <w:rPr>
          <w:rFonts w:asciiTheme="minorHAnsi" w:hAnsiTheme="minorHAnsi" w:cstheme="minorBidi"/>
          <w:color w:val="auto"/>
        </w:rPr>
        <w:t xml:space="preserve">As development comes to an end </w:t>
      </w:r>
      <w:r w:rsidR="00352244" w:rsidRPr="00364CCB">
        <w:rPr>
          <w:rFonts w:asciiTheme="minorHAnsi" w:hAnsiTheme="minorHAnsi" w:cstheme="minorBidi"/>
          <w:color w:val="auto"/>
        </w:rPr>
        <w:t xml:space="preserve">user testing will be used </w:t>
      </w:r>
      <w:r w:rsidR="00E45325" w:rsidRPr="00364CCB">
        <w:rPr>
          <w:rFonts w:asciiTheme="minorHAnsi" w:hAnsiTheme="minorHAnsi" w:cstheme="minorBidi"/>
          <w:color w:val="auto"/>
        </w:rPr>
        <w:t xml:space="preserve">to visualize how </w:t>
      </w:r>
      <w:r w:rsidR="00AC3BE4" w:rsidRPr="00364CCB">
        <w:rPr>
          <w:rFonts w:asciiTheme="minorHAnsi" w:hAnsiTheme="minorHAnsi" w:cstheme="minorBidi"/>
          <w:color w:val="auto"/>
        </w:rPr>
        <w:t xml:space="preserve">users utilize </w:t>
      </w:r>
      <w:r w:rsidR="005B76AF" w:rsidRPr="00364CCB">
        <w:rPr>
          <w:rFonts w:asciiTheme="minorHAnsi" w:hAnsiTheme="minorHAnsi" w:cstheme="minorBidi"/>
          <w:color w:val="auto"/>
        </w:rPr>
        <w:t xml:space="preserve">the product and </w:t>
      </w:r>
      <w:r w:rsidR="009319E4" w:rsidRPr="00364CCB">
        <w:rPr>
          <w:rFonts w:asciiTheme="minorHAnsi" w:hAnsiTheme="minorHAnsi" w:cstheme="minorBidi"/>
          <w:color w:val="auto"/>
        </w:rPr>
        <w:t xml:space="preserve">to identify any bugs that might not have </w:t>
      </w:r>
      <w:r w:rsidR="00E272F4" w:rsidRPr="00364CCB">
        <w:rPr>
          <w:rFonts w:asciiTheme="minorHAnsi" w:hAnsiTheme="minorHAnsi" w:cstheme="minorBidi"/>
          <w:color w:val="auto"/>
        </w:rPr>
        <w:t>come</w:t>
      </w:r>
      <w:r w:rsidR="00BC5727" w:rsidRPr="00364CCB">
        <w:rPr>
          <w:rFonts w:asciiTheme="minorHAnsi" w:hAnsiTheme="minorHAnsi" w:cstheme="minorBidi"/>
          <w:color w:val="auto"/>
        </w:rPr>
        <w:t xml:space="preserve"> up during </w:t>
      </w:r>
      <w:r w:rsidR="00E272F4" w:rsidRPr="00364CCB">
        <w:rPr>
          <w:rFonts w:asciiTheme="minorHAnsi" w:hAnsiTheme="minorHAnsi" w:cstheme="minorBidi"/>
          <w:color w:val="auto"/>
        </w:rPr>
        <w:t xml:space="preserve">in house testing. </w:t>
      </w:r>
      <w:r w:rsidR="00161B58" w:rsidRPr="00364CCB">
        <w:rPr>
          <w:rFonts w:asciiTheme="minorHAnsi" w:hAnsiTheme="minorHAnsi" w:cstheme="minorBidi"/>
          <w:color w:val="auto"/>
        </w:rPr>
        <w:t>Coderona</w:t>
      </w:r>
      <w:r w:rsidR="00EE1824" w:rsidRPr="00364CCB">
        <w:rPr>
          <w:rFonts w:asciiTheme="minorHAnsi" w:hAnsiTheme="minorHAnsi" w:cstheme="minorBidi"/>
          <w:color w:val="auto"/>
        </w:rPr>
        <w:t xml:space="preserve"> need to </w:t>
      </w:r>
      <w:r w:rsidR="005B6EE5" w:rsidRPr="00364CCB">
        <w:rPr>
          <w:rFonts w:asciiTheme="minorHAnsi" w:hAnsiTheme="minorHAnsi" w:cstheme="minorBidi"/>
          <w:color w:val="auto"/>
        </w:rPr>
        <w:t xml:space="preserve">adhere to Abertay’s Research Code of </w:t>
      </w:r>
      <w:r w:rsidR="00161B58" w:rsidRPr="00364CCB">
        <w:rPr>
          <w:rFonts w:asciiTheme="minorHAnsi" w:hAnsiTheme="minorHAnsi" w:cstheme="minorBidi"/>
          <w:color w:val="auto"/>
        </w:rPr>
        <w:t xml:space="preserve">Conduct when it comes to user testing. Although with the current climate it is hard to predict </w:t>
      </w:r>
      <w:r w:rsidR="008F1B72" w:rsidRPr="00364CCB">
        <w:rPr>
          <w:rFonts w:asciiTheme="minorHAnsi" w:hAnsiTheme="minorHAnsi" w:cstheme="minorBidi"/>
          <w:color w:val="auto"/>
        </w:rPr>
        <w:t xml:space="preserve">if </w:t>
      </w:r>
      <w:r w:rsidR="007D6359" w:rsidRPr="00364CCB">
        <w:rPr>
          <w:rFonts w:asciiTheme="minorHAnsi" w:hAnsiTheme="minorHAnsi" w:cstheme="minorBidi"/>
          <w:color w:val="auto"/>
        </w:rPr>
        <w:t>this</w:t>
      </w:r>
      <w:r w:rsidR="008F1B72" w:rsidRPr="00364CCB">
        <w:rPr>
          <w:rFonts w:asciiTheme="minorHAnsi" w:hAnsiTheme="minorHAnsi" w:cstheme="minorBidi"/>
          <w:color w:val="auto"/>
        </w:rPr>
        <w:t xml:space="preserve"> will be </w:t>
      </w:r>
      <w:r w:rsidR="00C858EC" w:rsidRPr="00364CCB">
        <w:rPr>
          <w:rFonts w:asciiTheme="minorHAnsi" w:hAnsiTheme="minorHAnsi" w:cstheme="minorBidi"/>
          <w:color w:val="auto"/>
        </w:rPr>
        <w:t>possible</w:t>
      </w:r>
      <w:r w:rsidR="008F1B72" w:rsidRPr="00364CCB">
        <w:rPr>
          <w:rFonts w:asciiTheme="minorHAnsi" w:hAnsiTheme="minorHAnsi" w:cstheme="minorBidi"/>
          <w:color w:val="auto"/>
        </w:rPr>
        <w:t xml:space="preserve"> to take place due to </w:t>
      </w:r>
      <w:r w:rsidR="00685390" w:rsidRPr="00364CCB">
        <w:rPr>
          <w:rFonts w:asciiTheme="minorHAnsi" w:hAnsiTheme="minorHAnsi" w:cstheme="minorBidi"/>
          <w:color w:val="auto"/>
        </w:rPr>
        <w:t>COVID-19</w:t>
      </w:r>
      <w:r w:rsidR="008F1B72" w:rsidRPr="00364CCB">
        <w:rPr>
          <w:rFonts w:asciiTheme="minorHAnsi" w:hAnsiTheme="minorHAnsi" w:cstheme="minorBidi"/>
          <w:color w:val="auto"/>
        </w:rPr>
        <w:t xml:space="preserve"> restrictions</w:t>
      </w:r>
      <w:r w:rsidR="00C858EC" w:rsidRPr="00364CCB">
        <w:rPr>
          <w:rFonts w:asciiTheme="minorHAnsi" w:hAnsiTheme="minorHAnsi" w:cstheme="minorBidi"/>
          <w:color w:val="auto"/>
        </w:rPr>
        <w:t>, however it can be achieved dig</w:t>
      </w:r>
      <w:r w:rsidR="006133CE" w:rsidRPr="00364CCB">
        <w:rPr>
          <w:rFonts w:asciiTheme="minorHAnsi" w:hAnsiTheme="minorHAnsi" w:cstheme="minorBidi"/>
          <w:color w:val="auto"/>
        </w:rPr>
        <w:t xml:space="preserve">itally through </w:t>
      </w:r>
      <w:r w:rsidR="00CE6F30" w:rsidRPr="00364CCB">
        <w:rPr>
          <w:rFonts w:asciiTheme="minorHAnsi" w:hAnsiTheme="minorHAnsi" w:cstheme="minorBidi"/>
          <w:color w:val="auto"/>
        </w:rPr>
        <w:t>the same communication avenues discussed earlier in this document.</w:t>
      </w:r>
    </w:p>
    <w:p w14:paraId="52ABDA93" w14:textId="617A03FC" w:rsidR="008778E0" w:rsidRPr="00364CCB" w:rsidRDefault="00C6511F" w:rsidP="006A33D8">
      <w:pPr>
        <w:pStyle w:val="0903fh"/>
        <w:ind w:left="0"/>
        <w:rPr>
          <w:rFonts w:asciiTheme="minorHAnsi" w:hAnsiTheme="minorHAnsi" w:cstheme="minorBidi"/>
          <w:color w:val="auto"/>
        </w:rPr>
      </w:pPr>
      <w:r w:rsidRPr="00364CCB">
        <w:rPr>
          <w:rFonts w:asciiTheme="minorHAnsi" w:hAnsiTheme="minorHAnsi" w:cstheme="minorBidi"/>
          <w:color w:val="auto"/>
        </w:rPr>
        <w:t>Pa</w:t>
      </w:r>
      <w:r w:rsidR="00743613" w:rsidRPr="00364CCB">
        <w:rPr>
          <w:rFonts w:asciiTheme="minorHAnsi" w:hAnsiTheme="minorHAnsi" w:cstheme="minorBidi"/>
          <w:color w:val="auto"/>
        </w:rPr>
        <w:t>ssro</w:t>
      </w:r>
      <w:r w:rsidR="008C3232" w:rsidRPr="00364CCB">
        <w:rPr>
          <w:rFonts w:asciiTheme="minorHAnsi" w:hAnsiTheme="minorHAnsi" w:cstheme="minorBidi"/>
          <w:color w:val="auto"/>
        </w:rPr>
        <w:t>clus</w:t>
      </w:r>
      <w:r w:rsidR="00CB44D4" w:rsidRPr="00364CCB">
        <w:rPr>
          <w:rFonts w:asciiTheme="minorHAnsi" w:hAnsiTheme="minorHAnsi" w:cstheme="minorBidi"/>
          <w:color w:val="auto"/>
        </w:rPr>
        <w:t xml:space="preserve"> </w:t>
      </w:r>
      <w:r w:rsidR="00BE6DF8" w:rsidRPr="00364CCB">
        <w:rPr>
          <w:rFonts w:asciiTheme="minorHAnsi" w:hAnsiTheme="minorHAnsi" w:cstheme="minorBidi"/>
          <w:color w:val="auto"/>
        </w:rPr>
        <w:t xml:space="preserve">must adhere to </w:t>
      </w:r>
      <w:r w:rsidR="00814635" w:rsidRPr="00364CCB">
        <w:rPr>
          <w:rFonts w:asciiTheme="minorHAnsi" w:hAnsiTheme="minorHAnsi" w:cstheme="minorBidi"/>
          <w:color w:val="auto"/>
        </w:rPr>
        <w:t xml:space="preserve">many laws and standards </w:t>
      </w:r>
      <w:r w:rsidR="00E30131" w:rsidRPr="00364CCB">
        <w:rPr>
          <w:rFonts w:asciiTheme="minorHAnsi" w:hAnsiTheme="minorHAnsi" w:cstheme="minorBidi"/>
          <w:color w:val="auto"/>
        </w:rPr>
        <w:t>as</w:t>
      </w:r>
      <w:r w:rsidR="00814635" w:rsidRPr="00364CCB">
        <w:rPr>
          <w:rFonts w:asciiTheme="minorHAnsi" w:hAnsiTheme="minorHAnsi" w:cstheme="minorBidi"/>
          <w:color w:val="auto"/>
        </w:rPr>
        <w:t xml:space="preserve"> the tool</w:t>
      </w:r>
      <w:r w:rsidR="00E30131" w:rsidRPr="00364CCB">
        <w:rPr>
          <w:rFonts w:asciiTheme="minorHAnsi" w:hAnsiTheme="minorHAnsi" w:cstheme="minorBidi"/>
          <w:color w:val="auto"/>
        </w:rPr>
        <w:t xml:space="preserve"> will</w:t>
      </w:r>
      <w:r w:rsidR="00814635" w:rsidRPr="00364CCB">
        <w:rPr>
          <w:rFonts w:asciiTheme="minorHAnsi" w:hAnsiTheme="minorHAnsi" w:cstheme="minorBidi"/>
          <w:color w:val="auto"/>
        </w:rPr>
        <w:t xml:space="preserve"> </w:t>
      </w:r>
      <w:r w:rsidR="004D0F00" w:rsidRPr="00364CCB">
        <w:rPr>
          <w:rFonts w:asciiTheme="minorHAnsi" w:hAnsiTheme="minorHAnsi" w:cstheme="minorBidi"/>
          <w:color w:val="auto"/>
        </w:rPr>
        <w:t>be</w:t>
      </w:r>
      <w:r w:rsidR="00814635" w:rsidRPr="00364CCB">
        <w:rPr>
          <w:rFonts w:asciiTheme="minorHAnsi" w:hAnsiTheme="minorHAnsi" w:cstheme="minorBidi"/>
          <w:color w:val="auto"/>
        </w:rPr>
        <w:t xml:space="preserve"> used by Abertay </w:t>
      </w:r>
      <w:r w:rsidR="00601119" w:rsidRPr="00364CCB">
        <w:rPr>
          <w:rFonts w:asciiTheme="minorHAnsi" w:hAnsiTheme="minorHAnsi" w:cstheme="minorBidi"/>
          <w:color w:val="auto"/>
        </w:rPr>
        <w:t>University</w:t>
      </w:r>
      <w:r w:rsidR="00187DC5" w:rsidRPr="00364CCB">
        <w:rPr>
          <w:rFonts w:asciiTheme="minorHAnsi" w:hAnsiTheme="minorHAnsi" w:cstheme="minorBidi"/>
          <w:color w:val="auto"/>
        </w:rPr>
        <w:t xml:space="preserve">, </w:t>
      </w:r>
      <w:r w:rsidR="00E973ED" w:rsidRPr="00364CCB">
        <w:rPr>
          <w:rFonts w:asciiTheme="minorHAnsi" w:hAnsiTheme="minorHAnsi" w:cstheme="minorBidi"/>
          <w:color w:val="auto"/>
        </w:rPr>
        <w:t xml:space="preserve">the reputation of </w:t>
      </w:r>
      <w:r w:rsidR="009D6626" w:rsidRPr="00364CCB">
        <w:rPr>
          <w:rFonts w:asciiTheme="minorHAnsi" w:hAnsiTheme="minorHAnsi" w:cstheme="minorBidi"/>
          <w:color w:val="auto"/>
        </w:rPr>
        <w:t>this institution needs to be protected</w:t>
      </w:r>
      <w:r w:rsidR="00E2590C" w:rsidRPr="00364CCB">
        <w:rPr>
          <w:rFonts w:asciiTheme="minorHAnsi" w:hAnsiTheme="minorHAnsi" w:cstheme="minorBidi"/>
          <w:color w:val="auto"/>
        </w:rPr>
        <w:t xml:space="preserve">. </w:t>
      </w:r>
      <w:r w:rsidR="056CA69A" w:rsidRPr="00364CCB">
        <w:rPr>
          <w:rFonts w:asciiTheme="minorHAnsi" w:hAnsiTheme="minorHAnsi" w:cstheme="minorBidi"/>
          <w:color w:val="auto"/>
        </w:rPr>
        <w:t>The ‘Team’ ha</w:t>
      </w:r>
      <w:r w:rsidR="001A53CA" w:rsidRPr="00364CCB">
        <w:rPr>
          <w:rFonts w:asciiTheme="minorHAnsi" w:hAnsiTheme="minorHAnsi" w:cstheme="minorBidi"/>
          <w:color w:val="auto"/>
        </w:rPr>
        <w:t>d</w:t>
      </w:r>
      <w:r w:rsidR="056CA69A" w:rsidRPr="00364CCB">
        <w:rPr>
          <w:rFonts w:asciiTheme="minorHAnsi" w:hAnsiTheme="minorHAnsi" w:cstheme="minorBidi"/>
          <w:color w:val="auto"/>
        </w:rPr>
        <w:t xml:space="preserve"> considered </w:t>
      </w:r>
      <w:r w:rsidR="683A8401" w:rsidRPr="00364CCB">
        <w:rPr>
          <w:rFonts w:asciiTheme="minorHAnsi" w:hAnsiTheme="minorHAnsi" w:cstheme="minorBidi"/>
          <w:color w:val="auto"/>
        </w:rPr>
        <w:t xml:space="preserve">using a </w:t>
      </w:r>
      <w:r w:rsidR="5C90E2A7" w:rsidRPr="00364CCB">
        <w:rPr>
          <w:rFonts w:asciiTheme="minorHAnsi" w:hAnsiTheme="minorHAnsi" w:cstheme="minorBidi"/>
          <w:color w:val="auto"/>
        </w:rPr>
        <w:t>known</w:t>
      </w:r>
      <w:r w:rsidR="00007DAC" w:rsidRPr="00364CCB">
        <w:rPr>
          <w:rFonts w:asciiTheme="minorHAnsi" w:hAnsiTheme="minorHAnsi" w:cstheme="minorBidi"/>
          <w:color w:val="auto"/>
        </w:rPr>
        <w:t xml:space="preserve"> respected</w:t>
      </w:r>
      <w:r w:rsidR="5C90E2A7" w:rsidRPr="00364CCB">
        <w:rPr>
          <w:rFonts w:asciiTheme="minorHAnsi" w:hAnsiTheme="minorHAnsi" w:cstheme="minorBidi"/>
          <w:color w:val="auto"/>
        </w:rPr>
        <w:t xml:space="preserve"> </w:t>
      </w:r>
      <w:r w:rsidR="00B800BE" w:rsidRPr="00364CCB">
        <w:rPr>
          <w:rFonts w:asciiTheme="minorHAnsi" w:hAnsiTheme="minorHAnsi" w:cstheme="minorBidi"/>
          <w:color w:val="auto"/>
        </w:rPr>
        <w:t>industry</w:t>
      </w:r>
      <w:r w:rsidR="5C90E2A7" w:rsidRPr="00364CCB">
        <w:rPr>
          <w:rFonts w:asciiTheme="minorHAnsi" w:hAnsiTheme="minorHAnsi" w:cstheme="minorBidi"/>
          <w:color w:val="auto"/>
        </w:rPr>
        <w:t xml:space="preserve"> standard when it </w:t>
      </w:r>
      <w:r w:rsidR="00533F3E" w:rsidRPr="00364CCB">
        <w:rPr>
          <w:rFonts w:asciiTheme="minorHAnsi" w:hAnsiTheme="minorHAnsi" w:cstheme="minorBidi"/>
          <w:color w:val="auto"/>
        </w:rPr>
        <w:t>comes to testing.</w:t>
      </w:r>
    </w:p>
    <w:p w14:paraId="64B7CD2C" w14:textId="096D6539" w:rsidR="00055949" w:rsidRPr="00364CCB" w:rsidRDefault="00B40381" w:rsidP="00A3113E">
      <w:pPr>
        <w:pStyle w:val="0903fh"/>
        <w:ind w:left="0"/>
        <w:rPr>
          <w:rFonts w:asciiTheme="minorHAnsi" w:hAnsiTheme="minorHAnsi" w:cstheme="minorBidi"/>
          <w:color w:val="auto"/>
        </w:rPr>
      </w:pPr>
      <w:r w:rsidRPr="00364CCB">
        <w:rPr>
          <w:rFonts w:asciiTheme="minorHAnsi" w:hAnsiTheme="minorHAnsi" w:cstheme="minorBidi"/>
          <w:color w:val="auto"/>
        </w:rPr>
        <w:t>One</w:t>
      </w:r>
      <w:r w:rsidR="00C37579" w:rsidRPr="00364CCB">
        <w:rPr>
          <w:rFonts w:asciiTheme="minorHAnsi" w:hAnsiTheme="minorHAnsi" w:cstheme="minorBidi"/>
          <w:color w:val="auto"/>
        </w:rPr>
        <w:t xml:space="preserve"> standard</w:t>
      </w:r>
      <w:r w:rsidR="00F234EA" w:rsidRPr="00364CCB">
        <w:rPr>
          <w:rFonts w:asciiTheme="minorHAnsi" w:hAnsiTheme="minorHAnsi" w:cstheme="minorBidi"/>
          <w:color w:val="auto"/>
        </w:rPr>
        <w:t xml:space="preserve"> that came up when researching was</w:t>
      </w:r>
      <w:r w:rsidR="00415A1B" w:rsidRPr="00364CCB">
        <w:rPr>
          <w:rFonts w:asciiTheme="minorHAnsi" w:hAnsiTheme="minorHAnsi" w:cstheme="minorBidi"/>
          <w:color w:val="auto"/>
        </w:rPr>
        <w:t xml:space="preserve"> </w:t>
      </w:r>
      <w:r w:rsidR="0079318A" w:rsidRPr="00364CCB">
        <w:rPr>
          <w:rFonts w:asciiTheme="minorHAnsi" w:hAnsiTheme="minorHAnsi" w:cstheme="minorBidi"/>
          <w:color w:val="auto"/>
        </w:rPr>
        <w:t xml:space="preserve">the </w:t>
      </w:r>
      <w:bookmarkStart w:id="51" w:name="_Hlk58232908"/>
      <w:r w:rsidR="0079318A" w:rsidRPr="00364CCB">
        <w:rPr>
          <w:rFonts w:asciiTheme="minorHAnsi" w:hAnsiTheme="minorHAnsi" w:cstheme="minorBidi"/>
          <w:color w:val="auto"/>
        </w:rPr>
        <w:t>ISO/IEC 29119</w:t>
      </w:r>
      <w:bookmarkEnd w:id="51"/>
      <w:r w:rsidR="0079318A" w:rsidRPr="00364CCB">
        <w:rPr>
          <w:rFonts w:asciiTheme="minorHAnsi" w:hAnsiTheme="minorHAnsi" w:cstheme="minorBidi"/>
          <w:color w:val="auto"/>
        </w:rPr>
        <w:t>.</w:t>
      </w:r>
      <w:r w:rsidR="003D13FB" w:rsidRPr="00364CCB">
        <w:rPr>
          <w:rFonts w:asciiTheme="minorHAnsi" w:hAnsiTheme="minorHAnsi" w:cstheme="minorBidi"/>
          <w:color w:val="auto"/>
        </w:rPr>
        <w:t xml:space="preserve"> </w:t>
      </w:r>
      <w:r w:rsidR="00E620E3" w:rsidRPr="00364CCB">
        <w:rPr>
          <w:rFonts w:asciiTheme="minorHAnsi" w:hAnsiTheme="minorHAnsi" w:cstheme="minorBidi"/>
          <w:color w:val="auto"/>
        </w:rPr>
        <w:t xml:space="preserve">This </w:t>
      </w:r>
      <w:r w:rsidR="0055616C" w:rsidRPr="00364CCB">
        <w:rPr>
          <w:rFonts w:asciiTheme="minorHAnsi" w:hAnsiTheme="minorHAnsi" w:cstheme="minorBidi"/>
          <w:color w:val="auto"/>
        </w:rPr>
        <w:t xml:space="preserve">standard was created and devised by the ISO who </w:t>
      </w:r>
      <w:r w:rsidR="00CF2AA8" w:rsidRPr="00364CCB">
        <w:rPr>
          <w:rFonts w:asciiTheme="minorHAnsi" w:hAnsiTheme="minorHAnsi" w:cstheme="minorBidi"/>
          <w:color w:val="auto"/>
        </w:rPr>
        <w:t xml:space="preserve">are </w:t>
      </w:r>
      <w:r w:rsidR="002B0213" w:rsidRPr="00364CCB">
        <w:rPr>
          <w:rFonts w:asciiTheme="minorHAnsi" w:hAnsiTheme="minorHAnsi" w:cstheme="minorBidi"/>
          <w:color w:val="auto"/>
        </w:rPr>
        <w:t xml:space="preserve">an </w:t>
      </w:r>
      <w:r w:rsidR="003049CD" w:rsidRPr="00364CCB">
        <w:rPr>
          <w:rFonts w:asciiTheme="minorHAnsi" w:hAnsiTheme="minorHAnsi" w:cstheme="minorBidi"/>
          <w:color w:val="auto"/>
        </w:rPr>
        <w:t xml:space="preserve">international standards organization </w:t>
      </w:r>
      <w:r w:rsidR="00EA6FF1" w:rsidRPr="00364CCB">
        <w:rPr>
          <w:rFonts w:asciiTheme="minorHAnsi" w:hAnsiTheme="minorHAnsi" w:cstheme="minorBidi"/>
          <w:color w:val="auto"/>
        </w:rPr>
        <w:t xml:space="preserve">made up of </w:t>
      </w:r>
      <w:r w:rsidR="000B3A84" w:rsidRPr="00364CCB">
        <w:rPr>
          <w:rFonts w:asciiTheme="minorHAnsi" w:hAnsiTheme="minorHAnsi" w:cstheme="minorBidi"/>
          <w:color w:val="auto"/>
        </w:rPr>
        <w:t xml:space="preserve">165 </w:t>
      </w:r>
      <w:r w:rsidR="006E4C8E" w:rsidRPr="00364CCB">
        <w:rPr>
          <w:rFonts w:asciiTheme="minorHAnsi" w:hAnsiTheme="minorHAnsi" w:cstheme="minorBidi"/>
          <w:color w:val="auto"/>
        </w:rPr>
        <w:t xml:space="preserve">national bodies </w:t>
      </w:r>
      <w:r w:rsidR="00174079" w:rsidRPr="00364CCB">
        <w:rPr>
          <w:rFonts w:asciiTheme="minorHAnsi" w:hAnsiTheme="minorHAnsi" w:cstheme="minorBidi"/>
          <w:color w:val="auto"/>
        </w:rPr>
        <w:t>around the world</w:t>
      </w:r>
      <w:r w:rsidR="00707DA2" w:rsidRPr="00364CCB">
        <w:rPr>
          <w:rFonts w:asciiTheme="minorHAnsi" w:hAnsiTheme="minorHAnsi" w:cstheme="minorBidi"/>
          <w:color w:val="auto"/>
        </w:rPr>
        <w:t xml:space="preserve">, the standards devised cover </w:t>
      </w:r>
      <w:r w:rsidR="00B86881" w:rsidRPr="00364CCB">
        <w:rPr>
          <w:rFonts w:asciiTheme="minorHAnsi" w:hAnsiTheme="minorHAnsi" w:cstheme="minorBidi"/>
          <w:color w:val="auto"/>
        </w:rPr>
        <w:t xml:space="preserve">many different </w:t>
      </w:r>
      <w:r w:rsidR="00893019" w:rsidRPr="00364CCB">
        <w:rPr>
          <w:rFonts w:asciiTheme="minorHAnsi" w:hAnsiTheme="minorHAnsi" w:cstheme="minorBidi"/>
          <w:color w:val="auto"/>
        </w:rPr>
        <w:t>industries</w:t>
      </w:r>
      <w:r w:rsidR="00FF40C6" w:rsidRPr="00364CCB">
        <w:rPr>
          <w:rFonts w:asciiTheme="minorHAnsi" w:hAnsiTheme="minorHAnsi" w:cstheme="minorBidi"/>
          <w:color w:val="auto"/>
        </w:rPr>
        <w:t xml:space="preserve">. </w:t>
      </w:r>
      <w:r w:rsidR="004D4286" w:rsidRPr="00364CCB">
        <w:rPr>
          <w:rFonts w:asciiTheme="minorHAnsi" w:hAnsiTheme="minorHAnsi" w:cstheme="minorBidi"/>
          <w:color w:val="auto"/>
        </w:rPr>
        <w:t>However,</w:t>
      </w:r>
      <w:r w:rsidR="00A5115E" w:rsidRPr="00364CCB">
        <w:rPr>
          <w:rFonts w:asciiTheme="minorHAnsi" w:hAnsiTheme="minorHAnsi" w:cstheme="minorBidi"/>
          <w:color w:val="auto"/>
        </w:rPr>
        <w:t xml:space="preserve"> there are some draw backs to th</w:t>
      </w:r>
      <w:r w:rsidR="00BA1C05" w:rsidRPr="00364CCB">
        <w:rPr>
          <w:rFonts w:asciiTheme="minorHAnsi" w:hAnsiTheme="minorHAnsi" w:cstheme="minorBidi"/>
          <w:color w:val="auto"/>
        </w:rPr>
        <w:t xml:space="preserve">is testing standard </w:t>
      </w:r>
      <w:r w:rsidR="00F206BC" w:rsidRPr="00364CCB">
        <w:rPr>
          <w:rFonts w:asciiTheme="minorHAnsi" w:hAnsiTheme="minorHAnsi" w:cstheme="minorBidi"/>
          <w:color w:val="auto"/>
        </w:rPr>
        <w:t xml:space="preserve">with </w:t>
      </w:r>
      <w:r w:rsidR="00DD7120" w:rsidRPr="00364CCB">
        <w:rPr>
          <w:rFonts w:asciiTheme="minorHAnsi" w:hAnsiTheme="minorHAnsi" w:cstheme="minorBidi"/>
          <w:color w:val="auto"/>
        </w:rPr>
        <w:t xml:space="preserve">many arguing that </w:t>
      </w:r>
      <w:r w:rsidR="007D4F80" w:rsidRPr="00364CCB">
        <w:rPr>
          <w:rFonts w:asciiTheme="minorHAnsi" w:hAnsiTheme="minorHAnsi" w:cstheme="minorBidi"/>
          <w:color w:val="auto"/>
        </w:rPr>
        <w:t xml:space="preserve">the </w:t>
      </w:r>
      <w:r w:rsidR="00E71C20" w:rsidRPr="00364CCB">
        <w:rPr>
          <w:rFonts w:asciiTheme="minorHAnsi" w:hAnsiTheme="minorHAnsi" w:cstheme="minorBidi"/>
          <w:color w:val="auto"/>
        </w:rPr>
        <w:t xml:space="preserve">standard </w:t>
      </w:r>
      <w:r w:rsidR="004624AB" w:rsidRPr="00364CCB">
        <w:rPr>
          <w:rFonts w:asciiTheme="minorHAnsi" w:hAnsiTheme="minorHAnsi" w:cstheme="minorBidi"/>
          <w:color w:val="auto"/>
        </w:rPr>
        <w:t xml:space="preserve">focuses </w:t>
      </w:r>
      <w:r w:rsidR="000965DB" w:rsidRPr="00364CCB">
        <w:rPr>
          <w:rFonts w:asciiTheme="minorHAnsi" w:hAnsiTheme="minorHAnsi" w:cstheme="minorBidi"/>
          <w:color w:val="auto"/>
        </w:rPr>
        <w:t>far too heavily on needless documentation</w:t>
      </w:r>
      <w:r w:rsidR="007D5466" w:rsidRPr="00364CCB">
        <w:rPr>
          <w:rFonts w:asciiTheme="minorHAnsi" w:hAnsiTheme="minorHAnsi" w:cstheme="minorBidi"/>
          <w:color w:val="auto"/>
        </w:rPr>
        <w:t xml:space="preserve"> </w:t>
      </w:r>
      <w:r w:rsidR="00F57EE6" w:rsidRPr="00364CCB">
        <w:rPr>
          <w:rFonts w:asciiTheme="minorHAnsi" w:hAnsiTheme="minorHAnsi" w:cstheme="minorBidi"/>
          <w:color w:val="auto"/>
        </w:rPr>
        <w:t>and</w:t>
      </w:r>
      <w:r w:rsidR="000A1A4C" w:rsidRPr="00364CCB">
        <w:rPr>
          <w:rFonts w:asciiTheme="minorHAnsi" w:hAnsiTheme="minorHAnsi" w:cstheme="minorBidi"/>
          <w:color w:val="auto"/>
        </w:rPr>
        <w:t xml:space="preserve"> distracts from the actual act of testing a piece of software. </w:t>
      </w:r>
      <w:r w:rsidR="00B739CF" w:rsidRPr="00364CCB">
        <w:rPr>
          <w:rFonts w:asciiTheme="minorHAnsi" w:hAnsiTheme="minorHAnsi" w:cstheme="minorBidi"/>
          <w:color w:val="auto"/>
        </w:rPr>
        <w:t xml:space="preserve">As a ‘Team’ </w:t>
      </w:r>
      <w:r w:rsidR="008F1B72" w:rsidRPr="00364CCB">
        <w:rPr>
          <w:rFonts w:asciiTheme="minorHAnsi" w:hAnsiTheme="minorHAnsi" w:cstheme="minorBidi"/>
          <w:color w:val="auto"/>
        </w:rPr>
        <w:t>it was</w:t>
      </w:r>
      <w:r w:rsidR="00B739CF" w:rsidRPr="00364CCB">
        <w:rPr>
          <w:rFonts w:asciiTheme="minorHAnsi" w:hAnsiTheme="minorHAnsi" w:cstheme="minorBidi"/>
          <w:color w:val="auto"/>
        </w:rPr>
        <w:t xml:space="preserve"> decided against following such a standard </w:t>
      </w:r>
      <w:r w:rsidR="00FB56F2" w:rsidRPr="00364CCB">
        <w:rPr>
          <w:rFonts w:asciiTheme="minorHAnsi" w:hAnsiTheme="minorHAnsi" w:cstheme="minorBidi"/>
          <w:color w:val="auto"/>
        </w:rPr>
        <w:t xml:space="preserve">as </w:t>
      </w:r>
      <w:r w:rsidR="0050402D" w:rsidRPr="00364CCB">
        <w:rPr>
          <w:rFonts w:asciiTheme="minorHAnsi" w:hAnsiTheme="minorHAnsi" w:cstheme="minorBidi"/>
          <w:color w:val="auto"/>
        </w:rPr>
        <w:t>it would more th</w:t>
      </w:r>
      <w:r w:rsidR="00401D46" w:rsidRPr="00364CCB">
        <w:rPr>
          <w:rFonts w:asciiTheme="minorHAnsi" w:hAnsiTheme="minorHAnsi" w:cstheme="minorBidi"/>
          <w:color w:val="auto"/>
        </w:rPr>
        <w:t xml:space="preserve">an likely weigh </w:t>
      </w:r>
      <w:r w:rsidR="009143DC" w:rsidRPr="00364CCB">
        <w:rPr>
          <w:rFonts w:asciiTheme="minorHAnsi" w:hAnsiTheme="minorHAnsi" w:cstheme="minorBidi"/>
          <w:color w:val="auto"/>
        </w:rPr>
        <w:t>the group</w:t>
      </w:r>
      <w:r w:rsidR="00055949" w:rsidRPr="00364CCB">
        <w:rPr>
          <w:rFonts w:asciiTheme="minorHAnsi" w:hAnsiTheme="minorHAnsi" w:cstheme="minorBidi"/>
          <w:color w:val="auto"/>
        </w:rPr>
        <w:t xml:space="preserve"> down.</w:t>
      </w:r>
    </w:p>
    <w:p w14:paraId="62A57AE6" w14:textId="607440F5" w:rsidR="002A0F44" w:rsidRPr="00364CCB" w:rsidRDefault="00214D67" w:rsidP="00A3113E">
      <w:pPr>
        <w:pStyle w:val="0903fh"/>
        <w:ind w:left="0"/>
        <w:rPr>
          <w:rFonts w:asciiTheme="minorHAnsi" w:hAnsiTheme="minorHAnsi" w:cstheme="minorBidi"/>
          <w:color w:val="auto"/>
        </w:rPr>
      </w:pPr>
      <w:r w:rsidRPr="00364CCB">
        <w:rPr>
          <w:rFonts w:asciiTheme="minorHAnsi" w:hAnsiTheme="minorHAnsi" w:cstheme="minorBidi"/>
          <w:color w:val="auto"/>
        </w:rPr>
        <w:t>Coderona’s test plan must then ensure that Passro</w:t>
      </w:r>
      <w:r w:rsidR="003E0035" w:rsidRPr="00364CCB">
        <w:rPr>
          <w:rFonts w:asciiTheme="minorHAnsi" w:hAnsiTheme="minorHAnsi" w:cstheme="minorBidi"/>
          <w:color w:val="auto"/>
        </w:rPr>
        <w:t xml:space="preserve">clus </w:t>
      </w:r>
      <w:r w:rsidR="007E1AF9" w:rsidRPr="00364CCB">
        <w:rPr>
          <w:rFonts w:asciiTheme="minorHAnsi" w:hAnsiTheme="minorHAnsi" w:cstheme="minorBidi"/>
          <w:color w:val="auto"/>
        </w:rPr>
        <w:t xml:space="preserve">makes the grade. </w:t>
      </w:r>
      <w:r w:rsidR="00591BD3" w:rsidRPr="00364CCB">
        <w:rPr>
          <w:rFonts w:asciiTheme="minorHAnsi" w:hAnsiTheme="minorHAnsi" w:cstheme="minorBidi"/>
          <w:color w:val="auto"/>
        </w:rPr>
        <w:t xml:space="preserve">This </w:t>
      </w:r>
      <w:r w:rsidR="00354DFF" w:rsidRPr="00364CCB">
        <w:rPr>
          <w:rFonts w:asciiTheme="minorHAnsi" w:hAnsiTheme="minorHAnsi" w:cstheme="minorBidi"/>
          <w:color w:val="auto"/>
        </w:rPr>
        <w:t>will</w:t>
      </w:r>
      <w:r w:rsidR="00591BD3" w:rsidRPr="00364CCB">
        <w:rPr>
          <w:rFonts w:asciiTheme="minorHAnsi" w:hAnsiTheme="minorHAnsi" w:cstheme="minorBidi"/>
          <w:color w:val="auto"/>
        </w:rPr>
        <w:t xml:space="preserve"> mean</w:t>
      </w:r>
      <w:r w:rsidR="00952D7A" w:rsidRPr="00364CCB">
        <w:rPr>
          <w:rFonts w:asciiTheme="minorHAnsi" w:hAnsiTheme="minorHAnsi" w:cstheme="minorBidi"/>
          <w:color w:val="auto"/>
        </w:rPr>
        <w:t xml:space="preserve"> </w:t>
      </w:r>
      <w:r w:rsidR="00354DFF" w:rsidRPr="00364CCB">
        <w:rPr>
          <w:rFonts w:asciiTheme="minorHAnsi" w:hAnsiTheme="minorHAnsi" w:cstheme="minorBidi"/>
          <w:color w:val="auto"/>
        </w:rPr>
        <w:t>testing</w:t>
      </w:r>
      <w:r w:rsidR="00952D7A" w:rsidRPr="00364CCB">
        <w:rPr>
          <w:rFonts w:asciiTheme="minorHAnsi" w:hAnsiTheme="minorHAnsi" w:cstheme="minorBidi"/>
          <w:color w:val="auto"/>
        </w:rPr>
        <w:t xml:space="preserve"> the tool</w:t>
      </w:r>
      <w:r w:rsidR="00A75B26" w:rsidRPr="00364CCB">
        <w:rPr>
          <w:rFonts w:asciiTheme="minorHAnsi" w:hAnsiTheme="minorHAnsi" w:cstheme="minorBidi"/>
          <w:color w:val="auto"/>
        </w:rPr>
        <w:t xml:space="preserve"> to check</w:t>
      </w:r>
      <w:r w:rsidR="00952D7A" w:rsidRPr="00364CCB">
        <w:rPr>
          <w:rFonts w:asciiTheme="minorHAnsi" w:hAnsiTheme="minorHAnsi" w:cstheme="minorBidi"/>
          <w:color w:val="auto"/>
        </w:rPr>
        <w:t xml:space="preserve"> </w:t>
      </w:r>
      <w:r w:rsidR="00A75B26" w:rsidRPr="00364CCB">
        <w:rPr>
          <w:rFonts w:asciiTheme="minorHAnsi" w:hAnsiTheme="minorHAnsi" w:cstheme="minorBidi"/>
          <w:color w:val="auto"/>
        </w:rPr>
        <w:t xml:space="preserve">that it meets the </w:t>
      </w:r>
      <w:r w:rsidR="00952D7A" w:rsidRPr="00364CCB">
        <w:rPr>
          <w:rFonts w:asciiTheme="minorHAnsi" w:hAnsiTheme="minorHAnsi" w:cstheme="minorBidi"/>
          <w:color w:val="auto"/>
        </w:rPr>
        <w:t>requirements that were defined at the start of the process</w:t>
      </w:r>
      <w:r w:rsidR="00B82767" w:rsidRPr="00364CCB">
        <w:rPr>
          <w:rFonts w:asciiTheme="minorHAnsi" w:hAnsiTheme="minorHAnsi" w:cstheme="minorBidi"/>
          <w:color w:val="auto"/>
        </w:rPr>
        <w:t xml:space="preserve">, </w:t>
      </w:r>
      <w:r w:rsidR="00A75B26" w:rsidRPr="00364CCB">
        <w:rPr>
          <w:rFonts w:asciiTheme="minorHAnsi" w:hAnsiTheme="minorHAnsi" w:cstheme="minorBidi"/>
          <w:color w:val="auto"/>
        </w:rPr>
        <w:t>one of these</w:t>
      </w:r>
      <w:r w:rsidR="000166FC" w:rsidRPr="00364CCB">
        <w:rPr>
          <w:rFonts w:asciiTheme="minorHAnsi" w:hAnsiTheme="minorHAnsi" w:cstheme="minorBidi"/>
          <w:color w:val="auto"/>
        </w:rPr>
        <w:t xml:space="preserve"> being </w:t>
      </w:r>
      <w:r w:rsidR="00897CF2" w:rsidRPr="00364CCB">
        <w:rPr>
          <w:rFonts w:asciiTheme="minorHAnsi" w:hAnsiTheme="minorHAnsi" w:cstheme="minorBidi"/>
          <w:color w:val="auto"/>
        </w:rPr>
        <w:t>whether</w:t>
      </w:r>
      <w:r w:rsidR="000166FC" w:rsidRPr="00364CCB">
        <w:rPr>
          <w:rFonts w:asciiTheme="minorHAnsi" w:hAnsiTheme="minorHAnsi" w:cstheme="minorBidi"/>
          <w:color w:val="auto"/>
        </w:rPr>
        <w:t xml:space="preserve"> the input perform</w:t>
      </w:r>
      <w:r w:rsidR="00897CF2" w:rsidRPr="00364CCB">
        <w:rPr>
          <w:rFonts w:asciiTheme="minorHAnsi" w:hAnsiTheme="minorHAnsi" w:cstheme="minorBidi"/>
          <w:color w:val="auto"/>
        </w:rPr>
        <w:t>s</w:t>
      </w:r>
      <w:r w:rsidR="000166FC" w:rsidRPr="00364CCB">
        <w:rPr>
          <w:rFonts w:asciiTheme="minorHAnsi" w:hAnsiTheme="minorHAnsi" w:cstheme="minorBidi"/>
          <w:color w:val="auto"/>
        </w:rPr>
        <w:t xml:space="preserve"> as </w:t>
      </w:r>
      <w:r w:rsidR="00766C63" w:rsidRPr="00364CCB">
        <w:rPr>
          <w:rFonts w:asciiTheme="minorHAnsi" w:hAnsiTheme="minorHAnsi" w:cstheme="minorBidi"/>
          <w:color w:val="auto"/>
        </w:rPr>
        <w:t>it</w:t>
      </w:r>
      <w:r w:rsidR="000166FC" w:rsidRPr="00364CCB">
        <w:rPr>
          <w:rFonts w:asciiTheme="minorHAnsi" w:hAnsiTheme="minorHAnsi" w:cstheme="minorBidi"/>
          <w:color w:val="auto"/>
        </w:rPr>
        <w:t xml:space="preserve"> should do</w:t>
      </w:r>
      <w:r w:rsidR="004041FF" w:rsidRPr="00364CCB">
        <w:rPr>
          <w:rFonts w:asciiTheme="minorHAnsi" w:hAnsiTheme="minorHAnsi" w:cstheme="minorBidi"/>
          <w:color w:val="auto"/>
        </w:rPr>
        <w:t xml:space="preserve">. Another </w:t>
      </w:r>
      <w:r w:rsidR="00646401" w:rsidRPr="00364CCB">
        <w:rPr>
          <w:rFonts w:asciiTheme="minorHAnsi" w:hAnsiTheme="minorHAnsi" w:cstheme="minorBidi"/>
          <w:color w:val="auto"/>
        </w:rPr>
        <w:t xml:space="preserve">factor would </w:t>
      </w:r>
      <w:r w:rsidR="002802B5" w:rsidRPr="00364CCB">
        <w:rPr>
          <w:rFonts w:asciiTheme="minorHAnsi" w:hAnsiTheme="minorHAnsi" w:cstheme="minorBidi"/>
          <w:color w:val="auto"/>
        </w:rPr>
        <w:t>be</w:t>
      </w:r>
      <w:r w:rsidR="00646401" w:rsidRPr="00364CCB">
        <w:rPr>
          <w:rFonts w:asciiTheme="minorHAnsi" w:hAnsiTheme="minorHAnsi" w:cstheme="minorBidi"/>
          <w:color w:val="auto"/>
        </w:rPr>
        <w:t xml:space="preserve"> making sure the encryption side is solid ensuring no </w:t>
      </w:r>
      <w:r w:rsidR="00835438" w:rsidRPr="00364CCB">
        <w:rPr>
          <w:rFonts w:asciiTheme="minorHAnsi" w:hAnsiTheme="minorHAnsi" w:cstheme="minorBidi"/>
          <w:color w:val="auto"/>
        </w:rPr>
        <w:t>password data leaks.</w:t>
      </w:r>
      <w:r w:rsidR="004067F3" w:rsidRPr="00364CCB">
        <w:rPr>
          <w:rFonts w:asciiTheme="minorHAnsi" w:hAnsiTheme="minorHAnsi" w:cstheme="minorBidi"/>
          <w:color w:val="auto"/>
        </w:rPr>
        <w:t xml:space="preserve"> The browser extension would need to be tested on </w:t>
      </w:r>
      <w:r w:rsidR="00F13C6C" w:rsidRPr="00364CCB">
        <w:rPr>
          <w:rFonts w:asciiTheme="minorHAnsi" w:hAnsiTheme="minorHAnsi" w:cstheme="minorBidi"/>
          <w:color w:val="auto"/>
        </w:rPr>
        <w:t>Microsoft edge to ensure compatibility.</w:t>
      </w:r>
      <w:r w:rsidR="00B240AD" w:rsidRPr="00364CCB">
        <w:rPr>
          <w:rFonts w:asciiTheme="minorHAnsi" w:hAnsiTheme="minorHAnsi" w:cstheme="minorBidi"/>
          <w:color w:val="auto"/>
        </w:rPr>
        <w:t xml:space="preserve"> </w:t>
      </w:r>
      <w:r w:rsidR="00640226" w:rsidRPr="00364CCB">
        <w:rPr>
          <w:rFonts w:asciiTheme="minorHAnsi" w:hAnsiTheme="minorHAnsi" w:cstheme="minorBidi"/>
          <w:color w:val="auto"/>
        </w:rPr>
        <w:t xml:space="preserve">A Plan of greater detail will be worked on during technical research </w:t>
      </w:r>
      <w:r w:rsidR="004067F3" w:rsidRPr="00364CCB">
        <w:rPr>
          <w:rFonts w:asciiTheme="minorHAnsi" w:hAnsiTheme="minorHAnsi" w:cstheme="minorBidi"/>
          <w:color w:val="auto"/>
        </w:rPr>
        <w:t>in development.</w:t>
      </w:r>
    </w:p>
    <w:p w14:paraId="1E634276" w14:textId="7043B103" w:rsidR="00755E60" w:rsidRPr="00364CCB" w:rsidRDefault="00933F33" w:rsidP="00A3113E">
      <w:pPr>
        <w:pStyle w:val="0903fh"/>
        <w:ind w:left="0"/>
        <w:rPr>
          <w:rFonts w:asciiTheme="minorHAnsi" w:hAnsiTheme="minorHAnsi" w:cstheme="minorBidi"/>
          <w:color w:val="auto"/>
        </w:rPr>
      </w:pPr>
      <w:r w:rsidRPr="00364CCB">
        <w:rPr>
          <w:rFonts w:asciiTheme="minorHAnsi" w:hAnsiTheme="minorHAnsi" w:cstheme="minorBidi"/>
          <w:color w:val="auto"/>
        </w:rPr>
        <w:t xml:space="preserve">A </w:t>
      </w:r>
      <w:r w:rsidR="0029488D" w:rsidRPr="00364CCB">
        <w:rPr>
          <w:rFonts w:asciiTheme="minorHAnsi" w:hAnsiTheme="minorHAnsi" w:cstheme="minorBidi"/>
          <w:color w:val="auto"/>
        </w:rPr>
        <w:t xml:space="preserve">Legal issue that </w:t>
      </w:r>
      <w:r w:rsidR="00015B73" w:rsidRPr="00364CCB">
        <w:rPr>
          <w:rFonts w:asciiTheme="minorHAnsi" w:hAnsiTheme="minorHAnsi" w:cstheme="minorBidi"/>
          <w:color w:val="auto"/>
        </w:rPr>
        <w:t xml:space="preserve">the ‘Team’ </w:t>
      </w:r>
      <w:r w:rsidR="00463560" w:rsidRPr="00364CCB">
        <w:rPr>
          <w:rFonts w:asciiTheme="minorHAnsi" w:hAnsiTheme="minorHAnsi" w:cstheme="minorBidi"/>
          <w:color w:val="auto"/>
        </w:rPr>
        <w:t>must</w:t>
      </w:r>
      <w:r w:rsidR="0029488D" w:rsidRPr="00364CCB">
        <w:rPr>
          <w:rFonts w:asciiTheme="minorHAnsi" w:hAnsiTheme="minorHAnsi" w:cstheme="minorBidi"/>
          <w:color w:val="auto"/>
        </w:rPr>
        <w:t xml:space="preserve"> </w:t>
      </w:r>
      <w:r w:rsidR="00463560" w:rsidRPr="00364CCB">
        <w:rPr>
          <w:rFonts w:asciiTheme="minorHAnsi" w:hAnsiTheme="minorHAnsi" w:cstheme="minorBidi"/>
          <w:color w:val="auto"/>
        </w:rPr>
        <w:t>ensure</w:t>
      </w:r>
      <w:r w:rsidR="00D978E4" w:rsidRPr="00364CCB">
        <w:rPr>
          <w:rFonts w:asciiTheme="minorHAnsi" w:hAnsiTheme="minorHAnsi" w:cstheme="minorBidi"/>
          <w:color w:val="auto"/>
        </w:rPr>
        <w:t xml:space="preserve"> </w:t>
      </w:r>
      <w:r w:rsidR="00C05F84" w:rsidRPr="00364CCB">
        <w:rPr>
          <w:rFonts w:asciiTheme="minorHAnsi" w:hAnsiTheme="minorHAnsi" w:cstheme="minorBidi"/>
          <w:color w:val="auto"/>
        </w:rPr>
        <w:t>Pass</w:t>
      </w:r>
      <w:r w:rsidR="00E76C88" w:rsidRPr="00364CCB">
        <w:rPr>
          <w:rFonts w:asciiTheme="minorHAnsi" w:hAnsiTheme="minorHAnsi" w:cstheme="minorBidi"/>
          <w:color w:val="auto"/>
        </w:rPr>
        <w:t>roclus adheres to is GDPR</w:t>
      </w:r>
      <w:r w:rsidR="00DB1BD5" w:rsidRPr="00364CCB">
        <w:rPr>
          <w:rFonts w:asciiTheme="minorHAnsi" w:hAnsiTheme="minorHAnsi" w:cstheme="minorBidi"/>
          <w:color w:val="auto"/>
        </w:rPr>
        <w:t xml:space="preserve">, this is due to the nature of </w:t>
      </w:r>
      <w:r w:rsidR="00727566" w:rsidRPr="00364CCB">
        <w:rPr>
          <w:rFonts w:asciiTheme="minorHAnsi" w:hAnsiTheme="minorHAnsi" w:cstheme="minorBidi"/>
          <w:color w:val="auto"/>
        </w:rPr>
        <w:t>our product</w:t>
      </w:r>
      <w:r w:rsidR="00D118EA" w:rsidRPr="00364CCB">
        <w:rPr>
          <w:rFonts w:asciiTheme="minorHAnsi" w:hAnsiTheme="minorHAnsi" w:cstheme="minorBidi"/>
          <w:color w:val="auto"/>
        </w:rPr>
        <w:t>. A</w:t>
      </w:r>
      <w:r w:rsidR="00037F85" w:rsidRPr="00364CCB">
        <w:rPr>
          <w:rFonts w:asciiTheme="minorHAnsi" w:hAnsiTheme="minorHAnsi" w:cstheme="minorBidi"/>
          <w:color w:val="auto"/>
        </w:rPr>
        <w:t>s sate</w:t>
      </w:r>
      <w:r w:rsidR="006F763B" w:rsidRPr="00364CCB">
        <w:rPr>
          <w:rFonts w:asciiTheme="minorHAnsi" w:hAnsiTheme="minorHAnsi" w:cstheme="minorBidi"/>
          <w:color w:val="auto"/>
        </w:rPr>
        <w:t xml:space="preserve">d </w:t>
      </w:r>
      <w:r w:rsidR="00572234" w:rsidRPr="00364CCB">
        <w:rPr>
          <w:rFonts w:asciiTheme="minorHAnsi" w:hAnsiTheme="minorHAnsi" w:cstheme="minorBidi"/>
          <w:color w:val="auto"/>
        </w:rPr>
        <w:t xml:space="preserve">earlier in this section, </w:t>
      </w:r>
      <w:r w:rsidR="000C527F" w:rsidRPr="00364CCB">
        <w:rPr>
          <w:rFonts w:asciiTheme="minorHAnsi" w:hAnsiTheme="minorHAnsi" w:cstheme="minorBidi"/>
          <w:color w:val="auto"/>
        </w:rPr>
        <w:t xml:space="preserve">security and encryption is </w:t>
      </w:r>
      <w:r w:rsidR="00F81818" w:rsidRPr="00364CCB">
        <w:rPr>
          <w:rFonts w:asciiTheme="minorHAnsi" w:hAnsiTheme="minorHAnsi" w:cstheme="minorBidi"/>
          <w:color w:val="auto"/>
        </w:rPr>
        <w:t>of upm</w:t>
      </w:r>
      <w:r w:rsidR="00D30AEF" w:rsidRPr="00364CCB">
        <w:rPr>
          <w:rFonts w:asciiTheme="minorHAnsi" w:hAnsiTheme="minorHAnsi" w:cstheme="minorBidi"/>
          <w:color w:val="auto"/>
        </w:rPr>
        <w:t xml:space="preserve">ost importance </w:t>
      </w:r>
      <w:r w:rsidR="00687CEA" w:rsidRPr="00364CCB">
        <w:rPr>
          <w:rFonts w:asciiTheme="minorHAnsi" w:hAnsiTheme="minorHAnsi" w:cstheme="minorBidi"/>
          <w:color w:val="auto"/>
        </w:rPr>
        <w:t xml:space="preserve">to </w:t>
      </w:r>
      <w:r w:rsidR="008063DE" w:rsidRPr="00364CCB">
        <w:rPr>
          <w:rFonts w:asciiTheme="minorHAnsi" w:hAnsiTheme="minorHAnsi" w:cstheme="minorBidi"/>
          <w:color w:val="auto"/>
        </w:rPr>
        <w:t xml:space="preserve">everyone on the Coderona </w:t>
      </w:r>
      <w:r w:rsidR="00A80960" w:rsidRPr="00364CCB">
        <w:rPr>
          <w:rFonts w:asciiTheme="minorHAnsi" w:hAnsiTheme="minorHAnsi" w:cstheme="minorBidi"/>
          <w:color w:val="auto"/>
        </w:rPr>
        <w:t xml:space="preserve">team. </w:t>
      </w:r>
      <w:r w:rsidR="00B95723" w:rsidRPr="00364CCB">
        <w:rPr>
          <w:rFonts w:asciiTheme="minorHAnsi" w:hAnsiTheme="minorHAnsi" w:cstheme="minorBidi"/>
          <w:color w:val="auto"/>
        </w:rPr>
        <w:t xml:space="preserve">The ‘Team’ are confident that we will avoid </w:t>
      </w:r>
      <w:r w:rsidR="00C22132" w:rsidRPr="00364CCB">
        <w:rPr>
          <w:rFonts w:asciiTheme="minorHAnsi" w:hAnsiTheme="minorHAnsi" w:cstheme="minorBidi"/>
          <w:color w:val="auto"/>
        </w:rPr>
        <w:t xml:space="preserve">storing any data on both the front end and back end of Passroclus </w:t>
      </w:r>
      <w:r w:rsidR="0056395C" w:rsidRPr="00364CCB">
        <w:rPr>
          <w:rFonts w:asciiTheme="minorHAnsi" w:hAnsiTheme="minorHAnsi" w:cstheme="minorBidi"/>
          <w:color w:val="auto"/>
        </w:rPr>
        <w:t xml:space="preserve">this will help avoid any issues with </w:t>
      </w:r>
      <w:r w:rsidR="00C955A7" w:rsidRPr="00364CCB">
        <w:rPr>
          <w:rFonts w:asciiTheme="minorHAnsi" w:hAnsiTheme="minorHAnsi" w:cstheme="minorBidi"/>
          <w:color w:val="auto"/>
        </w:rPr>
        <w:t>GDPR compliance</w:t>
      </w:r>
      <w:r w:rsidR="005F1AD7" w:rsidRPr="00364CCB">
        <w:rPr>
          <w:rFonts w:asciiTheme="minorHAnsi" w:hAnsiTheme="minorHAnsi" w:cstheme="minorBidi"/>
          <w:color w:val="auto"/>
        </w:rPr>
        <w:t xml:space="preserve"> and data protection</w:t>
      </w:r>
      <w:r w:rsidR="00C955A7" w:rsidRPr="00364CCB">
        <w:rPr>
          <w:rFonts w:asciiTheme="minorHAnsi" w:hAnsiTheme="minorHAnsi" w:cstheme="minorBidi"/>
          <w:color w:val="auto"/>
        </w:rPr>
        <w:t xml:space="preserve">. </w:t>
      </w:r>
    </w:p>
    <w:p w14:paraId="439DD721" w14:textId="0742BF0F" w:rsidR="00F72478" w:rsidRPr="00364CCB" w:rsidRDefault="00380FD3" w:rsidP="00A3113E">
      <w:pPr>
        <w:pStyle w:val="0903fh"/>
        <w:ind w:left="0"/>
        <w:rPr>
          <w:rFonts w:asciiTheme="minorHAnsi" w:hAnsiTheme="minorHAnsi" w:cstheme="minorBidi"/>
          <w:color w:val="auto"/>
        </w:rPr>
      </w:pPr>
      <w:r w:rsidRPr="00364CCB">
        <w:rPr>
          <w:rFonts w:asciiTheme="minorHAnsi" w:hAnsiTheme="minorHAnsi" w:cstheme="minorBidi"/>
          <w:color w:val="auto"/>
        </w:rPr>
        <w:t xml:space="preserve">Accessibility will also </w:t>
      </w:r>
      <w:r w:rsidR="007B3E37" w:rsidRPr="00364CCB">
        <w:rPr>
          <w:rFonts w:asciiTheme="minorHAnsi" w:hAnsiTheme="minorHAnsi" w:cstheme="minorBidi"/>
          <w:color w:val="auto"/>
        </w:rPr>
        <w:t xml:space="preserve">be of the upmost importance </w:t>
      </w:r>
      <w:r w:rsidR="007B0958" w:rsidRPr="00364CCB">
        <w:rPr>
          <w:rFonts w:asciiTheme="minorHAnsi" w:hAnsiTheme="minorHAnsi" w:cstheme="minorBidi"/>
          <w:color w:val="auto"/>
        </w:rPr>
        <w:t>for Coderona</w:t>
      </w:r>
      <w:r w:rsidR="00E675B7" w:rsidRPr="00364CCB">
        <w:rPr>
          <w:rFonts w:asciiTheme="minorHAnsi" w:hAnsiTheme="minorHAnsi" w:cstheme="minorBidi"/>
          <w:color w:val="auto"/>
        </w:rPr>
        <w:t xml:space="preserve">, </w:t>
      </w:r>
      <w:r w:rsidR="00F5404E" w:rsidRPr="00364CCB">
        <w:rPr>
          <w:rFonts w:asciiTheme="minorHAnsi" w:hAnsiTheme="minorHAnsi" w:cstheme="minorBidi"/>
          <w:color w:val="auto"/>
        </w:rPr>
        <w:t xml:space="preserve">it is important that anyone </w:t>
      </w:r>
      <w:r w:rsidR="009048CD" w:rsidRPr="00364CCB">
        <w:rPr>
          <w:rFonts w:asciiTheme="minorHAnsi" w:hAnsiTheme="minorHAnsi" w:cstheme="minorBidi"/>
          <w:color w:val="auto"/>
        </w:rPr>
        <w:t xml:space="preserve">who studies at Abertay university </w:t>
      </w:r>
      <w:r w:rsidR="00DC1413" w:rsidRPr="00364CCB">
        <w:rPr>
          <w:rFonts w:asciiTheme="minorHAnsi" w:hAnsiTheme="minorHAnsi" w:cstheme="minorBidi"/>
          <w:color w:val="auto"/>
        </w:rPr>
        <w:t xml:space="preserve">is able to </w:t>
      </w:r>
      <w:r w:rsidR="00E06792" w:rsidRPr="00364CCB">
        <w:rPr>
          <w:rFonts w:asciiTheme="minorHAnsi" w:hAnsiTheme="minorHAnsi" w:cstheme="minorBidi"/>
          <w:color w:val="auto"/>
        </w:rPr>
        <w:t xml:space="preserve">utilize </w:t>
      </w:r>
      <w:r w:rsidR="003632D4" w:rsidRPr="00364CCB">
        <w:rPr>
          <w:rFonts w:asciiTheme="minorHAnsi" w:hAnsiTheme="minorHAnsi" w:cstheme="minorBidi"/>
          <w:color w:val="auto"/>
        </w:rPr>
        <w:t>and benefit from Passroclus</w:t>
      </w:r>
      <w:r w:rsidR="008610EC" w:rsidRPr="00364CCB">
        <w:rPr>
          <w:rFonts w:asciiTheme="minorHAnsi" w:hAnsiTheme="minorHAnsi" w:cstheme="minorBidi"/>
          <w:color w:val="auto"/>
        </w:rPr>
        <w:t xml:space="preserve">. </w:t>
      </w:r>
      <w:r w:rsidR="00BE560D" w:rsidRPr="00364CCB">
        <w:rPr>
          <w:rFonts w:asciiTheme="minorHAnsi" w:hAnsiTheme="minorHAnsi" w:cstheme="minorBidi"/>
          <w:color w:val="auto"/>
        </w:rPr>
        <w:t xml:space="preserve">The use of Colours </w:t>
      </w:r>
      <w:r w:rsidR="003C49E7" w:rsidRPr="00364CCB">
        <w:rPr>
          <w:rFonts w:asciiTheme="minorHAnsi" w:hAnsiTheme="minorHAnsi" w:cstheme="minorBidi"/>
          <w:color w:val="auto"/>
        </w:rPr>
        <w:t xml:space="preserve">must be inclusive to those with vision impairments. </w:t>
      </w:r>
      <w:r w:rsidR="00A906AE" w:rsidRPr="00364CCB">
        <w:rPr>
          <w:rFonts w:asciiTheme="minorHAnsi" w:hAnsiTheme="minorHAnsi" w:cstheme="minorBidi"/>
          <w:color w:val="auto"/>
        </w:rPr>
        <w:t>The information fed back to the user will also have</w:t>
      </w:r>
      <w:r w:rsidR="00302F1B" w:rsidRPr="00364CCB">
        <w:rPr>
          <w:rFonts w:asciiTheme="minorHAnsi" w:hAnsiTheme="minorHAnsi" w:cstheme="minorBidi"/>
          <w:color w:val="auto"/>
        </w:rPr>
        <w:t xml:space="preserve"> </w:t>
      </w:r>
      <w:r w:rsidR="00AF573E" w:rsidRPr="00364CCB">
        <w:rPr>
          <w:rFonts w:asciiTheme="minorHAnsi" w:hAnsiTheme="minorHAnsi" w:cstheme="minorBidi"/>
          <w:color w:val="auto"/>
        </w:rPr>
        <w:t>to</w:t>
      </w:r>
      <w:r w:rsidR="00E122D8" w:rsidRPr="00364CCB">
        <w:rPr>
          <w:rFonts w:asciiTheme="minorHAnsi" w:hAnsiTheme="minorHAnsi" w:cstheme="minorBidi"/>
          <w:color w:val="auto"/>
        </w:rPr>
        <w:t xml:space="preserve"> precise and avoid </w:t>
      </w:r>
      <w:r w:rsidR="00895784" w:rsidRPr="00364CCB">
        <w:rPr>
          <w:rFonts w:asciiTheme="minorHAnsi" w:hAnsiTheme="minorHAnsi" w:cstheme="minorBidi"/>
          <w:color w:val="auto"/>
        </w:rPr>
        <w:t>lots</w:t>
      </w:r>
      <w:r w:rsidR="005D29A5" w:rsidRPr="00364CCB">
        <w:rPr>
          <w:rFonts w:asciiTheme="minorHAnsi" w:hAnsiTheme="minorHAnsi" w:cstheme="minorBidi"/>
          <w:color w:val="auto"/>
        </w:rPr>
        <w:t xml:space="preserve"> of tech</w:t>
      </w:r>
      <w:r w:rsidR="00463560" w:rsidRPr="00364CCB">
        <w:rPr>
          <w:rFonts w:asciiTheme="minorHAnsi" w:hAnsiTheme="minorHAnsi" w:cstheme="minorBidi"/>
          <w:color w:val="auto"/>
        </w:rPr>
        <w:t>nical</w:t>
      </w:r>
      <w:r w:rsidR="005D29A5" w:rsidRPr="00364CCB">
        <w:rPr>
          <w:rFonts w:asciiTheme="minorHAnsi" w:hAnsiTheme="minorHAnsi" w:cstheme="minorBidi"/>
          <w:color w:val="auto"/>
        </w:rPr>
        <w:t xml:space="preserve"> </w:t>
      </w:r>
      <w:r w:rsidR="00463560" w:rsidRPr="00364CCB">
        <w:rPr>
          <w:rFonts w:asciiTheme="minorHAnsi" w:hAnsiTheme="minorHAnsi" w:cstheme="minorBidi"/>
          <w:color w:val="auto"/>
        </w:rPr>
        <w:t>terminology</w:t>
      </w:r>
      <w:r w:rsidR="005D29A5" w:rsidRPr="00364CCB">
        <w:rPr>
          <w:rFonts w:asciiTheme="minorHAnsi" w:hAnsiTheme="minorHAnsi" w:cstheme="minorBidi"/>
          <w:color w:val="auto"/>
        </w:rPr>
        <w:t xml:space="preserve"> that the average user might not pick up on.</w:t>
      </w:r>
      <w:r w:rsidR="00692C50" w:rsidRPr="00364CCB">
        <w:rPr>
          <w:rFonts w:asciiTheme="minorHAnsi" w:hAnsiTheme="minorHAnsi" w:cstheme="minorBidi"/>
          <w:color w:val="auto"/>
        </w:rPr>
        <w:t xml:space="preserve"> The use of a tool </w:t>
      </w:r>
      <w:r w:rsidR="00E60DE7" w:rsidRPr="00364CCB">
        <w:rPr>
          <w:rFonts w:asciiTheme="minorHAnsi" w:hAnsiTheme="minorHAnsi" w:cstheme="minorBidi"/>
          <w:color w:val="auto"/>
        </w:rPr>
        <w:t xml:space="preserve">called Wave </w:t>
      </w:r>
      <w:r w:rsidR="008C3950" w:rsidRPr="00364CCB">
        <w:rPr>
          <w:rFonts w:asciiTheme="minorHAnsi" w:hAnsiTheme="minorHAnsi" w:cstheme="minorBidi"/>
          <w:color w:val="auto"/>
        </w:rPr>
        <w:t xml:space="preserve">will help with </w:t>
      </w:r>
      <w:r w:rsidR="0031706D" w:rsidRPr="00364CCB">
        <w:rPr>
          <w:rFonts w:asciiTheme="minorHAnsi" w:hAnsiTheme="minorHAnsi" w:cstheme="minorBidi"/>
          <w:color w:val="auto"/>
        </w:rPr>
        <w:t xml:space="preserve">evaluating the accessibility of our </w:t>
      </w:r>
      <w:r w:rsidR="005A1F11" w:rsidRPr="00364CCB">
        <w:rPr>
          <w:rFonts w:asciiTheme="minorHAnsi" w:hAnsiTheme="minorHAnsi" w:cstheme="minorBidi"/>
          <w:color w:val="auto"/>
        </w:rPr>
        <w:t>product.</w:t>
      </w:r>
    </w:p>
    <w:p w14:paraId="20E72E70" w14:textId="5445D09C" w:rsidR="00F536AB" w:rsidRPr="00364CCB" w:rsidRDefault="00F536AB" w:rsidP="00A3113E">
      <w:pPr>
        <w:pStyle w:val="0903fh"/>
        <w:ind w:left="0"/>
        <w:rPr>
          <w:rFonts w:asciiTheme="minorHAnsi" w:hAnsiTheme="minorHAnsi" w:cstheme="minorBidi"/>
          <w:color w:val="auto"/>
        </w:rPr>
      </w:pPr>
      <w:r w:rsidRPr="00364CCB">
        <w:rPr>
          <w:rFonts w:asciiTheme="minorHAnsi" w:hAnsiTheme="minorHAnsi" w:cstheme="minorBidi"/>
          <w:color w:val="auto"/>
        </w:rPr>
        <w:t xml:space="preserve">With regards to the use of </w:t>
      </w:r>
      <w:r w:rsidR="009734E4" w:rsidRPr="00364CCB">
        <w:rPr>
          <w:rFonts w:asciiTheme="minorHAnsi" w:hAnsiTheme="minorHAnsi" w:cstheme="minorBidi"/>
          <w:color w:val="auto"/>
        </w:rPr>
        <w:t>open-source</w:t>
      </w:r>
      <w:r w:rsidRPr="00364CCB">
        <w:rPr>
          <w:rFonts w:asciiTheme="minorHAnsi" w:hAnsiTheme="minorHAnsi" w:cstheme="minorBidi"/>
          <w:color w:val="auto"/>
        </w:rPr>
        <w:t xml:space="preserve"> tools</w:t>
      </w:r>
      <w:r w:rsidR="009734E4" w:rsidRPr="00364CCB">
        <w:rPr>
          <w:rFonts w:asciiTheme="minorHAnsi" w:hAnsiTheme="minorHAnsi" w:cstheme="minorBidi"/>
          <w:color w:val="auto"/>
        </w:rPr>
        <w:t xml:space="preserve"> and existing libraries</w:t>
      </w:r>
      <w:r w:rsidRPr="00364CCB">
        <w:rPr>
          <w:rFonts w:asciiTheme="minorHAnsi" w:hAnsiTheme="minorHAnsi" w:cstheme="minorBidi"/>
          <w:color w:val="auto"/>
        </w:rPr>
        <w:t xml:space="preserve"> </w:t>
      </w:r>
      <w:r w:rsidR="007E5C6B" w:rsidRPr="00364CCB">
        <w:rPr>
          <w:rFonts w:asciiTheme="minorHAnsi" w:hAnsiTheme="minorHAnsi" w:cstheme="minorBidi"/>
          <w:color w:val="auto"/>
        </w:rPr>
        <w:t xml:space="preserve">to aid in the development of </w:t>
      </w:r>
      <w:r w:rsidR="00523A2A" w:rsidRPr="00364CCB">
        <w:rPr>
          <w:rFonts w:asciiTheme="minorHAnsi" w:hAnsiTheme="minorHAnsi" w:cstheme="minorBidi"/>
          <w:color w:val="auto"/>
        </w:rPr>
        <w:t>Passroclus</w:t>
      </w:r>
      <w:r w:rsidR="007E5C6B" w:rsidRPr="00364CCB">
        <w:rPr>
          <w:rFonts w:asciiTheme="minorHAnsi" w:hAnsiTheme="minorHAnsi" w:cstheme="minorBidi"/>
          <w:color w:val="auto"/>
        </w:rPr>
        <w:t>,</w:t>
      </w:r>
      <w:r w:rsidR="00CC351E" w:rsidRPr="00364CCB">
        <w:rPr>
          <w:rFonts w:asciiTheme="minorHAnsi" w:hAnsiTheme="minorHAnsi" w:cstheme="minorBidi"/>
          <w:color w:val="auto"/>
        </w:rPr>
        <w:t xml:space="preserve"> </w:t>
      </w:r>
      <w:r w:rsidR="00895E33" w:rsidRPr="00364CCB">
        <w:rPr>
          <w:rFonts w:asciiTheme="minorHAnsi" w:hAnsiTheme="minorHAnsi" w:cstheme="minorBidi"/>
          <w:color w:val="auto"/>
        </w:rPr>
        <w:t>as the</w:t>
      </w:r>
      <w:r w:rsidR="001E18EA" w:rsidRPr="00364CCB">
        <w:rPr>
          <w:rFonts w:asciiTheme="minorHAnsi" w:hAnsiTheme="minorHAnsi" w:cstheme="minorBidi"/>
          <w:color w:val="auto"/>
        </w:rPr>
        <w:t xml:space="preserve"> project has a timescale that must be met</w:t>
      </w:r>
      <w:r w:rsidR="00AF34F8" w:rsidRPr="00364CCB">
        <w:rPr>
          <w:rFonts w:asciiTheme="minorHAnsi" w:hAnsiTheme="minorHAnsi" w:cstheme="minorBidi"/>
          <w:color w:val="auto"/>
        </w:rPr>
        <w:t xml:space="preserve"> these options may be utilized</w:t>
      </w:r>
      <w:r w:rsidR="005E2F4F" w:rsidRPr="00364CCB">
        <w:rPr>
          <w:rFonts w:asciiTheme="minorHAnsi" w:hAnsiTheme="minorHAnsi" w:cstheme="minorBidi"/>
          <w:color w:val="auto"/>
        </w:rPr>
        <w:t xml:space="preserve"> in order to save time on more crucial parts of development such as security.</w:t>
      </w:r>
      <w:r w:rsidR="007E5C6B" w:rsidRPr="00364CCB">
        <w:rPr>
          <w:rFonts w:asciiTheme="minorHAnsi" w:hAnsiTheme="minorHAnsi" w:cstheme="minorBidi"/>
          <w:color w:val="auto"/>
        </w:rPr>
        <w:t xml:space="preserve"> </w:t>
      </w:r>
      <w:r w:rsidR="005E2F4F" w:rsidRPr="00364CCB">
        <w:rPr>
          <w:rFonts w:asciiTheme="minorHAnsi" w:hAnsiTheme="minorHAnsi" w:cstheme="minorBidi"/>
          <w:color w:val="auto"/>
        </w:rPr>
        <w:t>I</w:t>
      </w:r>
      <w:r w:rsidRPr="00364CCB">
        <w:rPr>
          <w:rFonts w:asciiTheme="minorHAnsi" w:hAnsiTheme="minorHAnsi" w:cstheme="minorBidi"/>
          <w:color w:val="auto"/>
        </w:rPr>
        <w:t xml:space="preserve">t is </w:t>
      </w:r>
      <w:r w:rsidR="005E2F4F" w:rsidRPr="00364CCB">
        <w:rPr>
          <w:rFonts w:asciiTheme="minorHAnsi" w:hAnsiTheme="minorHAnsi" w:cstheme="minorBidi"/>
          <w:color w:val="auto"/>
        </w:rPr>
        <w:t>critical</w:t>
      </w:r>
      <w:r w:rsidR="004F49D0" w:rsidRPr="00364CCB">
        <w:rPr>
          <w:rFonts w:asciiTheme="minorHAnsi" w:hAnsiTheme="minorHAnsi" w:cstheme="minorBidi"/>
          <w:color w:val="auto"/>
        </w:rPr>
        <w:t xml:space="preserve"> to avoid anything that could be </w:t>
      </w:r>
      <w:r w:rsidR="009F07AD" w:rsidRPr="00364CCB">
        <w:rPr>
          <w:rFonts w:asciiTheme="minorHAnsi" w:hAnsiTheme="minorHAnsi" w:cstheme="minorBidi"/>
          <w:color w:val="auto"/>
        </w:rPr>
        <w:t>interpreted</w:t>
      </w:r>
      <w:r w:rsidR="004F49D0" w:rsidRPr="00364CCB">
        <w:rPr>
          <w:rFonts w:asciiTheme="minorHAnsi" w:hAnsiTheme="minorHAnsi" w:cstheme="minorBidi"/>
          <w:color w:val="auto"/>
        </w:rPr>
        <w:t xml:space="preserve"> as </w:t>
      </w:r>
      <w:r w:rsidR="007E1770" w:rsidRPr="00364CCB">
        <w:rPr>
          <w:rFonts w:asciiTheme="minorHAnsi" w:hAnsiTheme="minorHAnsi" w:cstheme="minorBidi"/>
          <w:color w:val="auto"/>
        </w:rPr>
        <w:t xml:space="preserve">plagiarism or </w:t>
      </w:r>
      <w:r w:rsidR="00D51106" w:rsidRPr="00364CCB">
        <w:rPr>
          <w:rFonts w:asciiTheme="minorHAnsi" w:hAnsiTheme="minorHAnsi" w:cstheme="minorBidi"/>
          <w:color w:val="auto"/>
        </w:rPr>
        <w:t xml:space="preserve">be classed as theft under the </w:t>
      </w:r>
      <w:r w:rsidR="00E07D38" w:rsidRPr="00364CCB">
        <w:rPr>
          <w:rFonts w:asciiTheme="minorHAnsi" w:hAnsiTheme="minorHAnsi" w:cstheme="minorBidi"/>
          <w:color w:val="auto"/>
        </w:rPr>
        <w:t>‘Copyright</w:t>
      </w:r>
      <w:r w:rsidR="00DB0B1C" w:rsidRPr="00364CCB">
        <w:rPr>
          <w:rFonts w:asciiTheme="minorHAnsi" w:hAnsiTheme="minorHAnsi" w:cstheme="minorBidi"/>
          <w:color w:val="auto"/>
        </w:rPr>
        <w:t>, ​</w:t>
      </w:r>
      <w:r w:rsidR="00E07D38" w:rsidRPr="00364CCB">
        <w:rPr>
          <w:rFonts w:asciiTheme="minorHAnsi" w:hAnsiTheme="minorHAnsi" w:cstheme="minorBidi"/>
          <w:color w:val="auto"/>
        </w:rPr>
        <w:t xml:space="preserve">​Designs and​​ Patents ​​Act​​ 1988’. </w:t>
      </w:r>
      <w:r w:rsidR="009F07AD" w:rsidRPr="00364CCB">
        <w:rPr>
          <w:rFonts w:asciiTheme="minorHAnsi" w:hAnsiTheme="minorHAnsi" w:cstheme="minorBidi"/>
          <w:color w:val="auto"/>
        </w:rPr>
        <w:t xml:space="preserve">To </w:t>
      </w:r>
      <w:r w:rsidR="005200BD" w:rsidRPr="00364CCB">
        <w:rPr>
          <w:rFonts w:asciiTheme="minorHAnsi" w:hAnsiTheme="minorHAnsi" w:cstheme="minorBidi"/>
          <w:color w:val="auto"/>
        </w:rPr>
        <w:t>prevent</w:t>
      </w:r>
      <w:r w:rsidR="009F07AD" w:rsidRPr="00364CCB">
        <w:rPr>
          <w:rFonts w:asciiTheme="minorHAnsi" w:hAnsiTheme="minorHAnsi" w:cstheme="minorBidi"/>
          <w:color w:val="auto"/>
        </w:rPr>
        <w:t xml:space="preserve"> this </w:t>
      </w:r>
      <w:r w:rsidR="005200BD" w:rsidRPr="00364CCB">
        <w:rPr>
          <w:rFonts w:asciiTheme="minorHAnsi" w:hAnsiTheme="minorHAnsi" w:cstheme="minorBidi"/>
          <w:color w:val="auto"/>
        </w:rPr>
        <w:t>any piece of code that has not been written by the development team will be cre</w:t>
      </w:r>
      <w:r w:rsidR="00601A79" w:rsidRPr="00364CCB">
        <w:rPr>
          <w:rFonts w:asciiTheme="minorHAnsi" w:hAnsiTheme="minorHAnsi" w:cstheme="minorBidi"/>
          <w:color w:val="auto"/>
        </w:rPr>
        <w:t xml:space="preserve">dited and written permission from the owner </w:t>
      </w:r>
      <w:r w:rsidR="00101A2B" w:rsidRPr="00364CCB">
        <w:rPr>
          <w:rFonts w:asciiTheme="minorHAnsi" w:hAnsiTheme="minorHAnsi" w:cstheme="minorBidi"/>
          <w:color w:val="auto"/>
        </w:rPr>
        <w:t xml:space="preserve">will also be obtained from the owner if at any point necessary. </w:t>
      </w:r>
    </w:p>
    <w:p w14:paraId="590D8865" w14:textId="75DE7795" w:rsidR="00E66CCA" w:rsidRPr="00DC11E8" w:rsidRDefault="00C6516F" w:rsidP="006A33D8">
      <w:pPr>
        <w:pStyle w:val="0903fh"/>
        <w:ind w:left="0"/>
        <w:rPr>
          <w:rFonts w:asciiTheme="minorHAnsi" w:hAnsiTheme="minorHAnsi" w:cstheme="minorBidi"/>
          <w:color w:val="auto"/>
        </w:rPr>
      </w:pPr>
      <w:r w:rsidRPr="00364CCB">
        <w:rPr>
          <w:rFonts w:asciiTheme="minorHAnsi" w:hAnsiTheme="minorHAnsi" w:cstheme="minorBidi"/>
          <w:color w:val="auto"/>
        </w:rPr>
        <w:t xml:space="preserve">Overall rigorous testing at each stage of development </w:t>
      </w:r>
      <w:r w:rsidR="00EB026F" w:rsidRPr="00364CCB">
        <w:rPr>
          <w:rFonts w:asciiTheme="minorHAnsi" w:hAnsiTheme="minorHAnsi" w:cstheme="minorBidi"/>
          <w:color w:val="auto"/>
        </w:rPr>
        <w:t>as well as</w:t>
      </w:r>
      <w:r w:rsidR="003F2DAE" w:rsidRPr="00364CCB">
        <w:rPr>
          <w:rFonts w:asciiTheme="minorHAnsi" w:hAnsiTheme="minorHAnsi" w:cstheme="minorBidi"/>
          <w:color w:val="auto"/>
        </w:rPr>
        <w:t xml:space="preserve"> constant</w:t>
      </w:r>
      <w:r w:rsidR="00EB026F" w:rsidRPr="00364CCB">
        <w:rPr>
          <w:rFonts w:asciiTheme="minorHAnsi" w:hAnsiTheme="minorHAnsi" w:cstheme="minorBidi"/>
          <w:color w:val="auto"/>
        </w:rPr>
        <w:t xml:space="preserve"> communication between the ‘Team’</w:t>
      </w:r>
      <w:r w:rsidR="00962EF3" w:rsidRPr="00364CCB">
        <w:rPr>
          <w:rFonts w:asciiTheme="minorHAnsi" w:hAnsiTheme="minorHAnsi" w:cstheme="minorBidi"/>
          <w:color w:val="auto"/>
        </w:rPr>
        <w:t xml:space="preserve"> with regards to the scope </w:t>
      </w:r>
      <w:r w:rsidR="00EB026F" w:rsidRPr="00364CCB">
        <w:rPr>
          <w:rFonts w:asciiTheme="minorHAnsi" w:hAnsiTheme="minorHAnsi" w:cstheme="minorBidi"/>
          <w:color w:val="auto"/>
        </w:rPr>
        <w:t xml:space="preserve">will ensure that Passroclus </w:t>
      </w:r>
      <w:r w:rsidR="00611ED2" w:rsidRPr="00364CCB">
        <w:rPr>
          <w:rFonts w:asciiTheme="minorHAnsi" w:hAnsiTheme="minorHAnsi" w:cstheme="minorBidi"/>
          <w:color w:val="auto"/>
        </w:rPr>
        <w:t>meets the deliverable deadline with mini</w:t>
      </w:r>
      <w:r w:rsidR="007D55D9" w:rsidRPr="00364CCB">
        <w:rPr>
          <w:rFonts w:asciiTheme="minorHAnsi" w:hAnsiTheme="minorHAnsi" w:cstheme="minorBidi"/>
          <w:color w:val="auto"/>
        </w:rPr>
        <w:t xml:space="preserve">mum wastage </w:t>
      </w:r>
      <w:r w:rsidR="007122EF" w:rsidRPr="00364CCB">
        <w:rPr>
          <w:rFonts w:asciiTheme="minorHAnsi" w:hAnsiTheme="minorHAnsi" w:cstheme="minorBidi"/>
          <w:color w:val="auto"/>
        </w:rPr>
        <w:t xml:space="preserve">and the highest quality </w:t>
      </w:r>
      <w:r w:rsidR="006F3D46" w:rsidRPr="00364CCB">
        <w:rPr>
          <w:rFonts w:asciiTheme="minorHAnsi" w:hAnsiTheme="minorHAnsi" w:cstheme="minorBidi"/>
          <w:color w:val="auto"/>
        </w:rPr>
        <w:t xml:space="preserve">handed over to the client. </w:t>
      </w:r>
    </w:p>
    <w:p w14:paraId="28908D24" w14:textId="27BA8469" w:rsidR="006A33D8" w:rsidRPr="007B4EE3" w:rsidRDefault="006A33D8" w:rsidP="00D71AA0">
      <w:pPr>
        <w:pStyle w:val="Heading1"/>
        <w:numPr>
          <w:ilvl w:val="0"/>
          <w:numId w:val="6"/>
        </w:numPr>
        <w:jc w:val="left"/>
        <w:rPr>
          <w:rFonts w:asciiTheme="minorHAnsi" w:hAnsiTheme="minorHAnsi" w:cstheme="minorBidi"/>
          <w:smallCaps/>
          <w:sz w:val="28"/>
          <w:szCs w:val="28"/>
        </w:rPr>
      </w:pPr>
      <w:bookmarkStart w:id="52" w:name="_Toc50390265"/>
      <w:bookmarkStart w:id="53" w:name="_Toc53502578"/>
      <w:r w:rsidRPr="4900ED16">
        <w:rPr>
          <w:rFonts w:asciiTheme="minorHAnsi" w:hAnsiTheme="minorHAnsi" w:cstheme="minorBidi"/>
          <w:smallCaps/>
          <w:sz w:val="28"/>
          <w:szCs w:val="28"/>
        </w:rPr>
        <w:t>Risk Management Plan</w:t>
      </w:r>
      <w:bookmarkEnd w:id="52"/>
      <w:bookmarkEnd w:id="53"/>
      <w:r w:rsidR="00B65F7A">
        <w:rPr>
          <w:rFonts w:asciiTheme="minorHAnsi" w:hAnsiTheme="minorHAnsi" w:cstheme="minorBidi"/>
          <w:smallCaps/>
          <w:sz w:val="28"/>
          <w:szCs w:val="28"/>
        </w:rPr>
        <w:t xml:space="preserve"> (TC)</w:t>
      </w:r>
    </w:p>
    <w:p w14:paraId="7F28A8E5" w14:textId="453B7DD7" w:rsidR="4900ED16" w:rsidRDefault="4900ED16" w:rsidP="4900ED16">
      <w:pPr>
        <w:spacing w:line="257" w:lineRule="auto"/>
        <w:rPr>
          <w:b/>
          <w:bCs/>
          <w:color w:val="008000"/>
        </w:rPr>
      </w:pPr>
    </w:p>
    <w:p w14:paraId="7D89FCD2" w14:textId="7DFFC5F5" w:rsidR="447FB8E0" w:rsidRDefault="447FB8E0" w:rsidP="4900ED16">
      <w:pPr>
        <w:spacing w:line="257" w:lineRule="auto"/>
        <w:rPr>
          <w:rFonts w:ascii="Calibri" w:eastAsia="Calibri" w:hAnsi="Calibri" w:cs="Calibri"/>
        </w:rPr>
      </w:pPr>
      <w:r w:rsidRPr="4900ED16">
        <w:rPr>
          <w:rFonts w:ascii="Calibri" w:eastAsia="Calibri" w:hAnsi="Calibri" w:cs="Calibri"/>
        </w:rPr>
        <w:t xml:space="preserve">Coderona’s approach to risk management for Project Passroclus was methodical, precise, and started extremely early in the planning stages of development. By starting early and outlaying all potential risks the project could face in the future, we attempted to ensure that by the time we start developing the program, we can mitigate all of these risks and have a concrete plan for each problem should they ever arise. At every weekly meeting during project development, all our team members will bring forth any worries they have moving forward, and any issues they think will impede the development time or overall quality of the finished product. By having new risks brought forth on a weekly basis, we can be much more prepared for the future of development and ensure that there are no nasty surprises during development. Humans, however, are pessimistic by nature and tend to exacerbate their worries. To stop the risks piling up with lesser issues that could be ironed out as they arise, our team will vote on each issue brought forth and whether we view it as a serious concern or not. </w:t>
      </w:r>
    </w:p>
    <w:p w14:paraId="40526A15" w14:textId="7795D06F" w:rsidR="447FB8E0" w:rsidRDefault="447FB8E0" w:rsidP="4900ED16">
      <w:pPr>
        <w:spacing w:line="257" w:lineRule="auto"/>
        <w:rPr>
          <w:rFonts w:ascii="Calibri" w:eastAsia="Calibri" w:hAnsi="Calibri" w:cs="Calibri"/>
        </w:rPr>
      </w:pPr>
      <w:r w:rsidRPr="4900ED16">
        <w:rPr>
          <w:rFonts w:ascii="Calibri" w:eastAsia="Calibri" w:hAnsi="Calibri" w:cs="Calibri"/>
        </w:rPr>
        <w:t xml:space="preserve"> </w:t>
      </w:r>
    </w:p>
    <w:p w14:paraId="25600030" w14:textId="6EAF1F11" w:rsidR="006A33D8" w:rsidRPr="00BB057F" w:rsidRDefault="447FB8E0" w:rsidP="67A37DE6">
      <w:pPr>
        <w:spacing w:line="257" w:lineRule="auto"/>
        <w:rPr>
          <w:rFonts w:ascii="Calibri" w:eastAsia="Calibri" w:hAnsi="Calibri" w:cs="Calibri"/>
        </w:rPr>
      </w:pPr>
      <w:r w:rsidRPr="4900ED16">
        <w:rPr>
          <w:rFonts w:ascii="Calibri" w:eastAsia="Calibri" w:hAnsi="Calibri" w:cs="Calibri"/>
        </w:rPr>
        <w:t xml:space="preserve">Once we have a fully developed product, our team plans on reviewing what problems did arise, and assess how we managed to tackle them. By assessing our successes and failures of risk mitigation and problem solving, we will develop a stronger foundation of knowledge that will help all of us deal with these problems faster and more efficiently in the future. </w:t>
      </w:r>
    </w:p>
    <w:p w14:paraId="258B08FA" w14:textId="584CE506" w:rsidR="00F72C1B" w:rsidRPr="00BB057F" w:rsidRDefault="009A521B" w:rsidP="266138CD">
      <w:pPr>
        <w:rPr>
          <w:rFonts w:asciiTheme="minorHAnsi" w:hAnsiTheme="minorHAnsi" w:cstheme="minorBidi"/>
        </w:rPr>
      </w:pPr>
      <w:r w:rsidRPr="00BB057F">
        <w:rPr>
          <w:rFonts w:asciiTheme="minorHAnsi" w:hAnsiTheme="minorHAnsi" w:cstheme="minorHAnsi"/>
        </w:rPr>
        <w:t xml:space="preserve"> </w:t>
      </w:r>
    </w:p>
    <w:p w14:paraId="4B75DF31" w14:textId="7F1DF78E" w:rsidR="00F72C1B" w:rsidRPr="00BB057F" w:rsidRDefault="009A521B" w:rsidP="006A33D8">
      <w:pPr>
        <w:rPr>
          <w:rFonts w:asciiTheme="minorHAnsi" w:hAnsiTheme="minorHAnsi" w:cstheme="minorHAnsi"/>
        </w:rPr>
      </w:pPr>
      <w:r w:rsidRPr="07A02DAB">
        <w:rPr>
          <w:rFonts w:asciiTheme="minorHAnsi" w:hAnsiTheme="minorHAnsi" w:cstheme="minorBidi"/>
        </w:rPr>
        <w:t xml:space="preserve">Further details can be obtained from the </w:t>
      </w:r>
      <w:r w:rsidR="10503068" w:rsidRPr="07A02DAB">
        <w:rPr>
          <w:rFonts w:asciiTheme="minorHAnsi" w:hAnsiTheme="minorHAnsi" w:cstheme="minorBidi"/>
        </w:rPr>
        <w:t>R</w:t>
      </w:r>
      <w:r w:rsidR="0A6FE3DF" w:rsidRPr="07A02DAB">
        <w:rPr>
          <w:rFonts w:asciiTheme="minorHAnsi" w:hAnsiTheme="minorHAnsi" w:cstheme="minorBidi"/>
        </w:rPr>
        <w:t xml:space="preserve">isk </w:t>
      </w:r>
      <w:r w:rsidR="3499C31A" w:rsidRPr="07A02DAB">
        <w:rPr>
          <w:rFonts w:asciiTheme="minorHAnsi" w:hAnsiTheme="minorHAnsi" w:cstheme="minorBidi"/>
        </w:rPr>
        <w:t>A</w:t>
      </w:r>
      <w:r w:rsidRPr="07A02DAB">
        <w:rPr>
          <w:rFonts w:asciiTheme="minorHAnsi" w:hAnsiTheme="minorHAnsi" w:cstheme="minorBidi"/>
        </w:rPr>
        <w:t>ssessment in Appendix C.</w:t>
      </w:r>
    </w:p>
    <w:p w14:paraId="786BD7ED" w14:textId="77777777" w:rsidR="006A33D8" w:rsidRPr="007B4EE3" w:rsidRDefault="006A33D8" w:rsidP="006A33D8">
      <w:pPr>
        <w:rPr>
          <w:rFonts w:cstheme="minorHAnsi"/>
        </w:rPr>
      </w:pPr>
    </w:p>
    <w:p w14:paraId="431966CA" w14:textId="77777777" w:rsidR="006A33D8" w:rsidRPr="007B4EE3" w:rsidRDefault="006A33D8" w:rsidP="006A33D8">
      <w:pPr>
        <w:rPr>
          <w:rFonts w:cstheme="minorHAnsi"/>
        </w:rPr>
      </w:pPr>
    </w:p>
    <w:p w14:paraId="40891E29" w14:textId="3CF2C389" w:rsidR="006A33D8" w:rsidRPr="007B4EE3" w:rsidRDefault="006A33D8" w:rsidP="00D71AA0">
      <w:pPr>
        <w:pStyle w:val="Heading1"/>
        <w:numPr>
          <w:ilvl w:val="0"/>
          <w:numId w:val="6"/>
        </w:numPr>
        <w:jc w:val="left"/>
        <w:rPr>
          <w:rFonts w:asciiTheme="minorHAnsi" w:hAnsiTheme="minorHAnsi" w:cstheme="minorBidi"/>
          <w:smallCaps/>
          <w:sz w:val="28"/>
          <w:szCs w:val="28"/>
        </w:rPr>
      </w:pPr>
      <w:bookmarkStart w:id="54" w:name="_Toc50390266"/>
      <w:bookmarkStart w:id="55" w:name="_Toc53502579"/>
      <w:r w:rsidRPr="4900ED16">
        <w:rPr>
          <w:rFonts w:asciiTheme="minorHAnsi" w:hAnsiTheme="minorHAnsi" w:cstheme="minorBidi"/>
          <w:smallCaps/>
          <w:sz w:val="28"/>
          <w:szCs w:val="28"/>
        </w:rPr>
        <w:t>Staffing</w:t>
      </w:r>
      <w:r w:rsidR="00D71AA0" w:rsidRPr="4900ED16">
        <w:rPr>
          <w:rFonts w:asciiTheme="minorHAnsi" w:hAnsiTheme="minorHAnsi" w:cstheme="minorBidi"/>
          <w:smallCaps/>
          <w:sz w:val="28"/>
          <w:szCs w:val="28"/>
        </w:rPr>
        <w:t>, Resource and Cost</w:t>
      </w:r>
      <w:bookmarkEnd w:id="54"/>
      <w:bookmarkEnd w:id="55"/>
      <w:r w:rsidR="00B65F7A">
        <w:rPr>
          <w:rFonts w:asciiTheme="minorHAnsi" w:hAnsiTheme="minorHAnsi" w:cstheme="minorBidi"/>
          <w:smallCaps/>
          <w:sz w:val="28"/>
          <w:szCs w:val="28"/>
        </w:rPr>
        <w:t xml:space="preserve"> (TC)</w:t>
      </w:r>
    </w:p>
    <w:p w14:paraId="03E4756A" w14:textId="2F183117" w:rsidR="006A33D8" w:rsidRDefault="006A33D8" w:rsidP="4900ED16">
      <w:pPr>
        <w:rPr>
          <w:rFonts w:cstheme="minorHAnsi"/>
          <w:b/>
          <w:color w:val="008000"/>
        </w:rPr>
      </w:pPr>
    </w:p>
    <w:p w14:paraId="325959D0" w14:textId="717E52BA" w:rsidR="006A33D8" w:rsidRPr="00944EB0" w:rsidRDefault="18441488" w:rsidP="00364CCB">
      <w:pPr>
        <w:pStyle w:val="Heading2"/>
      </w:pPr>
      <w:r w:rsidRPr="00944EB0">
        <w:t>Staffing</w:t>
      </w:r>
      <w:r w:rsidR="4F57EAE4">
        <w:t>:</w:t>
      </w:r>
    </w:p>
    <w:p w14:paraId="4B12D268" w14:textId="52F82819" w:rsidR="006A33D8" w:rsidRPr="007B4EE3" w:rsidRDefault="006A33D8" w:rsidP="4900ED16">
      <w:pPr>
        <w:rPr>
          <w:color w:val="008000"/>
        </w:rPr>
      </w:pPr>
    </w:p>
    <w:p w14:paraId="733C0416" w14:textId="315718C5" w:rsidR="006A33D8" w:rsidRPr="007B4EE3" w:rsidRDefault="18441488" w:rsidP="4900ED16">
      <w:pPr>
        <w:spacing w:line="257" w:lineRule="auto"/>
        <w:rPr>
          <w:rFonts w:ascii="Calibri" w:eastAsia="Calibri" w:hAnsi="Calibri" w:cs="Calibri"/>
        </w:rPr>
      </w:pPr>
      <w:r w:rsidRPr="4900ED16">
        <w:rPr>
          <w:rFonts w:ascii="Calibri" w:eastAsia="Calibri" w:hAnsi="Calibri" w:cs="Calibri"/>
        </w:rPr>
        <w:t xml:space="preserve">The staff roles for Project Passroclus are as follows: </w:t>
      </w:r>
      <w:r w:rsidR="006A33D8">
        <w:br/>
      </w:r>
      <w:r w:rsidR="006A33D8">
        <w:br/>
      </w:r>
      <w:r w:rsidR="004D02CA">
        <w:rPr>
          <w:rFonts w:ascii="Calibri" w:eastAsia="Calibri" w:hAnsi="Calibri" w:cs="Calibri"/>
        </w:rPr>
        <w:t>Product Owner</w:t>
      </w:r>
      <w:r w:rsidRPr="4900ED16">
        <w:rPr>
          <w:rFonts w:ascii="Calibri" w:eastAsia="Calibri" w:hAnsi="Calibri" w:cs="Calibri"/>
        </w:rPr>
        <w:t xml:space="preserve">: This is the highest role in the hierarchy of our group. The </w:t>
      </w:r>
      <w:r w:rsidR="004D02CA">
        <w:rPr>
          <w:rFonts w:ascii="Calibri" w:eastAsia="Calibri" w:hAnsi="Calibri" w:cs="Calibri"/>
        </w:rPr>
        <w:t>product owner</w:t>
      </w:r>
      <w:r w:rsidRPr="4900ED16">
        <w:rPr>
          <w:rFonts w:ascii="Calibri" w:eastAsia="Calibri" w:hAnsi="Calibri" w:cs="Calibri"/>
        </w:rPr>
        <w:t xml:space="preserve"> is responsible for enforcing our time constraints and handing us our tasks. They are responsible for tracking our performance in our tasks and assigning us to roles they think best fit our skillset. They </w:t>
      </w:r>
      <w:r w:rsidR="00944EB0" w:rsidRPr="4900ED16">
        <w:rPr>
          <w:rFonts w:ascii="Calibri" w:eastAsia="Calibri" w:hAnsi="Calibri" w:cs="Calibri"/>
        </w:rPr>
        <w:t>can</w:t>
      </w:r>
      <w:r w:rsidRPr="4900ED16">
        <w:rPr>
          <w:rFonts w:ascii="Calibri" w:eastAsia="Calibri" w:hAnsi="Calibri" w:cs="Calibri"/>
        </w:rPr>
        <w:t xml:space="preserve"> </w:t>
      </w:r>
      <w:r w:rsidR="00944EB0">
        <w:rPr>
          <w:rFonts w:ascii="Calibri" w:eastAsia="Calibri" w:hAnsi="Calibri" w:cs="Calibri"/>
        </w:rPr>
        <w:t>also</w:t>
      </w:r>
      <w:r w:rsidRPr="4900ED16">
        <w:rPr>
          <w:rFonts w:ascii="Calibri" w:eastAsia="Calibri" w:hAnsi="Calibri" w:cs="Calibri"/>
        </w:rPr>
        <w:t xml:space="preserve"> veto or enforce the ideas and plans brought forth by other members in the group. </w:t>
      </w:r>
      <w:r w:rsidR="006A33D8">
        <w:br/>
      </w:r>
      <w:r w:rsidR="006A33D8">
        <w:br/>
      </w:r>
      <w:r w:rsidR="004D02CA">
        <w:rPr>
          <w:rFonts w:ascii="Calibri" w:eastAsia="Calibri" w:hAnsi="Calibri" w:cs="Calibri"/>
        </w:rPr>
        <w:t>Scrum Master</w:t>
      </w:r>
      <w:r w:rsidRPr="4900ED16">
        <w:rPr>
          <w:rFonts w:ascii="Calibri" w:eastAsia="Calibri" w:hAnsi="Calibri" w:cs="Calibri"/>
        </w:rPr>
        <w:t xml:space="preserve">: This role will be assigned to the member of our team with the most expertise in coding, and they will be responsible for overseeing and leading the main development on the website and browser extension. They will also be responsible for relaying any risks with development put forward by other programmers, as well as any issues they themselves feel like they could run into to the rest of the team at meetings. </w:t>
      </w:r>
      <w:r w:rsidR="006A33D8">
        <w:br/>
      </w:r>
      <w:r w:rsidR="006A33D8">
        <w:br/>
      </w:r>
      <w:r w:rsidRPr="4900ED16">
        <w:rPr>
          <w:rFonts w:ascii="Calibri" w:eastAsia="Calibri" w:hAnsi="Calibri" w:cs="Calibri"/>
        </w:rPr>
        <w:t xml:space="preserve">Programmer: This role will be given to two people, and they will be responsible for coding the Passroclus website and browser extension. They will also be responsible for relaying any issues they find to the </w:t>
      </w:r>
      <w:r w:rsidR="004D02CA">
        <w:rPr>
          <w:rFonts w:ascii="Calibri" w:eastAsia="Calibri" w:hAnsi="Calibri" w:cs="Calibri"/>
        </w:rPr>
        <w:t>Scrum Master</w:t>
      </w:r>
      <w:r w:rsidRPr="4900ED16">
        <w:rPr>
          <w:rFonts w:ascii="Calibri" w:eastAsia="Calibri" w:hAnsi="Calibri" w:cs="Calibri"/>
        </w:rPr>
        <w:t xml:space="preserve">, as well as any roadblocks that they are likely to hit during development.  </w:t>
      </w:r>
    </w:p>
    <w:p w14:paraId="209F1ABF" w14:textId="77777777" w:rsidR="004D02CA" w:rsidRPr="007B4EE3" w:rsidRDefault="004D02CA" w:rsidP="4900ED16">
      <w:pPr>
        <w:spacing w:line="257" w:lineRule="auto"/>
        <w:rPr>
          <w:rFonts w:ascii="Calibri" w:eastAsia="Calibri" w:hAnsi="Calibri" w:cs="Calibri"/>
        </w:rPr>
      </w:pPr>
    </w:p>
    <w:p w14:paraId="41FFB1EC" w14:textId="6DCAEDF5" w:rsidR="006A33D8" w:rsidRPr="007B4EE3" w:rsidRDefault="18441488" w:rsidP="006A33D8">
      <w:r w:rsidRPr="4900ED16">
        <w:rPr>
          <w:rFonts w:ascii="Calibri" w:eastAsia="Calibri" w:hAnsi="Calibri" w:cs="Calibri"/>
        </w:rPr>
        <w:t xml:space="preserve">Quality Tester: This person will be responsible for testing both the website and browser extension, as well as tracking the quality of the overall project. They will be responsible for recording and documenting test results, as well as reporting the quality of the project on a bi-weekly basis to the group and notifying the programmers of any concerns they have </w:t>
      </w:r>
      <w:r w:rsidR="00364CCB" w:rsidRPr="4900ED16">
        <w:rPr>
          <w:rFonts w:ascii="Calibri" w:eastAsia="Calibri" w:hAnsi="Calibri" w:cs="Calibri"/>
        </w:rPr>
        <w:t>regarding</w:t>
      </w:r>
      <w:r w:rsidRPr="4900ED16">
        <w:rPr>
          <w:rFonts w:ascii="Calibri" w:eastAsia="Calibri" w:hAnsi="Calibri" w:cs="Calibri"/>
        </w:rPr>
        <w:t xml:space="preserve"> overall quality. </w:t>
      </w:r>
      <w:r w:rsidR="006A33D8">
        <w:br/>
      </w:r>
      <w:r w:rsidR="006A33D8">
        <w:br/>
      </w:r>
      <w:r w:rsidR="006A33D8">
        <w:br/>
      </w:r>
      <w:r w:rsidRPr="4900ED16">
        <w:rPr>
          <w:rFonts w:ascii="Calibri" w:eastAsia="Calibri" w:hAnsi="Calibri" w:cs="Calibri"/>
        </w:rPr>
        <w:t xml:space="preserve">Technical Writer: This person will be responsible for collating all documentation retaining to the Passroclus project, as well as taking the minutes for each weekly meeting. </w:t>
      </w:r>
      <w:r w:rsidR="006A33D8">
        <w:br/>
      </w:r>
      <w:r w:rsidR="006A33D8">
        <w:br/>
      </w:r>
      <w:r w:rsidRPr="4900ED16">
        <w:rPr>
          <w:rFonts w:ascii="Calibri" w:eastAsia="Calibri" w:hAnsi="Calibri" w:cs="Calibri"/>
        </w:rPr>
        <w:t xml:space="preserve">The </w:t>
      </w:r>
      <w:r w:rsidR="001F1BD7">
        <w:rPr>
          <w:rFonts w:ascii="Calibri" w:eastAsia="Calibri" w:hAnsi="Calibri" w:cs="Calibri"/>
        </w:rPr>
        <w:t>Product Owner</w:t>
      </w:r>
      <w:r w:rsidRPr="4900ED16">
        <w:rPr>
          <w:rFonts w:ascii="Calibri" w:eastAsia="Calibri" w:hAnsi="Calibri" w:cs="Calibri"/>
        </w:rPr>
        <w:t xml:space="preserve"> of Passroclus will </w:t>
      </w:r>
      <w:r w:rsidR="00B77A87" w:rsidRPr="4900ED16">
        <w:rPr>
          <w:rFonts w:ascii="Calibri" w:eastAsia="Calibri" w:hAnsi="Calibri" w:cs="Calibri"/>
        </w:rPr>
        <w:t>oversee</w:t>
      </w:r>
      <w:r w:rsidRPr="4900ED16">
        <w:rPr>
          <w:rFonts w:ascii="Calibri" w:eastAsia="Calibri" w:hAnsi="Calibri" w:cs="Calibri"/>
        </w:rPr>
        <w:t xml:space="preserve"> handing out these roles, however the team will rank what they believe are their best skills in a strongest to weakest format. By doing this, it is more than likely that members of the team will be assigned to roles they can best fulfil.   </w:t>
      </w:r>
      <w:r w:rsidRPr="4900ED16">
        <w:rPr>
          <w:rFonts w:ascii="Calibri" w:eastAsia="Calibri" w:hAnsi="Calibri" w:cs="Calibri"/>
          <w:sz w:val="22"/>
          <w:szCs w:val="22"/>
        </w:rPr>
        <w:t xml:space="preserve"> </w:t>
      </w:r>
    </w:p>
    <w:p w14:paraId="095989E6" w14:textId="77777777" w:rsidR="006A33D8" w:rsidRPr="007B4EE3" w:rsidRDefault="006A33D8" w:rsidP="006A33D8">
      <w:pPr>
        <w:rPr>
          <w:rFonts w:cstheme="minorHAnsi"/>
        </w:rPr>
      </w:pPr>
      <w:r w:rsidRPr="007B4EE3">
        <w:rPr>
          <w:rFonts w:cstheme="minorHAnsi"/>
        </w:rPr>
        <w:t xml:space="preserve"> </w:t>
      </w:r>
    </w:p>
    <w:p w14:paraId="79DD4250" w14:textId="77777777" w:rsidR="00936BF2" w:rsidRDefault="00936BF2" w:rsidP="006A33D8">
      <w:pPr>
        <w:rPr>
          <w:rFonts w:cstheme="minorHAnsi"/>
        </w:rPr>
      </w:pPr>
    </w:p>
    <w:p w14:paraId="6B96C6A1" w14:textId="77777777" w:rsidR="00936BF2" w:rsidRPr="007B4EE3" w:rsidRDefault="00936BF2" w:rsidP="006A33D8">
      <w:pPr>
        <w:rPr>
          <w:rFonts w:cstheme="minorHAnsi"/>
        </w:rPr>
      </w:pPr>
    </w:p>
    <w:p w14:paraId="22328988" w14:textId="17BFD245" w:rsidR="006A33D8" w:rsidRPr="008A7CD8" w:rsidRDefault="006A33D8" w:rsidP="006A33D8">
      <w:pPr>
        <w:rPr>
          <w:rFonts w:asciiTheme="majorHAnsi" w:eastAsiaTheme="majorEastAsia" w:hAnsiTheme="majorHAnsi" w:cstheme="majorBidi"/>
          <w:color w:val="4472C4" w:themeColor="accent1"/>
          <w:sz w:val="26"/>
          <w:szCs w:val="26"/>
        </w:rPr>
      </w:pPr>
      <w:bookmarkStart w:id="56" w:name="_Toc50390267"/>
      <w:r w:rsidRPr="57F2AC23">
        <w:rPr>
          <w:rFonts w:asciiTheme="majorHAnsi" w:eastAsiaTheme="majorEastAsia" w:hAnsiTheme="majorHAnsi" w:cstheme="majorBidi"/>
          <w:color w:val="4472C4" w:themeColor="accent1"/>
          <w:sz w:val="26"/>
          <w:szCs w:val="26"/>
        </w:rPr>
        <w:t>Resource</w:t>
      </w:r>
      <w:r w:rsidR="00342A4C" w:rsidRPr="57F2AC23">
        <w:rPr>
          <w:rFonts w:asciiTheme="majorHAnsi" w:eastAsiaTheme="majorEastAsia" w:hAnsiTheme="majorHAnsi" w:cstheme="majorBidi"/>
          <w:color w:val="4472C4" w:themeColor="accent1"/>
          <w:sz w:val="26"/>
          <w:szCs w:val="26"/>
        </w:rPr>
        <w:t>:</w:t>
      </w:r>
      <w:r w:rsidRPr="57F2AC23">
        <w:rPr>
          <w:rFonts w:asciiTheme="majorHAnsi" w:eastAsiaTheme="majorEastAsia" w:hAnsiTheme="majorHAnsi" w:cstheme="majorBidi"/>
          <w:color w:val="4472C4" w:themeColor="accent1"/>
          <w:sz w:val="26"/>
          <w:szCs w:val="26"/>
        </w:rPr>
        <w:t xml:space="preserve"> </w:t>
      </w:r>
      <w:bookmarkEnd w:id="56"/>
    </w:p>
    <w:p w14:paraId="22817F07" w14:textId="32F0AF31" w:rsidR="4900ED16" w:rsidRDefault="4900ED16" w:rsidP="4900ED16">
      <w:pPr>
        <w:rPr>
          <w:color w:val="008000"/>
        </w:rPr>
      </w:pPr>
    </w:p>
    <w:p w14:paraId="7A5EC377" w14:textId="216276A9" w:rsidR="0C54497D" w:rsidRDefault="0C54497D" w:rsidP="1730363E">
      <w:pPr>
        <w:rPr>
          <w:rFonts w:ascii="Calibri" w:eastAsia="Calibri" w:hAnsi="Calibri" w:cs="Calibri"/>
        </w:rPr>
      </w:pPr>
      <w:r w:rsidRPr="4900ED16">
        <w:rPr>
          <w:rFonts w:ascii="Calibri" w:eastAsia="Calibri" w:hAnsi="Calibri" w:cs="Calibri"/>
        </w:rPr>
        <w:t xml:space="preserve">The level of work required on each part of the project will change depending on roles assigned, as well as how far into development the project is. For a project like Passroclus to exceed at a high quality, it is scheduled to be in development for six months, with the average work week being around 10 hours long due to the team having prior engagements with other work tasks. Included below is a projected resource calendar moving forward. </w:t>
      </w:r>
      <w:r w:rsidR="49F68056" w:rsidRPr="453FEB14">
        <w:rPr>
          <w:rFonts w:ascii="Calibri" w:eastAsia="Calibri" w:hAnsi="Calibri" w:cs="Calibri"/>
        </w:rPr>
        <w:t xml:space="preserve"> </w:t>
      </w:r>
      <w:r w:rsidR="49F68056" w:rsidRPr="38DD5700">
        <w:rPr>
          <w:rFonts w:ascii="Calibri" w:eastAsia="Calibri" w:hAnsi="Calibri" w:cs="Calibri"/>
        </w:rPr>
        <w:t xml:space="preserve">The following colour index shows what colours </w:t>
      </w:r>
      <w:r w:rsidR="49F68056" w:rsidRPr="4DAE8DD9">
        <w:rPr>
          <w:rFonts w:ascii="Calibri" w:eastAsia="Calibri" w:hAnsi="Calibri" w:cs="Calibri"/>
        </w:rPr>
        <w:t xml:space="preserve">represent the hours of each role. </w:t>
      </w:r>
      <w:r w:rsidR="2E88D7A6" w:rsidRPr="1730363E">
        <w:rPr>
          <w:rFonts w:ascii="Calibri" w:eastAsia="Calibri" w:hAnsi="Calibri" w:cs="Calibri"/>
        </w:rPr>
        <w:t xml:space="preserve"> </w:t>
      </w:r>
    </w:p>
    <w:p w14:paraId="239D8419" w14:textId="682A7CF9" w:rsidR="0C54497D" w:rsidRDefault="0C54497D" w:rsidP="2DF108F0"/>
    <w:tbl>
      <w:tblPr>
        <w:tblStyle w:val="TableGrid"/>
        <w:tblW w:w="3114" w:type="dxa"/>
        <w:tblInd w:w="3112" w:type="dxa"/>
        <w:tblLayout w:type="fixed"/>
        <w:tblLook w:val="06A0" w:firstRow="1" w:lastRow="0" w:firstColumn="1" w:lastColumn="0" w:noHBand="1" w:noVBand="1"/>
      </w:tblPr>
      <w:tblGrid>
        <w:gridCol w:w="988"/>
        <w:gridCol w:w="2126"/>
      </w:tblGrid>
      <w:tr w:rsidR="1330330B" w14:paraId="715BA97C" w14:textId="77777777" w:rsidTr="002A34B5">
        <w:tc>
          <w:tcPr>
            <w:tcW w:w="988" w:type="dxa"/>
          </w:tcPr>
          <w:p w14:paraId="476B00F2" w14:textId="5A23E33D" w:rsidR="1330330B" w:rsidRDefault="2E88D7A6" w:rsidP="1330330B">
            <w:pPr>
              <w:rPr>
                <w:rFonts w:eastAsia="Calibri"/>
              </w:rPr>
            </w:pPr>
            <w:r>
              <w:rPr>
                <w:noProof/>
              </w:rPr>
              <w:drawing>
                <wp:inline distT="0" distB="0" distL="0" distR="0" wp14:anchorId="47B2D5A4" wp14:editId="52FE5874">
                  <wp:extent cx="314325" cy="304800"/>
                  <wp:effectExtent l="0" t="0" r="0" b="0"/>
                  <wp:docPr id="1598203545" name="Picture 196057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571698"/>
                          <pic:cNvPicPr/>
                        </pic:nvPicPr>
                        <pic:blipFill>
                          <a:blip r:embed="rId20">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c>
          <w:tcPr>
            <w:tcW w:w="2126" w:type="dxa"/>
          </w:tcPr>
          <w:p w14:paraId="7C256421" w14:textId="0119E2EF" w:rsidR="1330330B" w:rsidRDefault="01F4331A" w:rsidP="002A34B5">
            <w:pPr>
              <w:jc w:val="center"/>
            </w:pPr>
            <w:r w:rsidRPr="3CDAC019">
              <w:rPr>
                <w:rFonts w:asciiTheme="minorHAnsi" w:eastAsiaTheme="minorEastAsia" w:hAnsiTheme="minorHAnsi" w:cstheme="minorBidi"/>
              </w:rPr>
              <w:t>Programmer</w:t>
            </w:r>
          </w:p>
        </w:tc>
      </w:tr>
      <w:tr w:rsidR="1330330B" w14:paraId="6248F18F" w14:textId="77777777" w:rsidTr="002A34B5">
        <w:tc>
          <w:tcPr>
            <w:tcW w:w="988" w:type="dxa"/>
          </w:tcPr>
          <w:p w14:paraId="7AAD60E4" w14:textId="30EB33DB" w:rsidR="1330330B" w:rsidRDefault="2E88D7A6" w:rsidP="1330330B">
            <w:r>
              <w:rPr>
                <w:noProof/>
              </w:rPr>
              <w:drawing>
                <wp:inline distT="0" distB="0" distL="0" distR="0" wp14:anchorId="05B580EB" wp14:editId="1E48A040">
                  <wp:extent cx="333375" cy="276225"/>
                  <wp:effectExtent l="0" t="0" r="0" b="0"/>
                  <wp:docPr id="10786228" name="Picture 24671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12605"/>
                          <pic:cNvPicPr/>
                        </pic:nvPicPr>
                        <pic:blipFill>
                          <a:blip r:embed="rId21">
                            <a:extLst>
                              <a:ext uri="{28A0092B-C50C-407E-A947-70E740481C1C}">
                                <a14:useLocalDpi xmlns:a14="http://schemas.microsoft.com/office/drawing/2010/main" val="0"/>
                              </a:ext>
                            </a:extLst>
                          </a:blip>
                          <a:stretch>
                            <a:fillRect/>
                          </a:stretch>
                        </pic:blipFill>
                        <pic:spPr>
                          <a:xfrm>
                            <a:off x="0" y="0"/>
                            <a:ext cx="333375" cy="276225"/>
                          </a:xfrm>
                          <a:prstGeom prst="rect">
                            <a:avLst/>
                          </a:prstGeom>
                        </pic:spPr>
                      </pic:pic>
                    </a:graphicData>
                  </a:graphic>
                </wp:inline>
              </w:drawing>
            </w:r>
          </w:p>
        </w:tc>
        <w:tc>
          <w:tcPr>
            <w:tcW w:w="2126" w:type="dxa"/>
          </w:tcPr>
          <w:p w14:paraId="6F65CDB0" w14:textId="473ACED3" w:rsidR="1330330B" w:rsidRDefault="00A12C03" w:rsidP="002A34B5">
            <w:pPr>
              <w:jc w:val="center"/>
              <w:rPr>
                <w:rFonts w:asciiTheme="minorHAnsi" w:eastAsiaTheme="minorEastAsia" w:hAnsiTheme="minorHAnsi" w:cstheme="minorBidi"/>
              </w:rPr>
            </w:pPr>
            <w:r>
              <w:rPr>
                <w:rFonts w:asciiTheme="minorHAnsi" w:eastAsiaTheme="minorEastAsia" w:hAnsiTheme="minorHAnsi" w:cstheme="minorHAnsi"/>
                <w:color w:val="000000"/>
              </w:rPr>
              <w:t>Product Owner</w:t>
            </w:r>
          </w:p>
        </w:tc>
      </w:tr>
      <w:tr w:rsidR="1330330B" w14:paraId="4ED876BB" w14:textId="77777777" w:rsidTr="002A34B5">
        <w:tc>
          <w:tcPr>
            <w:tcW w:w="988" w:type="dxa"/>
          </w:tcPr>
          <w:p w14:paraId="03AB332D" w14:textId="77941920" w:rsidR="1330330B" w:rsidRDefault="2E88D7A6" w:rsidP="1330330B">
            <w:pPr>
              <w:rPr>
                <w:rFonts w:eastAsia="Calibri"/>
              </w:rPr>
            </w:pPr>
            <w:r>
              <w:rPr>
                <w:noProof/>
              </w:rPr>
              <w:drawing>
                <wp:inline distT="0" distB="0" distL="0" distR="0" wp14:anchorId="767398F2" wp14:editId="0AE10ECD">
                  <wp:extent cx="333375" cy="276225"/>
                  <wp:effectExtent l="0" t="0" r="0" b="0"/>
                  <wp:docPr id="599731890" name="Picture 717858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858755"/>
                          <pic:cNvPicPr/>
                        </pic:nvPicPr>
                        <pic:blipFill>
                          <a:blip r:embed="rId22">
                            <a:extLst>
                              <a:ext uri="{28A0092B-C50C-407E-A947-70E740481C1C}">
                                <a14:useLocalDpi xmlns:a14="http://schemas.microsoft.com/office/drawing/2010/main" val="0"/>
                              </a:ext>
                            </a:extLst>
                          </a:blip>
                          <a:stretch>
                            <a:fillRect/>
                          </a:stretch>
                        </pic:blipFill>
                        <pic:spPr>
                          <a:xfrm>
                            <a:off x="0" y="0"/>
                            <a:ext cx="333375" cy="276225"/>
                          </a:xfrm>
                          <a:prstGeom prst="rect">
                            <a:avLst/>
                          </a:prstGeom>
                        </pic:spPr>
                      </pic:pic>
                    </a:graphicData>
                  </a:graphic>
                </wp:inline>
              </w:drawing>
            </w:r>
          </w:p>
        </w:tc>
        <w:tc>
          <w:tcPr>
            <w:tcW w:w="2126" w:type="dxa"/>
          </w:tcPr>
          <w:p w14:paraId="01F678DB" w14:textId="7367A838" w:rsidR="1330330B" w:rsidRDefault="03159FAE" w:rsidP="002A34B5">
            <w:pPr>
              <w:jc w:val="center"/>
            </w:pPr>
            <w:r w:rsidRPr="189519F0">
              <w:rPr>
                <w:rFonts w:asciiTheme="minorHAnsi" w:eastAsiaTheme="minorEastAsia" w:hAnsiTheme="minorHAnsi" w:cstheme="minorBidi"/>
              </w:rPr>
              <w:t>Lead Programmer</w:t>
            </w:r>
          </w:p>
        </w:tc>
      </w:tr>
      <w:tr w:rsidR="1330330B" w14:paraId="717B62BB" w14:textId="77777777" w:rsidTr="002A34B5">
        <w:tc>
          <w:tcPr>
            <w:tcW w:w="988" w:type="dxa"/>
          </w:tcPr>
          <w:p w14:paraId="3D68977E" w14:textId="5D0543B6" w:rsidR="1330330B" w:rsidRDefault="2E88D7A6" w:rsidP="1330330B">
            <w:r>
              <w:rPr>
                <w:noProof/>
              </w:rPr>
              <w:drawing>
                <wp:inline distT="0" distB="0" distL="0" distR="0" wp14:anchorId="5DCACF06" wp14:editId="7072DE84">
                  <wp:extent cx="344487" cy="307578"/>
                  <wp:effectExtent l="0" t="0" r="0" b="0"/>
                  <wp:docPr id="23196164" name="Picture 357783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783764"/>
                          <pic:cNvPicPr/>
                        </pic:nvPicPr>
                        <pic:blipFill>
                          <a:blip r:embed="rId23">
                            <a:extLst>
                              <a:ext uri="{28A0092B-C50C-407E-A947-70E740481C1C}">
                                <a14:useLocalDpi xmlns:a14="http://schemas.microsoft.com/office/drawing/2010/main" val="0"/>
                              </a:ext>
                            </a:extLst>
                          </a:blip>
                          <a:stretch>
                            <a:fillRect/>
                          </a:stretch>
                        </pic:blipFill>
                        <pic:spPr>
                          <a:xfrm>
                            <a:off x="0" y="0"/>
                            <a:ext cx="344487" cy="307578"/>
                          </a:xfrm>
                          <a:prstGeom prst="rect">
                            <a:avLst/>
                          </a:prstGeom>
                        </pic:spPr>
                      </pic:pic>
                    </a:graphicData>
                  </a:graphic>
                </wp:inline>
              </w:drawing>
            </w:r>
          </w:p>
        </w:tc>
        <w:tc>
          <w:tcPr>
            <w:tcW w:w="2126" w:type="dxa"/>
          </w:tcPr>
          <w:p w14:paraId="7DD87782" w14:textId="19D3D202" w:rsidR="1330330B" w:rsidRDefault="6676660A" w:rsidP="002A34B5">
            <w:pPr>
              <w:jc w:val="center"/>
            </w:pPr>
            <w:r w:rsidRPr="5E45B5DC">
              <w:rPr>
                <w:rFonts w:asciiTheme="minorHAnsi" w:eastAsiaTheme="minorEastAsia" w:hAnsiTheme="minorHAnsi" w:cstheme="minorBidi"/>
              </w:rPr>
              <w:t>Technical Writer</w:t>
            </w:r>
          </w:p>
        </w:tc>
      </w:tr>
    </w:tbl>
    <w:p w14:paraId="58BA4CEB" w14:textId="4AD55B78" w:rsidR="0C54497D" w:rsidRDefault="0C54497D" w:rsidP="6E4A9ECF">
      <w:pPr>
        <w:rPr>
          <w:rFonts w:ascii="Calibri" w:eastAsia="Calibri" w:hAnsi="Calibri" w:cs="Calibri"/>
        </w:rPr>
      </w:pPr>
      <w:r>
        <w:br/>
      </w:r>
      <w:r>
        <w:br/>
      </w:r>
    </w:p>
    <w:p w14:paraId="7D11E897" w14:textId="76417A08" w:rsidR="006A33D8" w:rsidRPr="007B4EE3" w:rsidRDefault="1DCF0B5B" w:rsidP="00936BF2">
      <w:r>
        <w:rPr>
          <w:noProof/>
        </w:rPr>
        <w:drawing>
          <wp:inline distT="0" distB="0" distL="0" distR="0" wp14:anchorId="65C3BE2B" wp14:editId="17BB63FF">
            <wp:extent cx="5859311" cy="4038600"/>
            <wp:effectExtent l="0" t="0" r="0" b="0"/>
            <wp:docPr id="323885061" name="Picture 32388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885061"/>
                    <pic:cNvPicPr/>
                  </pic:nvPicPr>
                  <pic:blipFill>
                    <a:blip r:embed="rId24">
                      <a:extLst>
                        <a:ext uri="{28A0092B-C50C-407E-A947-70E740481C1C}">
                          <a14:useLocalDpi xmlns:a14="http://schemas.microsoft.com/office/drawing/2010/main" val="0"/>
                        </a:ext>
                      </a:extLst>
                    </a:blip>
                    <a:stretch>
                      <a:fillRect/>
                    </a:stretch>
                  </pic:blipFill>
                  <pic:spPr>
                    <a:xfrm>
                      <a:off x="0" y="0"/>
                      <a:ext cx="5859311" cy="4038600"/>
                    </a:xfrm>
                    <a:prstGeom prst="rect">
                      <a:avLst/>
                    </a:prstGeom>
                  </pic:spPr>
                </pic:pic>
              </a:graphicData>
            </a:graphic>
          </wp:inline>
        </w:drawing>
      </w:r>
    </w:p>
    <w:p w14:paraId="657C5E2C" w14:textId="77777777" w:rsidR="00DC11E8" w:rsidRDefault="00DC11E8" w:rsidP="00DC11E8">
      <w:bookmarkStart w:id="57" w:name="_Toc50390268"/>
    </w:p>
    <w:p w14:paraId="7981FFB2" w14:textId="77777777" w:rsidR="007D48B4" w:rsidRDefault="007D48B4" w:rsidP="00DC11E8"/>
    <w:p w14:paraId="7EB2DB1D" w14:textId="77777777" w:rsidR="007D48B4" w:rsidRDefault="007D48B4" w:rsidP="00DC11E8"/>
    <w:p w14:paraId="6B58D55F" w14:textId="77777777" w:rsidR="007D48B4" w:rsidRDefault="007D48B4" w:rsidP="00DC11E8"/>
    <w:p w14:paraId="46F572D0" w14:textId="77777777" w:rsidR="007D48B4" w:rsidRDefault="007D48B4" w:rsidP="00DC11E8"/>
    <w:p w14:paraId="7C3739E8" w14:textId="77777777" w:rsidR="007D48B4" w:rsidRDefault="007D48B4" w:rsidP="00DC11E8"/>
    <w:p w14:paraId="64FCC77C" w14:textId="77777777" w:rsidR="007D48B4" w:rsidRDefault="007D48B4" w:rsidP="00DC11E8"/>
    <w:p w14:paraId="06B7D872" w14:textId="77777777" w:rsidR="007D48B4" w:rsidRDefault="007D48B4" w:rsidP="00DC11E8"/>
    <w:p w14:paraId="08CF0486" w14:textId="77777777" w:rsidR="007D48B4" w:rsidRDefault="007D48B4" w:rsidP="00DC11E8"/>
    <w:p w14:paraId="0E24337C" w14:textId="77777777" w:rsidR="007D48B4" w:rsidRDefault="007D48B4" w:rsidP="00DC11E8"/>
    <w:p w14:paraId="7D1E43E1" w14:textId="77777777" w:rsidR="007D48B4" w:rsidRDefault="007D48B4" w:rsidP="00DC11E8"/>
    <w:p w14:paraId="7C72FAF3" w14:textId="77777777" w:rsidR="007D48B4" w:rsidRDefault="007D48B4" w:rsidP="00DC11E8"/>
    <w:p w14:paraId="6E374891" w14:textId="77777777" w:rsidR="007D48B4" w:rsidRDefault="007D48B4" w:rsidP="00DC11E8"/>
    <w:p w14:paraId="2E0659EF" w14:textId="77777777" w:rsidR="007D48B4" w:rsidRDefault="007D48B4" w:rsidP="00DC11E8"/>
    <w:p w14:paraId="6E6212B2" w14:textId="77777777" w:rsidR="007D48B4" w:rsidRPr="00DC11E8" w:rsidRDefault="007D48B4" w:rsidP="00DC11E8"/>
    <w:p w14:paraId="44FE4D9B" w14:textId="4E4E72C9" w:rsidR="006A33D8" w:rsidRPr="00DC11E8" w:rsidRDefault="006A33D8" w:rsidP="00DC11E8">
      <w:pPr>
        <w:pStyle w:val="Heading2"/>
        <w:rPr>
          <w:rFonts w:asciiTheme="minorHAnsi" w:hAnsiTheme="minorHAnsi" w:cstheme="minorHAnsi"/>
        </w:rPr>
      </w:pPr>
      <w:r w:rsidRPr="007B4EE3">
        <w:t>Cost</w:t>
      </w:r>
      <w:r w:rsidR="00342A4C">
        <w:t>:</w:t>
      </w:r>
      <w:r w:rsidRPr="007B4EE3">
        <w:t xml:space="preserve"> </w:t>
      </w:r>
      <w:bookmarkEnd w:id="57"/>
    </w:p>
    <w:p w14:paraId="6AF41311" w14:textId="77777777" w:rsidR="006A33D8" w:rsidRPr="007B4EE3" w:rsidRDefault="006A33D8" w:rsidP="006A33D8">
      <w:pPr>
        <w:rPr>
          <w:rFonts w:cstheme="minorHAnsi"/>
          <w:color w:val="008000"/>
        </w:rPr>
      </w:pPr>
    </w:p>
    <w:p w14:paraId="308C5243" w14:textId="5542D9E4" w:rsidR="006A33D8" w:rsidRPr="00523A2A" w:rsidRDefault="7E9307A9" w:rsidP="006A33D8">
      <w:pPr>
        <w:rPr>
          <w:rFonts w:asciiTheme="minorHAnsi" w:hAnsiTheme="minorHAnsi" w:cstheme="minorBidi"/>
        </w:rPr>
      </w:pPr>
      <w:r w:rsidRPr="0D66E9F4">
        <w:rPr>
          <w:rFonts w:asciiTheme="minorHAnsi" w:hAnsiTheme="minorHAnsi" w:cstheme="minorBidi"/>
        </w:rPr>
        <w:t xml:space="preserve">Listed below is the overall cost breakdown for the Passroclus Project, this will include </w:t>
      </w:r>
      <w:r w:rsidR="49CCE251" w:rsidRPr="0D66E9F4">
        <w:rPr>
          <w:rFonts w:asciiTheme="minorHAnsi" w:hAnsiTheme="minorHAnsi" w:cstheme="minorBidi"/>
        </w:rPr>
        <w:t>the overall work hours and any other additional costs required for the completion of the project.</w:t>
      </w:r>
      <w:r w:rsidR="6CF2E742" w:rsidRPr="1B925595">
        <w:rPr>
          <w:rFonts w:asciiTheme="minorHAnsi" w:hAnsiTheme="minorHAnsi" w:cstheme="minorBidi"/>
        </w:rPr>
        <w:t xml:space="preserve"> Please note that once development has been completed, the monthly £70 server costs must be paid every month to keep the website online.</w:t>
      </w:r>
      <w:r w:rsidR="006A33D8">
        <w:br/>
      </w:r>
      <w:r w:rsidR="289B9358" w:rsidRPr="0D66E9F4">
        <w:rPr>
          <w:rFonts w:asciiTheme="minorHAnsi" w:hAnsiTheme="minorHAnsi" w:cstheme="minorBidi"/>
        </w:rPr>
        <w:t xml:space="preserve">Total pay for hours worked: </w:t>
      </w:r>
      <w:r w:rsidR="3BDE63DA" w:rsidRPr="0D66E9F4">
        <w:rPr>
          <w:rFonts w:asciiTheme="minorHAnsi" w:hAnsiTheme="minorHAnsi" w:cstheme="minorBidi"/>
        </w:rPr>
        <w:t>£</w:t>
      </w:r>
      <w:r w:rsidR="75121F07" w:rsidRPr="1B925595">
        <w:rPr>
          <w:rFonts w:asciiTheme="minorHAnsi" w:hAnsiTheme="minorHAnsi" w:cstheme="minorBidi"/>
        </w:rPr>
        <w:t>10,</w:t>
      </w:r>
      <w:r w:rsidR="47AD8477" w:rsidRPr="1B925595">
        <w:rPr>
          <w:rFonts w:asciiTheme="minorHAnsi" w:hAnsiTheme="minorHAnsi" w:cstheme="minorBidi"/>
        </w:rPr>
        <w:t xml:space="preserve">080 </w:t>
      </w:r>
      <w:r>
        <w:br/>
      </w:r>
      <w:r w:rsidR="7972C7C8" w:rsidRPr="1B925595">
        <w:rPr>
          <w:rFonts w:asciiTheme="minorHAnsi" w:hAnsiTheme="minorHAnsi" w:cstheme="minorBidi"/>
        </w:rPr>
        <w:t xml:space="preserve">Total server costs: £280 </w:t>
      </w:r>
      <w:r>
        <w:br/>
      </w:r>
      <w:r w:rsidR="105DDAA5" w:rsidRPr="1B925595">
        <w:rPr>
          <w:rFonts w:asciiTheme="minorHAnsi" w:hAnsiTheme="minorHAnsi" w:cstheme="minorBidi"/>
        </w:rPr>
        <w:t>Total cost overall: £10,360</w:t>
      </w:r>
    </w:p>
    <w:p w14:paraId="123C9B26" w14:textId="77777777" w:rsidR="006A33D8" w:rsidRPr="007B4EE3" w:rsidRDefault="006A33D8" w:rsidP="006A33D8">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6"/>
        <w:gridCol w:w="3115"/>
        <w:gridCol w:w="3119"/>
      </w:tblGrid>
      <w:tr w:rsidR="006A33D8" w:rsidRPr="007B4EE3" w14:paraId="071D5488" w14:textId="77777777" w:rsidTr="005E0E7A">
        <w:tc>
          <w:tcPr>
            <w:tcW w:w="3192" w:type="dxa"/>
            <w:shd w:val="clear" w:color="auto" w:fill="C0C0C0"/>
          </w:tcPr>
          <w:p w14:paraId="3A18CD3B" w14:textId="77777777" w:rsidR="006A33D8" w:rsidRPr="008A7CD8" w:rsidRDefault="006A33D8" w:rsidP="005E0E7A">
            <w:pPr>
              <w:rPr>
                <w:rFonts w:asciiTheme="minorHAnsi" w:hAnsiTheme="minorHAnsi" w:cstheme="minorHAnsi"/>
                <w:b/>
              </w:rPr>
            </w:pPr>
            <w:r w:rsidRPr="008A7CD8">
              <w:rPr>
                <w:rFonts w:asciiTheme="minorHAnsi" w:hAnsiTheme="minorHAnsi" w:cstheme="minorHAnsi"/>
                <w:b/>
              </w:rPr>
              <w:t>Project Phase</w:t>
            </w:r>
          </w:p>
        </w:tc>
        <w:tc>
          <w:tcPr>
            <w:tcW w:w="3192" w:type="dxa"/>
            <w:shd w:val="clear" w:color="auto" w:fill="C0C0C0"/>
          </w:tcPr>
          <w:p w14:paraId="648634C3" w14:textId="77777777" w:rsidR="006A33D8" w:rsidRPr="008A7CD8" w:rsidRDefault="006A33D8" w:rsidP="005E0E7A">
            <w:pPr>
              <w:rPr>
                <w:rFonts w:asciiTheme="minorHAnsi" w:hAnsiTheme="minorHAnsi" w:cstheme="minorHAnsi"/>
                <w:b/>
              </w:rPr>
            </w:pPr>
            <w:r w:rsidRPr="008A7CD8">
              <w:rPr>
                <w:rFonts w:asciiTheme="minorHAnsi" w:hAnsiTheme="minorHAnsi" w:cstheme="minorHAnsi"/>
                <w:b/>
              </w:rPr>
              <w:t>Budgeted Total</w:t>
            </w:r>
          </w:p>
        </w:tc>
        <w:tc>
          <w:tcPr>
            <w:tcW w:w="3192" w:type="dxa"/>
            <w:shd w:val="clear" w:color="auto" w:fill="C0C0C0"/>
          </w:tcPr>
          <w:p w14:paraId="0BA2FF00" w14:textId="77777777" w:rsidR="006A33D8" w:rsidRPr="008A7CD8" w:rsidRDefault="006A33D8" w:rsidP="005E0E7A">
            <w:pPr>
              <w:rPr>
                <w:rFonts w:asciiTheme="minorHAnsi" w:hAnsiTheme="minorHAnsi" w:cstheme="minorHAnsi"/>
                <w:b/>
              </w:rPr>
            </w:pPr>
            <w:r w:rsidRPr="008A7CD8">
              <w:rPr>
                <w:rFonts w:asciiTheme="minorHAnsi" w:hAnsiTheme="minorHAnsi" w:cstheme="minorHAnsi"/>
                <w:b/>
              </w:rPr>
              <w:t>Comments</w:t>
            </w:r>
          </w:p>
        </w:tc>
      </w:tr>
      <w:tr w:rsidR="006A33D8" w:rsidRPr="007B4EE3" w14:paraId="0CFD1EB5" w14:textId="77777777" w:rsidTr="005E0E7A">
        <w:tc>
          <w:tcPr>
            <w:tcW w:w="3192" w:type="dxa"/>
          </w:tcPr>
          <w:p w14:paraId="0B409B5C" w14:textId="77777777" w:rsidR="006A33D8" w:rsidRPr="008A7CD8" w:rsidRDefault="006A33D8" w:rsidP="005E0E7A">
            <w:pPr>
              <w:rPr>
                <w:rFonts w:asciiTheme="minorHAnsi" w:hAnsiTheme="minorHAnsi" w:cstheme="minorHAnsi"/>
              </w:rPr>
            </w:pPr>
            <w:r w:rsidRPr="008A7CD8">
              <w:rPr>
                <w:rFonts w:asciiTheme="minorHAnsi" w:hAnsiTheme="minorHAnsi" w:cstheme="minorHAnsi"/>
              </w:rPr>
              <w:t>Planning</w:t>
            </w:r>
          </w:p>
        </w:tc>
        <w:tc>
          <w:tcPr>
            <w:tcW w:w="3192" w:type="dxa"/>
          </w:tcPr>
          <w:p w14:paraId="4894C381" w14:textId="23E50420" w:rsidR="006A33D8" w:rsidRPr="008A7CD8" w:rsidRDefault="553C0203" w:rsidP="005E0E7A">
            <w:pPr>
              <w:rPr>
                <w:rFonts w:asciiTheme="minorHAnsi" w:hAnsiTheme="minorHAnsi" w:cstheme="minorBidi"/>
              </w:rPr>
            </w:pPr>
            <w:r w:rsidRPr="1B925595">
              <w:rPr>
                <w:rFonts w:asciiTheme="minorHAnsi" w:hAnsiTheme="minorHAnsi" w:cstheme="minorBidi"/>
              </w:rPr>
              <w:t>£</w:t>
            </w:r>
            <w:r w:rsidR="4D7ED34D" w:rsidRPr="1B925595">
              <w:rPr>
                <w:rFonts w:asciiTheme="minorHAnsi" w:hAnsiTheme="minorHAnsi" w:cstheme="minorBidi"/>
              </w:rPr>
              <w:t>910</w:t>
            </w:r>
          </w:p>
        </w:tc>
        <w:tc>
          <w:tcPr>
            <w:tcW w:w="3192" w:type="dxa"/>
          </w:tcPr>
          <w:p w14:paraId="0E1D16B7" w14:textId="4DD325B2" w:rsidR="006A33D8" w:rsidRPr="008A7CD8" w:rsidRDefault="32EC65A7" w:rsidP="005E0E7A">
            <w:pPr>
              <w:rPr>
                <w:rFonts w:asciiTheme="minorHAnsi" w:hAnsiTheme="minorHAnsi" w:cstheme="minorBidi"/>
              </w:rPr>
            </w:pPr>
            <w:r w:rsidRPr="504D4D82">
              <w:rPr>
                <w:rFonts w:asciiTheme="minorHAnsi" w:hAnsiTheme="minorHAnsi" w:cstheme="minorBidi"/>
              </w:rPr>
              <w:t xml:space="preserve">The </w:t>
            </w:r>
            <w:r w:rsidRPr="741286EA">
              <w:rPr>
                <w:rFonts w:asciiTheme="minorHAnsi" w:hAnsiTheme="minorHAnsi" w:cstheme="minorBidi"/>
              </w:rPr>
              <w:t>collated</w:t>
            </w:r>
            <w:r w:rsidRPr="504D4D82">
              <w:rPr>
                <w:rFonts w:asciiTheme="minorHAnsi" w:hAnsiTheme="minorHAnsi" w:cstheme="minorBidi"/>
              </w:rPr>
              <w:t xml:space="preserve"> total pay for </w:t>
            </w:r>
            <w:r w:rsidRPr="21B3F248">
              <w:rPr>
                <w:rFonts w:asciiTheme="minorHAnsi" w:hAnsiTheme="minorHAnsi" w:cstheme="minorBidi"/>
              </w:rPr>
              <w:t xml:space="preserve">this </w:t>
            </w:r>
            <w:r w:rsidRPr="741286EA">
              <w:rPr>
                <w:rFonts w:asciiTheme="minorHAnsi" w:hAnsiTheme="minorHAnsi" w:cstheme="minorBidi"/>
              </w:rPr>
              <w:t xml:space="preserve">section of the </w:t>
            </w:r>
            <w:r w:rsidRPr="224BC0FE">
              <w:rPr>
                <w:rFonts w:asciiTheme="minorHAnsi" w:hAnsiTheme="minorHAnsi" w:cstheme="minorBidi"/>
              </w:rPr>
              <w:t>project</w:t>
            </w:r>
            <w:r w:rsidR="68AA34D9" w:rsidRPr="1B925595">
              <w:rPr>
                <w:rFonts w:asciiTheme="minorHAnsi" w:hAnsiTheme="minorHAnsi" w:cstheme="minorBidi"/>
              </w:rPr>
              <w:t xml:space="preserve"> plus £70 for one month of server </w:t>
            </w:r>
            <w:r w:rsidR="634CAFF9" w:rsidRPr="1B925595">
              <w:rPr>
                <w:rFonts w:asciiTheme="minorHAnsi" w:hAnsiTheme="minorHAnsi" w:cstheme="minorBidi"/>
              </w:rPr>
              <w:t>hosting</w:t>
            </w:r>
          </w:p>
        </w:tc>
      </w:tr>
      <w:tr w:rsidR="006A33D8" w:rsidRPr="007B4EE3" w14:paraId="056FC069" w14:textId="77777777" w:rsidTr="005E0E7A">
        <w:tc>
          <w:tcPr>
            <w:tcW w:w="3192" w:type="dxa"/>
          </w:tcPr>
          <w:p w14:paraId="658FD061" w14:textId="77777777" w:rsidR="006A33D8" w:rsidRPr="008A7CD8" w:rsidRDefault="006A33D8" w:rsidP="005E0E7A">
            <w:pPr>
              <w:rPr>
                <w:rFonts w:asciiTheme="minorHAnsi" w:hAnsiTheme="minorHAnsi" w:cstheme="minorHAnsi"/>
              </w:rPr>
            </w:pPr>
            <w:r w:rsidRPr="008A7CD8">
              <w:rPr>
                <w:rFonts w:asciiTheme="minorHAnsi" w:hAnsiTheme="minorHAnsi" w:cstheme="minorHAnsi"/>
              </w:rPr>
              <w:t>Design</w:t>
            </w:r>
          </w:p>
        </w:tc>
        <w:tc>
          <w:tcPr>
            <w:tcW w:w="3192" w:type="dxa"/>
          </w:tcPr>
          <w:p w14:paraId="593A1624" w14:textId="654AAF9D" w:rsidR="006A33D8" w:rsidRPr="008A7CD8" w:rsidRDefault="6F8332B2" w:rsidP="005E0E7A">
            <w:pPr>
              <w:rPr>
                <w:rFonts w:asciiTheme="minorHAnsi" w:hAnsiTheme="minorHAnsi" w:cstheme="minorBidi"/>
              </w:rPr>
            </w:pPr>
            <w:r w:rsidRPr="1B925595">
              <w:rPr>
                <w:rFonts w:asciiTheme="minorHAnsi" w:hAnsiTheme="minorHAnsi" w:cstheme="minorBidi"/>
              </w:rPr>
              <w:t>£</w:t>
            </w:r>
            <w:r w:rsidR="3CA2BA12" w:rsidRPr="1B925595">
              <w:rPr>
                <w:rFonts w:asciiTheme="minorHAnsi" w:hAnsiTheme="minorHAnsi" w:cstheme="minorBidi"/>
              </w:rPr>
              <w:t>1</w:t>
            </w:r>
            <w:r w:rsidR="77927DB7" w:rsidRPr="1B925595">
              <w:rPr>
                <w:rFonts w:asciiTheme="minorHAnsi" w:hAnsiTheme="minorHAnsi" w:cstheme="minorBidi"/>
              </w:rPr>
              <w:t>,680</w:t>
            </w:r>
          </w:p>
        </w:tc>
        <w:tc>
          <w:tcPr>
            <w:tcW w:w="3192" w:type="dxa"/>
          </w:tcPr>
          <w:p w14:paraId="24705B6A" w14:textId="3FBC9A2D" w:rsidR="006A33D8" w:rsidRPr="008A7CD8" w:rsidRDefault="55905B14" w:rsidP="005E0E7A">
            <w:pPr>
              <w:rPr>
                <w:rFonts w:asciiTheme="minorHAnsi" w:hAnsiTheme="minorHAnsi" w:cstheme="minorBidi"/>
              </w:rPr>
            </w:pPr>
            <w:r w:rsidRPr="224BC0FE">
              <w:rPr>
                <w:rFonts w:asciiTheme="minorHAnsi" w:hAnsiTheme="minorHAnsi" w:cstheme="minorBidi"/>
              </w:rPr>
              <w:t>The collated total pay for this section of the project</w:t>
            </w:r>
            <w:r w:rsidR="74DCF921" w:rsidRPr="1B925595">
              <w:rPr>
                <w:rFonts w:asciiTheme="minorHAnsi" w:hAnsiTheme="minorHAnsi" w:cstheme="minorBidi"/>
              </w:rPr>
              <w:t>. (Note: No server hosting costs for this section, as there would still be 2-3 weeks of server hosting available to us.)</w:t>
            </w:r>
          </w:p>
        </w:tc>
      </w:tr>
      <w:tr w:rsidR="006A33D8" w:rsidRPr="007B4EE3" w14:paraId="334F4D7C" w14:textId="77777777" w:rsidTr="005E0E7A">
        <w:tc>
          <w:tcPr>
            <w:tcW w:w="3192" w:type="dxa"/>
          </w:tcPr>
          <w:p w14:paraId="2B3539E3" w14:textId="77777777" w:rsidR="006A33D8" w:rsidRPr="008A7CD8" w:rsidRDefault="006A33D8" w:rsidP="005E0E7A">
            <w:pPr>
              <w:rPr>
                <w:rFonts w:asciiTheme="minorHAnsi" w:hAnsiTheme="minorHAnsi" w:cstheme="minorHAnsi"/>
              </w:rPr>
            </w:pPr>
            <w:r w:rsidRPr="008A7CD8">
              <w:rPr>
                <w:rFonts w:asciiTheme="minorHAnsi" w:hAnsiTheme="minorHAnsi" w:cstheme="minorHAnsi"/>
              </w:rPr>
              <w:t>Coding</w:t>
            </w:r>
          </w:p>
        </w:tc>
        <w:tc>
          <w:tcPr>
            <w:tcW w:w="3192" w:type="dxa"/>
          </w:tcPr>
          <w:p w14:paraId="33FA86B8" w14:textId="62CD6D76" w:rsidR="006A33D8" w:rsidRPr="008A7CD8" w:rsidRDefault="6AB36C9B" w:rsidP="005E0E7A">
            <w:pPr>
              <w:rPr>
                <w:rFonts w:asciiTheme="minorHAnsi" w:hAnsiTheme="minorHAnsi" w:cstheme="minorBidi"/>
              </w:rPr>
            </w:pPr>
            <w:r w:rsidRPr="1B925595">
              <w:rPr>
                <w:rFonts w:asciiTheme="minorHAnsi" w:hAnsiTheme="minorHAnsi" w:cstheme="minorBidi"/>
              </w:rPr>
              <w:t>£</w:t>
            </w:r>
            <w:r w:rsidR="72AF27AB" w:rsidRPr="1B925595">
              <w:rPr>
                <w:rFonts w:asciiTheme="minorHAnsi" w:hAnsiTheme="minorHAnsi" w:cstheme="minorBidi"/>
              </w:rPr>
              <w:t>3,</w:t>
            </w:r>
            <w:r w:rsidR="67A9C940" w:rsidRPr="1B925595">
              <w:rPr>
                <w:rFonts w:asciiTheme="minorHAnsi" w:hAnsiTheme="minorHAnsi" w:cstheme="minorBidi"/>
              </w:rPr>
              <w:t>430</w:t>
            </w:r>
          </w:p>
        </w:tc>
        <w:tc>
          <w:tcPr>
            <w:tcW w:w="3192" w:type="dxa"/>
          </w:tcPr>
          <w:p w14:paraId="2D0EFEBC" w14:textId="523FE958" w:rsidR="006A33D8" w:rsidRPr="008A7CD8" w:rsidRDefault="208E628B" w:rsidP="005E0E7A">
            <w:pPr>
              <w:rPr>
                <w:rFonts w:asciiTheme="minorHAnsi" w:hAnsiTheme="minorHAnsi" w:cstheme="minorBidi"/>
              </w:rPr>
            </w:pPr>
            <w:r w:rsidRPr="224BC0FE">
              <w:rPr>
                <w:rFonts w:asciiTheme="minorHAnsi" w:hAnsiTheme="minorHAnsi" w:cstheme="minorBidi"/>
              </w:rPr>
              <w:t>The collated total pay for this section of the project</w:t>
            </w:r>
            <w:r w:rsidR="0AE32F5E" w:rsidRPr="1B925595">
              <w:rPr>
                <w:rFonts w:asciiTheme="minorHAnsi" w:hAnsiTheme="minorHAnsi" w:cstheme="minorBidi"/>
              </w:rPr>
              <w:t xml:space="preserve"> plus another month of server </w:t>
            </w:r>
            <w:r w:rsidR="603B7778" w:rsidRPr="1B925595">
              <w:rPr>
                <w:rFonts w:asciiTheme="minorHAnsi" w:hAnsiTheme="minorHAnsi" w:cstheme="minorBidi"/>
              </w:rPr>
              <w:t>hosting</w:t>
            </w:r>
          </w:p>
        </w:tc>
      </w:tr>
      <w:tr w:rsidR="006A33D8" w:rsidRPr="007B4EE3" w14:paraId="40E2B0EA" w14:textId="77777777" w:rsidTr="005E0E7A">
        <w:tc>
          <w:tcPr>
            <w:tcW w:w="3192" w:type="dxa"/>
          </w:tcPr>
          <w:p w14:paraId="045C6A10" w14:textId="77777777" w:rsidR="006A33D8" w:rsidRPr="008A7CD8" w:rsidRDefault="006A33D8" w:rsidP="005E0E7A">
            <w:pPr>
              <w:rPr>
                <w:rFonts w:asciiTheme="minorHAnsi" w:hAnsiTheme="minorHAnsi" w:cstheme="minorHAnsi"/>
              </w:rPr>
            </w:pPr>
            <w:r w:rsidRPr="008A7CD8">
              <w:rPr>
                <w:rFonts w:asciiTheme="minorHAnsi" w:hAnsiTheme="minorHAnsi" w:cstheme="minorHAnsi"/>
              </w:rPr>
              <w:t>Testing</w:t>
            </w:r>
          </w:p>
        </w:tc>
        <w:tc>
          <w:tcPr>
            <w:tcW w:w="3192" w:type="dxa"/>
          </w:tcPr>
          <w:p w14:paraId="685D9D62" w14:textId="03BC5358" w:rsidR="006A33D8" w:rsidRPr="008A7CD8" w:rsidRDefault="372B5337" w:rsidP="005E0E7A">
            <w:pPr>
              <w:rPr>
                <w:rFonts w:asciiTheme="minorHAnsi" w:hAnsiTheme="minorHAnsi" w:cstheme="minorBidi"/>
              </w:rPr>
            </w:pPr>
            <w:r w:rsidRPr="1B925595">
              <w:rPr>
                <w:rFonts w:asciiTheme="minorHAnsi" w:hAnsiTheme="minorHAnsi" w:cstheme="minorBidi"/>
              </w:rPr>
              <w:t>£</w:t>
            </w:r>
            <w:r w:rsidR="7BE52420" w:rsidRPr="1B925595">
              <w:rPr>
                <w:rFonts w:asciiTheme="minorHAnsi" w:hAnsiTheme="minorHAnsi" w:cstheme="minorBidi"/>
              </w:rPr>
              <w:t>3,</w:t>
            </w:r>
            <w:r w:rsidR="1A5E4CB7" w:rsidRPr="1B925595">
              <w:rPr>
                <w:rFonts w:asciiTheme="minorHAnsi" w:hAnsiTheme="minorHAnsi" w:cstheme="minorBidi"/>
              </w:rPr>
              <w:t>430</w:t>
            </w:r>
          </w:p>
        </w:tc>
        <w:tc>
          <w:tcPr>
            <w:tcW w:w="3192" w:type="dxa"/>
          </w:tcPr>
          <w:p w14:paraId="6A6BB3EE" w14:textId="13EAC723" w:rsidR="006A33D8" w:rsidRPr="008A7CD8" w:rsidRDefault="56B1C7A8" w:rsidP="005E0E7A">
            <w:pPr>
              <w:rPr>
                <w:rFonts w:asciiTheme="minorHAnsi" w:hAnsiTheme="minorHAnsi" w:cstheme="minorBidi"/>
              </w:rPr>
            </w:pPr>
            <w:r w:rsidRPr="7E061AD4">
              <w:rPr>
                <w:rFonts w:asciiTheme="minorHAnsi" w:hAnsiTheme="minorHAnsi" w:cstheme="minorBidi"/>
              </w:rPr>
              <w:t>The collated total pay for this section of the project</w:t>
            </w:r>
            <w:r w:rsidR="7C642993" w:rsidRPr="1B925595">
              <w:rPr>
                <w:rFonts w:asciiTheme="minorHAnsi" w:hAnsiTheme="minorHAnsi" w:cstheme="minorBidi"/>
              </w:rPr>
              <w:t xml:space="preserve"> plus another month of server </w:t>
            </w:r>
            <w:r w:rsidR="569A7AC2" w:rsidRPr="1B925595">
              <w:rPr>
                <w:rFonts w:asciiTheme="minorHAnsi" w:hAnsiTheme="minorHAnsi" w:cstheme="minorBidi"/>
              </w:rPr>
              <w:t>hosting</w:t>
            </w:r>
          </w:p>
        </w:tc>
      </w:tr>
      <w:tr w:rsidR="006A33D8" w:rsidRPr="007B4EE3" w14:paraId="06DA56CD" w14:textId="77777777" w:rsidTr="005E0E7A">
        <w:tc>
          <w:tcPr>
            <w:tcW w:w="3192" w:type="dxa"/>
          </w:tcPr>
          <w:p w14:paraId="53A9D9B9" w14:textId="77777777" w:rsidR="006A33D8" w:rsidRPr="008A7CD8" w:rsidRDefault="006A33D8" w:rsidP="005E0E7A">
            <w:pPr>
              <w:rPr>
                <w:rFonts w:asciiTheme="minorHAnsi" w:hAnsiTheme="minorHAnsi" w:cstheme="minorHAnsi"/>
              </w:rPr>
            </w:pPr>
            <w:r w:rsidRPr="008A7CD8">
              <w:rPr>
                <w:rFonts w:asciiTheme="minorHAnsi" w:hAnsiTheme="minorHAnsi" w:cstheme="minorHAnsi"/>
              </w:rPr>
              <w:t>Transition and Closeout</w:t>
            </w:r>
          </w:p>
        </w:tc>
        <w:tc>
          <w:tcPr>
            <w:tcW w:w="3192" w:type="dxa"/>
          </w:tcPr>
          <w:p w14:paraId="36126A72" w14:textId="5E1FE1F1" w:rsidR="006A33D8" w:rsidRPr="008A7CD8" w:rsidRDefault="79A03B0B" w:rsidP="005E0E7A">
            <w:pPr>
              <w:rPr>
                <w:rFonts w:asciiTheme="minorHAnsi" w:hAnsiTheme="minorHAnsi" w:cstheme="minorBidi"/>
              </w:rPr>
            </w:pPr>
            <w:r w:rsidRPr="1B925595">
              <w:rPr>
                <w:rFonts w:asciiTheme="minorHAnsi" w:hAnsiTheme="minorHAnsi" w:cstheme="minorBidi"/>
              </w:rPr>
              <w:t>£</w:t>
            </w:r>
            <w:r w:rsidR="1EE0ED25" w:rsidRPr="1B925595">
              <w:rPr>
                <w:rFonts w:asciiTheme="minorHAnsi" w:hAnsiTheme="minorHAnsi" w:cstheme="minorBidi"/>
              </w:rPr>
              <w:t>910</w:t>
            </w:r>
          </w:p>
        </w:tc>
        <w:tc>
          <w:tcPr>
            <w:tcW w:w="3192" w:type="dxa"/>
          </w:tcPr>
          <w:p w14:paraId="7B8A61E4" w14:textId="26509456" w:rsidR="006A33D8" w:rsidRPr="008A7CD8" w:rsidRDefault="0DB823C4" w:rsidP="005E0E7A">
            <w:pPr>
              <w:rPr>
                <w:rFonts w:asciiTheme="minorHAnsi" w:hAnsiTheme="minorHAnsi" w:cstheme="minorBidi"/>
              </w:rPr>
            </w:pPr>
            <w:r w:rsidRPr="7E061AD4">
              <w:rPr>
                <w:rFonts w:asciiTheme="minorHAnsi" w:hAnsiTheme="minorHAnsi" w:cstheme="minorBidi"/>
              </w:rPr>
              <w:t>The collated total pay for this section of the project</w:t>
            </w:r>
            <w:r w:rsidR="1B4C7CCD" w:rsidRPr="1B925595">
              <w:rPr>
                <w:rFonts w:asciiTheme="minorHAnsi" w:hAnsiTheme="minorHAnsi" w:cstheme="minorBidi"/>
              </w:rPr>
              <w:t xml:space="preserve"> and another month of server hosting</w:t>
            </w:r>
          </w:p>
        </w:tc>
      </w:tr>
    </w:tbl>
    <w:p w14:paraId="1265E335" w14:textId="77777777" w:rsidR="00936BF2" w:rsidRDefault="00936BF2" w:rsidP="00936BF2"/>
    <w:p w14:paraId="01094E77" w14:textId="77777777" w:rsidR="00DC11E8" w:rsidRDefault="00DC11E8" w:rsidP="00936BF2"/>
    <w:p w14:paraId="3A1F676C" w14:textId="77777777" w:rsidR="008D7D81" w:rsidRPr="008D7D81" w:rsidRDefault="008D7D81" w:rsidP="008D7D81"/>
    <w:p w14:paraId="324417CE" w14:textId="77777777" w:rsidR="000B4EDA" w:rsidRDefault="000B4EDA" w:rsidP="00936BF2"/>
    <w:p w14:paraId="5CC6C5A6" w14:textId="77777777" w:rsidR="000B4EDA" w:rsidRDefault="000B4EDA" w:rsidP="00936BF2"/>
    <w:p w14:paraId="6CD60365" w14:textId="77777777" w:rsidR="00B65F7A" w:rsidRPr="00936BF2" w:rsidRDefault="00B65F7A" w:rsidP="00936BF2"/>
    <w:p w14:paraId="3005DF03" w14:textId="52E9570A" w:rsidR="006A33D8" w:rsidRPr="007B4EE3" w:rsidRDefault="006A33D8" w:rsidP="00D71AA0">
      <w:pPr>
        <w:pStyle w:val="Heading1"/>
        <w:numPr>
          <w:ilvl w:val="0"/>
          <w:numId w:val="6"/>
        </w:numPr>
        <w:jc w:val="left"/>
        <w:rPr>
          <w:rFonts w:asciiTheme="minorHAnsi" w:hAnsiTheme="minorHAnsi" w:cstheme="minorBidi"/>
          <w:smallCaps/>
          <w:sz w:val="28"/>
          <w:szCs w:val="28"/>
        </w:rPr>
      </w:pPr>
      <w:bookmarkStart w:id="58" w:name="_Toc50390269"/>
      <w:bookmarkStart w:id="59" w:name="_Toc53502580"/>
      <w:r w:rsidRPr="4900ED16">
        <w:rPr>
          <w:rFonts w:asciiTheme="minorHAnsi" w:hAnsiTheme="minorHAnsi" w:cstheme="minorBidi"/>
          <w:smallCaps/>
          <w:sz w:val="28"/>
          <w:szCs w:val="28"/>
        </w:rPr>
        <w:t>Quality Baseline</w:t>
      </w:r>
      <w:bookmarkEnd w:id="58"/>
      <w:bookmarkEnd w:id="59"/>
      <w:r w:rsidR="00B65F7A">
        <w:rPr>
          <w:rFonts w:asciiTheme="minorHAnsi" w:hAnsiTheme="minorHAnsi" w:cstheme="minorBidi"/>
          <w:smallCaps/>
          <w:sz w:val="28"/>
          <w:szCs w:val="28"/>
        </w:rPr>
        <w:t xml:space="preserve"> (TC)</w:t>
      </w:r>
    </w:p>
    <w:p w14:paraId="53DE1B72" w14:textId="77777777" w:rsidR="006A33D8" w:rsidRPr="007B4EE3" w:rsidRDefault="006A33D8" w:rsidP="006A33D8">
      <w:pPr>
        <w:rPr>
          <w:rFonts w:cstheme="minorHAnsi"/>
          <w:color w:val="008000"/>
        </w:rPr>
      </w:pPr>
    </w:p>
    <w:p w14:paraId="3D24B8EB" w14:textId="69A4CD25" w:rsidR="3A23E430" w:rsidRDefault="3A23E430" w:rsidP="4900ED16">
      <w:pPr>
        <w:rPr>
          <w:rFonts w:ascii="Calibri" w:eastAsia="Calibri" w:hAnsi="Calibri" w:cs="Calibri"/>
          <w:sz w:val="22"/>
          <w:szCs w:val="22"/>
        </w:rPr>
      </w:pPr>
      <w:r w:rsidRPr="4900ED16">
        <w:rPr>
          <w:rFonts w:ascii="Calibri" w:eastAsia="Calibri" w:hAnsi="Calibri" w:cs="Calibri"/>
        </w:rPr>
        <w:t xml:space="preserve">For us to happily release Passroclus into the world, it must first meet a rigorous set of quality checks before release. This quality baseline assures you, the client, that the product we create is up to par with other competing software currently on the market. A detailed quality list is as follows. </w:t>
      </w:r>
    </w:p>
    <w:p w14:paraId="613AF8D5" w14:textId="77777777" w:rsidR="006A33D8" w:rsidRPr="007B4EE3" w:rsidRDefault="006A33D8" w:rsidP="006A33D8">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3112"/>
        <w:gridCol w:w="3117"/>
      </w:tblGrid>
      <w:tr w:rsidR="006A33D8" w:rsidRPr="007B4EE3" w14:paraId="78765298" w14:textId="77777777" w:rsidTr="005E0E7A">
        <w:tc>
          <w:tcPr>
            <w:tcW w:w="3192" w:type="dxa"/>
            <w:shd w:val="clear" w:color="auto" w:fill="C0C0C0"/>
          </w:tcPr>
          <w:p w14:paraId="2E68EADB" w14:textId="77777777" w:rsidR="006A33D8" w:rsidRPr="00523A2A" w:rsidRDefault="006A33D8" w:rsidP="005E0E7A">
            <w:pPr>
              <w:rPr>
                <w:rFonts w:asciiTheme="minorHAnsi" w:hAnsiTheme="minorHAnsi" w:cstheme="minorHAnsi"/>
                <w:b/>
              </w:rPr>
            </w:pPr>
            <w:r w:rsidRPr="00523A2A">
              <w:rPr>
                <w:rFonts w:asciiTheme="minorHAnsi" w:hAnsiTheme="minorHAnsi" w:cstheme="minorHAnsi"/>
                <w:b/>
              </w:rPr>
              <w:t>Item</w:t>
            </w:r>
          </w:p>
        </w:tc>
        <w:tc>
          <w:tcPr>
            <w:tcW w:w="3192" w:type="dxa"/>
            <w:shd w:val="clear" w:color="auto" w:fill="C0C0C0"/>
          </w:tcPr>
          <w:p w14:paraId="0A06A77B" w14:textId="77777777" w:rsidR="006A33D8" w:rsidRPr="00523A2A" w:rsidRDefault="006A33D8" w:rsidP="005E0E7A">
            <w:pPr>
              <w:rPr>
                <w:rFonts w:asciiTheme="minorHAnsi" w:hAnsiTheme="minorHAnsi" w:cstheme="minorHAnsi"/>
                <w:b/>
              </w:rPr>
            </w:pPr>
            <w:r w:rsidRPr="00523A2A">
              <w:rPr>
                <w:rFonts w:asciiTheme="minorHAnsi" w:hAnsiTheme="minorHAnsi" w:cstheme="minorHAnsi"/>
                <w:b/>
              </w:rPr>
              <w:t>Acceptable Level</w:t>
            </w:r>
          </w:p>
        </w:tc>
        <w:tc>
          <w:tcPr>
            <w:tcW w:w="3192" w:type="dxa"/>
            <w:shd w:val="clear" w:color="auto" w:fill="C0C0C0"/>
          </w:tcPr>
          <w:p w14:paraId="3C53DDF2" w14:textId="77777777" w:rsidR="006A33D8" w:rsidRPr="00523A2A" w:rsidRDefault="006A33D8" w:rsidP="005E0E7A">
            <w:pPr>
              <w:rPr>
                <w:rFonts w:asciiTheme="minorHAnsi" w:hAnsiTheme="minorHAnsi" w:cstheme="minorHAnsi"/>
                <w:b/>
              </w:rPr>
            </w:pPr>
            <w:r w:rsidRPr="00523A2A">
              <w:rPr>
                <w:rFonts w:asciiTheme="minorHAnsi" w:hAnsiTheme="minorHAnsi" w:cstheme="minorHAnsi"/>
                <w:b/>
              </w:rPr>
              <w:t>Comments</w:t>
            </w:r>
          </w:p>
        </w:tc>
      </w:tr>
      <w:tr w:rsidR="006A33D8" w:rsidRPr="007B4EE3" w14:paraId="643CD4C4" w14:textId="77777777" w:rsidTr="005E0E7A">
        <w:tc>
          <w:tcPr>
            <w:tcW w:w="3192" w:type="dxa"/>
          </w:tcPr>
          <w:p w14:paraId="6E4B8E92" w14:textId="6341A9AE" w:rsidR="006A33D8" w:rsidRPr="00523A2A" w:rsidRDefault="1BBC5262" w:rsidP="005E0E7A">
            <w:pPr>
              <w:rPr>
                <w:rFonts w:asciiTheme="minorHAnsi" w:hAnsiTheme="minorHAnsi" w:cstheme="minorHAnsi"/>
              </w:rPr>
            </w:pPr>
            <w:r w:rsidRPr="00523A2A">
              <w:rPr>
                <w:rFonts w:asciiTheme="minorHAnsi" w:hAnsiTheme="minorHAnsi" w:cstheme="minorHAnsi"/>
              </w:rPr>
              <w:t>User Friendly GUI</w:t>
            </w:r>
          </w:p>
        </w:tc>
        <w:tc>
          <w:tcPr>
            <w:tcW w:w="3192" w:type="dxa"/>
          </w:tcPr>
          <w:p w14:paraId="63A972E5" w14:textId="1A530E73" w:rsidR="006A33D8" w:rsidRPr="00523A2A" w:rsidRDefault="1C1E534C" w:rsidP="005E0E7A">
            <w:pPr>
              <w:rPr>
                <w:rFonts w:asciiTheme="minorHAnsi" w:hAnsiTheme="minorHAnsi" w:cstheme="minorHAnsi"/>
              </w:rPr>
            </w:pPr>
            <w:r w:rsidRPr="00523A2A">
              <w:rPr>
                <w:rFonts w:asciiTheme="minorHAnsi" w:eastAsia="Calibri" w:hAnsiTheme="minorHAnsi" w:cstheme="minorHAnsi"/>
              </w:rPr>
              <w:t xml:space="preserve">For the GUI to be acceptable, it must be both visually pleasing as well as accessible to those with disabilities such as colour blindness or those who are suffering from other varying degrees of blindness.  </w:t>
            </w:r>
          </w:p>
        </w:tc>
        <w:tc>
          <w:tcPr>
            <w:tcW w:w="3192" w:type="dxa"/>
          </w:tcPr>
          <w:p w14:paraId="76A99EC5" w14:textId="72E79D5E" w:rsidR="006A33D8" w:rsidRPr="00523A2A" w:rsidRDefault="3F8946AE" w:rsidP="005E0E7A">
            <w:pPr>
              <w:rPr>
                <w:rFonts w:asciiTheme="minorHAnsi" w:hAnsiTheme="minorHAnsi" w:cstheme="minorHAnsi"/>
              </w:rPr>
            </w:pPr>
            <w:r w:rsidRPr="00523A2A">
              <w:rPr>
                <w:rFonts w:asciiTheme="minorHAnsi" w:hAnsiTheme="minorHAnsi" w:cstheme="minorHAnsi"/>
              </w:rPr>
              <w:t>Analyse fonts and colour schemes that would be easier for those with visual impairments to access</w:t>
            </w:r>
          </w:p>
        </w:tc>
      </w:tr>
      <w:tr w:rsidR="006A33D8" w:rsidRPr="007B4EE3" w14:paraId="592AC73F" w14:textId="77777777" w:rsidTr="005E0E7A">
        <w:tc>
          <w:tcPr>
            <w:tcW w:w="3192" w:type="dxa"/>
          </w:tcPr>
          <w:p w14:paraId="0CBB3DF2" w14:textId="4F57AFF4" w:rsidR="006A33D8" w:rsidRPr="00523A2A" w:rsidRDefault="0AF4284A" w:rsidP="005E0E7A">
            <w:pPr>
              <w:rPr>
                <w:rFonts w:asciiTheme="minorHAnsi" w:hAnsiTheme="minorHAnsi" w:cstheme="minorHAnsi"/>
              </w:rPr>
            </w:pPr>
            <w:r w:rsidRPr="00523A2A">
              <w:rPr>
                <w:rFonts w:asciiTheme="minorHAnsi" w:hAnsiTheme="minorHAnsi" w:cstheme="minorHAnsi"/>
              </w:rPr>
              <w:t xml:space="preserve">Cross Platform </w:t>
            </w:r>
            <w:r w:rsidR="006A33D8" w:rsidRPr="00523A2A">
              <w:rPr>
                <w:rFonts w:asciiTheme="minorHAnsi" w:hAnsiTheme="minorHAnsi" w:cstheme="minorHAnsi"/>
              </w:rPr>
              <w:t>Compatibility</w:t>
            </w:r>
            <w:r w:rsidRPr="00523A2A">
              <w:rPr>
                <w:rFonts w:asciiTheme="minorHAnsi" w:hAnsiTheme="minorHAnsi" w:cstheme="minorHAnsi"/>
              </w:rPr>
              <w:t xml:space="preserve"> </w:t>
            </w:r>
          </w:p>
        </w:tc>
        <w:tc>
          <w:tcPr>
            <w:tcW w:w="3192" w:type="dxa"/>
          </w:tcPr>
          <w:p w14:paraId="06441F1F" w14:textId="743A230C" w:rsidR="006A33D8" w:rsidRPr="00523A2A" w:rsidRDefault="12824FB0" w:rsidP="005E0E7A">
            <w:pPr>
              <w:rPr>
                <w:rFonts w:asciiTheme="minorHAnsi" w:hAnsiTheme="minorHAnsi" w:cstheme="minorHAnsi"/>
              </w:rPr>
            </w:pPr>
            <w:r w:rsidRPr="00523A2A">
              <w:rPr>
                <w:rFonts w:asciiTheme="minorHAnsi" w:eastAsia="Calibri" w:hAnsiTheme="minorHAnsi" w:cstheme="minorHAnsi"/>
              </w:rPr>
              <w:t>The website should be accessible on all market dominated web browsers, as well as have a mobile version to allow ease of access for mobile users.</w:t>
            </w:r>
          </w:p>
        </w:tc>
        <w:tc>
          <w:tcPr>
            <w:tcW w:w="3192" w:type="dxa"/>
          </w:tcPr>
          <w:p w14:paraId="7E6A9032" w14:textId="5AE5D72B" w:rsidR="006A33D8" w:rsidRPr="00523A2A" w:rsidRDefault="3819C5DB" w:rsidP="4900ED16">
            <w:pPr>
              <w:spacing w:line="259" w:lineRule="auto"/>
              <w:rPr>
                <w:rFonts w:asciiTheme="minorHAnsi" w:hAnsiTheme="minorHAnsi" w:cstheme="minorHAnsi"/>
              </w:rPr>
            </w:pPr>
            <w:r w:rsidRPr="00523A2A">
              <w:rPr>
                <w:rFonts w:asciiTheme="minorHAnsi" w:hAnsiTheme="minorHAnsi" w:cstheme="minorHAnsi"/>
              </w:rPr>
              <w:t>Utilize Bootstrap to ensure that the webpage can run on mobile.</w:t>
            </w:r>
          </w:p>
        </w:tc>
      </w:tr>
      <w:tr w:rsidR="006A33D8" w:rsidRPr="007B4EE3" w14:paraId="7A5EAF62" w14:textId="77777777" w:rsidTr="005E0E7A">
        <w:tc>
          <w:tcPr>
            <w:tcW w:w="3192" w:type="dxa"/>
          </w:tcPr>
          <w:p w14:paraId="592AAA1B" w14:textId="3F6780E0" w:rsidR="006A33D8" w:rsidRPr="00523A2A" w:rsidRDefault="006A33D8" w:rsidP="005E0E7A">
            <w:pPr>
              <w:rPr>
                <w:rFonts w:asciiTheme="minorHAnsi" w:hAnsiTheme="minorHAnsi" w:cstheme="minorHAnsi"/>
              </w:rPr>
            </w:pPr>
            <w:r w:rsidRPr="00523A2A">
              <w:rPr>
                <w:rFonts w:asciiTheme="minorHAnsi" w:hAnsiTheme="minorHAnsi" w:cstheme="minorHAnsi"/>
              </w:rPr>
              <w:t>S</w:t>
            </w:r>
            <w:r w:rsidR="20F166C2" w:rsidRPr="00523A2A">
              <w:rPr>
                <w:rFonts w:asciiTheme="minorHAnsi" w:hAnsiTheme="minorHAnsi" w:cstheme="minorHAnsi"/>
              </w:rPr>
              <w:t>uccinct user guide</w:t>
            </w:r>
          </w:p>
        </w:tc>
        <w:tc>
          <w:tcPr>
            <w:tcW w:w="3192" w:type="dxa"/>
          </w:tcPr>
          <w:p w14:paraId="54CCAF11" w14:textId="700B2557" w:rsidR="006A33D8" w:rsidRPr="00523A2A" w:rsidRDefault="3714B6E9" w:rsidP="005E0E7A">
            <w:pPr>
              <w:rPr>
                <w:rFonts w:asciiTheme="minorHAnsi" w:hAnsiTheme="minorHAnsi" w:cstheme="minorHAnsi"/>
              </w:rPr>
            </w:pPr>
            <w:r w:rsidRPr="00523A2A">
              <w:rPr>
                <w:rFonts w:asciiTheme="minorHAnsi" w:eastAsia="Calibri" w:hAnsiTheme="minorHAnsi" w:cstheme="minorHAnsi"/>
              </w:rPr>
              <w:t>The website and extension should guide users through the process, as well as give detailed but easy to understand feedback to user input. This feedback would include things like what the user has done correct when creating a secure password, as well as changes they could make to create a much more secure password.</w:t>
            </w:r>
          </w:p>
        </w:tc>
        <w:tc>
          <w:tcPr>
            <w:tcW w:w="3192" w:type="dxa"/>
          </w:tcPr>
          <w:p w14:paraId="4B64F02C" w14:textId="7C89A914" w:rsidR="006A33D8" w:rsidRPr="00523A2A" w:rsidRDefault="27072AB0" w:rsidP="005E0E7A">
            <w:pPr>
              <w:rPr>
                <w:rFonts w:asciiTheme="minorHAnsi" w:hAnsiTheme="minorHAnsi" w:cstheme="minorHAnsi"/>
              </w:rPr>
            </w:pPr>
            <w:r w:rsidRPr="00523A2A">
              <w:rPr>
                <w:rFonts w:asciiTheme="minorHAnsi" w:hAnsiTheme="minorHAnsi" w:cstheme="minorHAnsi"/>
              </w:rPr>
              <w:t>Ensure that no complex terminology is used in the user guide.</w:t>
            </w:r>
          </w:p>
        </w:tc>
      </w:tr>
    </w:tbl>
    <w:p w14:paraId="1D7B35EB" w14:textId="77777777" w:rsidR="006A33D8" w:rsidRPr="007B4EE3" w:rsidRDefault="006A33D8" w:rsidP="006A33D8">
      <w:pPr>
        <w:pStyle w:val="Heading1"/>
        <w:jc w:val="left"/>
        <w:rPr>
          <w:rFonts w:asciiTheme="minorHAnsi" w:hAnsiTheme="minorHAnsi" w:cstheme="minorHAnsi"/>
          <w:smallCaps/>
          <w:sz w:val="28"/>
          <w:szCs w:val="28"/>
        </w:rPr>
      </w:pPr>
      <w:r w:rsidRPr="007B4EE3">
        <w:rPr>
          <w:rFonts w:asciiTheme="minorHAnsi" w:hAnsiTheme="minorHAnsi" w:cstheme="minorHAnsi"/>
          <w:sz w:val="24"/>
        </w:rPr>
        <w:br w:type="page"/>
      </w:r>
      <w:bookmarkStart w:id="60" w:name="_Toc50390270"/>
      <w:bookmarkStart w:id="61" w:name="_Toc53502581"/>
      <w:r w:rsidRPr="007B4EE3">
        <w:rPr>
          <w:rFonts w:asciiTheme="minorHAnsi" w:hAnsiTheme="minorHAnsi" w:cstheme="minorHAnsi"/>
          <w:smallCaps/>
          <w:sz w:val="28"/>
          <w:szCs w:val="28"/>
        </w:rPr>
        <w:t>Sponsor Acceptance</w:t>
      </w:r>
      <w:bookmarkEnd w:id="60"/>
      <w:bookmarkEnd w:id="61"/>
      <w:r w:rsidRPr="007B4EE3">
        <w:rPr>
          <w:rFonts w:asciiTheme="minorHAnsi" w:hAnsiTheme="minorHAnsi" w:cstheme="minorHAnsi"/>
          <w:smallCaps/>
          <w:sz w:val="28"/>
          <w:szCs w:val="28"/>
        </w:rPr>
        <w:t xml:space="preserve"> </w:t>
      </w:r>
    </w:p>
    <w:p w14:paraId="1AD040D4" w14:textId="77777777" w:rsidR="006A33D8" w:rsidRPr="007B4EE3" w:rsidRDefault="006A33D8" w:rsidP="006A33D8">
      <w:pPr>
        <w:pStyle w:val="BodyText"/>
        <w:rPr>
          <w:rFonts w:asciiTheme="minorHAnsi" w:hAnsiTheme="minorHAnsi" w:cstheme="minorHAnsi"/>
        </w:rPr>
      </w:pPr>
    </w:p>
    <w:p w14:paraId="4253D14B" w14:textId="77777777" w:rsidR="006A33D8" w:rsidRPr="00523A2A" w:rsidRDefault="006A33D8" w:rsidP="006A33D8">
      <w:pPr>
        <w:rPr>
          <w:rFonts w:asciiTheme="minorHAnsi" w:hAnsiTheme="minorHAnsi" w:cstheme="minorHAnsi"/>
        </w:rPr>
      </w:pPr>
    </w:p>
    <w:p w14:paraId="249100A4" w14:textId="15581D78" w:rsidR="006A33D8" w:rsidRPr="00523A2A" w:rsidRDefault="006A33D8" w:rsidP="006A33D8">
      <w:pPr>
        <w:rPr>
          <w:rFonts w:asciiTheme="minorHAnsi" w:hAnsiTheme="minorHAnsi" w:cstheme="minorHAnsi"/>
        </w:rPr>
      </w:pPr>
      <w:r w:rsidRPr="00523A2A">
        <w:rPr>
          <w:rFonts w:asciiTheme="minorHAnsi" w:hAnsiTheme="minorHAnsi" w:cstheme="minorHAnsi"/>
        </w:rPr>
        <w:t>Approved by the Project Sponsor</w:t>
      </w:r>
      <w:r w:rsidR="00523A2A" w:rsidRPr="00523A2A">
        <w:rPr>
          <w:rFonts w:asciiTheme="minorHAnsi" w:hAnsiTheme="minorHAnsi" w:cstheme="minorHAnsi"/>
        </w:rPr>
        <w:t>:</w:t>
      </w:r>
    </w:p>
    <w:p w14:paraId="69D2579C" w14:textId="77777777" w:rsidR="006A33D8" w:rsidRPr="00523A2A" w:rsidRDefault="006A33D8" w:rsidP="006A33D8">
      <w:pPr>
        <w:rPr>
          <w:rFonts w:asciiTheme="minorHAnsi" w:hAnsiTheme="minorHAnsi" w:cstheme="minorHAnsi"/>
        </w:rPr>
      </w:pPr>
    </w:p>
    <w:p w14:paraId="4577F92D" w14:textId="77777777" w:rsidR="006A33D8" w:rsidRPr="00523A2A" w:rsidRDefault="006A33D8" w:rsidP="006A33D8">
      <w:pPr>
        <w:pStyle w:val="Header"/>
        <w:rPr>
          <w:rFonts w:asciiTheme="minorHAnsi" w:hAnsiTheme="minorHAnsi" w:cstheme="minorHAnsi"/>
        </w:rPr>
      </w:pPr>
    </w:p>
    <w:p w14:paraId="269F16B4" w14:textId="132FE035" w:rsidR="006A33D8" w:rsidRPr="007B4EE3" w:rsidRDefault="006A33D8" w:rsidP="006A33D8">
      <w:pPr>
        <w:pStyle w:val="BodyText"/>
        <w:tabs>
          <w:tab w:val="left" w:leader="underscore" w:pos="5040"/>
          <w:tab w:val="left" w:pos="5760"/>
          <w:tab w:val="left" w:leader="underscore" w:pos="8640"/>
        </w:tabs>
        <w:rPr>
          <w:rFonts w:asciiTheme="minorHAnsi" w:hAnsiTheme="minorHAnsi" w:cstheme="minorHAnsi"/>
        </w:rPr>
      </w:pPr>
      <w:r w:rsidRPr="007B4EE3">
        <w:rPr>
          <w:rFonts w:asciiTheme="minorHAnsi" w:hAnsiTheme="minorHAnsi" w:cstheme="minorHAnsi"/>
        </w:rPr>
        <w:tab/>
      </w:r>
      <w:r w:rsidRPr="007B4EE3">
        <w:rPr>
          <w:rFonts w:asciiTheme="minorHAnsi" w:hAnsiTheme="minorHAnsi" w:cstheme="minorHAnsi"/>
        </w:rPr>
        <w:tab/>
        <w:t>Date:</w:t>
      </w:r>
      <w:r w:rsidR="00523A2A" w:rsidRPr="00523A2A">
        <w:rPr>
          <w:rFonts w:asciiTheme="minorHAnsi" w:hAnsiTheme="minorHAnsi" w:cstheme="minorHAnsi"/>
        </w:rPr>
        <w:t xml:space="preserve"> 15/12/2020</w:t>
      </w:r>
    </w:p>
    <w:p w14:paraId="4036CBAF" w14:textId="3D061EE3" w:rsidR="006A33D8" w:rsidRPr="00523A2A" w:rsidRDefault="00523A2A" w:rsidP="006A33D8">
      <w:pPr>
        <w:rPr>
          <w:rFonts w:asciiTheme="minorHAnsi" w:hAnsiTheme="minorHAnsi" w:cstheme="minorHAnsi"/>
        </w:rPr>
      </w:pPr>
      <w:r w:rsidRPr="00523A2A">
        <w:rPr>
          <w:rFonts w:asciiTheme="minorHAnsi" w:hAnsiTheme="minorHAnsi" w:cstheme="minorHAnsi"/>
        </w:rPr>
        <w:t>Ethan Bayne</w:t>
      </w:r>
    </w:p>
    <w:p w14:paraId="1130DFAE" w14:textId="50ABE4B9" w:rsidR="006A33D8" w:rsidRPr="00523A2A" w:rsidRDefault="00523A2A" w:rsidP="006A33D8">
      <w:pPr>
        <w:rPr>
          <w:rFonts w:asciiTheme="minorHAnsi" w:hAnsiTheme="minorHAnsi" w:cstheme="minorHAnsi"/>
        </w:rPr>
      </w:pPr>
      <w:r w:rsidRPr="00523A2A">
        <w:rPr>
          <w:rFonts w:asciiTheme="minorHAnsi" w:hAnsiTheme="minorHAnsi" w:cstheme="minorHAnsi"/>
        </w:rPr>
        <w:t>On Behalf of Abertay University</w:t>
      </w:r>
    </w:p>
    <w:p w14:paraId="7DA59B8F" w14:textId="77777777" w:rsidR="006A33D8" w:rsidRPr="007B4EE3" w:rsidRDefault="006A33D8" w:rsidP="006A33D8">
      <w:pPr>
        <w:rPr>
          <w:rFonts w:cstheme="minorHAnsi"/>
        </w:rPr>
      </w:pPr>
    </w:p>
    <w:p w14:paraId="1EF5AD01" w14:textId="3F9AACA9" w:rsidR="005E0E7A" w:rsidRPr="007B4EE3" w:rsidRDefault="005E0E7A">
      <w:pPr>
        <w:rPr>
          <w:rFonts w:cstheme="minorHAnsi"/>
        </w:rPr>
      </w:pPr>
    </w:p>
    <w:p w14:paraId="2BDEB839" w14:textId="05D01254" w:rsidR="0018368A" w:rsidRPr="007B4EE3" w:rsidRDefault="0018368A">
      <w:pPr>
        <w:rPr>
          <w:rFonts w:cstheme="minorHAnsi"/>
        </w:rPr>
      </w:pPr>
    </w:p>
    <w:p w14:paraId="1A5BDE7C" w14:textId="07ACABF4" w:rsidR="0018368A" w:rsidRPr="007B4EE3" w:rsidRDefault="0018368A">
      <w:pPr>
        <w:rPr>
          <w:rFonts w:cstheme="minorHAnsi"/>
        </w:rPr>
      </w:pPr>
    </w:p>
    <w:p w14:paraId="064D5ABA" w14:textId="1376847B" w:rsidR="0018368A" w:rsidRPr="007B4EE3" w:rsidRDefault="0018368A">
      <w:pPr>
        <w:rPr>
          <w:rFonts w:cstheme="minorHAnsi"/>
        </w:rPr>
      </w:pPr>
    </w:p>
    <w:p w14:paraId="44C512DD" w14:textId="5D40852B" w:rsidR="0018368A" w:rsidRPr="007B4EE3" w:rsidRDefault="0018368A">
      <w:pPr>
        <w:rPr>
          <w:rFonts w:cstheme="minorHAnsi"/>
        </w:rPr>
      </w:pPr>
    </w:p>
    <w:p w14:paraId="0F4197BE" w14:textId="122BBD22" w:rsidR="0018368A" w:rsidRPr="007B4EE3" w:rsidRDefault="0018368A">
      <w:pPr>
        <w:rPr>
          <w:rFonts w:cstheme="minorHAnsi"/>
        </w:rPr>
      </w:pPr>
    </w:p>
    <w:p w14:paraId="330384CA" w14:textId="01BEDEEF" w:rsidR="0018368A" w:rsidRPr="007B4EE3" w:rsidRDefault="0018368A">
      <w:pPr>
        <w:rPr>
          <w:rFonts w:cstheme="minorHAnsi"/>
        </w:rPr>
      </w:pPr>
    </w:p>
    <w:p w14:paraId="127B2D73" w14:textId="730FD7EA" w:rsidR="0018368A" w:rsidRPr="007B4EE3" w:rsidRDefault="0018368A">
      <w:pPr>
        <w:rPr>
          <w:rFonts w:cstheme="minorHAnsi"/>
        </w:rPr>
      </w:pPr>
    </w:p>
    <w:p w14:paraId="41DB2491" w14:textId="705FBDDC" w:rsidR="0018368A" w:rsidRPr="007B4EE3" w:rsidRDefault="0018368A">
      <w:pPr>
        <w:rPr>
          <w:rFonts w:cstheme="minorHAnsi"/>
        </w:rPr>
      </w:pPr>
    </w:p>
    <w:p w14:paraId="2403A16D" w14:textId="28F80BEE" w:rsidR="0018368A" w:rsidRPr="007B4EE3" w:rsidRDefault="0018368A">
      <w:pPr>
        <w:rPr>
          <w:rFonts w:cstheme="minorHAnsi"/>
        </w:rPr>
      </w:pPr>
    </w:p>
    <w:p w14:paraId="4EEE6780" w14:textId="4448B8E1" w:rsidR="0018368A" w:rsidRPr="007B4EE3" w:rsidRDefault="0018368A">
      <w:pPr>
        <w:rPr>
          <w:rFonts w:cstheme="minorHAnsi"/>
        </w:rPr>
      </w:pPr>
    </w:p>
    <w:p w14:paraId="241BE97B" w14:textId="6579128D" w:rsidR="0018368A" w:rsidRPr="007B4EE3" w:rsidRDefault="00BE3F5D">
      <w:pPr>
        <w:rPr>
          <w:rFonts w:cstheme="minorHAnsi"/>
        </w:rPr>
        <w:sectPr w:rsidR="0018368A" w:rsidRPr="007B4EE3" w:rsidSect="00B30A8A">
          <w:type w:val="continuous"/>
          <w:pgSz w:w="12240" w:h="15840"/>
          <w:pgMar w:top="2601" w:right="1440" w:bottom="1440" w:left="1440" w:header="720" w:footer="720" w:gutter="0"/>
          <w:cols w:space="720"/>
          <w:docGrid w:linePitch="360"/>
        </w:sectPr>
      </w:pPr>
      <w:r w:rsidRPr="007B4EE3">
        <w:rPr>
          <w:rFonts w:cstheme="minorHAnsi"/>
        </w:rPr>
        <w:br w:type="page"/>
      </w:r>
    </w:p>
    <w:p w14:paraId="2B20EC51" w14:textId="00ABB29D" w:rsidR="0018368A" w:rsidRPr="007B4EE3" w:rsidRDefault="0018368A" w:rsidP="0018368A">
      <w:pPr>
        <w:pStyle w:val="Heading1"/>
        <w:jc w:val="left"/>
        <w:rPr>
          <w:rFonts w:asciiTheme="minorHAnsi" w:hAnsiTheme="minorHAnsi" w:cstheme="minorHAnsi"/>
          <w:smallCaps/>
          <w:sz w:val="28"/>
          <w:szCs w:val="28"/>
          <w:u w:val="single"/>
        </w:rPr>
      </w:pPr>
      <w:bookmarkStart w:id="62" w:name="_Toc50390271"/>
      <w:bookmarkStart w:id="63" w:name="_Toc53502582"/>
      <w:bookmarkStart w:id="64" w:name="_Toc220723808"/>
      <w:r w:rsidRPr="007B4EE3">
        <w:rPr>
          <w:rFonts w:asciiTheme="minorHAnsi" w:hAnsiTheme="minorHAnsi" w:cstheme="minorHAnsi"/>
          <w:smallCaps/>
          <w:sz w:val="28"/>
          <w:szCs w:val="28"/>
          <w:u w:val="single"/>
        </w:rPr>
        <w:t>APPENDIX A</w:t>
      </w:r>
      <w:r w:rsidR="009A521B" w:rsidRPr="007B4EE3">
        <w:rPr>
          <w:rFonts w:asciiTheme="minorHAnsi" w:hAnsiTheme="minorHAnsi" w:cstheme="minorHAnsi"/>
          <w:smallCaps/>
          <w:sz w:val="28"/>
          <w:szCs w:val="28"/>
          <w:u w:val="single"/>
        </w:rPr>
        <w:t>: Work Breakdown structure</w:t>
      </w:r>
      <w:bookmarkEnd w:id="62"/>
      <w:bookmarkEnd w:id="63"/>
    </w:p>
    <w:p w14:paraId="09D265D7" w14:textId="5CBB61E9" w:rsidR="0018368A" w:rsidRPr="007B4EE3" w:rsidRDefault="0018368A" w:rsidP="0018368A">
      <w:pPr>
        <w:pStyle w:val="Heading1"/>
        <w:jc w:val="left"/>
        <w:rPr>
          <w:rFonts w:asciiTheme="minorHAnsi" w:hAnsiTheme="minorHAnsi" w:cstheme="minorBidi"/>
          <w:smallCaps/>
          <w:sz w:val="28"/>
          <w:szCs w:val="28"/>
        </w:rPr>
      </w:pPr>
    </w:p>
    <w:p w14:paraId="73332365" w14:textId="54DC1F1D" w:rsidR="0018368A" w:rsidRPr="00112E04" w:rsidRDefault="0018368A" w:rsidP="00112E04">
      <w:pPr>
        <w:pStyle w:val="Heading1"/>
        <w:jc w:val="left"/>
        <w:rPr>
          <w:rFonts w:asciiTheme="minorHAnsi" w:hAnsiTheme="minorHAnsi" w:cstheme="minorBidi"/>
          <w:smallCaps/>
          <w:sz w:val="28"/>
          <w:szCs w:val="28"/>
        </w:rPr>
      </w:pPr>
      <w:bookmarkStart w:id="65" w:name="_Toc50390272"/>
      <w:bookmarkStart w:id="66" w:name="_Toc53502583"/>
      <w:r w:rsidRPr="441523AA">
        <w:rPr>
          <w:rFonts w:asciiTheme="minorHAnsi" w:hAnsiTheme="minorHAnsi" w:cstheme="minorBidi"/>
          <w:smallCaps/>
          <w:sz w:val="28"/>
          <w:szCs w:val="28"/>
        </w:rPr>
        <w:t>Introduction</w:t>
      </w:r>
      <w:bookmarkEnd w:id="64"/>
      <w:bookmarkEnd w:id="65"/>
      <w:bookmarkEnd w:id="66"/>
    </w:p>
    <w:p w14:paraId="7EECB18C" w14:textId="77777777" w:rsidR="0018368A" w:rsidRPr="007B4EE3" w:rsidRDefault="0018368A" w:rsidP="0018368A">
      <w:pPr>
        <w:pStyle w:val="Heading1"/>
        <w:jc w:val="left"/>
        <w:rPr>
          <w:rFonts w:asciiTheme="minorHAnsi" w:hAnsiTheme="minorHAnsi" w:cstheme="minorHAnsi"/>
          <w:smallCaps/>
          <w:sz w:val="28"/>
          <w:szCs w:val="28"/>
        </w:rPr>
      </w:pPr>
      <w:bookmarkStart w:id="67" w:name="_Toc50390273"/>
      <w:bookmarkStart w:id="68" w:name="_Toc53502584"/>
      <w:r w:rsidRPr="007B4EE3">
        <w:rPr>
          <w:rFonts w:asciiTheme="minorHAnsi" w:hAnsiTheme="minorHAnsi" w:cstheme="minorHAnsi"/>
          <w:smallCaps/>
          <w:sz w:val="28"/>
          <w:szCs w:val="28"/>
        </w:rPr>
        <w:t>Outline View</w:t>
      </w:r>
      <w:bookmarkEnd w:id="67"/>
      <w:bookmarkEnd w:id="68"/>
    </w:p>
    <w:p w14:paraId="5C288309" w14:textId="77777777" w:rsidR="006719E3" w:rsidRPr="00A41D71" w:rsidRDefault="006719E3" w:rsidP="006719E3">
      <w:pPr>
        <w:rPr>
          <w:rFonts w:asciiTheme="minorHAnsi" w:hAnsiTheme="minorHAnsi" w:cstheme="minorHAnsi"/>
        </w:rPr>
      </w:pPr>
      <w:r w:rsidRPr="00A41D71">
        <w:rPr>
          <w:rFonts w:asciiTheme="minorHAnsi" w:hAnsiTheme="minorHAnsi" w:cstheme="minorHAnsi"/>
        </w:rPr>
        <w:t>The Work Breakdown Structure presented here represents all the work required to complete this project.</w:t>
      </w:r>
    </w:p>
    <w:p w14:paraId="127199B8" w14:textId="77777777" w:rsidR="006719E3" w:rsidRPr="00A41D71" w:rsidRDefault="006719E3" w:rsidP="0018368A">
      <w:pPr>
        <w:rPr>
          <w:rFonts w:asciiTheme="minorHAnsi" w:hAnsiTheme="minorHAnsi" w:cstheme="minorHAnsi"/>
        </w:rPr>
      </w:pPr>
    </w:p>
    <w:p w14:paraId="2FDA412B" w14:textId="77777777" w:rsidR="008F5CB3" w:rsidRPr="00A41D71" w:rsidRDefault="008F5CB3" w:rsidP="008F5CB3">
      <w:pPr>
        <w:numPr>
          <w:ilvl w:val="0"/>
          <w:numId w:val="4"/>
        </w:numPr>
        <w:rPr>
          <w:rFonts w:asciiTheme="minorHAnsi" w:hAnsiTheme="minorHAnsi" w:cstheme="minorHAnsi"/>
        </w:rPr>
      </w:pPr>
      <w:r w:rsidRPr="00A41D71">
        <w:rPr>
          <w:rFonts w:asciiTheme="minorHAnsi" w:hAnsiTheme="minorHAnsi" w:cstheme="minorHAnsi"/>
        </w:rPr>
        <w:t>Password Strength Checker</w:t>
      </w:r>
    </w:p>
    <w:p w14:paraId="6302E5E9" w14:textId="77777777" w:rsidR="008F5CB3" w:rsidRPr="00A41D71" w:rsidRDefault="008F5CB3" w:rsidP="008F5CB3">
      <w:pPr>
        <w:numPr>
          <w:ilvl w:val="1"/>
          <w:numId w:val="4"/>
        </w:numPr>
        <w:rPr>
          <w:rFonts w:asciiTheme="minorHAnsi" w:hAnsiTheme="minorHAnsi" w:cstheme="minorHAnsi"/>
        </w:rPr>
      </w:pPr>
      <w:r w:rsidRPr="00A41D71">
        <w:rPr>
          <w:rFonts w:asciiTheme="minorHAnsi" w:hAnsiTheme="minorHAnsi" w:cstheme="minorHAnsi"/>
        </w:rPr>
        <w:t>Planning</w:t>
      </w:r>
    </w:p>
    <w:p w14:paraId="013B0CF1"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Create Project Pitch</w:t>
      </w:r>
    </w:p>
    <w:p w14:paraId="516C1F3D"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Submit Project Pitch</w:t>
      </w:r>
    </w:p>
    <w:p w14:paraId="3BF74F03" w14:textId="77777777" w:rsidR="0018368A" w:rsidRPr="007B4EE3" w:rsidRDefault="0018368A" w:rsidP="008F5CB3">
      <w:pPr>
        <w:numPr>
          <w:ilvl w:val="2"/>
          <w:numId w:val="4"/>
        </w:numPr>
        <w:rPr>
          <w:rFonts w:asciiTheme="minorHAnsi" w:hAnsiTheme="minorHAnsi" w:cstheme="minorHAnsi"/>
        </w:rPr>
      </w:pPr>
      <w:r w:rsidRPr="00A41D71">
        <w:rPr>
          <w:rFonts w:asciiTheme="minorHAnsi" w:hAnsiTheme="minorHAnsi" w:cstheme="minorHAnsi"/>
        </w:rPr>
        <w:t>Develop Project Plan</w:t>
      </w:r>
    </w:p>
    <w:p w14:paraId="199F01F4" w14:textId="77777777" w:rsidR="0018368A" w:rsidRPr="007B4EE3" w:rsidRDefault="0018368A" w:rsidP="008F5CB3">
      <w:pPr>
        <w:numPr>
          <w:ilvl w:val="2"/>
          <w:numId w:val="4"/>
        </w:numPr>
        <w:rPr>
          <w:rFonts w:asciiTheme="minorHAnsi" w:hAnsiTheme="minorHAnsi" w:cstheme="minorHAnsi"/>
        </w:rPr>
      </w:pPr>
      <w:r w:rsidRPr="00A41D71">
        <w:rPr>
          <w:rFonts w:asciiTheme="minorHAnsi" w:hAnsiTheme="minorHAnsi" w:cstheme="minorHAnsi"/>
        </w:rPr>
        <w:t>Submit Project Plan</w:t>
      </w:r>
    </w:p>
    <w:p w14:paraId="041ABBA5" w14:textId="77777777" w:rsidR="008F5CB3" w:rsidRPr="00A41D71" w:rsidRDefault="008F5CB3" w:rsidP="008F5CB3">
      <w:pPr>
        <w:numPr>
          <w:ilvl w:val="1"/>
          <w:numId w:val="4"/>
        </w:numPr>
        <w:rPr>
          <w:rFonts w:asciiTheme="minorHAnsi" w:hAnsiTheme="minorHAnsi" w:cstheme="minorHAnsi"/>
        </w:rPr>
      </w:pPr>
      <w:r w:rsidRPr="00A41D71">
        <w:rPr>
          <w:rFonts w:asciiTheme="minorHAnsi" w:hAnsiTheme="minorHAnsi" w:cstheme="minorHAnsi"/>
        </w:rPr>
        <w:t>Analysis</w:t>
      </w:r>
    </w:p>
    <w:p w14:paraId="109D5FCB" w14:textId="77777777" w:rsidR="0018368A" w:rsidRPr="007B4EE3" w:rsidRDefault="0018368A" w:rsidP="008F5CB3">
      <w:pPr>
        <w:numPr>
          <w:ilvl w:val="2"/>
          <w:numId w:val="4"/>
        </w:numPr>
        <w:rPr>
          <w:rFonts w:asciiTheme="minorHAnsi" w:hAnsiTheme="minorHAnsi" w:cstheme="minorHAnsi"/>
        </w:rPr>
      </w:pPr>
      <w:r w:rsidRPr="00A41D71">
        <w:rPr>
          <w:rFonts w:asciiTheme="minorHAnsi" w:hAnsiTheme="minorHAnsi" w:cstheme="minorHAnsi"/>
        </w:rPr>
        <w:t>Verify &amp; Validate User Requirements</w:t>
      </w:r>
    </w:p>
    <w:p w14:paraId="0070A0BA"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Carry out user analysis/research</w:t>
      </w:r>
    </w:p>
    <w:p w14:paraId="7BD2B8F6"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Carry out preliminary software research</w:t>
      </w:r>
    </w:p>
    <w:p w14:paraId="5E0EBAD0" w14:textId="77777777" w:rsidR="0018368A" w:rsidRPr="007B4EE3" w:rsidRDefault="0018368A" w:rsidP="008F5CB3">
      <w:pPr>
        <w:numPr>
          <w:ilvl w:val="2"/>
          <w:numId w:val="4"/>
        </w:numPr>
        <w:rPr>
          <w:rFonts w:asciiTheme="minorHAnsi" w:hAnsiTheme="minorHAnsi" w:cstheme="minorHAnsi"/>
        </w:rPr>
      </w:pPr>
      <w:r w:rsidRPr="00A41D71">
        <w:rPr>
          <w:rFonts w:asciiTheme="minorHAnsi" w:hAnsiTheme="minorHAnsi" w:cstheme="minorHAnsi"/>
        </w:rPr>
        <w:t>Procure Hardware/Software</w:t>
      </w:r>
    </w:p>
    <w:p w14:paraId="7621B645" w14:textId="77777777" w:rsidR="0018368A" w:rsidRPr="007B4EE3" w:rsidRDefault="0018368A" w:rsidP="008F5CB3">
      <w:pPr>
        <w:numPr>
          <w:ilvl w:val="2"/>
          <w:numId w:val="4"/>
        </w:numPr>
        <w:rPr>
          <w:rFonts w:asciiTheme="minorHAnsi" w:hAnsiTheme="minorHAnsi" w:cstheme="minorHAnsi"/>
        </w:rPr>
      </w:pPr>
      <w:r w:rsidRPr="00A41D71">
        <w:rPr>
          <w:rFonts w:asciiTheme="minorHAnsi" w:hAnsiTheme="minorHAnsi" w:cstheme="minorHAnsi"/>
        </w:rPr>
        <w:t>Install Development System</w:t>
      </w:r>
    </w:p>
    <w:p w14:paraId="065A66D0" w14:textId="02F5505B"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Carry out design-related research (Accessibility/</w:t>
      </w:r>
      <w:r w:rsidR="00DB244D" w:rsidRPr="00A41D71">
        <w:rPr>
          <w:rFonts w:asciiTheme="minorHAnsi" w:hAnsiTheme="minorHAnsi" w:cstheme="minorHAnsi"/>
        </w:rPr>
        <w:t>colors</w:t>
      </w:r>
      <w:r w:rsidRPr="00A41D71">
        <w:rPr>
          <w:rFonts w:asciiTheme="minorHAnsi" w:hAnsiTheme="minorHAnsi" w:cstheme="minorHAnsi"/>
        </w:rPr>
        <w:t>)</w:t>
      </w:r>
    </w:p>
    <w:p w14:paraId="5526E2D9" w14:textId="77777777" w:rsidR="008F5CB3" w:rsidRPr="00A41D71" w:rsidRDefault="008F5CB3" w:rsidP="008F5CB3">
      <w:pPr>
        <w:numPr>
          <w:ilvl w:val="1"/>
          <w:numId w:val="4"/>
        </w:numPr>
        <w:rPr>
          <w:rFonts w:asciiTheme="minorHAnsi" w:hAnsiTheme="minorHAnsi" w:cstheme="minorHAnsi"/>
        </w:rPr>
      </w:pPr>
      <w:r w:rsidRPr="00A41D71">
        <w:rPr>
          <w:rFonts w:asciiTheme="minorHAnsi" w:hAnsiTheme="minorHAnsi" w:cstheme="minorHAnsi"/>
        </w:rPr>
        <w:t>Design</w:t>
      </w:r>
    </w:p>
    <w:p w14:paraId="4FD97BE4"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Design API wireframe</w:t>
      </w:r>
    </w:p>
    <w:p w14:paraId="6572CA98"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Design browser add-on wireframe</w:t>
      </w:r>
    </w:p>
    <w:p w14:paraId="7FD31137"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Design website wireframe</w:t>
      </w:r>
    </w:p>
    <w:p w14:paraId="5F486FAD" w14:textId="77777777" w:rsidR="008F5CB3" w:rsidRPr="00A41D71" w:rsidRDefault="008F5CB3" w:rsidP="008F5CB3">
      <w:pPr>
        <w:numPr>
          <w:ilvl w:val="1"/>
          <w:numId w:val="4"/>
        </w:numPr>
        <w:rPr>
          <w:rFonts w:asciiTheme="minorHAnsi" w:hAnsiTheme="minorHAnsi" w:cstheme="minorHAnsi"/>
        </w:rPr>
      </w:pPr>
      <w:r w:rsidRPr="00A41D71">
        <w:rPr>
          <w:rFonts w:asciiTheme="minorHAnsi" w:hAnsiTheme="minorHAnsi" w:cstheme="minorHAnsi"/>
        </w:rPr>
        <w:t>Build</w:t>
      </w:r>
    </w:p>
    <w:p w14:paraId="78F1340F"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Build API</w:t>
      </w:r>
    </w:p>
    <w:p w14:paraId="58671916"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Test API</w:t>
      </w:r>
    </w:p>
    <w:p w14:paraId="063A41BA"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Build browser-add on</w:t>
      </w:r>
    </w:p>
    <w:p w14:paraId="03F84328"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Integrate and test add-on</w:t>
      </w:r>
    </w:p>
    <w:p w14:paraId="66350D0D"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Build website</w:t>
      </w:r>
    </w:p>
    <w:p w14:paraId="1C429C6B"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Integrate and test website</w:t>
      </w:r>
    </w:p>
    <w:p w14:paraId="42776F8A" w14:textId="77777777" w:rsidR="008F5CB3" w:rsidRPr="00A41D71" w:rsidRDefault="008F5CB3" w:rsidP="008F5CB3">
      <w:pPr>
        <w:numPr>
          <w:ilvl w:val="2"/>
          <w:numId w:val="4"/>
        </w:numPr>
        <w:rPr>
          <w:rFonts w:asciiTheme="minorHAnsi" w:hAnsiTheme="minorHAnsi" w:cstheme="minorHAnsi"/>
        </w:rPr>
      </w:pPr>
      <w:r w:rsidRPr="00A41D71">
        <w:rPr>
          <w:rFonts w:asciiTheme="minorHAnsi" w:hAnsiTheme="minorHAnsi" w:cstheme="minorHAnsi"/>
        </w:rPr>
        <w:t>User testing of the product</w:t>
      </w:r>
    </w:p>
    <w:p w14:paraId="7AFEE396" w14:textId="77777777" w:rsidR="008F5CB3" w:rsidRPr="00A41D71" w:rsidRDefault="008F5CB3" w:rsidP="008F5CB3">
      <w:pPr>
        <w:rPr>
          <w:rFonts w:asciiTheme="minorHAnsi" w:hAnsiTheme="minorHAnsi" w:cstheme="minorHAnsi"/>
        </w:rPr>
      </w:pPr>
      <w:r w:rsidRPr="00A41D71">
        <w:rPr>
          <w:rFonts w:asciiTheme="minorHAnsi" w:hAnsiTheme="minorHAnsi" w:cstheme="minorHAnsi"/>
        </w:rPr>
        <w:t>1.5 Handover</w:t>
      </w:r>
    </w:p>
    <w:p w14:paraId="1F6DE542" w14:textId="77777777" w:rsidR="008F5CB3" w:rsidRPr="00A41D71" w:rsidRDefault="008F5CB3" w:rsidP="008F5CB3">
      <w:pPr>
        <w:rPr>
          <w:rFonts w:asciiTheme="minorHAnsi" w:hAnsiTheme="minorHAnsi" w:cstheme="minorHAnsi"/>
        </w:rPr>
      </w:pPr>
      <w:r w:rsidRPr="00A41D71">
        <w:rPr>
          <w:rFonts w:asciiTheme="minorHAnsi" w:hAnsiTheme="minorHAnsi" w:cstheme="minorHAnsi"/>
        </w:rPr>
        <w:t>1.5.1 Package product</w:t>
      </w:r>
    </w:p>
    <w:p w14:paraId="5600E0E1" w14:textId="77777777" w:rsidR="008F5CB3" w:rsidRPr="00A41D71" w:rsidRDefault="008F5CB3" w:rsidP="008F5CB3">
      <w:pPr>
        <w:rPr>
          <w:rFonts w:asciiTheme="minorHAnsi" w:hAnsiTheme="minorHAnsi" w:cstheme="minorHAnsi"/>
        </w:rPr>
      </w:pPr>
      <w:r w:rsidRPr="00A41D71">
        <w:rPr>
          <w:rFonts w:asciiTheme="minorHAnsi" w:hAnsiTheme="minorHAnsi" w:cstheme="minorHAnsi"/>
        </w:rPr>
        <w:t>1.5.2 Create a user manual</w:t>
      </w:r>
    </w:p>
    <w:p w14:paraId="6DC848FA" w14:textId="47AA1814" w:rsidR="0018368A" w:rsidRPr="00A41D71" w:rsidRDefault="008F5CB3" w:rsidP="0018368A">
      <w:pPr>
        <w:rPr>
          <w:rFonts w:asciiTheme="minorHAnsi" w:hAnsiTheme="minorHAnsi" w:cstheme="minorHAnsi"/>
        </w:rPr>
      </w:pPr>
      <w:r w:rsidRPr="00A41D71">
        <w:rPr>
          <w:rFonts w:asciiTheme="minorHAnsi" w:hAnsiTheme="minorHAnsi" w:cstheme="minorHAnsi"/>
        </w:rPr>
        <w:t>1.5.3 Create project whitepaper</w:t>
      </w:r>
    </w:p>
    <w:p w14:paraId="5BEC3E12" w14:textId="1C785E75" w:rsidR="00E83393" w:rsidRPr="00A41D71" w:rsidRDefault="00E83393" w:rsidP="0018368A">
      <w:pPr>
        <w:rPr>
          <w:rFonts w:asciiTheme="minorHAnsi" w:hAnsiTheme="minorHAnsi" w:cstheme="minorHAnsi"/>
        </w:rPr>
      </w:pPr>
    </w:p>
    <w:p w14:paraId="14618A26" w14:textId="77777777" w:rsidR="00C92773" w:rsidRDefault="00C92773" w:rsidP="0018368A">
      <w:pPr>
        <w:rPr>
          <w:rFonts w:cstheme="minorHAnsi"/>
        </w:rPr>
      </w:pPr>
    </w:p>
    <w:p w14:paraId="37A49A3A" w14:textId="77777777" w:rsidR="0018368A" w:rsidRPr="007B4EE3" w:rsidRDefault="0018368A" w:rsidP="0018368A">
      <w:pPr>
        <w:pStyle w:val="Heading1"/>
        <w:jc w:val="left"/>
        <w:rPr>
          <w:rFonts w:asciiTheme="minorHAnsi" w:hAnsiTheme="minorHAnsi" w:cstheme="minorHAnsi"/>
          <w:smallCaps/>
          <w:sz w:val="28"/>
          <w:szCs w:val="28"/>
        </w:rPr>
      </w:pPr>
      <w:bookmarkStart w:id="69" w:name="_Toc50390274"/>
      <w:bookmarkStart w:id="70" w:name="_Toc53502585"/>
      <w:r w:rsidRPr="007B4EE3">
        <w:rPr>
          <w:rFonts w:asciiTheme="minorHAnsi" w:hAnsiTheme="minorHAnsi" w:cstheme="minorHAnsi"/>
          <w:smallCaps/>
          <w:sz w:val="28"/>
          <w:szCs w:val="28"/>
        </w:rPr>
        <w:t>Hierarchical Structure</w:t>
      </w:r>
      <w:bookmarkEnd w:id="69"/>
      <w:bookmarkEnd w:id="70"/>
    </w:p>
    <w:p w14:paraId="7D7683BD" w14:textId="3D3D1912" w:rsidR="009835CA" w:rsidRPr="00815250" w:rsidRDefault="009835CA" w:rsidP="0018368A">
      <w:pPr>
        <w:rPr>
          <w:rFonts w:cstheme="minorHAnsi"/>
          <w:b/>
          <w:color w:val="4472C4" w:themeColor="accent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E678C9" w:rsidRPr="00A41D71" w14:paraId="04CC2C63" w14:textId="77777777" w:rsidTr="00E678C9">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D9D9D9"/>
          </w:tcPr>
          <w:p w14:paraId="2BB1693A"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Level</w:t>
            </w:r>
          </w:p>
        </w:tc>
        <w:tc>
          <w:tcPr>
            <w:tcW w:w="1499" w:type="dxa"/>
            <w:tcBorders>
              <w:top w:val="single" w:sz="4" w:space="0" w:color="000000"/>
              <w:left w:val="single" w:sz="4" w:space="0" w:color="000000"/>
              <w:bottom w:val="single" w:sz="4" w:space="0" w:color="000000"/>
              <w:right w:val="single" w:sz="4" w:space="0" w:color="000000"/>
            </w:tcBorders>
            <w:shd w:val="clear" w:color="auto" w:fill="D9D9D9"/>
          </w:tcPr>
          <w:p w14:paraId="501E9DB3"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WBS Code</w:t>
            </w:r>
          </w:p>
        </w:tc>
        <w:tc>
          <w:tcPr>
            <w:tcW w:w="6764" w:type="dxa"/>
            <w:tcBorders>
              <w:top w:val="single" w:sz="4" w:space="0" w:color="000000"/>
              <w:left w:val="single" w:sz="4" w:space="0" w:color="000000"/>
              <w:bottom w:val="single" w:sz="4" w:space="0" w:color="000000"/>
              <w:right w:val="single" w:sz="4" w:space="0" w:color="000000"/>
            </w:tcBorders>
            <w:shd w:val="clear" w:color="auto" w:fill="D9D9D9"/>
          </w:tcPr>
          <w:p w14:paraId="4194CEBE"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Element Name</w:t>
            </w:r>
          </w:p>
        </w:tc>
      </w:tr>
      <w:tr w:rsidR="00E678C9" w:rsidRPr="00A41D71" w14:paraId="291A2078"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27CF91E1"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1</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11C3C41"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13406973"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Password Strength Checker</w:t>
            </w:r>
          </w:p>
        </w:tc>
      </w:tr>
      <w:tr w:rsidR="00E678C9" w:rsidRPr="00A41D71" w14:paraId="25CE1FFD"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A5C5E34"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7496DD16"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5AAC79EB"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Planning</w:t>
            </w:r>
          </w:p>
        </w:tc>
      </w:tr>
      <w:tr w:rsidR="00E678C9" w:rsidRPr="00A41D71" w14:paraId="3BEB61AA"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FADEACC"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7E1595A8"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1.1.1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1D1B507C" w14:textId="77777777" w:rsidR="00E678C9" w:rsidRPr="007B4EE3" w:rsidRDefault="00E678C9" w:rsidP="00BF7C91">
            <w:pPr>
              <w:pStyle w:val="NoSpacing"/>
              <w:keepNext/>
              <w:rPr>
                <w:rFonts w:asciiTheme="minorHAnsi" w:hAnsiTheme="minorHAnsi" w:cstheme="minorHAnsi"/>
                <w:sz w:val="24"/>
                <w:szCs w:val="24"/>
              </w:rPr>
            </w:pPr>
            <w:r w:rsidRPr="00A30EE3">
              <w:rPr>
                <w:rFonts w:asciiTheme="minorHAnsi" w:hAnsiTheme="minorHAnsi" w:cstheme="minorHAnsi"/>
                <w:sz w:val="24"/>
                <w:szCs w:val="24"/>
              </w:rPr>
              <w:t>Create Project Pitch</w:t>
            </w:r>
          </w:p>
        </w:tc>
      </w:tr>
      <w:tr w:rsidR="00E678C9" w:rsidRPr="00A41D71" w14:paraId="5D0F33A5"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00E8E93"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598072BF" w14:textId="77777777" w:rsidR="00E678C9" w:rsidRPr="00E678C9" w:rsidRDefault="00E678C9" w:rsidP="00BF7C91">
            <w:pPr>
              <w:pStyle w:val="NoSpacing"/>
              <w:keepNext/>
              <w:rPr>
                <w:rFonts w:asciiTheme="minorHAnsi" w:hAnsiTheme="minorHAnsi" w:cstheme="minorHAnsi"/>
                <w:sz w:val="24"/>
                <w:szCs w:val="24"/>
              </w:rPr>
            </w:pPr>
            <w:r w:rsidRPr="00E678C9">
              <w:rPr>
                <w:rFonts w:asciiTheme="minorHAnsi" w:hAnsiTheme="minorHAnsi" w:cstheme="minorHAnsi"/>
                <w:sz w:val="24"/>
                <w:szCs w:val="24"/>
              </w:rPr>
              <w:t>1.1.2</w:t>
            </w:r>
          </w:p>
          <w:p w14:paraId="2FBEDEF5" w14:textId="77777777" w:rsidR="00E678C9" w:rsidRPr="00E678C9" w:rsidRDefault="00E678C9" w:rsidP="00BF7C91">
            <w:pPr>
              <w:pStyle w:val="NoSpacing"/>
              <w:keepNext/>
              <w:rPr>
                <w:rFonts w:asciiTheme="minorHAnsi" w:hAnsiTheme="minorHAnsi" w:cstheme="minorHAnsi"/>
                <w:sz w:val="24"/>
                <w:szCs w:val="24"/>
              </w:rPr>
            </w:pP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487C211D"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Submit Project Pitch</w:t>
            </w:r>
          </w:p>
        </w:tc>
      </w:tr>
      <w:tr w:rsidR="00E678C9" w:rsidRPr="00A41D71" w14:paraId="4B99901B"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2B3D202D"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3083304"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1.1.3</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4C9A0408"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Develop Project Plan</w:t>
            </w:r>
          </w:p>
        </w:tc>
      </w:tr>
      <w:tr w:rsidR="00E678C9" w:rsidRPr="00A41D71" w14:paraId="499FBA46"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D3A368C"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1D4B716D"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1.1.4</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724B30E5"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Submit Project Plan</w:t>
            </w:r>
          </w:p>
        </w:tc>
      </w:tr>
      <w:tr w:rsidR="00E678C9" w:rsidRPr="00A41D71" w14:paraId="6400E92C"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0FB9FDA7"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D44AA8F"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7E50274E"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Analysis</w:t>
            </w:r>
          </w:p>
        </w:tc>
      </w:tr>
      <w:tr w:rsidR="00E678C9" w:rsidRPr="00A41D71" w14:paraId="7D417DB8"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11FE3758"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09DF632"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26FAC417"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Verify &amp; Validate User Requirements</w:t>
            </w:r>
          </w:p>
        </w:tc>
      </w:tr>
      <w:tr w:rsidR="00E678C9" w:rsidRPr="00A41D71" w14:paraId="202CBC3C"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480F41A"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722177D0"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1.2.2</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08FE55C3"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Carry out user analysis/research</w:t>
            </w:r>
          </w:p>
        </w:tc>
      </w:tr>
      <w:tr w:rsidR="00E678C9" w:rsidRPr="00A41D71" w14:paraId="6EE69490"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F3E0B95"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A4F3F67"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1.2.3</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0D401808"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Carry out preliminary software research</w:t>
            </w:r>
          </w:p>
        </w:tc>
      </w:tr>
      <w:tr w:rsidR="00E678C9" w:rsidRPr="00A41D71" w14:paraId="2B8D3F42"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1EDE5838"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52EB1237"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1.2.4</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1F26B8D3"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Procure Hardware/Software</w:t>
            </w:r>
          </w:p>
        </w:tc>
      </w:tr>
      <w:tr w:rsidR="00E678C9" w:rsidRPr="00A41D71" w14:paraId="345438B2"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64C0A130"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4CF4A2F3"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1.2.5</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601C2F6C"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Install Development System</w:t>
            </w:r>
          </w:p>
        </w:tc>
      </w:tr>
      <w:tr w:rsidR="00E678C9" w:rsidRPr="00A41D71" w14:paraId="682C3E2A"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1E0FE52D"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2D7A106"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1.2.6</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05494D6F"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Carry out design-related research (Accessibility/colours)</w:t>
            </w:r>
          </w:p>
        </w:tc>
      </w:tr>
      <w:tr w:rsidR="00E678C9" w:rsidRPr="00A41D71" w14:paraId="38DA5B26"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0459BCDC"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01AEF11C"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1.3</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2F646097"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Design</w:t>
            </w:r>
          </w:p>
        </w:tc>
      </w:tr>
      <w:tr w:rsidR="00E678C9" w:rsidRPr="00A41D71" w14:paraId="609F328E"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2BE78691"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C222045"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1.3.1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743CEEB9"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Design API wireframe</w:t>
            </w:r>
          </w:p>
        </w:tc>
      </w:tr>
      <w:tr w:rsidR="00E678C9" w:rsidRPr="00A41D71" w14:paraId="21ACE820"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6635B75"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CB88A98"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1.3.2</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0EA9C310"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Design browser add-on wireframe</w:t>
            </w:r>
          </w:p>
        </w:tc>
      </w:tr>
      <w:tr w:rsidR="00E678C9" w:rsidRPr="00A41D71" w14:paraId="7EF6995A"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0151C6A8"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93EC2E5"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1.3.3</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37C796F2"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Design website wireframe</w:t>
            </w:r>
          </w:p>
        </w:tc>
      </w:tr>
      <w:tr w:rsidR="00E678C9" w:rsidRPr="00A41D71" w14:paraId="7966063C"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56610EC"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47A4180F"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7D3BC79E"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Build</w:t>
            </w:r>
          </w:p>
        </w:tc>
      </w:tr>
      <w:tr w:rsidR="00E678C9" w:rsidRPr="00A41D71" w14:paraId="3BC611AD"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A0A2627"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526697D5"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1.4.1</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44DBB546"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Build API</w:t>
            </w:r>
          </w:p>
        </w:tc>
      </w:tr>
      <w:tr w:rsidR="00E678C9" w:rsidRPr="00A41D71" w14:paraId="7CA7D98E"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38A0EC1F"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108F25AD"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1.4.2</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5EA50B1A"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Test API</w:t>
            </w:r>
          </w:p>
        </w:tc>
      </w:tr>
      <w:tr w:rsidR="00E678C9" w:rsidRPr="00A41D71" w14:paraId="71B51563"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4E52191E"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E9A698B"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1.4.3</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44CFC493"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Build browser-add on</w:t>
            </w:r>
          </w:p>
        </w:tc>
      </w:tr>
      <w:tr w:rsidR="00E678C9" w:rsidRPr="00A41D71" w14:paraId="74B8470D"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4B027CF0"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397FD456"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1.4.4</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7801B637"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Integrate and test add-on</w:t>
            </w:r>
          </w:p>
        </w:tc>
      </w:tr>
      <w:tr w:rsidR="00E678C9" w:rsidRPr="00A41D71" w14:paraId="41B3F61B"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5C8AAD4A"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4F26DB8E"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1.4.5</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20C1B11A"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Build website</w:t>
            </w:r>
          </w:p>
        </w:tc>
      </w:tr>
      <w:tr w:rsidR="00E678C9" w:rsidRPr="00A41D71" w14:paraId="10EAB013"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2FF54479"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F50A78D"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1.4.6</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0438C503"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Integrate and test website</w:t>
            </w:r>
          </w:p>
        </w:tc>
      </w:tr>
      <w:tr w:rsidR="00E678C9" w:rsidRPr="00A41D71" w14:paraId="1B9B622E"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16719448"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1E525DA8"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1.4.7</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58DFC528"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User testing of the product</w:t>
            </w:r>
          </w:p>
        </w:tc>
      </w:tr>
      <w:tr w:rsidR="00E678C9" w:rsidRPr="00A41D71" w14:paraId="78A9CAD4"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33123F9A"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5E1EB5F5" w14:textId="77777777" w:rsidR="00E678C9" w:rsidRPr="007B4EE3" w:rsidRDefault="00E678C9" w:rsidP="00BF7C91">
            <w:pPr>
              <w:pStyle w:val="NoSpacing"/>
              <w:keepNext/>
              <w:rPr>
                <w:rFonts w:asciiTheme="minorHAnsi" w:hAnsiTheme="minorHAnsi" w:cstheme="minorHAnsi"/>
                <w:sz w:val="24"/>
                <w:szCs w:val="24"/>
              </w:rPr>
            </w:pPr>
            <w:r>
              <w:rPr>
                <w:rFonts w:asciiTheme="minorHAnsi" w:hAnsiTheme="minorHAnsi" w:cstheme="minorHAnsi"/>
                <w:sz w:val="24"/>
                <w:szCs w:val="24"/>
              </w:rPr>
              <w:t>1.5</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5B376EFD"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Handover</w:t>
            </w:r>
          </w:p>
        </w:tc>
      </w:tr>
      <w:tr w:rsidR="00E678C9" w:rsidRPr="00A41D71" w14:paraId="486DD883"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24D72EF0"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E3073D8" w14:textId="77777777" w:rsidR="00E678C9" w:rsidRPr="007B4EE3" w:rsidRDefault="00E678C9" w:rsidP="00BF7C91">
            <w:pPr>
              <w:pStyle w:val="NoSpacing"/>
              <w:keepNext/>
              <w:rPr>
                <w:rFonts w:asciiTheme="minorHAnsi" w:hAnsiTheme="minorHAnsi" w:cstheme="minorHAnsi"/>
                <w:sz w:val="24"/>
                <w:szCs w:val="24"/>
              </w:rPr>
            </w:pPr>
            <w:r w:rsidRPr="00A30EE3">
              <w:rPr>
                <w:rFonts w:asciiTheme="minorHAnsi" w:hAnsiTheme="minorHAnsi" w:cstheme="minorHAnsi"/>
                <w:sz w:val="24"/>
                <w:szCs w:val="24"/>
              </w:rPr>
              <w:t xml:space="preserve">1.5.1 </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53D90A52"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Package product</w:t>
            </w:r>
          </w:p>
        </w:tc>
      </w:tr>
      <w:tr w:rsidR="00E678C9" w:rsidRPr="00A41D71" w14:paraId="0F6A6F21"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3917E292"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2</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645BD1BB" w14:textId="77777777" w:rsidR="00E678C9" w:rsidRPr="007B4EE3" w:rsidRDefault="00E678C9" w:rsidP="00BF7C91">
            <w:pPr>
              <w:pStyle w:val="NoSpacing"/>
              <w:keepNext/>
              <w:rPr>
                <w:rFonts w:asciiTheme="minorHAnsi" w:hAnsiTheme="minorHAnsi" w:cstheme="minorHAnsi"/>
                <w:sz w:val="24"/>
                <w:szCs w:val="24"/>
              </w:rPr>
            </w:pPr>
            <w:r w:rsidRPr="00A30EE3">
              <w:rPr>
                <w:rFonts w:asciiTheme="minorHAnsi" w:hAnsiTheme="minorHAnsi" w:cstheme="minorHAnsi"/>
                <w:sz w:val="24"/>
                <w:szCs w:val="24"/>
              </w:rPr>
              <w:t xml:space="preserve">1.5.2 </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3189D2D8"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Create a user manual</w:t>
            </w:r>
          </w:p>
        </w:tc>
      </w:tr>
      <w:tr w:rsidR="00E678C9" w:rsidRPr="00A41D71" w14:paraId="493F273B" w14:textId="77777777" w:rsidTr="00A41D71">
        <w:trPr>
          <w:cantSplit/>
        </w:trPr>
        <w:tc>
          <w:tcPr>
            <w:tcW w:w="979" w:type="dxa"/>
            <w:tcBorders>
              <w:top w:val="single" w:sz="4" w:space="0" w:color="000000"/>
              <w:left w:val="single" w:sz="4" w:space="0" w:color="000000"/>
              <w:bottom w:val="single" w:sz="4" w:space="0" w:color="000000"/>
              <w:right w:val="single" w:sz="4" w:space="0" w:color="000000"/>
            </w:tcBorders>
            <w:shd w:val="clear" w:color="auto" w:fill="auto"/>
          </w:tcPr>
          <w:p w14:paraId="0136037C" w14:textId="77777777" w:rsidR="00E678C9" w:rsidRPr="007B4EE3" w:rsidRDefault="00E678C9" w:rsidP="00BF7C91">
            <w:pPr>
              <w:pStyle w:val="NoSpacing"/>
              <w:keepNext/>
              <w:rPr>
                <w:rFonts w:asciiTheme="minorHAnsi" w:hAnsiTheme="minorHAnsi" w:cstheme="minorHAnsi"/>
                <w:sz w:val="24"/>
                <w:szCs w:val="24"/>
              </w:rPr>
            </w:pPr>
            <w:r w:rsidRPr="007B4EE3">
              <w:rPr>
                <w:rFonts w:asciiTheme="minorHAnsi" w:hAnsiTheme="minorHAnsi" w:cstheme="minorHAnsi"/>
                <w:sz w:val="24"/>
                <w:szCs w:val="24"/>
              </w:rPr>
              <w:t>3</w:t>
            </w:r>
          </w:p>
        </w:tc>
        <w:tc>
          <w:tcPr>
            <w:tcW w:w="1499" w:type="dxa"/>
            <w:tcBorders>
              <w:top w:val="single" w:sz="4" w:space="0" w:color="000000"/>
              <w:left w:val="single" w:sz="4" w:space="0" w:color="000000"/>
              <w:bottom w:val="single" w:sz="4" w:space="0" w:color="000000"/>
              <w:right w:val="single" w:sz="4" w:space="0" w:color="000000"/>
            </w:tcBorders>
            <w:shd w:val="clear" w:color="auto" w:fill="auto"/>
          </w:tcPr>
          <w:p w14:paraId="10304BE5" w14:textId="77777777" w:rsidR="00E678C9" w:rsidRPr="007B4EE3" w:rsidRDefault="00E678C9" w:rsidP="00BF7C91">
            <w:pPr>
              <w:pStyle w:val="NoSpacing"/>
              <w:keepNext/>
              <w:rPr>
                <w:rFonts w:asciiTheme="minorHAnsi" w:hAnsiTheme="minorHAnsi" w:cstheme="minorHAnsi"/>
                <w:sz w:val="24"/>
                <w:szCs w:val="24"/>
              </w:rPr>
            </w:pPr>
            <w:r w:rsidRPr="00A30EE3">
              <w:rPr>
                <w:rFonts w:asciiTheme="minorHAnsi" w:hAnsiTheme="minorHAnsi" w:cstheme="minorHAnsi"/>
                <w:sz w:val="24"/>
                <w:szCs w:val="24"/>
              </w:rPr>
              <w:t xml:space="preserve">1.5.3 </w:t>
            </w:r>
          </w:p>
        </w:tc>
        <w:tc>
          <w:tcPr>
            <w:tcW w:w="6764" w:type="dxa"/>
            <w:tcBorders>
              <w:top w:val="single" w:sz="4" w:space="0" w:color="000000"/>
              <w:left w:val="single" w:sz="4" w:space="0" w:color="000000"/>
              <w:bottom w:val="single" w:sz="4" w:space="0" w:color="000000"/>
              <w:right w:val="single" w:sz="4" w:space="0" w:color="000000"/>
            </w:tcBorders>
            <w:shd w:val="clear" w:color="auto" w:fill="auto"/>
          </w:tcPr>
          <w:p w14:paraId="27DC4B3D" w14:textId="77777777" w:rsidR="00E678C9" w:rsidRPr="00E678C9" w:rsidRDefault="00E678C9" w:rsidP="00E678C9">
            <w:pPr>
              <w:pStyle w:val="NoSpacing"/>
              <w:keepNext/>
              <w:rPr>
                <w:rFonts w:asciiTheme="minorHAnsi" w:hAnsiTheme="minorHAnsi" w:cstheme="minorHAnsi"/>
                <w:sz w:val="24"/>
                <w:szCs w:val="24"/>
              </w:rPr>
            </w:pPr>
            <w:r w:rsidRPr="00E678C9">
              <w:rPr>
                <w:rFonts w:asciiTheme="minorHAnsi" w:hAnsiTheme="minorHAnsi" w:cstheme="minorHAnsi"/>
                <w:sz w:val="24"/>
                <w:szCs w:val="24"/>
              </w:rPr>
              <w:t>Create project whitepaper</w:t>
            </w:r>
          </w:p>
        </w:tc>
      </w:tr>
    </w:tbl>
    <w:p w14:paraId="1E8499EF" w14:textId="77777777" w:rsidR="00C92773" w:rsidRPr="00A41D71" w:rsidRDefault="00C92773">
      <w:pPr>
        <w:rPr>
          <w:rFonts w:asciiTheme="minorHAnsi" w:hAnsiTheme="minorHAnsi" w:cstheme="minorHAnsi"/>
          <w:b/>
          <w:smallCaps/>
        </w:rPr>
      </w:pPr>
      <w:bookmarkStart w:id="71" w:name="_Toc50390275"/>
      <w:bookmarkStart w:id="72" w:name="_Toc53502586"/>
      <w:r w:rsidRPr="00A41D71">
        <w:rPr>
          <w:rFonts w:asciiTheme="minorHAnsi" w:hAnsiTheme="minorHAnsi" w:cstheme="minorHAnsi"/>
          <w:smallCaps/>
        </w:rPr>
        <w:br w:type="page"/>
      </w:r>
    </w:p>
    <w:p w14:paraId="2441904F" w14:textId="633C61E6" w:rsidR="0018368A" w:rsidRPr="007B4EE3" w:rsidRDefault="0018368A" w:rsidP="0018368A">
      <w:pPr>
        <w:pStyle w:val="Heading1"/>
        <w:jc w:val="left"/>
        <w:rPr>
          <w:rFonts w:asciiTheme="minorHAnsi" w:hAnsiTheme="minorHAnsi" w:cstheme="minorHAnsi"/>
          <w:smallCaps/>
          <w:sz w:val="28"/>
          <w:szCs w:val="28"/>
        </w:rPr>
      </w:pPr>
      <w:r w:rsidRPr="007B4EE3">
        <w:rPr>
          <w:rFonts w:asciiTheme="minorHAnsi" w:hAnsiTheme="minorHAnsi" w:cstheme="minorHAnsi"/>
          <w:smallCaps/>
          <w:sz w:val="28"/>
          <w:szCs w:val="28"/>
        </w:rPr>
        <w:t>Tabular View</w:t>
      </w:r>
      <w:bookmarkEnd w:id="71"/>
      <w:bookmarkEnd w:id="72"/>
    </w:p>
    <w:p w14:paraId="0113B5EB" w14:textId="77777777" w:rsidR="003339AB" w:rsidRPr="003339AB" w:rsidRDefault="003339AB" w:rsidP="003339AB">
      <w:pPr>
        <w:rPr>
          <w:rFonts w:cstheme="min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3339AB" w:rsidRPr="003339AB" w14:paraId="12CC3441" w14:textId="77777777" w:rsidTr="00BF7C91">
        <w:trPr>
          <w:cantSplit/>
        </w:trPr>
        <w:tc>
          <w:tcPr>
            <w:tcW w:w="1800" w:type="dxa"/>
            <w:shd w:val="clear" w:color="auto" w:fill="D9D9D9"/>
          </w:tcPr>
          <w:p w14:paraId="6C36AF4B"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Level 1</w:t>
            </w:r>
          </w:p>
        </w:tc>
        <w:tc>
          <w:tcPr>
            <w:tcW w:w="1890" w:type="dxa"/>
            <w:shd w:val="clear" w:color="auto" w:fill="D9D9D9"/>
          </w:tcPr>
          <w:p w14:paraId="08EFAF8F"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Level 2</w:t>
            </w:r>
          </w:p>
        </w:tc>
        <w:tc>
          <w:tcPr>
            <w:tcW w:w="5295" w:type="dxa"/>
            <w:shd w:val="clear" w:color="auto" w:fill="D9D9D9"/>
          </w:tcPr>
          <w:p w14:paraId="6E2EC1C2"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Level 3</w:t>
            </w:r>
          </w:p>
        </w:tc>
      </w:tr>
      <w:tr w:rsidR="003339AB" w:rsidRPr="003339AB" w14:paraId="7C505285" w14:textId="77777777" w:rsidTr="00BF7C91">
        <w:trPr>
          <w:cantSplit/>
        </w:trPr>
        <w:tc>
          <w:tcPr>
            <w:tcW w:w="1800" w:type="dxa"/>
            <w:vMerge w:val="restart"/>
          </w:tcPr>
          <w:p w14:paraId="3EFD4FFF" w14:textId="201F8AF9" w:rsidR="003339AB" w:rsidRPr="00A41D71" w:rsidRDefault="003339AB" w:rsidP="003339AB">
            <w:pPr>
              <w:rPr>
                <w:rFonts w:asciiTheme="minorHAnsi" w:hAnsiTheme="minorHAnsi" w:cstheme="minorHAnsi"/>
              </w:rPr>
            </w:pPr>
            <w:r w:rsidRPr="00A41D71">
              <w:rPr>
                <w:rFonts w:asciiTheme="minorHAnsi" w:hAnsiTheme="minorHAnsi" w:cstheme="minorHAnsi"/>
              </w:rPr>
              <w:t>1</w:t>
            </w:r>
            <w:r w:rsidR="002731FD" w:rsidRPr="00A41D71">
              <w:rPr>
                <w:rFonts w:asciiTheme="minorHAnsi" w:hAnsiTheme="minorHAnsi" w:cstheme="minorHAnsi"/>
              </w:rPr>
              <w:t>.</w:t>
            </w:r>
            <w:r w:rsidRPr="00A41D71">
              <w:rPr>
                <w:rFonts w:asciiTheme="minorHAnsi" w:hAnsiTheme="minorHAnsi" w:cstheme="minorHAnsi"/>
              </w:rPr>
              <w:t>Password Strength Checker</w:t>
            </w:r>
          </w:p>
        </w:tc>
        <w:tc>
          <w:tcPr>
            <w:tcW w:w="1890" w:type="dxa"/>
          </w:tcPr>
          <w:p w14:paraId="16F2ADD3" w14:textId="02378CE3" w:rsidR="003339AB" w:rsidRPr="00A41D71" w:rsidRDefault="003339AB" w:rsidP="003339AB">
            <w:pPr>
              <w:rPr>
                <w:rFonts w:asciiTheme="minorHAnsi" w:hAnsiTheme="minorHAnsi" w:cstheme="minorHAnsi"/>
              </w:rPr>
            </w:pPr>
            <w:r w:rsidRPr="00A41D71">
              <w:rPr>
                <w:rFonts w:asciiTheme="minorHAnsi" w:hAnsiTheme="minorHAnsi" w:cstheme="minorHAnsi"/>
              </w:rPr>
              <w:t>1.1 Initiation</w:t>
            </w:r>
          </w:p>
        </w:tc>
        <w:tc>
          <w:tcPr>
            <w:tcW w:w="5295" w:type="dxa"/>
          </w:tcPr>
          <w:p w14:paraId="7703365D"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1.1.1 Evaluation &amp; Recommendations</w:t>
            </w:r>
          </w:p>
          <w:p w14:paraId="51498F43"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1.1.2 Develop Project Charter</w:t>
            </w:r>
          </w:p>
          <w:p w14:paraId="0E09D263"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1.1.3 Deliverable: Submit Project Charter</w:t>
            </w:r>
          </w:p>
          <w:p w14:paraId="29D8D9A9"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1.1.4 Project Sponsor Reviews Project Charter</w:t>
            </w:r>
          </w:p>
          <w:p w14:paraId="7F22FCFC"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1.1.5 Project Charter Signed/Approved</w:t>
            </w:r>
          </w:p>
        </w:tc>
      </w:tr>
      <w:tr w:rsidR="003339AB" w:rsidRPr="003339AB" w14:paraId="189005C1" w14:textId="77777777" w:rsidTr="00BF7C91">
        <w:trPr>
          <w:cantSplit/>
        </w:trPr>
        <w:tc>
          <w:tcPr>
            <w:tcW w:w="1800" w:type="dxa"/>
            <w:vMerge/>
          </w:tcPr>
          <w:p w14:paraId="307AA5A3" w14:textId="77777777" w:rsidR="003339AB" w:rsidRPr="00A41D71" w:rsidRDefault="003339AB" w:rsidP="003339AB">
            <w:pPr>
              <w:rPr>
                <w:rFonts w:asciiTheme="minorHAnsi" w:hAnsiTheme="minorHAnsi" w:cstheme="minorHAnsi"/>
              </w:rPr>
            </w:pPr>
          </w:p>
        </w:tc>
        <w:tc>
          <w:tcPr>
            <w:tcW w:w="1890" w:type="dxa"/>
          </w:tcPr>
          <w:p w14:paraId="6C3138A7" w14:textId="1FFB82D4" w:rsidR="003339AB" w:rsidRPr="00A41D71" w:rsidRDefault="003339AB" w:rsidP="003339AB">
            <w:pPr>
              <w:rPr>
                <w:rFonts w:asciiTheme="minorHAnsi" w:hAnsiTheme="minorHAnsi" w:cstheme="minorHAnsi"/>
              </w:rPr>
            </w:pPr>
            <w:r w:rsidRPr="00A41D71">
              <w:rPr>
                <w:rFonts w:asciiTheme="minorHAnsi" w:hAnsiTheme="minorHAnsi" w:cstheme="minorHAnsi"/>
              </w:rPr>
              <w:t>1.2 Planning</w:t>
            </w:r>
          </w:p>
        </w:tc>
        <w:tc>
          <w:tcPr>
            <w:tcW w:w="5295" w:type="dxa"/>
          </w:tcPr>
          <w:p w14:paraId="375741B9"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1.2.1 Create Preliminary Scope Statement</w:t>
            </w:r>
          </w:p>
          <w:p w14:paraId="29813525"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1.2.2 Determine Project Team</w:t>
            </w:r>
          </w:p>
          <w:p w14:paraId="5CE0853C"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1.2.3 Project Team Kickoff Meeting</w:t>
            </w:r>
          </w:p>
          <w:p w14:paraId="2C6442DD"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1.2.4 Develop Project Plan</w:t>
            </w:r>
          </w:p>
          <w:p w14:paraId="1D65D9A0"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1.2.5 Submit Project Plan</w:t>
            </w:r>
          </w:p>
          <w:p w14:paraId="675A9196"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1.2.6 Milestone: Project Plan Approval</w:t>
            </w:r>
          </w:p>
        </w:tc>
      </w:tr>
      <w:tr w:rsidR="003339AB" w:rsidRPr="003339AB" w14:paraId="6022202C" w14:textId="77777777" w:rsidTr="00BF7C91">
        <w:trPr>
          <w:cantSplit/>
        </w:trPr>
        <w:tc>
          <w:tcPr>
            <w:tcW w:w="1800" w:type="dxa"/>
            <w:vMerge/>
          </w:tcPr>
          <w:p w14:paraId="683983EB" w14:textId="77777777" w:rsidR="003339AB" w:rsidRPr="00A41D71" w:rsidRDefault="003339AB" w:rsidP="003339AB">
            <w:pPr>
              <w:rPr>
                <w:rFonts w:asciiTheme="minorHAnsi" w:hAnsiTheme="minorHAnsi" w:cstheme="minorHAnsi"/>
              </w:rPr>
            </w:pPr>
          </w:p>
        </w:tc>
        <w:tc>
          <w:tcPr>
            <w:tcW w:w="1890" w:type="dxa"/>
          </w:tcPr>
          <w:p w14:paraId="0186C12A" w14:textId="6044DE04" w:rsidR="003339AB" w:rsidRPr="00A41D71" w:rsidRDefault="003339AB" w:rsidP="003339AB">
            <w:pPr>
              <w:rPr>
                <w:rFonts w:asciiTheme="minorHAnsi" w:hAnsiTheme="minorHAnsi" w:cstheme="minorHAnsi"/>
              </w:rPr>
            </w:pPr>
            <w:r w:rsidRPr="00A41D71">
              <w:rPr>
                <w:rFonts w:asciiTheme="minorHAnsi" w:hAnsiTheme="minorHAnsi" w:cstheme="minorHAnsi"/>
              </w:rPr>
              <w:t>1.3 Execution</w:t>
            </w:r>
          </w:p>
        </w:tc>
        <w:tc>
          <w:tcPr>
            <w:tcW w:w="5295" w:type="dxa"/>
          </w:tcPr>
          <w:p w14:paraId="29AD263A"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1.3.1 Project Kickoff Meeting</w:t>
            </w:r>
          </w:p>
          <w:p w14:paraId="72A03ADD"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1.3.2 Verify &amp; Validate User Requirements</w:t>
            </w:r>
          </w:p>
          <w:p w14:paraId="07FF13AE"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1.3.3 Design System</w:t>
            </w:r>
          </w:p>
          <w:p w14:paraId="5FA2BEEB"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1.3.4 Procure Hardware/Software</w:t>
            </w:r>
          </w:p>
          <w:p w14:paraId="01832CDE"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1.3.5 Install Development System</w:t>
            </w:r>
          </w:p>
          <w:p w14:paraId="205CFEEB"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1.3.6 Testing Phase</w:t>
            </w:r>
          </w:p>
          <w:p w14:paraId="2AAC2EAD"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1.3.7 Install Live System</w:t>
            </w:r>
          </w:p>
          <w:p w14:paraId="2A8775C2"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1.3.8 User Training</w:t>
            </w:r>
          </w:p>
          <w:p w14:paraId="29BD5993"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1.3.9 Go Live</w:t>
            </w:r>
          </w:p>
        </w:tc>
      </w:tr>
      <w:tr w:rsidR="003339AB" w:rsidRPr="003339AB" w14:paraId="1E32AB7C" w14:textId="77777777" w:rsidTr="00BF7C91">
        <w:trPr>
          <w:cantSplit/>
        </w:trPr>
        <w:tc>
          <w:tcPr>
            <w:tcW w:w="1800" w:type="dxa"/>
            <w:vMerge/>
          </w:tcPr>
          <w:p w14:paraId="18393049" w14:textId="77777777" w:rsidR="003339AB" w:rsidRPr="00A41D71" w:rsidRDefault="003339AB" w:rsidP="003339AB">
            <w:pPr>
              <w:rPr>
                <w:rFonts w:asciiTheme="minorHAnsi" w:hAnsiTheme="minorHAnsi" w:cstheme="minorHAnsi"/>
              </w:rPr>
            </w:pPr>
          </w:p>
        </w:tc>
        <w:tc>
          <w:tcPr>
            <w:tcW w:w="1890" w:type="dxa"/>
          </w:tcPr>
          <w:p w14:paraId="64FE18B7" w14:textId="031B4956" w:rsidR="003339AB" w:rsidRPr="00A41D71" w:rsidRDefault="003339AB" w:rsidP="003339AB">
            <w:pPr>
              <w:rPr>
                <w:rFonts w:asciiTheme="minorHAnsi" w:hAnsiTheme="minorHAnsi" w:cstheme="minorHAnsi"/>
              </w:rPr>
            </w:pPr>
            <w:r w:rsidRPr="00A41D71">
              <w:rPr>
                <w:rFonts w:asciiTheme="minorHAnsi" w:hAnsiTheme="minorHAnsi" w:cstheme="minorHAnsi"/>
              </w:rPr>
              <w:t>1.4 Control</w:t>
            </w:r>
          </w:p>
        </w:tc>
        <w:tc>
          <w:tcPr>
            <w:tcW w:w="5295" w:type="dxa"/>
          </w:tcPr>
          <w:p w14:paraId="0307072A"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1.4.1 Project Management</w:t>
            </w:r>
          </w:p>
          <w:p w14:paraId="3FAA9233"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1.4.2 Project Status Meetings</w:t>
            </w:r>
          </w:p>
          <w:p w14:paraId="0DB7945C"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1.4.3 Risk Management</w:t>
            </w:r>
          </w:p>
          <w:p w14:paraId="56C35221"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1.4.4 Update Project Management Plan</w:t>
            </w:r>
          </w:p>
        </w:tc>
      </w:tr>
      <w:tr w:rsidR="003339AB" w:rsidRPr="003339AB" w14:paraId="5DD94A66" w14:textId="77777777" w:rsidTr="00BF7C91">
        <w:trPr>
          <w:cantSplit/>
        </w:trPr>
        <w:tc>
          <w:tcPr>
            <w:tcW w:w="1800" w:type="dxa"/>
            <w:vMerge/>
          </w:tcPr>
          <w:p w14:paraId="18E97251" w14:textId="77777777" w:rsidR="003339AB" w:rsidRPr="00A41D71" w:rsidRDefault="003339AB" w:rsidP="003339AB">
            <w:pPr>
              <w:rPr>
                <w:rFonts w:asciiTheme="minorHAnsi" w:hAnsiTheme="minorHAnsi" w:cstheme="minorHAnsi"/>
              </w:rPr>
            </w:pPr>
          </w:p>
        </w:tc>
        <w:tc>
          <w:tcPr>
            <w:tcW w:w="1890" w:type="dxa"/>
          </w:tcPr>
          <w:p w14:paraId="4ED33EBA" w14:textId="4DE93DEC" w:rsidR="003339AB" w:rsidRPr="00A41D71" w:rsidRDefault="003339AB" w:rsidP="003339AB">
            <w:pPr>
              <w:rPr>
                <w:rFonts w:asciiTheme="minorHAnsi" w:hAnsiTheme="minorHAnsi" w:cstheme="minorHAnsi"/>
              </w:rPr>
            </w:pPr>
            <w:r w:rsidRPr="00A41D71">
              <w:rPr>
                <w:rFonts w:asciiTheme="minorHAnsi" w:hAnsiTheme="minorHAnsi" w:cstheme="minorHAnsi"/>
              </w:rPr>
              <w:t>1.5 Closeout</w:t>
            </w:r>
          </w:p>
        </w:tc>
        <w:tc>
          <w:tcPr>
            <w:tcW w:w="5295" w:type="dxa"/>
          </w:tcPr>
          <w:p w14:paraId="191A5358"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1.5.1 Audit Procurement</w:t>
            </w:r>
          </w:p>
          <w:p w14:paraId="21FC0E6B"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1.5.2 Document Lessons Learned</w:t>
            </w:r>
          </w:p>
          <w:p w14:paraId="5DC1E23B"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1.5.3 Update Files/Records</w:t>
            </w:r>
          </w:p>
          <w:p w14:paraId="7210D696"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1.5.4 Gain Formal Acceptance</w:t>
            </w:r>
          </w:p>
          <w:p w14:paraId="0B051A94" w14:textId="77777777" w:rsidR="003339AB" w:rsidRPr="00A41D71" w:rsidRDefault="003339AB" w:rsidP="003339AB">
            <w:pPr>
              <w:rPr>
                <w:rFonts w:asciiTheme="minorHAnsi" w:hAnsiTheme="minorHAnsi" w:cstheme="minorHAnsi"/>
              </w:rPr>
            </w:pPr>
            <w:r w:rsidRPr="00A41D71">
              <w:rPr>
                <w:rFonts w:asciiTheme="minorHAnsi" w:hAnsiTheme="minorHAnsi" w:cstheme="minorHAnsi"/>
              </w:rPr>
              <w:t>1.5.5 Archive Files/Documents</w:t>
            </w:r>
          </w:p>
        </w:tc>
      </w:tr>
    </w:tbl>
    <w:p w14:paraId="74081274" w14:textId="08D3F4C3" w:rsidR="00A832AD" w:rsidRDefault="00A832AD" w:rsidP="003339AB">
      <w:pPr>
        <w:rPr>
          <w:rFonts w:cstheme="minorHAnsi"/>
          <w:b/>
        </w:rPr>
      </w:pPr>
    </w:p>
    <w:p w14:paraId="021C0AB8" w14:textId="30277F41" w:rsidR="003339AB" w:rsidRPr="003339AB" w:rsidRDefault="00A832AD" w:rsidP="003339AB">
      <w:pPr>
        <w:rPr>
          <w:rFonts w:cstheme="minorHAnsi"/>
          <w:b/>
        </w:rPr>
      </w:pPr>
      <w:r>
        <w:rPr>
          <w:rFonts w:cstheme="minorHAnsi"/>
          <w:b/>
        </w:rPr>
        <w:br w:type="page"/>
      </w:r>
    </w:p>
    <w:p w14:paraId="34E065F2" w14:textId="77777777" w:rsidR="0018368A" w:rsidRPr="007B4EE3" w:rsidRDefault="0018368A" w:rsidP="0018368A">
      <w:pPr>
        <w:pStyle w:val="Heading1"/>
        <w:jc w:val="left"/>
        <w:rPr>
          <w:rFonts w:asciiTheme="minorHAnsi" w:hAnsiTheme="minorHAnsi" w:cstheme="minorHAnsi"/>
          <w:smallCaps/>
          <w:sz w:val="28"/>
          <w:szCs w:val="28"/>
        </w:rPr>
      </w:pPr>
      <w:bookmarkStart w:id="73" w:name="_Toc50390276"/>
      <w:bookmarkStart w:id="74" w:name="_Toc53502587"/>
      <w:r w:rsidRPr="007B4EE3">
        <w:rPr>
          <w:rFonts w:asciiTheme="minorHAnsi" w:hAnsiTheme="minorHAnsi" w:cstheme="minorHAnsi"/>
          <w:smallCaps/>
          <w:sz w:val="28"/>
          <w:szCs w:val="28"/>
        </w:rPr>
        <w:t>Tree Structure View</w:t>
      </w:r>
      <w:bookmarkEnd w:id="73"/>
      <w:bookmarkEnd w:id="74"/>
    </w:p>
    <w:p w14:paraId="4F6BBB28" w14:textId="77777777" w:rsidR="0018368A" w:rsidRPr="007B4EE3" w:rsidRDefault="0018368A" w:rsidP="0018368A">
      <w:pPr>
        <w:rPr>
          <w:rFonts w:cstheme="minorHAnsi"/>
          <w:b/>
        </w:rPr>
      </w:pPr>
    </w:p>
    <w:p w14:paraId="72F7CBA3" w14:textId="4743D38D" w:rsidR="0018368A" w:rsidRPr="007B4EE3" w:rsidRDefault="008F401E" w:rsidP="0018368A">
      <w:pPr>
        <w:rPr>
          <w:rFonts w:cstheme="minorHAnsi"/>
        </w:rPr>
      </w:pPr>
      <w:r w:rsidRPr="00435F4D">
        <w:rPr>
          <w:rFonts w:cstheme="minorHAnsi"/>
          <w:noProof/>
        </w:rPr>
        <w:drawing>
          <wp:inline distT="0" distB="0" distL="0" distR="0" wp14:anchorId="10179F4B" wp14:editId="7546B644">
            <wp:extent cx="5813489" cy="5603443"/>
            <wp:effectExtent l="0" t="0" r="0" b="0"/>
            <wp:docPr id="893691009" name="Picture 89369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25" cy="5637020"/>
                    </a:xfrm>
                    <a:prstGeom prst="rect">
                      <a:avLst/>
                    </a:prstGeom>
                    <a:noFill/>
                    <a:ln>
                      <a:noFill/>
                    </a:ln>
                  </pic:spPr>
                </pic:pic>
              </a:graphicData>
            </a:graphic>
          </wp:inline>
        </w:drawing>
      </w:r>
    </w:p>
    <w:p w14:paraId="274C31D0" w14:textId="08D7011B" w:rsidR="0018368A" w:rsidRPr="007B4EE3" w:rsidRDefault="0018368A" w:rsidP="0018368A">
      <w:pPr>
        <w:rPr>
          <w:rFonts w:cstheme="minorHAnsi"/>
        </w:rPr>
      </w:pPr>
    </w:p>
    <w:p w14:paraId="57C8E511" w14:textId="26C9A187" w:rsidR="004B670F" w:rsidRDefault="004B670F">
      <w:pPr>
        <w:rPr>
          <w:rFonts w:cstheme="minorHAnsi"/>
        </w:rPr>
      </w:pPr>
      <w:r>
        <w:rPr>
          <w:rFonts w:cstheme="minorHAnsi"/>
        </w:rPr>
        <w:br w:type="page"/>
      </w:r>
    </w:p>
    <w:p w14:paraId="0CAFBBB2" w14:textId="077E3E62" w:rsidR="0018368A" w:rsidRPr="00E16574" w:rsidRDefault="0018368A" w:rsidP="00E16574">
      <w:pPr>
        <w:pStyle w:val="Heading1"/>
        <w:jc w:val="left"/>
        <w:rPr>
          <w:rFonts w:asciiTheme="minorHAnsi" w:hAnsiTheme="minorHAnsi" w:cstheme="minorHAnsi"/>
          <w:smallCaps/>
          <w:sz w:val="28"/>
          <w:szCs w:val="28"/>
        </w:rPr>
      </w:pPr>
      <w:bookmarkStart w:id="75" w:name="_Toc50390277"/>
      <w:bookmarkStart w:id="76" w:name="_Toc53502588"/>
      <w:r w:rsidRPr="007B4EE3">
        <w:rPr>
          <w:rFonts w:asciiTheme="minorHAnsi" w:hAnsiTheme="minorHAnsi" w:cstheme="minorHAnsi"/>
          <w:smallCaps/>
          <w:sz w:val="28"/>
          <w:szCs w:val="28"/>
        </w:rPr>
        <w:t>Glossary of Terms</w:t>
      </w:r>
      <w:bookmarkEnd w:id="75"/>
      <w:bookmarkEnd w:id="76"/>
    </w:p>
    <w:p w14:paraId="2CE71AD4" w14:textId="77777777" w:rsidR="00D5264E" w:rsidRDefault="00D5264E" w:rsidP="0018368A">
      <w:pPr>
        <w:rPr>
          <w:rFonts w:cstheme="minorHAnsi"/>
        </w:rPr>
      </w:pPr>
    </w:p>
    <w:tbl>
      <w:tblPr>
        <w:tblStyle w:val="TableGrid"/>
        <w:tblW w:w="0" w:type="auto"/>
        <w:tblLook w:val="04A0" w:firstRow="1" w:lastRow="0" w:firstColumn="1" w:lastColumn="0" w:noHBand="0" w:noVBand="1"/>
      </w:tblPr>
      <w:tblGrid>
        <w:gridCol w:w="2122"/>
        <w:gridCol w:w="7228"/>
      </w:tblGrid>
      <w:tr w:rsidR="003D5419" w14:paraId="53BD7838" w14:textId="77777777" w:rsidTr="006B13E0">
        <w:tc>
          <w:tcPr>
            <w:tcW w:w="2122" w:type="dxa"/>
            <w:shd w:val="clear" w:color="auto" w:fill="E7E6E6" w:themeFill="background2"/>
          </w:tcPr>
          <w:p w14:paraId="710A23A1" w14:textId="00A16383" w:rsidR="003D5419" w:rsidRPr="003D5419" w:rsidRDefault="003D5419" w:rsidP="0018368A">
            <w:pPr>
              <w:rPr>
                <w:rFonts w:asciiTheme="minorHAnsi" w:hAnsiTheme="minorHAnsi" w:cstheme="minorHAnsi"/>
              </w:rPr>
            </w:pPr>
            <w:r w:rsidRPr="003D5419">
              <w:rPr>
                <w:rFonts w:asciiTheme="minorHAnsi" w:hAnsiTheme="minorHAnsi" w:cstheme="minorHAnsi"/>
              </w:rPr>
              <w:t>Term</w:t>
            </w:r>
          </w:p>
        </w:tc>
        <w:tc>
          <w:tcPr>
            <w:tcW w:w="7228" w:type="dxa"/>
            <w:shd w:val="clear" w:color="auto" w:fill="E7E6E6" w:themeFill="background2"/>
          </w:tcPr>
          <w:p w14:paraId="2D05D4B2" w14:textId="6AA0E795" w:rsidR="003D5419" w:rsidRPr="003D5419" w:rsidRDefault="003D5419" w:rsidP="0018368A">
            <w:pPr>
              <w:rPr>
                <w:rFonts w:asciiTheme="minorHAnsi" w:hAnsiTheme="minorHAnsi" w:cstheme="minorHAnsi"/>
              </w:rPr>
            </w:pPr>
            <w:r w:rsidRPr="003D5419">
              <w:rPr>
                <w:rFonts w:asciiTheme="minorHAnsi" w:hAnsiTheme="minorHAnsi" w:cstheme="minorHAnsi"/>
              </w:rPr>
              <w:t>Definition</w:t>
            </w:r>
          </w:p>
        </w:tc>
      </w:tr>
      <w:tr w:rsidR="003D5419" w14:paraId="1FA08A2E" w14:textId="77777777" w:rsidTr="006B13E0">
        <w:tc>
          <w:tcPr>
            <w:tcW w:w="2122" w:type="dxa"/>
          </w:tcPr>
          <w:p w14:paraId="49B066F9" w14:textId="3A35291F" w:rsidR="003D5419" w:rsidRDefault="003D5419" w:rsidP="0018368A">
            <w:pPr>
              <w:rPr>
                <w:rFonts w:asciiTheme="minorHAnsi" w:hAnsiTheme="minorHAnsi" w:cstheme="minorHAnsi"/>
              </w:rPr>
            </w:pPr>
            <w:r w:rsidRPr="00377B20">
              <w:rPr>
                <w:rFonts w:asciiTheme="minorHAnsi" w:hAnsiTheme="minorHAnsi" w:cstheme="minorHAnsi"/>
              </w:rPr>
              <w:t>API</w:t>
            </w:r>
          </w:p>
        </w:tc>
        <w:tc>
          <w:tcPr>
            <w:tcW w:w="7228" w:type="dxa"/>
          </w:tcPr>
          <w:p w14:paraId="0F6B3A19" w14:textId="4BC51D32" w:rsidR="003D5419" w:rsidRDefault="003D5419" w:rsidP="0018368A">
            <w:pPr>
              <w:rPr>
                <w:rFonts w:asciiTheme="minorHAnsi" w:hAnsiTheme="minorHAnsi" w:cstheme="minorHAnsi"/>
              </w:rPr>
            </w:pPr>
            <w:r w:rsidRPr="00377B20">
              <w:rPr>
                <w:rFonts w:asciiTheme="minorHAnsi" w:hAnsiTheme="minorHAnsi" w:cstheme="minorHAnsi"/>
              </w:rPr>
              <w:t>Application Programming Interface, this tends to be in the form of a downloadable package that is compatible and interfaces with many different applications.</w:t>
            </w:r>
          </w:p>
        </w:tc>
      </w:tr>
      <w:tr w:rsidR="003D5419" w14:paraId="6AE43354" w14:textId="77777777" w:rsidTr="006B13E0">
        <w:tc>
          <w:tcPr>
            <w:tcW w:w="2122" w:type="dxa"/>
          </w:tcPr>
          <w:p w14:paraId="10D8702D" w14:textId="0A4FCC1D" w:rsidR="003D5419" w:rsidRDefault="003D5419" w:rsidP="0018368A">
            <w:pPr>
              <w:rPr>
                <w:rFonts w:asciiTheme="minorHAnsi" w:hAnsiTheme="minorHAnsi" w:cstheme="minorHAnsi"/>
              </w:rPr>
            </w:pPr>
            <w:r w:rsidRPr="001931FD">
              <w:rPr>
                <w:rFonts w:asciiTheme="minorHAnsi" w:eastAsiaTheme="minorHAnsi" w:hAnsiTheme="minorHAnsi" w:cstheme="minorHAnsi"/>
                <w:color w:val="000000"/>
                <w:lang w:eastAsia="en-US"/>
              </w:rPr>
              <w:t>CCB</w:t>
            </w:r>
          </w:p>
        </w:tc>
        <w:tc>
          <w:tcPr>
            <w:tcW w:w="7228" w:type="dxa"/>
          </w:tcPr>
          <w:p w14:paraId="5A5430E2" w14:textId="5CC3533B" w:rsidR="003D5419" w:rsidRDefault="003D5419" w:rsidP="0018368A">
            <w:pPr>
              <w:rPr>
                <w:rFonts w:asciiTheme="minorHAnsi" w:hAnsiTheme="minorHAnsi" w:cstheme="minorHAnsi"/>
              </w:rPr>
            </w:pPr>
            <w:r w:rsidRPr="003D5419">
              <w:rPr>
                <w:rFonts w:asciiTheme="minorHAnsi" w:hAnsiTheme="minorHAnsi" w:cstheme="minorHAnsi"/>
              </w:rPr>
              <w:t>The Change Control Board is a committee led by the project sponsor which decides whether to approve a change to the project.</w:t>
            </w:r>
          </w:p>
        </w:tc>
      </w:tr>
      <w:tr w:rsidR="003D5419" w14:paraId="1CAC46A6" w14:textId="77777777" w:rsidTr="006B13E0">
        <w:tc>
          <w:tcPr>
            <w:tcW w:w="2122" w:type="dxa"/>
          </w:tcPr>
          <w:p w14:paraId="26B9E818" w14:textId="0AF832FF" w:rsidR="003D5419" w:rsidRDefault="003D5419" w:rsidP="0018368A">
            <w:pPr>
              <w:rPr>
                <w:rFonts w:cstheme="minorHAnsi"/>
              </w:rPr>
            </w:pPr>
            <w:r>
              <w:rPr>
                <w:rFonts w:asciiTheme="minorHAnsi" w:hAnsiTheme="minorHAnsi" w:cstheme="minorHAnsi"/>
              </w:rPr>
              <w:t>Coderona</w:t>
            </w:r>
          </w:p>
        </w:tc>
        <w:tc>
          <w:tcPr>
            <w:tcW w:w="7228" w:type="dxa"/>
          </w:tcPr>
          <w:p w14:paraId="45099BD6" w14:textId="00FA2ED8" w:rsidR="003D5419" w:rsidRDefault="003D5419" w:rsidP="0018368A">
            <w:pPr>
              <w:rPr>
                <w:rFonts w:cstheme="minorHAnsi"/>
              </w:rPr>
            </w:pPr>
            <w:r>
              <w:rPr>
                <w:rFonts w:asciiTheme="minorHAnsi" w:hAnsiTheme="minorHAnsi" w:cstheme="minorHAnsi"/>
              </w:rPr>
              <w:t>Coderona is the name of the team in charge of development of the product.</w:t>
            </w:r>
          </w:p>
        </w:tc>
      </w:tr>
      <w:tr w:rsidR="003D5419" w14:paraId="59FE29CE" w14:textId="77777777" w:rsidTr="006B13E0">
        <w:tc>
          <w:tcPr>
            <w:tcW w:w="2122" w:type="dxa"/>
          </w:tcPr>
          <w:p w14:paraId="1E736172" w14:textId="61130995" w:rsidR="003D5419" w:rsidRDefault="003D5419" w:rsidP="0018368A">
            <w:pPr>
              <w:rPr>
                <w:rFonts w:asciiTheme="minorHAnsi" w:hAnsiTheme="minorHAnsi" w:cstheme="minorHAnsi"/>
              </w:rPr>
            </w:pPr>
            <w:r>
              <w:rPr>
                <w:rFonts w:asciiTheme="minorHAnsi" w:hAnsiTheme="minorHAnsi" w:cstheme="minorHAnsi"/>
              </w:rPr>
              <w:t>COVID / COVID 19 / Coronavirus/The Current Pandemic</w:t>
            </w:r>
          </w:p>
        </w:tc>
        <w:tc>
          <w:tcPr>
            <w:tcW w:w="7228" w:type="dxa"/>
          </w:tcPr>
          <w:p w14:paraId="4B6E1A92" w14:textId="0696AAB7" w:rsidR="003D5419" w:rsidRDefault="003D5419" w:rsidP="0018368A">
            <w:pPr>
              <w:rPr>
                <w:rFonts w:asciiTheme="minorHAnsi" w:hAnsiTheme="minorHAnsi" w:cstheme="minorHAnsi"/>
              </w:rPr>
            </w:pPr>
            <w:r>
              <w:rPr>
                <w:rFonts w:asciiTheme="minorHAnsi" w:hAnsiTheme="minorHAnsi" w:cstheme="minorHAnsi"/>
              </w:rPr>
              <w:t>The coronavirus pandemic started as a result of a highly infectious disease spreading through the population from early 2020 onwards. Due to the infectious nature of the disease, remote working has been strongly encouraged, impacting how development teams worldwide operate</w:t>
            </w:r>
          </w:p>
        </w:tc>
      </w:tr>
      <w:tr w:rsidR="003D5419" w14:paraId="6B315431" w14:textId="77777777" w:rsidTr="006B13E0">
        <w:tc>
          <w:tcPr>
            <w:tcW w:w="2122" w:type="dxa"/>
          </w:tcPr>
          <w:p w14:paraId="018B5FB7" w14:textId="5E77BF74" w:rsidR="003D5419" w:rsidRPr="001931FD" w:rsidRDefault="003D5419" w:rsidP="0018368A">
            <w:pPr>
              <w:rPr>
                <w:rFonts w:asciiTheme="minorHAnsi" w:eastAsiaTheme="minorEastAsia" w:hAnsiTheme="minorHAnsi" w:cstheme="minorHAnsi"/>
                <w:color w:val="000000" w:themeColor="text1"/>
                <w:lang w:eastAsia="en-US"/>
              </w:rPr>
            </w:pPr>
            <w:r w:rsidRPr="001931FD">
              <w:rPr>
                <w:rFonts w:asciiTheme="minorHAnsi" w:hAnsiTheme="minorHAnsi" w:cstheme="minorHAnsi"/>
              </w:rPr>
              <w:t>Coderona’s Solution</w:t>
            </w:r>
          </w:p>
        </w:tc>
        <w:tc>
          <w:tcPr>
            <w:tcW w:w="7228" w:type="dxa"/>
          </w:tcPr>
          <w:p w14:paraId="5AE3AB59" w14:textId="375469A4" w:rsidR="003D5419" w:rsidRPr="001931FD" w:rsidRDefault="003D5419" w:rsidP="0018368A">
            <w:pPr>
              <w:rPr>
                <w:rFonts w:asciiTheme="minorHAnsi" w:eastAsiaTheme="minorEastAsia" w:hAnsiTheme="minorHAnsi" w:cstheme="minorHAnsi"/>
                <w:color w:val="000000" w:themeColor="text1"/>
                <w:lang w:eastAsia="en-US"/>
              </w:rPr>
            </w:pPr>
            <w:r w:rsidRPr="003D5419">
              <w:rPr>
                <w:rFonts w:asciiTheme="minorHAnsi" w:eastAsiaTheme="minorEastAsia" w:hAnsiTheme="minorHAnsi" w:cstheme="minorHAnsi"/>
                <w:color w:val="000000" w:themeColor="text1"/>
                <w:lang w:eastAsia="en-US"/>
              </w:rPr>
              <w:t>This refers to the Passroclus project, (e.g., the associated API, browser add-on and the wider proposal)</w:t>
            </w:r>
            <w:r w:rsidR="00274D18">
              <w:rPr>
                <w:rFonts w:asciiTheme="minorHAnsi" w:eastAsiaTheme="minorEastAsia" w:hAnsiTheme="minorHAnsi" w:cstheme="minorHAnsi"/>
                <w:color w:val="000000" w:themeColor="text1"/>
                <w:lang w:eastAsia="en-US"/>
              </w:rPr>
              <w:t>.</w:t>
            </w:r>
          </w:p>
        </w:tc>
      </w:tr>
      <w:tr w:rsidR="003D5419" w14:paraId="4B1C3928" w14:textId="77777777" w:rsidTr="006B13E0">
        <w:tc>
          <w:tcPr>
            <w:tcW w:w="2122" w:type="dxa"/>
          </w:tcPr>
          <w:p w14:paraId="181F02FB" w14:textId="7E18E3E0" w:rsidR="003D5419" w:rsidRDefault="003D5419" w:rsidP="0018368A">
            <w:pPr>
              <w:rPr>
                <w:rFonts w:cstheme="minorHAnsi"/>
              </w:rPr>
            </w:pPr>
            <w:r w:rsidRPr="001931FD">
              <w:rPr>
                <w:rFonts w:asciiTheme="minorHAnsi" w:eastAsiaTheme="minorEastAsia" w:hAnsiTheme="minorHAnsi" w:cstheme="minorHAnsi"/>
                <w:color w:val="000000" w:themeColor="text1"/>
                <w:lang w:eastAsia="en-US"/>
              </w:rPr>
              <w:t>CPI</w:t>
            </w:r>
          </w:p>
        </w:tc>
        <w:tc>
          <w:tcPr>
            <w:tcW w:w="7228" w:type="dxa"/>
          </w:tcPr>
          <w:p w14:paraId="78C22541" w14:textId="2167B2DB" w:rsidR="003D5419" w:rsidRDefault="003D5419" w:rsidP="0018368A">
            <w:pPr>
              <w:rPr>
                <w:rFonts w:cstheme="minorHAnsi"/>
              </w:rPr>
            </w:pPr>
            <w:r w:rsidRPr="001931FD">
              <w:rPr>
                <w:rFonts w:asciiTheme="minorHAnsi" w:eastAsiaTheme="minorEastAsia" w:hAnsiTheme="minorHAnsi" w:cstheme="minorHAnsi"/>
                <w:color w:val="000000" w:themeColor="text1"/>
                <w:lang w:eastAsia="en-US"/>
              </w:rPr>
              <w:t>Cost Performance Index measures the financial efficiency of the project.</w:t>
            </w:r>
          </w:p>
        </w:tc>
      </w:tr>
      <w:tr w:rsidR="006B13E0" w14:paraId="4F46CD5C" w14:textId="77777777" w:rsidTr="006B13E0">
        <w:tc>
          <w:tcPr>
            <w:tcW w:w="2122" w:type="dxa"/>
          </w:tcPr>
          <w:p w14:paraId="1E7847D5" w14:textId="6A41331D" w:rsidR="006B13E0" w:rsidRDefault="006B13E0" w:rsidP="0018368A">
            <w:pPr>
              <w:rPr>
                <w:rFonts w:asciiTheme="minorHAnsi" w:hAnsiTheme="minorHAnsi" w:cstheme="minorHAnsi"/>
              </w:rPr>
            </w:pPr>
            <w:r w:rsidRPr="00377B20">
              <w:rPr>
                <w:rFonts w:asciiTheme="minorHAnsi" w:hAnsiTheme="minorHAnsi" w:cstheme="minorHAnsi"/>
              </w:rPr>
              <w:t>Level of Effort</w:t>
            </w:r>
          </w:p>
        </w:tc>
        <w:tc>
          <w:tcPr>
            <w:tcW w:w="7228" w:type="dxa"/>
          </w:tcPr>
          <w:p w14:paraId="076881C3" w14:textId="331AFB64" w:rsidR="006B13E0" w:rsidRDefault="006B13E0" w:rsidP="0018368A">
            <w:pPr>
              <w:rPr>
                <w:rFonts w:asciiTheme="minorHAnsi" w:hAnsiTheme="minorHAnsi" w:cstheme="minorHAnsi"/>
              </w:rPr>
            </w:pPr>
            <w:r w:rsidRPr="006B13E0">
              <w:rPr>
                <w:rFonts w:asciiTheme="minorHAnsi" w:hAnsiTheme="minorHAnsi" w:cstheme="minorHAnsi"/>
              </w:rPr>
              <w:t>Level of Effort (LOE) is how much work is required to complete a task.</w:t>
            </w:r>
          </w:p>
        </w:tc>
      </w:tr>
      <w:tr w:rsidR="003D5419" w14:paraId="69FA138D" w14:textId="77777777" w:rsidTr="006B13E0">
        <w:tc>
          <w:tcPr>
            <w:tcW w:w="2122" w:type="dxa"/>
          </w:tcPr>
          <w:p w14:paraId="14C987D4" w14:textId="6B59F9B4" w:rsidR="003D5419" w:rsidRDefault="003D5419" w:rsidP="0018368A">
            <w:pPr>
              <w:rPr>
                <w:rFonts w:cstheme="minorHAnsi"/>
              </w:rPr>
            </w:pPr>
            <w:r>
              <w:rPr>
                <w:rFonts w:asciiTheme="minorHAnsi" w:hAnsiTheme="minorHAnsi" w:cstheme="minorHAnsi"/>
              </w:rPr>
              <w:t>Passroclus</w:t>
            </w:r>
          </w:p>
        </w:tc>
        <w:tc>
          <w:tcPr>
            <w:tcW w:w="7228" w:type="dxa"/>
          </w:tcPr>
          <w:p w14:paraId="126C90C2" w14:textId="39095D7D" w:rsidR="003D5419" w:rsidRDefault="003D5419" w:rsidP="0018368A">
            <w:pPr>
              <w:rPr>
                <w:rFonts w:cstheme="minorHAnsi"/>
              </w:rPr>
            </w:pPr>
            <w:r>
              <w:rPr>
                <w:rFonts w:asciiTheme="minorHAnsi" w:hAnsiTheme="minorHAnsi" w:cstheme="minorHAnsi"/>
              </w:rPr>
              <w:t>Passroclus is the name of the API for a browser extension and website that Coderona aims to develop</w:t>
            </w:r>
            <w:r w:rsidR="00274D18">
              <w:rPr>
                <w:rFonts w:asciiTheme="minorHAnsi" w:hAnsiTheme="minorHAnsi" w:cstheme="minorHAnsi"/>
              </w:rPr>
              <w:t>.</w:t>
            </w:r>
          </w:p>
        </w:tc>
      </w:tr>
      <w:tr w:rsidR="003D5419" w14:paraId="191947C7" w14:textId="77777777" w:rsidTr="006B13E0">
        <w:tc>
          <w:tcPr>
            <w:tcW w:w="2122" w:type="dxa"/>
          </w:tcPr>
          <w:p w14:paraId="0E6A6EC0" w14:textId="2A1CBF99" w:rsidR="003D5419" w:rsidRDefault="003D5419" w:rsidP="0018368A">
            <w:pPr>
              <w:rPr>
                <w:rFonts w:asciiTheme="minorHAnsi" w:hAnsiTheme="minorHAnsi" w:cstheme="minorHAnsi"/>
              </w:rPr>
            </w:pPr>
            <w:r w:rsidRPr="001931FD">
              <w:rPr>
                <w:rFonts w:asciiTheme="minorHAnsi" w:eastAsiaTheme="minorEastAsia" w:hAnsiTheme="minorHAnsi" w:cstheme="minorHAnsi"/>
                <w:color w:val="000000" w:themeColor="text1"/>
                <w:lang w:eastAsia="en-US"/>
              </w:rPr>
              <w:t>PMO</w:t>
            </w:r>
          </w:p>
        </w:tc>
        <w:tc>
          <w:tcPr>
            <w:tcW w:w="7228" w:type="dxa"/>
          </w:tcPr>
          <w:p w14:paraId="24277752" w14:textId="33407818" w:rsidR="003D5419" w:rsidRDefault="003D5419" w:rsidP="0018368A">
            <w:pPr>
              <w:rPr>
                <w:rFonts w:asciiTheme="minorHAnsi" w:hAnsiTheme="minorHAnsi" w:cstheme="minorHAnsi"/>
              </w:rPr>
            </w:pPr>
            <w:r w:rsidRPr="001931FD">
              <w:rPr>
                <w:rFonts w:asciiTheme="minorHAnsi" w:eastAsiaTheme="minorEastAsia" w:hAnsiTheme="minorHAnsi" w:cstheme="minorHAnsi"/>
                <w:color w:val="000000" w:themeColor="text1"/>
                <w:lang w:eastAsia="en-US"/>
              </w:rPr>
              <w:t xml:space="preserve">Program Management Office </w:t>
            </w:r>
            <w:r w:rsidR="003F19D0">
              <w:rPr>
                <w:rFonts w:asciiTheme="minorHAnsi" w:eastAsiaTheme="minorEastAsia" w:hAnsiTheme="minorHAnsi" w:cstheme="minorHAnsi"/>
                <w:color w:val="000000" w:themeColor="text1"/>
                <w:lang w:eastAsia="en-US"/>
              </w:rPr>
              <w:t xml:space="preserve">is a </w:t>
            </w:r>
            <w:r w:rsidRPr="001931FD">
              <w:rPr>
                <w:rFonts w:asciiTheme="minorHAnsi" w:eastAsiaTheme="minorEastAsia" w:hAnsiTheme="minorHAnsi" w:cstheme="minorHAnsi"/>
                <w:color w:val="000000" w:themeColor="text1"/>
                <w:lang w:eastAsia="en-US"/>
              </w:rPr>
              <w:t>department within the company that maintains standards for project management on company projects.</w:t>
            </w:r>
          </w:p>
        </w:tc>
      </w:tr>
      <w:tr w:rsidR="00064A1D" w14:paraId="5A680C1A" w14:textId="77777777" w:rsidTr="006B13E0">
        <w:tc>
          <w:tcPr>
            <w:tcW w:w="2122" w:type="dxa"/>
          </w:tcPr>
          <w:p w14:paraId="16E2FFD2" w14:textId="6A4C23E0" w:rsidR="00064A1D" w:rsidRPr="001931FD" w:rsidRDefault="00064A1D" w:rsidP="0018368A">
            <w:pPr>
              <w:rPr>
                <w:rFonts w:asciiTheme="minorHAnsi" w:eastAsiaTheme="minorEastAsia" w:hAnsiTheme="minorHAnsi" w:cstheme="minorHAnsi"/>
                <w:color w:val="000000" w:themeColor="text1"/>
                <w:lang w:eastAsia="en-US"/>
              </w:rPr>
            </w:pPr>
            <w:r>
              <w:rPr>
                <w:rFonts w:asciiTheme="minorHAnsi" w:eastAsiaTheme="minorEastAsia" w:hAnsiTheme="minorHAnsi" w:cstheme="minorHAnsi"/>
                <w:color w:val="000000" w:themeColor="text1"/>
                <w:lang w:eastAsia="en-US"/>
              </w:rPr>
              <w:t>Product Backlog</w:t>
            </w:r>
          </w:p>
        </w:tc>
        <w:tc>
          <w:tcPr>
            <w:tcW w:w="7228" w:type="dxa"/>
          </w:tcPr>
          <w:p w14:paraId="1D7CDE47" w14:textId="250382FA" w:rsidR="00064A1D" w:rsidRPr="001931FD" w:rsidRDefault="00162073" w:rsidP="0018368A">
            <w:pPr>
              <w:rPr>
                <w:rFonts w:asciiTheme="minorHAnsi" w:eastAsiaTheme="minorEastAsia" w:hAnsiTheme="minorHAnsi" w:cstheme="minorHAnsi"/>
                <w:color w:val="000000" w:themeColor="text1"/>
                <w:lang w:eastAsia="en-US"/>
              </w:rPr>
            </w:pPr>
            <w:r>
              <w:rPr>
                <w:rFonts w:asciiTheme="minorHAnsi" w:eastAsiaTheme="minorEastAsia" w:hAnsiTheme="minorHAnsi" w:cstheme="minorHAnsi"/>
                <w:color w:val="000000" w:themeColor="text1"/>
                <w:lang w:eastAsia="en-US"/>
              </w:rPr>
              <w:t xml:space="preserve">The product backlog is a list of the tasks that are required to be completed in the development of the project. The product owner </w:t>
            </w:r>
            <w:r w:rsidR="00EA0D78">
              <w:rPr>
                <w:rFonts w:asciiTheme="minorHAnsi" w:eastAsiaTheme="minorEastAsia" w:hAnsiTheme="minorHAnsi" w:cstheme="minorHAnsi"/>
                <w:color w:val="000000" w:themeColor="text1"/>
                <w:lang w:eastAsia="en-US"/>
              </w:rPr>
              <w:t>is in control of the product backlog and prioritises this as necessary.</w:t>
            </w:r>
          </w:p>
        </w:tc>
      </w:tr>
      <w:tr w:rsidR="006B13E0" w14:paraId="2DD62C62" w14:textId="77777777" w:rsidTr="006B13E0">
        <w:tc>
          <w:tcPr>
            <w:tcW w:w="2122" w:type="dxa"/>
          </w:tcPr>
          <w:p w14:paraId="482E5BF7" w14:textId="27E14171" w:rsidR="006B13E0" w:rsidRPr="001931FD" w:rsidRDefault="006B13E0" w:rsidP="0018368A">
            <w:pPr>
              <w:rPr>
                <w:rFonts w:asciiTheme="minorHAnsi" w:eastAsiaTheme="minorEastAsia" w:hAnsiTheme="minorHAnsi" w:cstheme="minorHAnsi"/>
                <w:color w:val="000000" w:themeColor="text1"/>
                <w:lang w:eastAsia="en-US"/>
              </w:rPr>
            </w:pPr>
            <w:r>
              <w:rPr>
                <w:rFonts w:asciiTheme="minorHAnsi" w:eastAsiaTheme="minorEastAsia" w:hAnsiTheme="minorHAnsi" w:cstheme="minorHAnsi"/>
                <w:color w:val="000000" w:themeColor="text1"/>
                <w:lang w:eastAsia="en-US"/>
              </w:rPr>
              <w:t>Product Owner</w:t>
            </w:r>
          </w:p>
        </w:tc>
        <w:tc>
          <w:tcPr>
            <w:tcW w:w="7228" w:type="dxa"/>
          </w:tcPr>
          <w:p w14:paraId="358AEDEB" w14:textId="41191691" w:rsidR="006B13E0" w:rsidRPr="001931FD" w:rsidRDefault="006B13E0" w:rsidP="0018368A">
            <w:pPr>
              <w:rPr>
                <w:rFonts w:asciiTheme="minorHAnsi" w:eastAsiaTheme="minorEastAsia" w:hAnsiTheme="minorHAnsi" w:cstheme="minorHAnsi"/>
                <w:color w:val="000000" w:themeColor="text1"/>
                <w:lang w:eastAsia="en-US"/>
              </w:rPr>
            </w:pPr>
            <w:r>
              <w:rPr>
                <w:rFonts w:asciiTheme="minorHAnsi" w:eastAsiaTheme="minorEastAsia" w:hAnsiTheme="minorHAnsi" w:cstheme="minorHAnsi"/>
                <w:color w:val="000000" w:themeColor="text1"/>
                <w:lang w:eastAsia="en-US"/>
              </w:rPr>
              <w:t xml:space="preserve">The product owner is the team member that is the main communicator between the client and the team, they will oversee the progress of the project and work with the Scrum Master </w:t>
            </w:r>
            <w:r w:rsidR="00973D2B">
              <w:rPr>
                <w:rFonts w:asciiTheme="minorHAnsi" w:eastAsiaTheme="minorEastAsia" w:hAnsiTheme="minorHAnsi" w:cstheme="minorHAnsi"/>
                <w:color w:val="000000" w:themeColor="text1"/>
                <w:lang w:eastAsia="en-US"/>
              </w:rPr>
              <w:t>during the development phase.</w:t>
            </w:r>
          </w:p>
        </w:tc>
      </w:tr>
      <w:tr w:rsidR="00973D2B" w14:paraId="63A8A8A6" w14:textId="77777777" w:rsidTr="006B13E0">
        <w:tc>
          <w:tcPr>
            <w:tcW w:w="2122" w:type="dxa"/>
          </w:tcPr>
          <w:p w14:paraId="31DAB407" w14:textId="585AC36B" w:rsidR="00973D2B" w:rsidRDefault="00973D2B" w:rsidP="0018368A">
            <w:pPr>
              <w:rPr>
                <w:rFonts w:asciiTheme="minorHAnsi" w:eastAsiaTheme="minorEastAsia" w:hAnsiTheme="minorHAnsi" w:cstheme="minorHAnsi"/>
                <w:color w:val="000000" w:themeColor="text1"/>
                <w:lang w:eastAsia="en-US"/>
              </w:rPr>
            </w:pPr>
            <w:r>
              <w:rPr>
                <w:rFonts w:asciiTheme="minorHAnsi" w:hAnsiTheme="minorHAnsi" w:cstheme="minorHAnsi"/>
              </w:rPr>
              <w:t>Purchasing Group</w:t>
            </w:r>
          </w:p>
        </w:tc>
        <w:tc>
          <w:tcPr>
            <w:tcW w:w="7228" w:type="dxa"/>
          </w:tcPr>
          <w:p w14:paraId="2E3934BB" w14:textId="4FDE6D9A" w:rsidR="00973D2B" w:rsidRDefault="00973D2B" w:rsidP="0018368A">
            <w:pPr>
              <w:rPr>
                <w:rFonts w:asciiTheme="minorHAnsi" w:eastAsiaTheme="minorEastAsia" w:hAnsiTheme="minorHAnsi" w:cstheme="minorHAnsi"/>
                <w:color w:val="000000" w:themeColor="text1"/>
                <w:lang w:eastAsia="en-US"/>
              </w:rPr>
            </w:pPr>
            <w:r>
              <w:rPr>
                <w:rFonts w:asciiTheme="minorHAnsi" w:hAnsiTheme="minorHAnsi" w:cstheme="minorHAnsi"/>
              </w:rPr>
              <w:t>Dr Ethan Bayne, a representative of The University of Abertay Dundee</w:t>
            </w:r>
            <w:r w:rsidR="00274D18">
              <w:rPr>
                <w:rFonts w:asciiTheme="minorHAnsi" w:hAnsiTheme="minorHAnsi" w:cstheme="minorHAnsi"/>
              </w:rPr>
              <w:t>.</w:t>
            </w:r>
          </w:p>
        </w:tc>
      </w:tr>
      <w:tr w:rsidR="00167D01" w14:paraId="1B5689B3" w14:textId="77777777" w:rsidTr="006B13E0">
        <w:tc>
          <w:tcPr>
            <w:tcW w:w="2122" w:type="dxa"/>
          </w:tcPr>
          <w:p w14:paraId="06710A94" w14:textId="1DC27EAA" w:rsidR="00167D01" w:rsidRDefault="00167D01" w:rsidP="0018368A">
            <w:pPr>
              <w:rPr>
                <w:rFonts w:asciiTheme="minorHAnsi" w:hAnsiTheme="minorHAnsi" w:cstheme="minorHAnsi"/>
              </w:rPr>
            </w:pPr>
            <w:r>
              <w:rPr>
                <w:rFonts w:asciiTheme="minorHAnsi" w:hAnsiTheme="minorHAnsi" w:cstheme="minorHAnsi"/>
              </w:rPr>
              <w:t>Scrum Master</w:t>
            </w:r>
          </w:p>
        </w:tc>
        <w:tc>
          <w:tcPr>
            <w:tcW w:w="7228" w:type="dxa"/>
          </w:tcPr>
          <w:p w14:paraId="39AF7634" w14:textId="15FA6609" w:rsidR="00167D01" w:rsidRDefault="002E0941" w:rsidP="0018368A">
            <w:pPr>
              <w:rPr>
                <w:rFonts w:asciiTheme="minorHAnsi" w:hAnsiTheme="minorHAnsi" w:cstheme="minorHAnsi"/>
              </w:rPr>
            </w:pPr>
            <w:r>
              <w:rPr>
                <w:rFonts w:asciiTheme="minorHAnsi" w:hAnsiTheme="minorHAnsi" w:cstheme="minorHAnsi"/>
              </w:rPr>
              <w:t xml:space="preserve">The scrum master leads the sprint, </w:t>
            </w:r>
            <w:r w:rsidR="00843B6C">
              <w:rPr>
                <w:rFonts w:asciiTheme="minorHAnsi" w:hAnsiTheme="minorHAnsi" w:cstheme="minorHAnsi"/>
              </w:rPr>
              <w:t xml:space="preserve">determines how to manage the product backlog and </w:t>
            </w:r>
            <w:r w:rsidR="00307DFA">
              <w:rPr>
                <w:rFonts w:asciiTheme="minorHAnsi" w:hAnsiTheme="minorHAnsi" w:cstheme="minorHAnsi"/>
              </w:rPr>
              <w:t xml:space="preserve">enables the development team </w:t>
            </w:r>
            <w:r w:rsidR="00274D18">
              <w:rPr>
                <w:rFonts w:asciiTheme="minorHAnsi" w:hAnsiTheme="minorHAnsi" w:cstheme="minorHAnsi"/>
              </w:rPr>
              <w:t>to meet</w:t>
            </w:r>
            <w:r w:rsidR="00307DFA">
              <w:rPr>
                <w:rFonts w:asciiTheme="minorHAnsi" w:hAnsiTheme="minorHAnsi" w:cstheme="minorHAnsi"/>
              </w:rPr>
              <w:t xml:space="preserve"> their assigned goals</w:t>
            </w:r>
            <w:r w:rsidR="00274D18">
              <w:rPr>
                <w:rFonts w:asciiTheme="minorHAnsi" w:hAnsiTheme="minorHAnsi" w:cstheme="minorHAnsi"/>
              </w:rPr>
              <w:t>.</w:t>
            </w:r>
          </w:p>
        </w:tc>
      </w:tr>
      <w:tr w:rsidR="006B13E0" w14:paraId="6A0EA54B" w14:textId="77777777" w:rsidTr="006B13E0">
        <w:tc>
          <w:tcPr>
            <w:tcW w:w="2122" w:type="dxa"/>
          </w:tcPr>
          <w:p w14:paraId="43C672A9" w14:textId="3A8497E2" w:rsidR="006B13E0" w:rsidRPr="001931FD" w:rsidRDefault="006B13E0" w:rsidP="0018368A">
            <w:pPr>
              <w:rPr>
                <w:rFonts w:asciiTheme="minorHAnsi" w:eastAsiaTheme="minorEastAsia" w:hAnsiTheme="minorHAnsi" w:cstheme="minorHAnsi"/>
                <w:color w:val="000000" w:themeColor="text1"/>
                <w:lang w:eastAsia="en-US"/>
              </w:rPr>
            </w:pPr>
            <w:r w:rsidRPr="001931FD">
              <w:rPr>
                <w:rFonts w:asciiTheme="minorHAnsi" w:eastAsiaTheme="minorHAnsi" w:hAnsiTheme="minorHAnsi" w:cstheme="minorHAnsi"/>
                <w:color w:val="000000"/>
                <w:lang w:eastAsia="en-US"/>
              </w:rPr>
              <w:t>SPI</w:t>
            </w:r>
          </w:p>
        </w:tc>
        <w:tc>
          <w:tcPr>
            <w:tcW w:w="7228" w:type="dxa"/>
          </w:tcPr>
          <w:p w14:paraId="2F299A3B" w14:textId="7C704C91" w:rsidR="006B13E0" w:rsidRPr="001931FD" w:rsidRDefault="006B13E0" w:rsidP="0018368A">
            <w:pPr>
              <w:rPr>
                <w:rFonts w:asciiTheme="minorHAnsi" w:eastAsiaTheme="minorEastAsia" w:hAnsiTheme="minorHAnsi" w:cstheme="minorHAnsi"/>
                <w:color w:val="000000" w:themeColor="text1"/>
                <w:lang w:eastAsia="en-US"/>
              </w:rPr>
            </w:pPr>
            <w:r w:rsidRPr="006B13E0">
              <w:rPr>
                <w:rFonts w:asciiTheme="minorHAnsi" w:eastAsiaTheme="minorEastAsia" w:hAnsiTheme="minorHAnsi" w:cstheme="minorHAnsi"/>
                <w:color w:val="000000" w:themeColor="text1"/>
                <w:lang w:eastAsia="en-US"/>
              </w:rPr>
              <w:t>Schedule Performance Index measures the actual progress against the project plan.</w:t>
            </w:r>
          </w:p>
        </w:tc>
      </w:tr>
      <w:tr w:rsidR="009E5000" w14:paraId="675D8B45" w14:textId="77777777" w:rsidTr="006B13E0">
        <w:tc>
          <w:tcPr>
            <w:tcW w:w="2122" w:type="dxa"/>
          </w:tcPr>
          <w:p w14:paraId="285B3222" w14:textId="74D41032" w:rsidR="009E5000" w:rsidRPr="001931FD" w:rsidRDefault="009E5000" w:rsidP="0018368A">
            <w:pPr>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WBS</w:t>
            </w:r>
          </w:p>
        </w:tc>
        <w:tc>
          <w:tcPr>
            <w:tcW w:w="7228" w:type="dxa"/>
          </w:tcPr>
          <w:p w14:paraId="4D9EFD05" w14:textId="6AA60620" w:rsidR="009E5000" w:rsidRPr="006B13E0" w:rsidRDefault="00AA1AA7" w:rsidP="0018368A">
            <w:pPr>
              <w:rPr>
                <w:rFonts w:asciiTheme="minorHAnsi" w:eastAsiaTheme="minorEastAsia" w:hAnsiTheme="minorHAnsi" w:cstheme="minorHAnsi"/>
                <w:color w:val="000000" w:themeColor="text1"/>
                <w:lang w:eastAsia="en-US"/>
              </w:rPr>
            </w:pPr>
            <w:r>
              <w:rPr>
                <w:rFonts w:asciiTheme="minorHAnsi" w:eastAsiaTheme="minorEastAsia" w:hAnsiTheme="minorHAnsi" w:cstheme="minorHAnsi"/>
                <w:color w:val="000000" w:themeColor="text1"/>
                <w:lang w:eastAsia="en-US"/>
              </w:rPr>
              <w:t xml:space="preserve">A </w:t>
            </w:r>
            <w:r w:rsidR="006F61D7">
              <w:rPr>
                <w:rFonts w:asciiTheme="minorHAnsi" w:eastAsiaTheme="minorEastAsia" w:hAnsiTheme="minorHAnsi" w:cstheme="minorHAnsi"/>
                <w:color w:val="000000" w:themeColor="text1"/>
                <w:lang w:eastAsia="en-US"/>
              </w:rPr>
              <w:t>deliverable based hierar</w:t>
            </w:r>
            <w:r w:rsidR="002F0194">
              <w:rPr>
                <w:rFonts w:asciiTheme="minorHAnsi" w:eastAsiaTheme="minorEastAsia" w:hAnsiTheme="minorHAnsi" w:cstheme="minorHAnsi"/>
                <w:color w:val="000000" w:themeColor="text1"/>
                <w:lang w:eastAsia="en-US"/>
              </w:rPr>
              <w:t xml:space="preserve">chical </w:t>
            </w:r>
            <w:r w:rsidR="00D94E53">
              <w:rPr>
                <w:rFonts w:asciiTheme="minorHAnsi" w:eastAsiaTheme="minorEastAsia" w:hAnsiTheme="minorHAnsi" w:cstheme="minorHAnsi"/>
                <w:color w:val="000000" w:themeColor="text1"/>
                <w:lang w:eastAsia="en-US"/>
              </w:rPr>
              <w:t>breakdown of the work</w:t>
            </w:r>
            <w:r w:rsidR="00A00840">
              <w:rPr>
                <w:rFonts w:asciiTheme="minorHAnsi" w:eastAsiaTheme="minorEastAsia" w:hAnsiTheme="minorHAnsi" w:cstheme="minorHAnsi"/>
                <w:color w:val="000000" w:themeColor="text1"/>
                <w:lang w:eastAsia="en-US"/>
              </w:rPr>
              <w:t xml:space="preserve"> to be exec</w:t>
            </w:r>
            <w:r w:rsidR="00083524">
              <w:rPr>
                <w:rFonts w:asciiTheme="minorHAnsi" w:eastAsiaTheme="minorEastAsia" w:hAnsiTheme="minorHAnsi" w:cstheme="minorHAnsi"/>
                <w:color w:val="000000" w:themeColor="text1"/>
                <w:lang w:eastAsia="en-US"/>
              </w:rPr>
              <w:t>uted</w:t>
            </w:r>
            <w:r w:rsidR="003A7D0C">
              <w:rPr>
                <w:rFonts w:asciiTheme="minorHAnsi" w:eastAsiaTheme="minorEastAsia" w:hAnsiTheme="minorHAnsi" w:cstheme="minorHAnsi"/>
                <w:color w:val="000000" w:themeColor="text1"/>
                <w:lang w:eastAsia="en-US"/>
              </w:rPr>
              <w:t xml:space="preserve"> by the project team</w:t>
            </w:r>
            <w:r w:rsidR="00677E01">
              <w:rPr>
                <w:rFonts w:asciiTheme="minorHAnsi" w:eastAsiaTheme="minorEastAsia" w:hAnsiTheme="minorHAnsi" w:cstheme="minorHAnsi"/>
                <w:color w:val="000000" w:themeColor="text1"/>
                <w:lang w:eastAsia="en-US"/>
              </w:rPr>
              <w:t xml:space="preserve"> to</w:t>
            </w:r>
            <w:r w:rsidR="00FE4A49">
              <w:rPr>
                <w:rFonts w:asciiTheme="minorHAnsi" w:eastAsiaTheme="minorEastAsia" w:hAnsiTheme="minorHAnsi" w:cstheme="minorHAnsi"/>
                <w:color w:val="000000" w:themeColor="text1"/>
                <w:lang w:eastAsia="en-US"/>
              </w:rPr>
              <w:t xml:space="preserve"> accomplish the</w:t>
            </w:r>
            <w:r w:rsidR="00542978">
              <w:rPr>
                <w:rFonts w:asciiTheme="minorHAnsi" w:eastAsiaTheme="minorEastAsia" w:hAnsiTheme="minorHAnsi" w:cstheme="minorHAnsi"/>
                <w:color w:val="000000" w:themeColor="text1"/>
                <w:lang w:eastAsia="en-US"/>
              </w:rPr>
              <w:t xml:space="preserve"> project</w:t>
            </w:r>
            <w:r w:rsidR="0029499E">
              <w:rPr>
                <w:rFonts w:asciiTheme="minorHAnsi" w:eastAsiaTheme="minorEastAsia" w:hAnsiTheme="minorHAnsi" w:cstheme="minorHAnsi"/>
                <w:color w:val="000000" w:themeColor="text1"/>
                <w:lang w:eastAsia="en-US"/>
              </w:rPr>
              <w:t xml:space="preserve"> objectives and</w:t>
            </w:r>
            <w:r w:rsidR="00462AFD">
              <w:rPr>
                <w:rFonts w:asciiTheme="minorHAnsi" w:eastAsiaTheme="minorEastAsia" w:hAnsiTheme="minorHAnsi" w:cstheme="minorHAnsi"/>
                <w:color w:val="000000" w:themeColor="text1"/>
                <w:lang w:eastAsia="en-US"/>
              </w:rPr>
              <w:t xml:space="preserve"> required deliverables.</w:t>
            </w:r>
          </w:p>
        </w:tc>
      </w:tr>
      <w:tr w:rsidR="003D5419" w14:paraId="67C842E0" w14:textId="77777777" w:rsidTr="006B13E0">
        <w:tc>
          <w:tcPr>
            <w:tcW w:w="2122" w:type="dxa"/>
          </w:tcPr>
          <w:p w14:paraId="39CD0774" w14:textId="0CF125E7" w:rsidR="003D5419" w:rsidRDefault="006B13E0" w:rsidP="0018368A">
            <w:pPr>
              <w:rPr>
                <w:rFonts w:cstheme="minorHAnsi"/>
              </w:rPr>
            </w:pPr>
            <w:r w:rsidRPr="00377B20">
              <w:rPr>
                <w:rFonts w:asciiTheme="minorHAnsi" w:hAnsiTheme="minorHAnsi" w:cstheme="minorHAnsi"/>
              </w:rPr>
              <w:t>WBS Code</w:t>
            </w:r>
          </w:p>
        </w:tc>
        <w:tc>
          <w:tcPr>
            <w:tcW w:w="7228" w:type="dxa"/>
          </w:tcPr>
          <w:p w14:paraId="09A3B0F4" w14:textId="3C657B44" w:rsidR="003D5419" w:rsidRDefault="006B13E0" w:rsidP="0018368A">
            <w:pPr>
              <w:rPr>
                <w:rFonts w:cstheme="minorHAnsi"/>
              </w:rPr>
            </w:pPr>
            <w:r w:rsidRPr="00377B20">
              <w:rPr>
                <w:rFonts w:asciiTheme="minorHAnsi" w:hAnsiTheme="minorHAnsi" w:cstheme="minorHAnsi"/>
              </w:rPr>
              <w:t>A unique identifier assigned to each element in a Work Breakdown Structure for the purpose of designating the elements hierarchical location within the WBS</w:t>
            </w:r>
            <w:r w:rsidR="00274D18">
              <w:rPr>
                <w:rFonts w:asciiTheme="minorHAnsi" w:hAnsiTheme="minorHAnsi" w:cstheme="minorHAnsi"/>
              </w:rPr>
              <w:t>.</w:t>
            </w:r>
          </w:p>
        </w:tc>
      </w:tr>
      <w:tr w:rsidR="006B13E0" w14:paraId="669A58FF" w14:textId="77777777" w:rsidTr="006B13E0">
        <w:tc>
          <w:tcPr>
            <w:tcW w:w="2122" w:type="dxa"/>
          </w:tcPr>
          <w:p w14:paraId="1D4EBF56" w14:textId="22DDF062" w:rsidR="006B13E0" w:rsidRPr="00377B20" w:rsidRDefault="006B13E0" w:rsidP="0018368A">
            <w:pPr>
              <w:rPr>
                <w:rFonts w:asciiTheme="minorHAnsi" w:hAnsiTheme="minorHAnsi" w:cstheme="minorHAnsi"/>
              </w:rPr>
            </w:pPr>
            <w:r w:rsidRPr="00377B20">
              <w:rPr>
                <w:rFonts w:asciiTheme="minorHAnsi" w:hAnsiTheme="minorHAnsi" w:cstheme="minorHAnsi"/>
              </w:rPr>
              <w:t>WBS Component</w:t>
            </w:r>
          </w:p>
        </w:tc>
        <w:tc>
          <w:tcPr>
            <w:tcW w:w="7228" w:type="dxa"/>
          </w:tcPr>
          <w:p w14:paraId="710EFA04" w14:textId="1C36AC82" w:rsidR="006B13E0" w:rsidRPr="00377B20" w:rsidRDefault="006B13E0" w:rsidP="0018368A">
            <w:pPr>
              <w:rPr>
                <w:rFonts w:asciiTheme="minorHAnsi" w:hAnsiTheme="minorHAnsi" w:cstheme="minorHAnsi"/>
              </w:rPr>
            </w:pPr>
            <w:r w:rsidRPr="00377B20">
              <w:rPr>
                <w:rFonts w:asciiTheme="minorHAnsi" w:hAnsiTheme="minorHAnsi" w:cstheme="minorHAnsi"/>
              </w:rPr>
              <w:t>A component of a WBS which is located at any level.  It can be a Work Package or a WBS Element as there's no restriction on what a WBS Component is</w:t>
            </w:r>
            <w:r w:rsidR="00274D18">
              <w:rPr>
                <w:rFonts w:asciiTheme="minorHAnsi" w:hAnsiTheme="minorHAnsi" w:cstheme="minorHAnsi"/>
              </w:rPr>
              <w:t>.</w:t>
            </w:r>
          </w:p>
        </w:tc>
      </w:tr>
      <w:tr w:rsidR="006B13E0" w14:paraId="14E514F9" w14:textId="77777777" w:rsidTr="006B13E0">
        <w:tc>
          <w:tcPr>
            <w:tcW w:w="2122" w:type="dxa"/>
          </w:tcPr>
          <w:p w14:paraId="2BE0E4FC" w14:textId="336241F1" w:rsidR="006B13E0" w:rsidRPr="00377B20" w:rsidRDefault="006B13E0" w:rsidP="0018368A">
            <w:pPr>
              <w:rPr>
                <w:rFonts w:asciiTheme="minorHAnsi" w:hAnsiTheme="minorHAnsi" w:cstheme="minorHAnsi"/>
              </w:rPr>
            </w:pPr>
            <w:r w:rsidRPr="00377B20">
              <w:rPr>
                <w:rFonts w:asciiTheme="minorHAnsi" w:hAnsiTheme="minorHAnsi" w:cstheme="minorHAnsi"/>
              </w:rPr>
              <w:t>WBS Element</w:t>
            </w:r>
          </w:p>
        </w:tc>
        <w:tc>
          <w:tcPr>
            <w:tcW w:w="7228" w:type="dxa"/>
          </w:tcPr>
          <w:p w14:paraId="6DBD5EA7" w14:textId="699EE44C" w:rsidR="006B13E0" w:rsidRPr="00377B20" w:rsidRDefault="006B13E0" w:rsidP="0018368A">
            <w:pPr>
              <w:rPr>
                <w:rFonts w:asciiTheme="minorHAnsi" w:hAnsiTheme="minorHAnsi" w:cstheme="minorHAnsi"/>
              </w:rPr>
            </w:pPr>
            <w:r w:rsidRPr="00377B20">
              <w:rPr>
                <w:rFonts w:asciiTheme="minorHAnsi" w:hAnsiTheme="minorHAnsi" w:cstheme="minorHAnsi"/>
              </w:rPr>
              <w:t>A WBS Element is a single WBS component and its associated attributes located anywhere within a WBS.  A WBS Element can contain work, or it can contain other WBS Elements or Work Packages.</w:t>
            </w:r>
          </w:p>
        </w:tc>
      </w:tr>
      <w:tr w:rsidR="006B13E0" w14:paraId="2CA67658" w14:textId="77777777" w:rsidTr="006B13E0">
        <w:tc>
          <w:tcPr>
            <w:tcW w:w="2122" w:type="dxa"/>
          </w:tcPr>
          <w:p w14:paraId="2ECCCB2A" w14:textId="24266F21" w:rsidR="006B13E0" w:rsidRPr="00377B20" w:rsidRDefault="006B13E0" w:rsidP="0018368A">
            <w:pPr>
              <w:rPr>
                <w:rFonts w:asciiTheme="minorHAnsi" w:hAnsiTheme="minorHAnsi" w:cstheme="minorHAnsi"/>
              </w:rPr>
            </w:pPr>
            <w:r w:rsidRPr="00377B20">
              <w:rPr>
                <w:rFonts w:asciiTheme="minorHAnsi" w:hAnsiTheme="minorHAnsi" w:cstheme="minorHAnsi"/>
              </w:rPr>
              <w:t>Work Package</w:t>
            </w:r>
          </w:p>
        </w:tc>
        <w:tc>
          <w:tcPr>
            <w:tcW w:w="7228" w:type="dxa"/>
          </w:tcPr>
          <w:p w14:paraId="019AD9E9" w14:textId="7884B1AB" w:rsidR="006B13E0" w:rsidRPr="00377B20" w:rsidRDefault="006B13E0" w:rsidP="0018368A">
            <w:pPr>
              <w:rPr>
                <w:rFonts w:asciiTheme="minorHAnsi" w:hAnsiTheme="minorHAnsi" w:cstheme="minorHAnsi"/>
              </w:rPr>
            </w:pPr>
            <w:r w:rsidRPr="00377B20">
              <w:rPr>
                <w:rFonts w:asciiTheme="minorHAnsi" w:hAnsiTheme="minorHAnsi" w:cstheme="minorHAnsi"/>
              </w:rPr>
              <w:t>A Work Package is a deliverable or work component at the lowest level of its WBS branch</w:t>
            </w:r>
            <w:r w:rsidR="00274D18">
              <w:rPr>
                <w:rFonts w:asciiTheme="minorHAnsi" w:hAnsiTheme="minorHAnsi" w:cstheme="minorHAnsi"/>
              </w:rPr>
              <w:t>.</w:t>
            </w:r>
          </w:p>
        </w:tc>
      </w:tr>
    </w:tbl>
    <w:p w14:paraId="01218C9E" w14:textId="20A4DA01" w:rsidR="00B550F5" w:rsidRPr="001931FD" w:rsidRDefault="00B550F5" w:rsidP="00973D2B">
      <w:pPr>
        <w:rPr>
          <w:rFonts w:asciiTheme="minorHAnsi" w:hAnsiTheme="minorHAnsi" w:cstheme="minorHAnsi"/>
        </w:rPr>
      </w:pPr>
    </w:p>
    <w:p w14:paraId="51B6CC3C" w14:textId="2F2D9349" w:rsidR="00805F64" w:rsidRPr="001931FD" w:rsidRDefault="00890E4F" w:rsidP="003D5419">
      <w:pPr>
        <w:pStyle w:val="Heading1"/>
        <w:ind w:left="2160" w:hanging="1620"/>
        <w:jc w:val="left"/>
        <w:rPr>
          <w:rFonts w:asciiTheme="minorHAnsi" w:hAnsiTheme="minorHAnsi" w:cstheme="minorHAnsi"/>
        </w:rPr>
      </w:pPr>
      <w:r>
        <w:rPr>
          <w:rFonts w:asciiTheme="minorHAnsi" w:eastAsiaTheme="minorHAnsi" w:hAnsiTheme="minorHAnsi" w:cstheme="minorHAnsi"/>
          <w:b w:val="0"/>
          <w:bCs/>
          <w:color w:val="000000"/>
          <w:sz w:val="24"/>
          <w:szCs w:val="24"/>
          <w:lang w:eastAsia="en-US"/>
        </w:rPr>
        <w:tab/>
      </w:r>
    </w:p>
    <w:p w14:paraId="3288B17D" w14:textId="31625451" w:rsidR="0018368A" w:rsidRPr="007B4EE3" w:rsidRDefault="0018368A">
      <w:pPr>
        <w:rPr>
          <w:rFonts w:cstheme="minorHAnsi"/>
        </w:rPr>
      </w:pPr>
    </w:p>
    <w:p w14:paraId="244971E8" w14:textId="0F89A85D" w:rsidR="008B7BD8" w:rsidRPr="007B4EE3" w:rsidRDefault="008B7BD8">
      <w:pPr>
        <w:rPr>
          <w:rFonts w:cstheme="minorHAnsi"/>
        </w:rPr>
      </w:pPr>
    </w:p>
    <w:p w14:paraId="2F0CBC92" w14:textId="6D4E4ABF" w:rsidR="008B7BD8" w:rsidRPr="007B4EE3" w:rsidRDefault="008B7BD8">
      <w:pPr>
        <w:rPr>
          <w:rFonts w:cstheme="minorHAnsi"/>
        </w:rPr>
      </w:pPr>
    </w:p>
    <w:p w14:paraId="6F966BA2" w14:textId="1308A3DE" w:rsidR="008B7BD8" w:rsidRPr="007B4EE3" w:rsidRDefault="008B7BD8">
      <w:pPr>
        <w:rPr>
          <w:rFonts w:cstheme="minorHAnsi"/>
        </w:rPr>
      </w:pPr>
    </w:p>
    <w:p w14:paraId="4D83471A" w14:textId="4EF66F71" w:rsidR="008B7BD8" w:rsidRPr="007B4EE3" w:rsidRDefault="008B7BD8">
      <w:pPr>
        <w:rPr>
          <w:rFonts w:cstheme="minorHAnsi"/>
        </w:rPr>
      </w:pPr>
    </w:p>
    <w:p w14:paraId="5F1E2FAB" w14:textId="164EB0E5" w:rsidR="008B7BD8" w:rsidRPr="007B4EE3" w:rsidRDefault="008B7BD8">
      <w:pPr>
        <w:rPr>
          <w:rFonts w:cstheme="minorHAnsi"/>
        </w:rPr>
      </w:pPr>
    </w:p>
    <w:p w14:paraId="63E4F890" w14:textId="022206F0" w:rsidR="008B7BD8" w:rsidRPr="007B4EE3" w:rsidRDefault="008B7BD8">
      <w:pPr>
        <w:rPr>
          <w:rFonts w:cstheme="minorHAnsi"/>
        </w:rPr>
      </w:pPr>
    </w:p>
    <w:p w14:paraId="0CE2B223" w14:textId="46D47B6E" w:rsidR="008B7BD8" w:rsidRPr="007B4EE3" w:rsidRDefault="008B7BD8">
      <w:pPr>
        <w:rPr>
          <w:rFonts w:cstheme="minorHAnsi"/>
        </w:rPr>
      </w:pPr>
    </w:p>
    <w:p w14:paraId="5A8A1FFC" w14:textId="7BECBA56" w:rsidR="008B7BD8" w:rsidRPr="007B4EE3" w:rsidRDefault="008B7BD8">
      <w:pPr>
        <w:rPr>
          <w:rFonts w:cstheme="minorHAnsi"/>
        </w:rPr>
      </w:pPr>
    </w:p>
    <w:p w14:paraId="2480B86B" w14:textId="5E618968" w:rsidR="0018368A" w:rsidRPr="007B4EE3" w:rsidRDefault="0018368A">
      <w:pPr>
        <w:rPr>
          <w:rFonts w:cstheme="minorHAnsi"/>
        </w:rPr>
      </w:pPr>
    </w:p>
    <w:p w14:paraId="5EE14EEB" w14:textId="543364E6" w:rsidR="008B7BD8" w:rsidRPr="007B4EE3" w:rsidRDefault="008B7BD8">
      <w:pPr>
        <w:rPr>
          <w:rFonts w:cstheme="minorHAnsi"/>
        </w:rPr>
      </w:pPr>
    </w:p>
    <w:p w14:paraId="406AC634" w14:textId="77777777" w:rsidR="008B7BD8" w:rsidRPr="007B4EE3" w:rsidRDefault="008B7BD8" w:rsidP="008B7BD8">
      <w:pPr>
        <w:rPr>
          <w:rFonts w:cstheme="minorHAnsi"/>
        </w:rPr>
      </w:pPr>
    </w:p>
    <w:p w14:paraId="5B428AB7" w14:textId="77777777" w:rsidR="008B7BD8" w:rsidRPr="007B4EE3" w:rsidRDefault="008B7BD8" w:rsidP="008B7BD8">
      <w:pPr>
        <w:rPr>
          <w:rFonts w:cstheme="minorHAnsi"/>
        </w:rPr>
      </w:pPr>
    </w:p>
    <w:p w14:paraId="22D06673" w14:textId="316C517E" w:rsidR="00BE3F5D" w:rsidRPr="007B4EE3" w:rsidRDefault="00BE3F5D">
      <w:pPr>
        <w:rPr>
          <w:rFonts w:cstheme="minorHAnsi"/>
        </w:rPr>
      </w:pPr>
      <w:r w:rsidRPr="007B4EE3">
        <w:rPr>
          <w:rFonts w:cstheme="minorHAnsi"/>
        </w:rPr>
        <w:br w:type="page"/>
      </w:r>
    </w:p>
    <w:p w14:paraId="237F2C70" w14:textId="77777777" w:rsidR="008B7BD8" w:rsidRPr="007B4EE3" w:rsidRDefault="008B7BD8" w:rsidP="008B7BD8">
      <w:pPr>
        <w:rPr>
          <w:rFonts w:cstheme="minorHAnsi"/>
        </w:rPr>
        <w:sectPr w:rsidR="008B7BD8" w:rsidRPr="007B4EE3" w:rsidSect="008B7BD8">
          <w:headerReference w:type="default" r:id="rId26"/>
          <w:footerReference w:type="default" r:id="rId27"/>
          <w:type w:val="continuous"/>
          <w:pgSz w:w="12240" w:h="15840"/>
          <w:pgMar w:top="2601" w:right="1440" w:bottom="1440" w:left="1440" w:header="720" w:footer="720" w:gutter="0"/>
          <w:cols w:space="720"/>
          <w:docGrid w:linePitch="360"/>
        </w:sectPr>
      </w:pPr>
    </w:p>
    <w:p w14:paraId="1EA521F7" w14:textId="77777777" w:rsidR="0025735E" w:rsidRPr="007B4EE3" w:rsidRDefault="0025735E" w:rsidP="0062652E">
      <w:pPr>
        <w:pStyle w:val="Heading1"/>
        <w:jc w:val="left"/>
        <w:rPr>
          <w:rFonts w:asciiTheme="minorHAnsi" w:hAnsiTheme="minorHAnsi" w:cstheme="minorHAnsi"/>
          <w:smallCaps/>
          <w:sz w:val="28"/>
          <w:szCs w:val="28"/>
          <w:u w:val="single"/>
        </w:rPr>
      </w:pPr>
    </w:p>
    <w:p w14:paraId="10DD4FE7" w14:textId="77777777" w:rsidR="0025735E" w:rsidRPr="007B4EE3" w:rsidRDefault="0025735E" w:rsidP="0062652E">
      <w:pPr>
        <w:pStyle w:val="Heading1"/>
        <w:jc w:val="left"/>
        <w:rPr>
          <w:rFonts w:asciiTheme="minorHAnsi" w:hAnsiTheme="minorHAnsi" w:cstheme="minorHAnsi"/>
          <w:smallCaps/>
          <w:sz w:val="28"/>
          <w:szCs w:val="28"/>
          <w:u w:val="single"/>
        </w:rPr>
      </w:pPr>
    </w:p>
    <w:p w14:paraId="1352C037" w14:textId="77777777" w:rsidR="0025735E" w:rsidRPr="007B4EE3" w:rsidRDefault="0025735E" w:rsidP="0062652E">
      <w:pPr>
        <w:pStyle w:val="Heading1"/>
        <w:jc w:val="left"/>
        <w:rPr>
          <w:rFonts w:asciiTheme="minorHAnsi" w:hAnsiTheme="minorHAnsi" w:cstheme="minorHAnsi"/>
          <w:smallCaps/>
          <w:sz w:val="28"/>
          <w:szCs w:val="28"/>
          <w:u w:val="single"/>
        </w:rPr>
      </w:pPr>
    </w:p>
    <w:p w14:paraId="2A6651AF" w14:textId="77777777" w:rsidR="0025735E" w:rsidRPr="007B4EE3" w:rsidRDefault="0025735E" w:rsidP="0062652E">
      <w:pPr>
        <w:pStyle w:val="Heading1"/>
        <w:jc w:val="left"/>
        <w:rPr>
          <w:rFonts w:asciiTheme="minorHAnsi" w:hAnsiTheme="minorHAnsi" w:cstheme="minorHAnsi"/>
          <w:smallCaps/>
          <w:sz w:val="28"/>
          <w:szCs w:val="28"/>
          <w:u w:val="single"/>
        </w:rPr>
      </w:pPr>
    </w:p>
    <w:p w14:paraId="417C8CB5" w14:textId="0EA61B04" w:rsidR="0062652E" w:rsidRPr="007B4EE3" w:rsidRDefault="0062652E" w:rsidP="0062652E">
      <w:pPr>
        <w:pStyle w:val="Heading1"/>
        <w:jc w:val="left"/>
        <w:rPr>
          <w:rFonts w:asciiTheme="minorHAnsi" w:hAnsiTheme="minorHAnsi" w:cstheme="minorHAnsi"/>
          <w:smallCaps/>
          <w:sz w:val="28"/>
          <w:szCs w:val="28"/>
          <w:u w:val="single"/>
        </w:rPr>
      </w:pPr>
      <w:bookmarkStart w:id="77" w:name="_Toc50390278"/>
      <w:bookmarkStart w:id="78" w:name="_Toc53502589"/>
      <w:r w:rsidRPr="007B4EE3">
        <w:rPr>
          <w:rFonts w:asciiTheme="minorHAnsi" w:hAnsiTheme="minorHAnsi" w:cstheme="minorHAnsi"/>
          <w:smallCaps/>
          <w:sz w:val="28"/>
          <w:szCs w:val="28"/>
          <w:u w:val="single"/>
        </w:rPr>
        <w:t>APPENDIX B</w:t>
      </w:r>
      <w:r w:rsidR="009A521B" w:rsidRPr="007B4EE3">
        <w:rPr>
          <w:rFonts w:asciiTheme="minorHAnsi" w:hAnsiTheme="minorHAnsi" w:cstheme="minorHAnsi"/>
          <w:smallCaps/>
          <w:sz w:val="28"/>
          <w:szCs w:val="28"/>
          <w:u w:val="single"/>
        </w:rPr>
        <w:t>: Gantt Chart and Precedence Network</w:t>
      </w:r>
      <w:bookmarkEnd w:id="77"/>
      <w:bookmarkEnd w:id="78"/>
      <w:r w:rsidR="00975DF3">
        <w:rPr>
          <w:rFonts w:asciiTheme="minorHAnsi" w:hAnsiTheme="minorHAnsi" w:cstheme="minorHAnsi"/>
          <w:smallCaps/>
          <w:sz w:val="28"/>
          <w:szCs w:val="28"/>
          <w:u w:val="single"/>
        </w:rPr>
        <w:t xml:space="preserve"> (SB)</w:t>
      </w:r>
    </w:p>
    <w:p w14:paraId="2FF706B2" w14:textId="5E945B04" w:rsidR="008B7BD8" w:rsidRPr="007B4EE3" w:rsidRDefault="008B7BD8" w:rsidP="008B7BD8">
      <w:pPr>
        <w:rPr>
          <w:rFonts w:cstheme="minorHAnsi"/>
        </w:rPr>
      </w:pPr>
    </w:p>
    <w:p w14:paraId="3B53BD4C" w14:textId="7C880826" w:rsidR="00E5176C" w:rsidRDefault="00E5176C">
      <w:pPr>
        <w:rPr>
          <w:rFonts w:cstheme="minorHAnsi"/>
          <w:b/>
          <w:color w:val="008000"/>
        </w:rPr>
      </w:pPr>
      <w:r w:rsidRPr="007B4EE3">
        <w:rPr>
          <w:rFonts w:cstheme="minorHAnsi"/>
          <w:b/>
          <w:smallCaps/>
          <w:sz w:val="28"/>
          <w:szCs w:val="28"/>
        </w:rPr>
        <w:t>Gantt Chart</w:t>
      </w:r>
    </w:p>
    <w:p w14:paraId="6B4DA0AD" w14:textId="77777777" w:rsidR="00544F01" w:rsidRPr="00544F01" w:rsidRDefault="00544F01">
      <w:pPr>
        <w:rPr>
          <w:rFonts w:cstheme="minorHAnsi"/>
          <w:b/>
        </w:rPr>
      </w:pPr>
    </w:p>
    <w:p w14:paraId="2D99F608" w14:textId="77777777" w:rsidR="00A9756A" w:rsidRDefault="00A9756A">
      <w:pPr>
        <w:rPr>
          <w:rFonts w:cstheme="minorHAnsi"/>
          <w:b/>
          <w:smallCaps/>
          <w:sz w:val="28"/>
          <w:szCs w:val="28"/>
        </w:rPr>
      </w:pPr>
    </w:p>
    <w:p w14:paraId="7808DB3C" w14:textId="354EDDA6" w:rsidR="000C7018" w:rsidRPr="007B4EE3" w:rsidRDefault="00A9756A">
      <w:pPr>
        <w:rPr>
          <w:rFonts w:cstheme="minorHAnsi"/>
          <w:b/>
          <w:smallCaps/>
          <w:sz w:val="28"/>
          <w:szCs w:val="28"/>
        </w:rPr>
      </w:pPr>
      <w:r>
        <w:rPr>
          <w:rFonts w:cstheme="minorHAnsi"/>
          <w:b/>
          <w:smallCaps/>
          <w:sz w:val="28"/>
          <w:szCs w:val="28"/>
        </w:rPr>
        <w:drawing>
          <wp:inline distT="0" distB="0" distL="0" distR="0" wp14:anchorId="709A008D" wp14:editId="49A10EC7">
            <wp:extent cx="8720182" cy="2803585"/>
            <wp:effectExtent l="0" t="0" r="5080" b="0"/>
            <wp:docPr id="270" name="Picture 270" descr="Chart, 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Gantt Chart Snapshot.PNG"/>
                    <pic:cNvPicPr/>
                  </pic:nvPicPr>
                  <pic:blipFill rotWithShape="1">
                    <a:blip r:embed="rId28">
                      <a:extLst>
                        <a:ext uri="{28A0092B-C50C-407E-A947-70E740481C1C}">
                          <a14:useLocalDpi xmlns:a14="http://schemas.microsoft.com/office/drawing/2010/main" val="0"/>
                        </a:ext>
                      </a:extLst>
                    </a:blip>
                    <a:srcRect t="22736" r="16576" b="9992"/>
                    <a:stretch/>
                  </pic:blipFill>
                  <pic:spPr bwMode="auto">
                    <a:xfrm>
                      <a:off x="0" y="0"/>
                      <a:ext cx="8785833" cy="2824692"/>
                    </a:xfrm>
                    <a:prstGeom prst="rect">
                      <a:avLst/>
                    </a:prstGeom>
                    <a:ln>
                      <a:noFill/>
                    </a:ln>
                    <a:extLst>
                      <a:ext uri="{53640926-AAD7-44D8-BBD7-CCE9431645EC}">
                        <a14:shadowObscured xmlns:a14="http://schemas.microsoft.com/office/drawing/2010/main"/>
                      </a:ext>
                    </a:extLst>
                  </pic:spPr>
                </pic:pic>
              </a:graphicData>
            </a:graphic>
          </wp:inline>
        </w:drawing>
      </w:r>
    </w:p>
    <w:p w14:paraId="6706D802" w14:textId="77777777" w:rsidR="000C7018" w:rsidRPr="007B4EE3" w:rsidRDefault="000C7018">
      <w:pPr>
        <w:rPr>
          <w:rFonts w:cstheme="minorHAnsi"/>
          <w:b/>
          <w:smallCaps/>
          <w:sz w:val="28"/>
          <w:szCs w:val="28"/>
        </w:rPr>
      </w:pPr>
    </w:p>
    <w:p w14:paraId="56C5D911" w14:textId="77777777" w:rsidR="000C7018" w:rsidRPr="007B4EE3" w:rsidRDefault="000C7018">
      <w:pPr>
        <w:rPr>
          <w:rFonts w:cstheme="minorHAnsi"/>
          <w:b/>
          <w:smallCaps/>
          <w:sz w:val="28"/>
          <w:szCs w:val="28"/>
        </w:rPr>
      </w:pPr>
    </w:p>
    <w:p w14:paraId="11E3DB02" w14:textId="77777777" w:rsidR="00A9756A" w:rsidRDefault="00A9756A">
      <w:pPr>
        <w:rPr>
          <w:rFonts w:cstheme="minorHAnsi"/>
          <w:b/>
          <w:smallCaps/>
          <w:sz w:val="28"/>
          <w:szCs w:val="28"/>
        </w:rPr>
      </w:pPr>
    </w:p>
    <w:p w14:paraId="076EE38A" w14:textId="77777777" w:rsidR="00A9756A" w:rsidRDefault="00A9756A">
      <w:pPr>
        <w:rPr>
          <w:rFonts w:cstheme="minorHAnsi"/>
          <w:b/>
          <w:smallCaps/>
          <w:sz w:val="28"/>
          <w:szCs w:val="28"/>
        </w:rPr>
      </w:pPr>
    </w:p>
    <w:p w14:paraId="7B51AA57" w14:textId="77777777" w:rsidR="00A9756A" w:rsidRDefault="00A9756A">
      <w:pPr>
        <w:rPr>
          <w:rFonts w:cstheme="minorHAnsi"/>
          <w:b/>
          <w:smallCaps/>
          <w:sz w:val="28"/>
          <w:szCs w:val="28"/>
        </w:rPr>
      </w:pPr>
    </w:p>
    <w:p w14:paraId="448656B9" w14:textId="77777777" w:rsidR="00A9756A" w:rsidRDefault="00A9756A">
      <w:pPr>
        <w:rPr>
          <w:rFonts w:cstheme="minorHAnsi"/>
          <w:b/>
          <w:smallCaps/>
          <w:sz w:val="28"/>
          <w:szCs w:val="28"/>
        </w:rPr>
      </w:pPr>
    </w:p>
    <w:p w14:paraId="22847752" w14:textId="77777777" w:rsidR="00A9756A" w:rsidRDefault="00A9756A">
      <w:pPr>
        <w:rPr>
          <w:rFonts w:cstheme="minorHAnsi"/>
          <w:b/>
          <w:smallCaps/>
          <w:sz w:val="28"/>
          <w:szCs w:val="28"/>
        </w:rPr>
      </w:pPr>
    </w:p>
    <w:p w14:paraId="58B4CD71" w14:textId="77777777" w:rsidR="00A9756A" w:rsidRPr="007B4EE3" w:rsidRDefault="00A9756A">
      <w:pPr>
        <w:rPr>
          <w:rFonts w:cstheme="minorHAnsi"/>
          <w:b/>
          <w:smallCaps/>
          <w:sz w:val="28"/>
          <w:szCs w:val="28"/>
        </w:rPr>
      </w:pPr>
    </w:p>
    <w:p w14:paraId="7D8FEDBD" w14:textId="637F2FBC" w:rsidR="00A83678" w:rsidRPr="007B4EE3" w:rsidRDefault="000C7018">
      <w:pPr>
        <w:rPr>
          <w:rFonts w:cstheme="minorHAnsi"/>
          <w:b/>
          <w:smallCaps/>
          <w:sz w:val="28"/>
          <w:szCs w:val="28"/>
        </w:rPr>
      </w:pPr>
      <w:r w:rsidRPr="007B4EE3">
        <w:rPr>
          <w:rFonts w:cstheme="minorHAnsi"/>
          <w:b/>
          <w:smallCaps/>
          <w:sz w:val="28"/>
          <w:szCs w:val="28"/>
        </w:rPr>
        <w:t>P</w:t>
      </w:r>
      <w:r w:rsidR="00AE6C9C" w:rsidRPr="007B4EE3">
        <w:rPr>
          <w:rFonts w:cstheme="minorHAnsi"/>
          <w:b/>
          <w:smallCaps/>
          <w:sz w:val="28"/>
          <w:szCs w:val="28"/>
        </w:rPr>
        <w:t>recedence Network with Identification of Critical Path</w:t>
      </w:r>
    </w:p>
    <w:p w14:paraId="5B67BCF3" w14:textId="724539A8" w:rsidR="000C7018" w:rsidRPr="007B4EE3" w:rsidRDefault="000C7018">
      <w:pPr>
        <w:rPr>
          <w:rFonts w:cstheme="minorHAnsi"/>
          <w:b/>
        </w:rPr>
      </w:pPr>
    </w:p>
    <w:p w14:paraId="67A17BD9" w14:textId="76EF0FF1" w:rsidR="000C7018" w:rsidRPr="007B4EE3" w:rsidRDefault="000C7018">
      <w:pPr>
        <w:rPr>
          <w:rFonts w:cstheme="minorHAnsi"/>
          <w:b/>
        </w:rPr>
      </w:pPr>
    </w:p>
    <w:p w14:paraId="2BB9125D" w14:textId="770315A9" w:rsidR="000C7018" w:rsidRPr="007B4EE3" w:rsidRDefault="000C7018">
      <w:pPr>
        <w:rPr>
          <w:rFonts w:cstheme="minorHAnsi"/>
          <w:b/>
        </w:rPr>
      </w:pPr>
    </w:p>
    <w:p w14:paraId="35E3879D" w14:textId="32741C7D" w:rsidR="000C7018" w:rsidRPr="007B4EE3" w:rsidRDefault="000C7018" w:rsidP="000C7018">
      <w:pPr>
        <w:rPr>
          <w:rFonts w:cstheme="minorHAnsi"/>
          <w:sz w:val="18"/>
          <w:szCs w:val="18"/>
        </w:rPr>
      </w:pPr>
    </w:p>
    <w:p w14:paraId="5D7985E1" w14:textId="405C5822" w:rsidR="000C7018" w:rsidRPr="007B4EE3" w:rsidRDefault="36B06C34">
      <w:pPr>
        <w:rPr>
          <w:rFonts w:cstheme="minorHAnsi"/>
          <w:b/>
        </w:rPr>
      </w:pPr>
      <w:r>
        <w:rPr>
          <w:noProof/>
        </w:rPr>
        <w:drawing>
          <wp:inline distT="0" distB="0" distL="0" distR="0" wp14:anchorId="26353470" wp14:editId="1CD1644A">
            <wp:extent cx="8522364" cy="19236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8522364" cy="1923690"/>
                    </a:xfrm>
                    <a:prstGeom prst="rect">
                      <a:avLst/>
                    </a:prstGeom>
                  </pic:spPr>
                </pic:pic>
              </a:graphicData>
            </a:graphic>
          </wp:inline>
        </w:drawing>
      </w:r>
    </w:p>
    <w:p w14:paraId="225C2686" w14:textId="4112404C" w:rsidR="000C7018" w:rsidRPr="007B4EE3" w:rsidRDefault="000C7018">
      <w:pPr>
        <w:rPr>
          <w:rFonts w:cstheme="minorHAnsi"/>
          <w:b/>
        </w:rPr>
      </w:pPr>
    </w:p>
    <w:p w14:paraId="4EAAD934" w14:textId="50DFDCD2" w:rsidR="000C7018" w:rsidRPr="007B4EE3" w:rsidRDefault="000C7018">
      <w:pPr>
        <w:rPr>
          <w:rFonts w:cstheme="minorHAnsi"/>
          <w:b/>
        </w:rPr>
      </w:pPr>
    </w:p>
    <w:p w14:paraId="70B3F7D9" w14:textId="4DBC5F4E" w:rsidR="000C7018" w:rsidRPr="007B4EE3" w:rsidRDefault="000C7018">
      <w:pPr>
        <w:rPr>
          <w:rFonts w:cstheme="minorHAnsi"/>
          <w:b/>
        </w:rPr>
      </w:pPr>
    </w:p>
    <w:p w14:paraId="23B05625" w14:textId="5B2D4062" w:rsidR="000C7018" w:rsidRPr="007B4EE3" w:rsidRDefault="000C7018">
      <w:pPr>
        <w:rPr>
          <w:rFonts w:cstheme="minorHAnsi"/>
          <w:b/>
        </w:rPr>
      </w:pPr>
    </w:p>
    <w:p w14:paraId="36AE1E0A" w14:textId="7A5F215C" w:rsidR="000C7018" w:rsidRPr="007B4EE3" w:rsidRDefault="000C7018">
      <w:pPr>
        <w:rPr>
          <w:rFonts w:cstheme="minorHAnsi"/>
          <w:b/>
        </w:rPr>
      </w:pPr>
    </w:p>
    <w:p w14:paraId="483A9180" w14:textId="166FDE65" w:rsidR="000C7018" w:rsidRPr="007B4EE3" w:rsidRDefault="000C7018">
      <w:pPr>
        <w:rPr>
          <w:rFonts w:cstheme="minorHAnsi"/>
          <w:b/>
        </w:rPr>
      </w:pPr>
    </w:p>
    <w:p w14:paraId="0F8106C5" w14:textId="2F3F7FD5" w:rsidR="000C7018" w:rsidRPr="007B4EE3" w:rsidRDefault="000C7018">
      <w:pPr>
        <w:rPr>
          <w:rFonts w:cstheme="minorHAnsi"/>
          <w:b/>
        </w:rPr>
      </w:pPr>
    </w:p>
    <w:p w14:paraId="0F5E9D0C" w14:textId="346F5388" w:rsidR="000C7018" w:rsidRPr="007B4EE3" w:rsidRDefault="000C7018">
      <w:pPr>
        <w:rPr>
          <w:rFonts w:cstheme="minorHAnsi"/>
          <w:b/>
        </w:rPr>
      </w:pPr>
    </w:p>
    <w:p w14:paraId="529AFA35" w14:textId="720BC611" w:rsidR="000C7018" w:rsidRPr="007B4EE3" w:rsidRDefault="000C7018">
      <w:pPr>
        <w:rPr>
          <w:rFonts w:cstheme="minorHAnsi"/>
          <w:b/>
        </w:rPr>
      </w:pPr>
    </w:p>
    <w:p w14:paraId="0153177F" w14:textId="34B36DF2" w:rsidR="000C7018" w:rsidRPr="007B4EE3" w:rsidRDefault="000C7018">
      <w:pPr>
        <w:rPr>
          <w:rFonts w:cstheme="minorHAnsi"/>
          <w:b/>
        </w:rPr>
      </w:pPr>
    </w:p>
    <w:p w14:paraId="628DB22E" w14:textId="45F64F1C" w:rsidR="000C7018" w:rsidRPr="007B4EE3" w:rsidRDefault="000C7018">
      <w:pPr>
        <w:rPr>
          <w:rFonts w:cstheme="minorHAnsi"/>
          <w:b/>
        </w:rPr>
      </w:pPr>
    </w:p>
    <w:p w14:paraId="6F983D9F" w14:textId="7D5EDF5A" w:rsidR="000C7018" w:rsidRPr="007B4EE3" w:rsidRDefault="000C7018">
      <w:pPr>
        <w:rPr>
          <w:rFonts w:cstheme="minorHAnsi"/>
          <w:b/>
        </w:rPr>
      </w:pPr>
    </w:p>
    <w:p w14:paraId="158DFEEF" w14:textId="18EA0BE0" w:rsidR="000C7018" w:rsidRPr="007B4EE3" w:rsidRDefault="000C7018">
      <w:pPr>
        <w:rPr>
          <w:rFonts w:cstheme="minorHAnsi"/>
          <w:b/>
        </w:rPr>
      </w:pPr>
    </w:p>
    <w:p w14:paraId="4B4FF96B" w14:textId="20DEA844" w:rsidR="000C7018" w:rsidRPr="007B4EE3" w:rsidRDefault="000C7018">
      <w:pPr>
        <w:rPr>
          <w:rFonts w:cstheme="minorHAnsi"/>
          <w:b/>
        </w:rPr>
      </w:pPr>
    </w:p>
    <w:p w14:paraId="312E4995" w14:textId="4B83921D" w:rsidR="000C7018" w:rsidRPr="007B4EE3" w:rsidRDefault="000C7018">
      <w:pPr>
        <w:rPr>
          <w:rFonts w:cstheme="minorHAnsi"/>
          <w:b/>
        </w:rPr>
      </w:pPr>
    </w:p>
    <w:p w14:paraId="211A0AF4" w14:textId="77777777" w:rsidR="000C7018" w:rsidRPr="007B4EE3" w:rsidRDefault="000C7018" w:rsidP="000C7018">
      <w:pPr>
        <w:rPr>
          <w:rFonts w:cstheme="minorHAnsi"/>
        </w:rPr>
        <w:sectPr w:rsidR="000C7018" w:rsidRPr="007B4EE3" w:rsidSect="000C7018">
          <w:headerReference w:type="default" r:id="rId30"/>
          <w:footerReference w:type="default" r:id="rId31"/>
          <w:pgSz w:w="15840" w:h="12240" w:orient="landscape"/>
          <w:pgMar w:top="1440" w:right="2601" w:bottom="1440" w:left="1440" w:header="720" w:footer="720" w:gutter="0"/>
          <w:cols w:space="720"/>
          <w:docGrid w:linePitch="360"/>
        </w:sectPr>
      </w:pPr>
    </w:p>
    <w:p w14:paraId="3A137BB2" w14:textId="0EF74294" w:rsidR="000C7018" w:rsidRPr="007B4EE3" w:rsidRDefault="000C7018" w:rsidP="000C7018">
      <w:pPr>
        <w:pStyle w:val="Heading1"/>
        <w:jc w:val="left"/>
        <w:rPr>
          <w:rFonts w:asciiTheme="minorHAnsi" w:hAnsiTheme="minorHAnsi" w:cstheme="minorHAnsi"/>
          <w:smallCaps/>
          <w:sz w:val="28"/>
          <w:szCs w:val="28"/>
          <w:u w:val="single"/>
        </w:rPr>
      </w:pPr>
      <w:bookmarkStart w:id="79" w:name="_Toc50390279"/>
      <w:bookmarkStart w:id="80" w:name="_Toc53502590"/>
      <w:r w:rsidRPr="007B4EE3">
        <w:rPr>
          <w:rFonts w:asciiTheme="minorHAnsi" w:hAnsiTheme="minorHAnsi" w:cstheme="minorHAnsi"/>
          <w:smallCaps/>
          <w:sz w:val="28"/>
          <w:szCs w:val="28"/>
          <w:u w:val="single"/>
        </w:rPr>
        <w:t>APPENDIX C</w:t>
      </w:r>
      <w:r w:rsidR="009A521B" w:rsidRPr="007B4EE3">
        <w:rPr>
          <w:rFonts w:asciiTheme="minorHAnsi" w:hAnsiTheme="minorHAnsi" w:cstheme="minorHAnsi"/>
          <w:smallCaps/>
          <w:sz w:val="28"/>
          <w:szCs w:val="28"/>
          <w:u w:val="single"/>
        </w:rPr>
        <w:t>: Risk Assessment</w:t>
      </w:r>
      <w:bookmarkEnd w:id="79"/>
      <w:bookmarkEnd w:id="80"/>
      <w:r w:rsidR="00BC283B">
        <w:rPr>
          <w:rFonts w:asciiTheme="minorHAnsi" w:hAnsiTheme="minorHAnsi" w:cstheme="minorHAnsi"/>
          <w:smallCaps/>
          <w:sz w:val="28"/>
          <w:szCs w:val="28"/>
          <w:u w:val="single"/>
        </w:rPr>
        <w:t xml:space="preserve"> (TC)</w:t>
      </w:r>
    </w:p>
    <w:p w14:paraId="0BF5FEF9" w14:textId="62F1C93C" w:rsidR="00AE6C9C" w:rsidRPr="007B4EE3" w:rsidRDefault="00AE6C9C">
      <w:pPr>
        <w:rPr>
          <w:rFonts w:cstheme="minorHAnsi"/>
        </w:rPr>
      </w:pPr>
    </w:p>
    <w:p w14:paraId="70C1F7C2" w14:textId="7D9819F0" w:rsidR="000C7018" w:rsidRPr="007B4EE3" w:rsidRDefault="000C7018">
      <w:pPr>
        <w:rPr>
          <w:rFonts w:cstheme="minorHAnsi"/>
        </w:rPr>
      </w:pPr>
    </w:p>
    <w:p w14:paraId="56D74207" w14:textId="77777777" w:rsidR="00E306ED" w:rsidRPr="007B4EE3" w:rsidRDefault="00E306ED" w:rsidP="00E306ED">
      <w:pPr>
        <w:pStyle w:val="Heading1"/>
        <w:jc w:val="left"/>
        <w:rPr>
          <w:rFonts w:asciiTheme="minorHAnsi" w:hAnsiTheme="minorHAnsi" w:cstheme="minorHAnsi"/>
          <w:smallCaps/>
          <w:sz w:val="28"/>
          <w:szCs w:val="28"/>
        </w:rPr>
      </w:pPr>
      <w:bookmarkStart w:id="81" w:name="_Toc50390280"/>
      <w:bookmarkStart w:id="82" w:name="_Toc53502591"/>
      <w:r w:rsidRPr="007B4EE3">
        <w:rPr>
          <w:rFonts w:asciiTheme="minorHAnsi" w:hAnsiTheme="minorHAnsi" w:cstheme="minorHAnsi"/>
          <w:smallCaps/>
          <w:sz w:val="28"/>
          <w:szCs w:val="28"/>
        </w:rPr>
        <w:t>Top Three Risks</w:t>
      </w:r>
      <w:bookmarkEnd w:id="81"/>
      <w:bookmarkEnd w:id="82"/>
    </w:p>
    <w:p w14:paraId="58761C5C" w14:textId="77777777" w:rsidR="00E306ED" w:rsidRPr="007B4EE3" w:rsidRDefault="00E306ED" w:rsidP="00E306ED">
      <w:pPr>
        <w:rPr>
          <w:rFonts w:cstheme="minorHAnsi"/>
        </w:rPr>
      </w:pPr>
    </w:p>
    <w:p w14:paraId="462ACBAA" w14:textId="77777777" w:rsidR="00E306ED" w:rsidRPr="007B4EE3" w:rsidRDefault="00E306ED" w:rsidP="00E306ED">
      <w:pPr>
        <w:rPr>
          <w:rFonts w:cstheme="minorHAnsi"/>
        </w:rPr>
      </w:pPr>
      <w:r w:rsidRPr="007B4EE3">
        <w:rPr>
          <w:rFonts w:cstheme="minorHAnsi"/>
        </w:rPr>
        <w:t>The top three high probability and high impact risks to this project are:</w:t>
      </w:r>
    </w:p>
    <w:p w14:paraId="72D41537" w14:textId="77777777" w:rsidR="00E306ED" w:rsidRPr="007B4EE3" w:rsidRDefault="00E306ED" w:rsidP="00E306ED">
      <w:pPr>
        <w:rPr>
          <w:rFonts w:cstheme="minorHAnsi"/>
        </w:rPr>
      </w:pPr>
    </w:p>
    <w:p w14:paraId="3E24AD39" w14:textId="715F3DB6" w:rsidR="00E306ED" w:rsidRPr="007B4EE3" w:rsidRDefault="4FE31F62" w:rsidP="7D2CCF0F">
      <w:pPr>
        <w:spacing w:line="257" w:lineRule="auto"/>
        <w:rPr>
          <w:rFonts w:ascii="Calibri" w:eastAsia="Calibri" w:hAnsi="Calibri" w:cs="Calibri"/>
        </w:rPr>
      </w:pPr>
      <w:r w:rsidRPr="7D2CCF0F">
        <w:rPr>
          <w:rFonts w:ascii="Calibri" w:eastAsia="Calibri" w:hAnsi="Calibri" w:cs="Calibri"/>
          <w:u w:val="single"/>
        </w:rPr>
        <w:t>R1: The COVID-19 Pandemic</w:t>
      </w:r>
      <w:r w:rsidRPr="7D2CCF0F">
        <w:rPr>
          <w:rFonts w:ascii="Calibri" w:eastAsia="Calibri" w:hAnsi="Calibri" w:cs="Calibri"/>
        </w:rPr>
        <w:t xml:space="preserve"> </w:t>
      </w:r>
      <w:r w:rsidR="00E306ED">
        <w:br/>
      </w:r>
      <w:r w:rsidR="00E306ED">
        <w:br/>
      </w:r>
      <w:r w:rsidRPr="7D2CCF0F">
        <w:rPr>
          <w:rFonts w:ascii="Calibri" w:eastAsia="Calibri" w:hAnsi="Calibri" w:cs="Calibri"/>
        </w:rPr>
        <w:t xml:space="preserve">Our largest issue at current time is an act of god. Due to the Pandemic and required social distancing and closure of our facilities, </w:t>
      </w:r>
      <w:r w:rsidR="00BC283B" w:rsidRPr="7D2CCF0F">
        <w:rPr>
          <w:rFonts w:ascii="Calibri" w:eastAsia="Calibri" w:hAnsi="Calibri" w:cs="Calibri"/>
        </w:rPr>
        <w:t>all</w:t>
      </w:r>
      <w:r w:rsidRPr="7D2CCF0F">
        <w:rPr>
          <w:rFonts w:ascii="Calibri" w:eastAsia="Calibri" w:hAnsi="Calibri" w:cs="Calibri"/>
        </w:rPr>
        <w:t xml:space="preserve"> our project members </w:t>
      </w:r>
      <w:r w:rsidR="00BC283B">
        <w:rPr>
          <w:rFonts w:ascii="Calibri" w:eastAsia="Calibri" w:hAnsi="Calibri" w:cs="Calibri"/>
        </w:rPr>
        <w:t xml:space="preserve">are </w:t>
      </w:r>
      <w:r w:rsidRPr="7D2CCF0F">
        <w:rPr>
          <w:rFonts w:ascii="Calibri" w:eastAsia="Calibri" w:hAnsi="Calibri" w:cs="Calibri"/>
        </w:rPr>
        <w:t>currently work</w:t>
      </w:r>
      <w:r w:rsidR="00BC283B">
        <w:rPr>
          <w:rFonts w:ascii="Calibri" w:eastAsia="Calibri" w:hAnsi="Calibri" w:cs="Calibri"/>
        </w:rPr>
        <w:t xml:space="preserve">ing </w:t>
      </w:r>
      <w:r w:rsidRPr="7D2CCF0F">
        <w:rPr>
          <w:rFonts w:ascii="Calibri" w:eastAsia="Calibri" w:hAnsi="Calibri" w:cs="Calibri"/>
        </w:rPr>
        <w:t xml:space="preserve">from home. Because of this, there are potential, and unavoidable risks associating with both physical and mental health, as well as financial risks. We cannot anticipate what the future has in store for us in this regard, and thus this issue will be the hardest to plan around and mitigate loss of time and effort. </w:t>
      </w:r>
      <w:r w:rsidR="00E306ED">
        <w:br/>
      </w:r>
      <w:r w:rsidR="00E306ED">
        <w:br/>
      </w:r>
      <w:r w:rsidRPr="7D2CCF0F">
        <w:rPr>
          <w:rFonts w:ascii="Calibri" w:eastAsia="Calibri" w:hAnsi="Calibri" w:cs="Calibri"/>
          <w:u w:val="single"/>
        </w:rPr>
        <w:t>R2: Lack of Knowledge</w:t>
      </w:r>
      <w:r w:rsidRPr="7D2CCF0F">
        <w:rPr>
          <w:rFonts w:ascii="Calibri" w:eastAsia="Calibri" w:hAnsi="Calibri" w:cs="Calibri"/>
        </w:rPr>
        <w:t xml:space="preserve"> </w:t>
      </w:r>
      <w:r w:rsidR="00E306ED">
        <w:br/>
      </w:r>
      <w:r w:rsidR="00E306ED">
        <w:br/>
      </w:r>
      <w:r w:rsidRPr="7D2CCF0F">
        <w:rPr>
          <w:rFonts w:ascii="Calibri" w:eastAsia="Calibri" w:hAnsi="Calibri" w:cs="Calibri"/>
        </w:rPr>
        <w:t xml:space="preserve">For a part of Project Passroclus, we will be developing a web browser extension version of the Passroclus site, allowing users to test password strength on the fly, without needing to head to the website whenever they wish to do so. The largest issue with this is a lack of knowledge when it comes to developing web browser extensions across the whole team. Depending on how quickly those working on the extension can come to grips with the modules and syntax unique to Chrome’s extension creator will depend on how quickly this aspect of the project can be completed.  </w:t>
      </w:r>
    </w:p>
    <w:p w14:paraId="7ADACD3E" w14:textId="643D807E" w:rsidR="00E306ED" w:rsidRPr="007B4EE3" w:rsidRDefault="4FE31F62" w:rsidP="7D2CCF0F">
      <w:pPr>
        <w:spacing w:line="257" w:lineRule="auto"/>
        <w:rPr>
          <w:rFonts w:ascii="Calibri" w:eastAsia="Calibri" w:hAnsi="Calibri" w:cs="Calibri"/>
        </w:rPr>
      </w:pPr>
      <w:r w:rsidRPr="7D2CCF0F">
        <w:rPr>
          <w:rFonts w:ascii="Calibri" w:eastAsia="Calibri" w:hAnsi="Calibri" w:cs="Calibri"/>
        </w:rPr>
        <w:t xml:space="preserve"> </w:t>
      </w:r>
    </w:p>
    <w:p w14:paraId="0B5BE3C0" w14:textId="56DF9CC3" w:rsidR="00E306ED" w:rsidRPr="007B4EE3" w:rsidRDefault="4FE31F62" w:rsidP="4AA8AFF6">
      <w:pPr>
        <w:rPr>
          <w:rFonts w:ascii="Calibri" w:eastAsia="Calibri" w:hAnsi="Calibri" w:cs="Calibri"/>
        </w:rPr>
      </w:pPr>
      <w:r w:rsidRPr="7D2CCF0F">
        <w:rPr>
          <w:rFonts w:ascii="Calibri" w:eastAsia="Calibri" w:hAnsi="Calibri" w:cs="Calibri"/>
          <w:u w:val="single"/>
        </w:rPr>
        <w:t xml:space="preserve">R3: Conflict of Interest </w:t>
      </w:r>
      <w:r w:rsidR="00E306ED">
        <w:br/>
      </w:r>
      <w:r w:rsidR="00E306ED">
        <w:br/>
      </w:r>
      <w:r w:rsidRPr="7D2CCF0F">
        <w:rPr>
          <w:rFonts w:ascii="Calibri" w:eastAsia="Calibri" w:hAnsi="Calibri" w:cs="Calibri"/>
        </w:rPr>
        <w:t>Due to the democratic nature of our group, where all members have equal right to speak their mind and all decisions coming to a vote, it could be that there are moments in the development plan where there is some conflict of interest amongst the members. To mitigate this, there should be one member of the team (more than likely the Project Leader) who has final authority on what decisions should be taken, should the vote be split down the middle.</w:t>
      </w:r>
    </w:p>
    <w:p w14:paraId="5F3D032E" w14:textId="77777777" w:rsidR="00E306ED" w:rsidRPr="007B4EE3" w:rsidRDefault="00E306ED" w:rsidP="00E306ED">
      <w:pPr>
        <w:pStyle w:val="NoSpacing"/>
        <w:rPr>
          <w:rFonts w:asciiTheme="minorHAnsi" w:hAnsiTheme="minorHAnsi" w:cstheme="minorHAnsi"/>
          <w:b/>
        </w:rPr>
      </w:pPr>
    </w:p>
    <w:p w14:paraId="42AFF206" w14:textId="77777777" w:rsidR="00E306ED" w:rsidRPr="00BC283B" w:rsidRDefault="00E306ED" w:rsidP="00E306ED">
      <w:pPr>
        <w:pStyle w:val="NoSpacing"/>
        <w:rPr>
          <w:rFonts w:asciiTheme="minorHAnsi" w:hAnsiTheme="minorHAnsi" w:cstheme="minorHAnsi"/>
          <w:b/>
          <w:sz w:val="24"/>
          <w:szCs w:val="24"/>
        </w:rPr>
      </w:pPr>
    </w:p>
    <w:p w14:paraId="06F09C7C" w14:textId="28E66CB0" w:rsidR="00E306ED" w:rsidRPr="00BC283B" w:rsidRDefault="00E306ED" w:rsidP="00E306ED">
      <w:pPr>
        <w:pStyle w:val="NoSpacing"/>
        <w:rPr>
          <w:rFonts w:asciiTheme="minorHAnsi" w:hAnsiTheme="minorHAnsi" w:cstheme="minorBidi"/>
          <w:b/>
          <w:color w:val="008000"/>
          <w:sz w:val="24"/>
          <w:szCs w:val="24"/>
        </w:rPr>
      </w:pPr>
      <w:r w:rsidRPr="00BC283B">
        <w:rPr>
          <w:rFonts w:asciiTheme="minorHAnsi" w:hAnsiTheme="minorHAnsi" w:cstheme="minorBidi"/>
          <w:sz w:val="24"/>
          <w:szCs w:val="24"/>
        </w:rPr>
        <w:t>Other risks identified and how they are addressed are:</w:t>
      </w:r>
      <w:r w:rsidR="000A33B4" w:rsidRPr="00BC283B">
        <w:rPr>
          <w:rFonts w:asciiTheme="minorHAnsi" w:hAnsiTheme="minorHAnsi" w:cstheme="minorBidi"/>
          <w:b/>
          <w:color w:val="008000"/>
          <w:sz w:val="24"/>
          <w:szCs w:val="24"/>
        </w:rPr>
        <w:t xml:space="preserve"> </w:t>
      </w:r>
    </w:p>
    <w:p w14:paraId="10DBFDEA" w14:textId="309FF570" w:rsidR="00E306ED" w:rsidRPr="00BC283B" w:rsidRDefault="113F9B92" w:rsidP="4CE6842F">
      <w:pPr>
        <w:keepNext/>
        <w:rPr>
          <w:rFonts w:ascii="Calibri" w:eastAsia="Calibri" w:hAnsi="Calibri" w:cs="Calibri"/>
        </w:rPr>
      </w:pPr>
      <w:r w:rsidRPr="00BC283B">
        <w:rPr>
          <w:rFonts w:ascii="Calibri" w:eastAsia="Calibri" w:hAnsi="Calibri" w:cs="Calibri"/>
          <w:u w:val="single"/>
        </w:rPr>
        <w:t xml:space="preserve">R4: Accessibility Risk </w:t>
      </w:r>
      <w:r w:rsidR="00E306ED" w:rsidRPr="00BC283B">
        <w:rPr>
          <w:sz w:val="28"/>
          <w:szCs w:val="28"/>
        </w:rPr>
        <w:br/>
      </w:r>
      <w:r w:rsidR="00E306ED" w:rsidRPr="00BC283B">
        <w:rPr>
          <w:sz w:val="28"/>
          <w:szCs w:val="28"/>
        </w:rPr>
        <w:br/>
      </w:r>
      <w:r w:rsidRPr="00BC283B">
        <w:rPr>
          <w:rFonts w:ascii="Calibri" w:eastAsia="Calibri" w:hAnsi="Calibri" w:cs="Calibri"/>
        </w:rPr>
        <w:t>When developing Passroclus, we must ensure that the libraries we may use to develop the website, such as Bootstrap, must work on all commonly used Web Browsers. If we do not ensure this, we run the risk of having a portion of the prospective users of Passroclus being unable to use the website. However, due to the nature of this risk, If we fully research the libraries we are implementing, this risk is almost non-existent.</w:t>
      </w:r>
    </w:p>
    <w:p w14:paraId="62A8BB1E" w14:textId="77777777" w:rsidR="00E306ED" w:rsidRPr="00BC283B" w:rsidRDefault="00E306ED" w:rsidP="00E306ED">
      <w:pPr>
        <w:keepNext/>
        <w:ind w:left="720"/>
        <w:rPr>
          <w:rFonts w:cstheme="minorHAnsi"/>
          <w:b/>
          <w:sz w:val="28"/>
          <w:szCs w:val="28"/>
        </w:rPr>
      </w:pPr>
    </w:p>
    <w:p w14:paraId="7E1F682E" w14:textId="77777777" w:rsidR="00E306ED" w:rsidRPr="007B4EE3" w:rsidRDefault="00E306ED" w:rsidP="00E306ED">
      <w:pPr>
        <w:pStyle w:val="NoSpacing"/>
        <w:rPr>
          <w:rFonts w:asciiTheme="minorHAnsi" w:hAnsiTheme="minorHAnsi" w:cstheme="minorHAnsi"/>
          <w:b/>
        </w:rPr>
      </w:pPr>
    </w:p>
    <w:p w14:paraId="15EC9756" w14:textId="77777777" w:rsidR="00E306ED" w:rsidRPr="007B4EE3" w:rsidRDefault="00E306ED" w:rsidP="00E306ED">
      <w:pPr>
        <w:pStyle w:val="NoSpacing"/>
        <w:rPr>
          <w:rFonts w:asciiTheme="minorHAnsi" w:hAnsiTheme="minorHAnsi" w:cstheme="minorHAnsi"/>
          <w:b/>
        </w:rPr>
      </w:pPr>
    </w:p>
    <w:p w14:paraId="30768400" w14:textId="77777777" w:rsidR="00E306ED" w:rsidRPr="007B4EE3" w:rsidRDefault="00E306ED" w:rsidP="00E306ED">
      <w:pPr>
        <w:pStyle w:val="NoSpacing"/>
        <w:rPr>
          <w:rFonts w:asciiTheme="minorHAnsi" w:hAnsiTheme="minorHAnsi" w:cstheme="minorHAnsi"/>
          <w:b/>
        </w:rPr>
      </w:pPr>
    </w:p>
    <w:p w14:paraId="04789FEE" w14:textId="77777777" w:rsidR="00E306ED" w:rsidRPr="007B4EE3" w:rsidRDefault="00E306ED" w:rsidP="00E306ED">
      <w:pPr>
        <w:pStyle w:val="NoSpacing"/>
        <w:rPr>
          <w:rFonts w:asciiTheme="minorHAnsi" w:hAnsiTheme="minorHAnsi" w:cstheme="minorHAnsi"/>
          <w:b/>
        </w:rPr>
      </w:pPr>
      <w:r w:rsidRPr="007B4EE3">
        <w:rPr>
          <w:rFonts w:asciiTheme="minorHAnsi" w:hAnsiTheme="minorHAnsi" w:cstheme="minorHAnsi"/>
          <w:b/>
        </w:rPr>
        <w:t>Risk Probability-Impact Matrix</w:t>
      </w:r>
    </w:p>
    <w:p w14:paraId="229C1B8B" w14:textId="77777777" w:rsidR="00E306ED" w:rsidRPr="007B4EE3" w:rsidRDefault="00E306ED" w:rsidP="00E306ED">
      <w:pPr>
        <w:pStyle w:val="NoSpacing"/>
        <w:rPr>
          <w:rFonts w:asciiTheme="minorHAnsi" w:hAnsiTheme="minorHAnsi" w:cstheme="minorHAnsi"/>
          <w:b/>
        </w:rPr>
      </w:pPr>
    </w:p>
    <w:p w14:paraId="59D9722B" w14:textId="77777777" w:rsidR="00E306ED" w:rsidRPr="007B4EE3" w:rsidRDefault="00E306ED" w:rsidP="00E306ED">
      <w:pPr>
        <w:pStyle w:val="NoSpacing"/>
        <w:rPr>
          <w:rFonts w:asciiTheme="minorHAnsi" w:hAnsiTheme="minorHAnsi" w:cstheme="minorHAnsi"/>
        </w:rPr>
      </w:pPr>
    </w:p>
    <w:tbl>
      <w:tblPr>
        <w:tblStyle w:val="TableGrid"/>
        <w:tblW w:w="0" w:type="auto"/>
        <w:tblLook w:val="04A0" w:firstRow="1" w:lastRow="0" w:firstColumn="1" w:lastColumn="0" w:noHBand="0" w:noVBand="1"/>
      </w:tblPr>
      <w:tblGrid>
        <w:gridCol w:w="1418"/>
        <w:gridCol w:w="1417"/>
        <w:gridCol w:w="2060"/>
        <w:gridCol w:w="2060"/>
        <w:gridCol w:w="2061"/>
      </w:tblGrid>
      <w:tr w:rsidR="00E306ED" w:rsidRPr="007B4EE3" w14:paraId="4628BBF1" w14:textId="77777777" w:rsidTr="00E66CCA">
        <w:tc>
          <w:tcPr>
            <w:tcW w:w="1418" w:type="dxa"/>
            <w:vMerge w:val="restart"/>
            <w:tcBorders>
              <w:top w:val="nil"/>
              <w:left w:val="nil"/>
              <w:bottom w:val="nil"/>
              <w:right w:val="nil"/>
            </w:tcBorders>
            <w:vAlign w:val="center"/>
          </w:tcPr>
          <w:p w14:paraId="05FDD130" w14:textId="77777777" w:rsidR="00E306ED" w:rsidRPr="007B4EE3" w:rsidRDefault="00E306ED" w:rsidP="00E66CCA">
            <w:pPr>
              <w:pStyle w:val="NoSpacing"/>
              <w:rPr>
                <w:rFonts w:asciiTheme="minorHAnsi" w:hAnsiTheme="minorHAnsi" w:cstheme="minorHAnsi"/>
                <w:b/>
              </w:rPr>
            </w:pPr>
            <w:r w:rsidRPr="007B4EE3">
              <w:rPr>
                <w:rFonts w:asciiTheme="minorHAnsi" w:hAnsiTheme="minorHAnsi" w:cstheme="minorHAnsi"/>
                <w:b/>
              </w:rPr>
              <w:t>Probability of Risk</w:t>
            </w:r>
          </w:p>
        </w:tc>
        <w:tc>
          <w:tcPr>
            <w:tcW w:w="1417" w:type="dxa"/>
            <w:tcBorders>
              <w:top w:val="nil"/>
              <w:left w:val="nil"/>
              <w:bottom w:val="nil"/>
              <w:right w:val="single" w:sz="4" w:space="0" w:color="auto"/>
            </w:tcBorders>
            <w:vAlign w:val="center"/>
          </w:tcPr>
          <w:p w14:paraId="754ED1AF" w14:textId="77777777" w:rsidR="00E306ED" w:rsidRPr="007B4EE3" w:rsidRDefault="00E306ED" w:rsidP="00E66CCA">
            <w:pPr>
              <w:pStyle w:val="NoSpacing"/>
              <w:rPr>
                <w:rFonts w:asciiTheme="minorHAnsi" w:hAnsiTheme="minorHAnsi" w:cstheme="minorHAnsi"/>
              </w:rPr>
            </w:pPr>
            <w:r w:rsidRPr="007B4EE3">
              <w:rPr>
                <w:rFonts w:asciiTheme="minorHAnsi" w:hAnsiTheme="minorHAnsi" w:cstheme="minorHAnsi"/>
              </w:rPr>
              <w:t>High</w:t>
            </w:r>
          </w:p>
        </w:tc>
        <w:tc>
          <w:tcPr>
            <w:tcW w:w="2060" w:type="dxa"/>
            <w:tcBorders>
              <w:left w:val="single" w:sz="4" w:space="0" w:color="auto"/>
              <w:right w:val="single" w:sz="4" w:space="0" w:color="auto"/>
            </w:tcBorders>
            <w:shd w:val="clear" w:color="auto" w:fill="F7CAAC" w:themeFill="accent2" w:themeFillTint="66"/>
          </w:tcPr>
          <w:p w14:paraId="6BCF3011" w14:textId="77777777" w:rsidR="00E306ED" w:rsidRPr="007B4EE3" w:rsidRDefault="00E306ED" w:rsidP="00E66CCA">
            <w:pPr>
              <w:pStyle w:val="NoSpacing"/>
              <w:rPr>
                <w:rFonts w:asciiTheme="minorHAnsi" w:hAnsiTheme="minorHAnsi" w:cstheme="minorHAnsi"/>
              </w:rPr>
            </w:pPr>
          </w:p>
          <w:p w14:paraId="0673E202" w14:textId="77777777" w:rsidR="00E306ED" w:rsidRPr="007B4EE3" w:rsidRDefault="00E306ED" w:rsidP="00E66CCA">
            <w:pPr>
              <w:pStyle w:val="NoSpacing"/>
              <w:rPr>
                <w:rFonts w:asciiTheme="minorHAnsi" w:hAnsiTheme="minorHAnsi" w:cstheme="minorHAnsi"/>
              </w:rPr>
            </w:pPr>
          </w:p>
          <w:p w14:paraId="26B21482" w14:textId="77777777" w:rsidR="00E306ED" w:rsidRPr="007B4EE3" w:rsidRDefault="00E306ED" w:rsidP="00E66CCA">
            <w:pPr>
              <w:pStyle w:val="NoSpacing"/>
              <w:rPr>
                <w:rFonts w:asciiTheme="minorHAnsi" w:hAnsiTheme="minorHAnsi" w:cstheme="minorHAnsi"/>
              </w:rPr>
            </w:pPr>
          </w:p>
          <w:p w14:paraId="18C99865" w14:textId="77777777" w:rsidR="00E306ED" w:rsidRPr="007B4EE3" w:rsidRDefault="00E306ED" w:rsidP="00E66CCA">
            <w:pPr>
              <w:pStyle w:val="NoSpacing"/>
              <w:rPr>
                <w:rFonts w:asciiTheme="minorHAnsi" w:hAnsiTheme="minorHAnsi" w:cstheme="minorHAnsi"/>
              </w:rPr>
            </w:pPr>
          </w:p>
          <w:p w14:paraId="08E81404" w14:textId="77777777" w:rsidR="00E306ED" w:rsidRPr="007B4EE3" w:rsidRDefault="00E306ED" w:rsidP="00E66CCA">
            <w:pPr>
              <w:pStyle w:val="NoSpacing"/>
              <w:rPr>
                <w:rFonts w:asciiTheme="minorHAnsi" w:hAnsiTheme="minorHAnsi" w:cstheme="minorHAnsi"/>
              </w:rPr>
            </w:pPr>
          </w:p>
        </w:tc>
        <w:tc>
          <w:tcPr>
            <w:tcW w:w="2060" w:type="dxa"/>
            <w:tcBorders>
              <w:left w:val="single" w:sz="4" w:space="0" w:color="auto"/>
            </w:tcBorders>
            <w:shd w:val="clear" w:color="auto" w:fill="FFB7B7"/>
          </w:tcPr>
          <w:p w14:paraId="4A548F35" w14:textId="77777777" w:rsidR="00E306ED" w:rsidRPr="007B4EE3" w:rsidRDefault="00E306ED" w:rsidP="00E66CCA">
            <w:pPr>
              <w:pStyle w:val="NoSpacing"/>
              <w:rPr>
                <w:rFonts w:asciiTheme="minorHAnsi" w:hAnsiTheme="minorHAnsi" w:cstheme="minorHAnsi"/>
              </w:rPr>
            </w:pPr>
          </w:p>
          <w:p w14:paraId="2906AF1C" w14:textId="498EE4FE" w:rsidR="00E306ED" w:rsidRPr="007B4EE3" w:rsidRDefault="00E306ED" w:rsidP="00E66CCA">
            <w:pPr>
              <w:pStyle w:val="NoSpacing"/>
              <w:rPr>
                <w:rFonts w:asciiTheme="minorHAnsi" w:hAnsiTheme="minorHAnsi" w:cstheme="minorBidi"/>
              </w:rPr>
            </w:pPr>
          </w:p>
          <w:p w14:paraId="00788A43" w14:textId="77777777" w:rsidR="00E306ED" w:rsidRPr="007B4EE3" w:rsidRDefault="00E306ED" w:rsidP="00E66CCA">
            <w:pPr>
              <w:pStyle w:val="NoSpacing"/>
              <w:rPr>
                <w:rFonts w:asciiTheme="minorHAnsi" w:hAnsiTheme="minorHAnsi" w:cstheme="minorHAnsi"/>
              </w:rPr>
            </w:pPr>
          </w:p>
          <w:p w14:paraId="2B5CCB96" w14:textId="77777777" w:rsidR="00E306ED" w:rsidRPr="007B4EE3" w:rsidRDefault="00E306ED" w:rsidP="00E66CCA">
            <w:pPr>
              <w:pStyle w:val="NoSpacing"/>
              <w:rPr>
                <w:rFonts w:asciiTheme="minorHAnsi" w:hAnsiTheme="minorHAnsi" w:cstheme="minorHAnsi"/>
              </w:rPr>
            </w:pPr>
          </w:p>
        </w:tc>
        <w:tc>
          <w:tcPr>
            <w:tcW w:w="2061" w:type="dxa"/>
            <w:shd w:val="clear" w:color="auto" w:fill="FFB7B7"/>
          </w:tcPr>
          <w:p w14:paraId="21FB0985" w14:textId="77777777" w:rsidR="00E306ED" w:rsidRPr="007B4EE3" w:rsidRDefault="00E306ED" w:rsidP="00E66CCA">
            <w:pPr>
              <w:pStyle w:val="NoSpacing"/>
              <w:rPr>
                <w:rFonts w:asciiTheme="minorHAnsi" w:hAnsiTheme="minorHAnsi" w:cstheme="minorHAnsi"/>
              </w:rPr>
            </w:pPr>
          </w:p>
          <w:p w14:paraId="36A8F1FF" w14:textId="720D46F9" w:rsidR="00E306ED" w:rsidRPr="007B4EE3" w:rsidRDefault="00E306ED" w:rsidP="00E66CCA">
            <w:pPr>
              <w:pStyle w:val="NoSpacing"/>
              <w:rPr>
                <w:rFonts w:asciiTheme="minorHAnsi" w:hAnsiTheme="minorHAnsi" w:cstheme="minorBidi"/>
              </w:rPr>
            </w:pPr>
            <w:r w:rsidRPr="18B13624">
              <w:rPr>
                <w:rFonts w:asciiTheme="minorHAnsi" w:hAnsiTheme="minorHAnsi" w:cstheme="minorBidi"/>
              </w:rPr>
              <w:t>R</w:t>
            </w:r>
            <w:r w:rsidR="3E5D3199" w:rsidRPr="18B13624">
              <w:rPr>
                <w:rFonts w:asciiTheme="minorHAnsi" w:hAnsiTheme="minorHAnsi" w:cstheme="minorBidi"/>
              </w:rPr>
              <w:t>1</w:t>
            </w:r>
          </w:p>
          <w:p w14:paraId="0A588816" w14:textId="77777777" w:rsidR="00E306ED" w:rsidRPr="007B4EE3" w:rsidRDefault="00E306ED" w:rsidP="00E66CCA">
            <w:pPr>
              <w:pStyle w:val="NoSpacing"/>
              <w:rPr>
                <w:rFonts w:asciiTheme="minorHAnsi" w:hAnsiTheme="minorHAnsi" w:cstheme="minorHAnsi"/>
              </w:rPr>
            </w:pPr>
          </w:p>
          <w:p w14:paraId="016977E2" w14:textId="77777777" w:rsidR="00E306ED" w:rsidRPr="007B4EE3" w:rsidRDefault="00E306ED" w:rsidP="00E66CCA">
            <w:pPr>
              <w:pStyle w:val="NoSpacing"/>
              <w:rPr>
                <w:rFonts w:asciiTheme="minorHAnsi" w:hAnsiTheme="minorHAnsi" w:cstheme="minorHAnsi"/>
              </w:rPr>
            </w:pPr>
          </w:p>
        </w:tc>
      </w:tr>
      <w:tr w:rsidR="00E306ED" w:rsidRPr="007B4EE3" w14:paraId="39EE00F9" w14:textId="77777777" w:rsidTr="18B13624">
        <w:tc>
          <w:tcPr>
            <w:tcW w:w="1418" w:type="dxa"/>
            <w:vMerge/>
          </w:tcPr>
          <w:p w14:paraId="23BEF827" w14:textId="77777777" w:rsidR="00E306ED" w:rsidRPr="007B4EE3" w:rsidRDefault="00E306ED" w:rsidP="00E66CCA">
            <w:pPr>
              <w:pStyle w:val="NoSpacing"/>
              <w:rPr>
                <w:rFonts w:asciiTheme="minorHAnsi" w:hAnsiTheme="minorHAnsi" w:cstheme="minorHAnsi"/>
              </w:rPr>
            </w:pPr>
          </w:p>
        </w:tc>
        <w:tc>
          <w:tcPr>
            <w:tcW w:w="1417" w:type="dxa"/>
            <w:tcBorders>
              <w:top w:val="nil"/>
              <w:left w:val="nil"/>
              <w:bottom w:val="nil"/>
              <w:right w:val="single" w:sz="4" w:space="0" w:color="auto"/>
            </w:tcBorders>
            <w:vAlign w:val="center"/>
          </w:tcPr>
          <w:p w14:paraId="7042A8D0" w14:textId="77777777" w:rsidR="00E306ED" w:rsidRPr="007B4EE3" w:rsidRDefault="00E306ED" w:rsidP="00E66CCA">
            <w:pPr>
              <w:pStyle w:val="NoSpacing"/>
              <w:rPr>
                <w:rFonts w:asciiTheme="minorHAnsi" w:hAnsiTheme="minorHAnsi" w:cstheme="minorHAnsi"/>
              </w:rPr>
            </w:pPr>
            <w:r w:rsidRPr="007B4EE3">
              <w:rPr>
                <w:rFonts w:asciiTheme="minorHAnsi" w:hAnsiTheme="minorHAnsi" w:cstheme="minorHAnsi"/>
              </w:rPr>
              <w:t>Moderate</w:t>
            </w:r>
          </w:p>
        </w:tc>
        <w:tc>
          <w:tcPr>
            <w:tcW w:w="2060" w:type="dxa"/>
            <w:tcBorders>
              <w:left w:val="single" w:sz="4" w:space="0" w:color="auto"/>
            </w:tcBorders>
            <w:shd w:val="clear" w:color="auto" w:fill="E2EFD9" w:themeFill="accent6" w:themeFillTint="33"/>
          </w:tcPr>
          <w:p w14:paraId="485319B1" w14:textId="77777777" w:rsidR="00E306ED" w:rsidRPr="007B4EE3" w:rsidRDefault="00E306ED" w:rsidP="00E66CCA">
            <w:pPr>
              <w:pStyle w:val="NoSpacing"/>
              <w:rPr>
                <w:rFonts w:asciiTheme="minorHAnsi" w:hAnsiTheme="minorHAnsi" w:cstheme="minorHAnsi"/>
              </w:rPr>
            </w:pPr>
          </w:p>
          <w:p w14:paraId="370D64F5" w14:textId="77777777" w:rsidR="00E306ED" w:rsidRPr="007B4EE3" w:rsidRDefault="00E306ED" w:rsidP="00E66CCA">
            <w:pPr>
              <w:pStyle w:val="NoSpacing"/>
              <w:rPr>
                <w:rFonts w:asciiTheme="minorHAnsi" w:hAnsiTheme="minorHAnsi" w:cstheme="minorHAnsi"/>
              </w:rPr>
            </w:pPr>
          </w:p>
          <w:p w14:paraId="17E6D3B0" w14:textId="77777777" w:rsidR="00E306ED" w:rsidRPr="007B4EE3" w:rsidRDefault="00E306ED" w:rsidP="00E66CCA">
            <w:pPr>
              <w:pStyle w:val="NoSpacing"/>
              <w:rPr>
                <w:rFonts w:asciiTheme="minorHAnsi" w:hAnsiTheme="minorHAnsi" w:cstheme="minorHAnsi"/>
              </w:rPr>
            </w:pPr>
          </w:p>
          <w:p w14:paraId="0D53C1C2" w14:textId="77777777" w:rsidR="00E306ED" w:rsidRPr="007B4EE3" w:rsidRDefault="00E306ED" w:rsidP="00E66CCA">
            <w:pPr>
              <w:pStyle w:val="NoSpacing"/>
              <w:rPr>
                <w:rFonts w:asciiTheme="minorHAnsi" w:hAnsiTheme="minorHAnsi" w:cstheme="minorHAnsi"/>
              </w:rPr>
            </w:pPr>
          </w:p>
          <w:p w14:paraId="613CF981" w14:textId="77777777" w:rsidR="00E306ED" w:rsidRPr="007B4EE3" w:rsidRDefault="00E306ED" w:rsidP="00E66CCA">
            <w:pPr>
              <w:pStyle w:val="NoSpacing"/>
              <w:rPr>
                <w:rFonts w:asciiTheme="minorHAnsi" w:hAnsiTheme="minorHAnsi" w:cstheme="minorHAnsi"/>
              </w:rPr>
            </w:pPr>
          </w:p>
        </w:tc>
        <w:tc>
          <w:tcPr>
            <w:tcW w:w="2060" w:type="dxa"/>
            <w:shd w:val="clear" w:color="auto" w:fill="F7CAAC" w:themeFill="accent2" w:themeFillTint="66"/>
          </w:tcPr>
          <w:p w14:paraId="7B3CB562" w14:textId="6F62CFDD" w:rsidR="00E306ED" w:rsidRPr="007B4EE3" w:rsidRDefault="000A33B4" w:rsidP="00E66CCA">
            <w:pPr>
              <w:pStyle w:val="NoSpacing"/>
              <w:rPr>
                <w:rFonts w:asciiTheme="minorHAnsi" w:hAnsiTheme="minorHAnsi" w:cstheme="minorBidi"/>
              </w:rPr>
            </w:pPr>
            <w:r w:rsidRPr="18B13624">
              <w:rPr>
                <w:rFonts w:asciiTheme="minorHAnsi" w:hAnsiTheme="minorHAnsi" w:cstheme="minorBidi"/>
              </w:rPr>
              <w:t>R</w:t>
            </w:r>
            <w:r w:rsidR="11CF9BDB" w:rsidRPr="18B13624">
              <w:rPr>
                <w:rFonts w:asciiTheme="minorHAnsi" w:hAnsiTheme="minorHAnsi" w:cstheme="minorBidi"/>
              </w:rPr>
              <w:t>2</w:t>
            </w:r>
          </w:p>
        </w:tc>
        <w:tc>
          <w:tcPr>
            <w:tcW w:w="2061" w:type="dxa"/>
            <w:shd w:val="clear" w:color="auto" w:fill="FFB7B7"/>
          </w:tcPr>
          <w:p w14:paraId="6307638A" w14:textId="77777777" w:rsidR="00E306ED" w:rsidRPr="007B4EE3" w:rsidRDefault="00E306ED" w:rsidP="00E66CCA">
            <w:pPr>
              <w:pStyle w:val="NoSpacing"/>
              <w:rPr>
                <w:rFonts w:asciiTheme="minorHAnsi" w:hAnsiTheme="minorHAnsi" w:cstheme="minorHAnsi"/>
              </w:rPr>
            </w:pPr>
          </w:p>
          <w:p w14:paraId="2D82978D" w14:textId="245EC5EC" w:rsidR="00E306ED" w:rsidRPr="007B4EE3" w:rsidRDefault="00E306ED" w:rsidP="00E66CCA">
            <w:pPr>
              <w:pStyle w:val="NoSpacing"/>
              <w:rPr>
                <w:rFonts w:asciiTheme="minorHAnsi" w:hAnsiTheme="minorHAnsi" w:cstheme="minorBidi"/>
              </w:rPr>
            </w:pPr>
          </w:p>
          <w:p w14:paraId="05FCBDB7" w14:textId="77777777" w:rsidR="00E306ED" w:rsidRPr="007B4EE3" w:rsidRDefault="00E306ED" w:rsidP="00E66CCA">
            <w:pPr>
              <w:pStyle w:val="NoSpacing"/>
              <w:rPr>
                <w:rFonts w:asciiTheme="minorHAnsi" w:hAnsiTheme="minorHAnsi" w:cstheme="minorHAnsi"/>
              </w:rPr>
            </w:pPr>
          </w:p>
          <w:p w14:paraId="4C06BF84" w14:textId="77777777" w:rsidR="00E306ED" w:rsidRPr="007B4EE3" w:rsidRDefault="00E306ED" w:rsidP="00E66CCA">
            <w:pPr>
              <w:pStyle w:val="NoSpacing"/>
              <w:rPr>
                <w:rFonts w:asciiTheme="minorHAnsi" w:hAnsiTheme="minorHAnsi" w:cstheme="minorHAnsi"/>
              </w:rPr>
            </w:pPr>
          </w:p>
        </w:tc>
      </w:tr>
      <w:tr w:rsidR="00E306ED" w:rsidRPr="007B4EE3" w14:paraId="7C0BE71F" w14:textId="77777777" w:rsidTr="18B13624">
        <w:tc>
          <w:tcPr>
            <w:tcW w:w="1418" w:type="dxa"/>
            <w:vMerge/>
          </w:tcPr>
          <w:p w14:paraId="7AA81803" w14:textId="77777777" w:rsidR="00E306ED" w:rsidRPr="007B4EE3" w:rsidRDefault="00E306ED" w:rsidP="00E66CCA">
            <w:pPr>
              <w:pStyle w:val="NoSpacing"/>
              <w:rPr>
                <w:rFonts w:asciiTheme="minorHAnsi" w:hAnsiTheme="minorHAnsi" w:cstheme="minorHAnsi"/>
              </w:rPr>
            </w:pPr>
          </w:p>
        </w:tc>
        <w:tc>
          <w:tcPr>
            <w:tcW w:w="1417" w:type="dxa"/>
            <w:tcBorders>
              <w:top w:val="nil"/>
              <w:left w:val="nil"/>
              <w:bottom w:val="nil"/>
              <w:right w:val="single" w:sz="4" w:space="0" w:color="auto"/>
            </w:tcBorders>
            <w:vAlign w:val="center"/>
          </w:tcPr>
          <w:p w14:paraId="1DAE16D7" w14:textId="77777777" w:rsidR="00E306ED" w:rsidRPr="007B4EE3" w:rsidRDefault="00E306ED" w:rsidP="00E66CCA">
            <w:pPr>
              <w:pStyle w:val="NoSpacing"/>
              <w:rPr>
                <w:rFonts w:asciiTheme="minorHAnsi" w:hAnsiTheme="minorHAnsi" w:cstheme="minorHAnsi"/>
              </w:rPr>
            </w:pPr>
            <w:r w:rsidRPr="007B4EE3">
              <w:rPr>
                <w:rFonts w:asciiTheme="minorHAnsi" w:hAnsiTheme="minorHAnsi" w:cstheme="minorHAnsi"/>
              </w:rPr>
              <w:t>Low</w:t>
            </w:r>
          </w:p>
        </w:tc>
        <w:tc>
          <w:tcPr>
            <w:tcW w:w="2060" w:type="dxa"/>
            <w:tcBorders>
              <w:left w:val="single" w:sz="4" w:space="0" w:color="auto"/>
              <w:bottom w:val="single" w:sz="4" w:space="0" w:color="auto"/>
            </w:tcBorders>
            <w:shd w:val="clear" w:color="auto" w:fill="E2EFD9" w:themeFill="accent6" w:themeFillTint="33"/>
          </w:tcPr>
          <w:p w14:paraId="3AAEF160" w14:textId="35C053E7" w:rsidR="00E306ED" w:rsidRPr="007B4EE3" w:rsidRDefault="00E306ED" w:rsidP="00E66CCA">
            <w:pPr>
              <w:pStyle w:val="NoSpacing"/>
              <w:rPr>
                <w:rFonts w:asciiTheme="minorHAnsi" w:hAnsiTheme="minorHAnsi" w:cstheme="minorBidi"/>
              </w:rPr>
            </w:pPr>
          </w:p>
          <w:p w14:paraId="646EBD59" w14:textId="77777777" w:rsidR="00E306ED" w:rsidRPr="007B4EE3" w:rsidRDefault="00E306ED" w:rsidP="00E66CCA">
            <w:pPr>
              <w:pStyle w:val="NoSpacing"/>
              <w:rPr>
                <w:rFonts w:asciiTheme="minorHAnsi" w:hAnsiTheme="minorHAnsi" w:cstheme="minorHAnsi"/>
              </w:rPr>
            </w:pPr>
          </w:p>
          <w:p w14:paraId="0762F87F" w14:textId="77777777" w:rsidR="00E306ED" w:rsidRPr="007B4EE3" w:rsidRDefault="00E306ED" w:rsidP="00E66CCA">
            <w:pPr>
              <w:pStyle w:val="NoSpacing"/>
              <w:rPr>
                <w:rFonts w:asciiTheme="minorHAnsi" w:hAnsiTheme="minorHAnsi" w:cstheme="minorHAnsi"/>
              </w:rPr>
            </w:pPr>
          </w:p>
          <w:p w14:paraId="7AE3C898" w14:textId="77777777" w:rsidR="00E306ED" w:rsidRPr="007B4EE3" w:rsidRDefault="00E306ED" w:rsidP="00E66CCA">
            <w:pPr>
              <w:pStyle w:val="NoSpacing"/>
              <w:rPr>
                <w:rFonts w:asciiTheme="minorHAnsi" w:hAnsiTheme="minorHAnsi" w:cstheme="minorHAnsi"/>
              </w:rPr>
            </w:pPr>
          </w:p>
          <w:p w14:paraId="0F9372B9" w14:textId="77777777" w:rsidR="00E306ED" w:rsidRPr="007B4EE3" w:rsidRDefault="00E306ED" w:rsidP="00E66CCA">
            <w:pPr>
              <w:pStyle w:val="NoSpacing"/>
              <w:rPr>
                <w:rFonts w:asciiTheme="minorHAnsi" w:hAnsiTheme="minorHAnsi" w:cstheme="minorHAnsi"/>
              </w:rPr>
            </w:pPr>
          </w:p>
        </w:tc>
        <w:tc>
          <w:tcPr>
            <w:tcW w:w="2060" w:type="dxa"/>
            <w:tcBorders>
              <w:bottom w:val="single" w:sz="4" w:space="0" w:color="auto"/>
            </w:tcBorders>
            <w:shd w:val="clear" w:color="auto" w:fill="E2EFD9" w:themeFill="accent6" w:themeFillTint="33"/>
          </w:tcPr>
          <w:p w14:paraId="26A4CE4B" w14:textId="1114C098" w:rsidR="00E306ED" w:rsidRPr="007B4EE3" w:rsidRDefault="681951E7" w:rsidP="00E66CCA">
            <w:pPr>
              <w:pStyle w:val="NoSpacing"/>
              <w:rPr>
                <w:rFonts w:asciiTheme="minorHAnsi" w:hAnsiTheme="minorHAnsi" w:cstheme="minorBidi"/>
              </w:rPr>
            </w:pPr>
            <w:r w:rsidRPr="18B13624">
              <w:rPr>
                <w:rFonts w:asciiTheme="minorHAnsi" w:hAnsiTheme="minorHAnsi" w:cstheme="minorBidi"/>
              </w:rPr>
              <w:t>R3</w:t>
            </w:r>
          </w:p>
          <w:p w14:paraId="1B8AD7BC" w14:textId="77777777" w:rsidR="00E306ED" w:rsidRPr="007B4EE3" w:rsidRDefault="00E306ED" w:rsidP="00E66CCA">
            <w:pPr>
              <w:pStyle w:val="NoSpacing"/>
              <w:rPr>
                <w:rFonts w:asciiTheme="minorHAnsi" w:hAnsiTheme="minorHAnsi" w:cstheme="minorHAnsi"/>
              </w:rPr>
            </w:pPr>
          </w:p>
          <w:p w14:paraId="3882FB86" w14:textId="77777777" w:rsidR="00E306ED" w:rsidRPr="007B4EE3" w:rsidRDefault="00E306ED" w:rsidP="00E66CCA">
            <w:pPr>
              <w:pStyle w:val="NoSpacing"/>
              <w:rPr>
                <w:rFonts w:asciiTheme="minorHAnsi" w:hAnsiTheme="minorHAnsi" w:cstheme="minorHAnsi"/>
              </w:rPr>
            </w:pPr>
          </w:p>
          <w:p w14:paraId="13F80E50" w14:textId="77777777" w:rsidR="00E306ED" w:rsidRPr="007B4EE3" w:rsidRDefault="00E306ED" w:rsidP="00E66CCA">
            <w:pPr>
              <w:pStyle w:val="NoSpacing"/>
              <w:rPr>
                <w:rFonts w:asciiTheme="minorHAnsi" w:hAnsiTheme="minorHAnsi" w:cstheme="minorHAnsi"/>
              </w:rPr>
            </w:pPr>
          </w:p>
        </w:tc>
        <w:tc>
          <w:tcPr>
            <w:tcW w:w="2061" w:type="dxa"/>
            <w:tcBorders>
              <w:bottom w:val="single" w:sz="4" w:space="0" w:color="auto"/>
            </w:tcBorders>
            <w:shd w:val="clear" w:color="auto" w:fill="F7CAAC" w:themeFill="accent2" w:themeFillTint="66"/>
          </w:tcPr>
          <w:p w14:paraId="2E49C33E" w14:textId="4E81166A" w:rsidR="00E306ED" w:rsidRPr="007B4EE3" w:rsidRDefault="48083AFB" w:rsidP="00E66CCA">
            <w:pPr>
              <w:pStyle w:val="NoSpacing"/>
              <w:rPr>
                <w:rFonts w:asciiTheme="minorHAnsi" w:hAnsiTheme="minorHAnsi" w:cstheme="minorHAnsi"/>
              </w:rPr>
            </w:pPr>
            <w:r w:rsidRPr="10F10B96">
              <w:rPr>
                <w:rFonts w:asciiTheme="minorHAnsi" w:hAnsiTheme="minorHAnsi" w:cstheme="minorBidi"/>
              </w:rPr>
              <w:t>R4</w:t>
            </w:r>
          </w:p>
          <w:p w14:paraId="5ED3F37E" w14:textId="77777777" w:rsidR="00E306ED" w:rsidRPr="007B4EE3" w:rsidRDefault="00E306ED" w:rsidP="00E66CCA">
            <w:pPr>
              <w:pStyle w:val="NoSpacing"/>
              <w:rPr>
                <w:rFonts w:asciiTheme="minorHAnsi" w:hAnsiTheme="minorHAnsi" w:cstheme="minorHAnsi"/>
              </w:rPr>
            </w:pPr>
          </w:p>
          <w:p w14:paraId="04311E0A" w14:textId="77777777" w:rsidR="00E306ED" w:rsidRPr="007B4EE3" w:rsidRDefault="00E306ED" w:rsidP="00E66CCA">
            <w:pPr>
              <w:pStyle w:val="NoSpacing"/>
              <w:rPr>
                <w:rFonts w:asciiTheme="minorHAnsi" w:hAnsiTheme="minorHAnsi" w:cstheme="minorHAnsi"/>
              </w:rPr>
            </w:pPr>
          </w:p>
          <w:p w14:paraId="6B5A235F" w14:textId="77777777" w:rsidR="00E306ED" w:rsidRPr="007B4EE3" w:rsidRDefault="00E306ED" w:rsidP="00E66CCA">
            <w:pPr>
              <w:pStyle w:val="NoSpacing"/>
              <w:rPr>
                <w:rFonts w:asciiTheme="minorHAnsi" w:hAnsiTheme="minorHAnsi" w:cstheme="minorHAnsi"/>
              </w:rPr>
            </w:pPr>
          </w:p>
        </w:tc>
      </w:tr>
      <w:tr w:rsidR="00E306ED" w:rsidRPr="007B4EE3" w14:paraId="7DCAD5A5" w14:textId="77777777" w:rsidTr="00E66CCA">
        <w:tc>
          <w:tcPr>
            <w:tcW w:w="1418" w:type="dxa"/>
            <w:tcBorders>
              <w:top w:val="nil"/>
              <w:left w:val="nil"/>
              <w:bottom w:val="nil"/>
              <w:right w:val="nil"/>
            </w:tcBorders>
          </w:tcPr>
          <w:p w14:paraId="6FAE9AF4" w14:textId="77777777" w:rsidR="00E306ED" w:rsidRPr="007B4EE3" w:rsidRDefault="00E306ED" w:rsidP="00E66CCA">
            <w:pPr>
              <w:pStyle w:val="NoSpacing"/>
              <w:rPr>
                <w:rFonts w:asciiTheme="minorHAnsi" w:hAnsiTheme="minorHAnsi" w:cstheme="minorHAnsi"/>
              </w:rPr>
            </w:pPr>
          </w:p>
        </w:tc>
        <w:tc>
          <w:tcPr>
            <w:tcW w:w="1417" w:type="dxa"/>
            <w:tcBorders>
              <w:top w:val="nil"/>
              <w:left w:val="nil"/>
              <w:bottom w:val="nil"/>
              <w:right w:val="nil"/>
            </w:tcBorders>
          </w:tcPr>
          <w:p w14:paraId="187B64E0" w14:textId="77777777" w:rsidR="00E306ED" w:rsidRPr="007B4EE3" w:rsidRDefault="00E306ED" w:rsidP="00E66CCA">
            <w:pPr>
              <w:pStyle w:val="NoSpacing"/>
              <w:rPr>
                <w:rFonts w:asciiTheme="minorHAnsi" w:hAnsiTheme="minorHAnsi" w:cstheme="minorHAnsi"/>
              </w:rPr>
            </w:pPr>
          </w:p>
        </w:tc>
        <w:tc>
          <w:tcPr>
            <w:tcW w:w="2060" w:type="dxa"/>
            <w:tcBorders>
              <w:top w:val="single" w:sz="4" w:space="0" w:color="auto"/>
              <w:left w:val="nil"/>
              <w:bottom w:val="nil"/>
              <w:right w:val="nil"/>
            </w:tcBorders>
          </w:tcPr>
          <w:p w14:paraId="50D99DF2" w14:textId="77777777" w:rsidR="00E306ED" w:rsidRPr="007B4EE3" w:rsidRDefault="00E306ED" w:rsidP="00E66CCA">
            <w:pPr>
              <w:pStyle w:val="NoSpacing"/>
              <w:jc w:val="center"/>
              <w:rPr>
                <w:rFonts w:asciiTheme="minorHAnsi" w:hAnsiTheme="minorHAnsi" w:cstheme="minorHAnsi"/>
              </w:rPr>
            </w:pPr>
            <w:r w:rsidRPr="007B4EE3">
              <w:rPr>
                <w:rFonts w:asciiTheme="minorHAnsi" w:hAnsiTheme="minorHAnsi" w:cstheme="minorHAnsi"/>
              </w:rPr>
              <w:t>Low</w:t>
            </w:r>
          </w:p>
        </w:tc>
        <w:tc>
          <w:tcPr>
            <w:tcW w:w="2060" w:type="dxa"/>
            <w:tcBorders>
              <w:top w:val="single" w:sz="4" w:space="0" w:color="auto"/>
              <w:left w:val="nil"/>
              <w:bottom w:val="nil"/>
              <w:right w:val="nil"/>
            </w:tcBorders>
          </w:tcPr>
          <w:p w14:paraId="478D2C13" w14:textId="77777777" w:rsidR="00E306ED" w:rsidRPr="007B4EE3" w:rsidRDefault="00E306ED" w:rsidP="00E66CCA">
            <w:pPr>
              <w:pStyle w:val="NoSpacing"/>
              <w:jc w:val="center"/>
              <w:rPr>
                <w:rFonts w:asciiTheme="minorHAnsi" w:hAnsiTheme="minorHAnsi" w:cstheme="minorHAnsi"/>
              </w:rPr>
            </w:pPr>
            <w:r w:rsidRPr="007B4EE3">
              <w:rPr>
                <w:rFonts w:asciiTheme="minorHAnsi" w:hAnsiTheme="minorHAnsi" w:cstheme="minorHAnsi"/>
              </w:rPr>
              <w:t>Moderate</w:t>
            </w:r>
          </w:p>
        </w:tc>
        <w:tc>
          <w:tcPr>
            <w:tcW w:w="2061" w:type="dxa"/>
            <w:tcBorders>
              <w:top w:val="single" w:sz="4" w:space="0" w:color="auto"/>
              <w:left w:val="nil"/>
              <w:bottom w:val="nil"/>
              <w:right w:val="nil"/>
            </w:tcBorders>
          </w:tcPr>
          <w:p w14:paraId="0DE0A29B" w14:textId="77777777" w:rsidR="00E306ED" w:rsidRPr="007B4EE3" w:rsidRDefault="00E306ED" w:rsidP="00E66CCA">
            <w:pPr>
              <w:pStyle w:val="NoSpacing"/>
              <w:jc w:val="center"/>
              <w:rPr>
                <w:rFonts w:asciiTheme="minorHAnsi" w:hAnsiTheme="minorHAnsi" w:cstheme="minorHAnsi"/>
              </w:rPr>
            </w:pPr>
            <w:r w:rsidRPr="007B4EE3">
              <w:rPr>
                <w:rFonts w:asciiTheme="minorHAnsi" w:hAnsiTheme="minorHAnsi" w:cstheme="minorHAnsi"/>
              </w:rPr>
              <w:t>High</w:t>
            </w:r>
          </w:p>
        </w:tc>
      </w:tr>
      <w:tr w:rsidR="00E306ED" w:rsidRPr="007B4EE3" w14:paraId="65A4EFB8" w14:textId="77777777" w:rsidTr="00E66CCA">
        <w:tc>
          <w:tcPr>
            <w:tcW w:w="1418" w:type="dxa"/>
            <w:tcBorders>
              <w:top w:val="nil"/>
              <w:left w:val="nil"/>
              <w:bottom w:val="nil"/>
              <w:right w:val="nil"/>
            </w:tcBorders>
          </w:tcPr>
          <w:p w14:paraId="697303C4" w14:textId="77777777" w:rsidR="00E306ED" w:rsidRPr="007B4EE3" w:rsidRDefault="00E306ED" w:rsidP="00E66CCA">
            <w:pPr>
              <w:pStyle w:val="NoSpacing"/>
              <w:rPr>
                <w:rFonts w:asciiTheme="minorHAnsi" w:hAnsiTheme="minorHAnsi" w:cstheme="minorHAnsi"/>
              </w:rPr>
            </w:pPr>
          </w:p>
        </w:tc>
        <w:tc>
          <w:tcPr>
            <w:tcW w:w="1417" w:type="dxa"/>
            <w:tcBorders>
              <w:top w:val="nil"/>
              <w:left w:val="nil"/>
              <w:bottom w:val="nil"/>
              <w:right w:val="nil"/>
            </w:tcBorders>
          </w:tcPr>
          <w:p w14:paraId="7C645489" w14:textId="77777777" w:rsidR="00E306ED" w:rsidRPr="007B4EE3" w:rsidRDefault="00E306ED" w:rsidP="00E66CCA">
            <w:pPr>
              <w:pStyle w:val="NoSpacing"/>
              <w:rPr>
                <w:rFonts w:asciiTheme="minorHAnsi" w:hAnsiTheme="minorHAnsi" w:cstheme="minorHAnsi"/>
              </w:rPr>
            </w:pPr>
          </w:p>
        </w:tc>
        <w:tc>
          <w:tcPr>
            <w:tcW w:w="6181" w:type="dxa"/>
            <w:gridSpan w:val="3"/>
            <w:tcBorders>
              <w:top w:val="nil"/>
              <w:left w:val="nil"/>
              <w:bottom w:val="nil"/>
              <w:right w:val="nil"/>
            </w:tcBorders>
          </w:tcPr>
          <w:p w14:paraId="300BFFE9" w14:textId="77777777" w:rsidR="00E306ED" w:rsidRPr="007B4EE3" w:rsidRDefault="00E306ED" w:rsidP="00E66CCA">
            <w:pPr>
              <w:pStyle w:val="NoSpacing"/>
              <w:jc w:val="center"/>
              <w:rPr>
                <w:rFonts w:asciiTheme="minorHAnsi" w:hAnsiTheme="minorHAnsi" w:cstheme="minorHAnsi"/>
              </w:rPr>
            </w:pPr>
          </w:p>
          <w:p w14:paraId="57655619" w14:textId="77777777" w:rsidR="00E306ED" w:rsidRPr="007B4EE3" w:rsidRDefault="00E306ED" w:rsidP="00E66CCA">
            <w:pPr>
              <w:pStyle w:val="NoSpacing"/>
              <w:jc w:val="center"/>
              <w:rPr>
                <w:rFonts w:asciiTheme="minorHAnsi" w:hAnsiTheme="minorHAnsi" w:cstheme="minorHAnsi"/>
                <w:b/>
              </w:rPr>
            </w:pPr>
            <w:r w:rsidRPr="007B4EE3">
              <w:rPr>
                <w:rFonts w:asciiTheme="minorHAnsi" w:hAnsiTheme="minorHAnsi" w:cstheme="minorHAnsi"/>
                <w:b/>
              </w:rPr>
              <w:t>Impact of Risk</w:t>
            </w:r>
          </w:p>
        </w:tc>
      </w:tr>
    </w:tbl>
    <w:p w14:paraId="038D629A" w14:textId="77777777" w:rsidR="00E306ED" w:rsidRPr="007B4EE3" w:rsidRDefault="00E306ED" w:rsidP="00E306ED">
      <w:pPr>
        <w:pStyle w:val="NoSpacing"/>
        <w:rPr>
          <w:rFonts w:asciiTheme="minorHAnsi" w:hAnsiTheme="minorHAnsi" w:cstheme="minorHAnsi"/>
        </w:rPr>
      </w:pPr>
    </w:p>
    <w:p w14:paraId="620C71FA" w14:textId="77777777" w:rsidR="00E306ED" w:rsidRPr="007B4EE3" w:rsidRDefault="00E306ED" w:rsidP="00E306ED">
      <w:pPr>
        <w:pStyle w:val="NoSpacing"/>
        <w:rPr>
          <w:rFonts w:asciiTheme="minorHAnsi" w:hAnsiTheme="minorHAnsi" w:cstheme="minorHAnsi"/>
        </w:rPr>
      </w:pPr>
    </w:p>
    <w:p w14:paraId="127D8154" w14:textId="77777777" w:rsidR="00E306ED" w:rsidRPr="007B4EE3" w:rsidRDefault="00E306ED" w:rsidP="00E306ED">
      <w:pPr>
        <w:pStyle w:val="NoSpacing"/>
        <w:rPr>
          <w:rFonts w:asciiTheme="minorHAnsi" w:hAnsiTheme="minorHAnsi" w:cstheme="minorHAnsi"/>
        </w:rPr>
      </w:pPr>
    </w:p>
    <w:p w14:paraId="73D73081" w14:textId="77777777" w:rsidR="00E306ED" w:rsidRPr="007B4EE3" w:rsidRDefault="00E306ED" w:rsidP="00E306ED">
      <w:pPr>
        <w:pStyle w:val="NoSpacing"/>
        <w:rPr>
          <w:rFonts w:asciiTheme="minorHAnsi" w:hAnsiTheme="minorHAnsi" w:cstheme="minorHAnsi"/>
        </w:rPr>
      </w:pPr>
    </w:p>
    <w:p w14:paraId="216CBF86" w14:textId="77777777" w:rsidR="00E306ED" w:rsidRPr="007B4EE3" w:rsidRDefault="00E306ED" w:rsidP="00E306ED">
      <w:pPr>
        <w:pStyle w:val="NoSpacing"/>
        <w:rPr>
          <w:rFonts w:asciiTheme="minorHAnsi" w:hAnsiTheme="minorHAnsi" w:cstheme="minorHAnsi"/>
        </w:rPr>
      </w:pPr>
    </w:p>
    <w:p w14:paraId="4E92020E" w14:textId="77777777" w:rsidR="003F086D" w:rsidRPr="007B4EE3" w:rsidRDefault="003F086D" w:rsidP="003F086D">
      <w:pPr>
        <w:rPr>
          <w:rFonts w:cstheme="minorHAnsi"/>
        </w:rPr>
      </w:pPr>
      <w:r w:rsidRPr="007B4EE3">
        <w:rPr>
          <w:rFonts w:cstheme="minorHAnsi"/>
        </w:rPr>
        <w:br w:type="page"/>
      </w:r>
    </w:p>
    <w:p w14:paraId="5265B5FE" w14:textId="77777777" w:rsidR="003F086D" w:rsidRPr="007B4EE3" w:rsidRDefault="003F086D" w:rsidP="003F086D">
      <w:pPr>
        <w:rPr>
          <w:rFonts w:cstheme="minorHAnsi"/>
        </w:rPr>
        <w:sectPr w:rsidR="003F086D" w:rsidRPr="007B4EE3" w:rsidSect="00A72DC3">
          <w:headerReference w:type="default" r:id="rId32"/>
          <w:footerReference w:type="default" r:id="rId33"/>
          <w:pgSz w:w="12240" w:h="15840"/>
          <w:pgMar w:top="2601" w:right="1440" w:bottom="1440" w:left="1440" w:header="720" w:footer="720" w:gutter="0"/>
          <w:cols w:space="720"/>
          <w:docGrid w:linePitch="360"/>
        </w:sectPr>
      </w:pPr>
    </w:p>
    <w:p w14:paraId="51FA418F" w14:textId="0EBF4B44" w:rsidR="00231F5D" w:rsidRPr="007B4EE3" w:rsidRDefault="00231F5D" w:rsidP="00231F5D">
      <w:pPr>
        <w:pStyle w:val="Heading1"/>
        <w:jc w:val="left"/>
        <w:rPr>
          <w:rFonts w:asciiTheme="minorHAnsi" w:hAnsiTheme="minorHAnsi" w:cstheme="minorHAnsi"/>
          <w:smallCaps/>
          <w:sz w:val="28"/>
          <w:szCs w:val="28"/>
          <w:u w:val="single"/>
        </w:rPr>
      </w:pPr>
      <w:bookmarkStart w:id="83" w:name="_Toc50390281"/>
      <w:bookmarkStart w:id="84" w:name="_Toc53502592"/>
      <w:r w:rsidRPr="007B4EE3">
        <w:rPr>
          <w:rFonts w:asciiTheme="minorHAnsi" w:hAnsiTheme="minorHAnsi" w:cstheme="minorHAnsi"/>
          <w:smallCaps/>
          <w:sz w:val="28"/>
          <w:szCs w:val="28"/>
          <w:u w:val="single"/>
        </w:rPr>
        <w:t>APPENDIX D: Quality Metrics</w:t>
      </w:r>
      <w:bookmarkEnd w:id="83"/>
      <w:bookmarkEnd w:id="84"/>
    </w:p>
    <w:p w14:paraId="13955F19" w14:textId="48600F69" w:rsidR="000C7018" w:rsidRPr="007B4EE3" w:rsidRDefault="000C7018"/>
    <w:p w14:paraId="0CC12D6F" w14:textId="3CF67B46" w:rsidR="399A2431" w:rsidRPr="003F7639" w:rsidRDefault="399A2431" w:rsidP="4900ED16">
      <w:p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The following quality metrics will be used to test the quality of the Passroclus product during its development. These metrics have been selected based on customer requirements and relevant industry standards. Many are scheduled to be performed fortnightly, this is due to the structure of the fortnightly sprints and should ensure that any quality issues are identified as early as possible and thus can be rectified quickly, keeping the project on track.</w:t>
      </w:r>
    </w:p>
    <w:p w14:paraId="510CF7D9" w14:textId="5484F9F8" w:rsidR="4900ED16" w:rsidRPr="003F7639" w:rsidRDefault="4900ED16" w:rsidP="4900ED16">
      <w:pPr>
        <w:jc w:val="both"/>
        <w:rPr>
          <w:rFonts w:asciiTheme="minorHAnsi" w:hAnsiTheme="minorHAnsi" w:cstheme="minorHAnsi"/>
        </w:rPr>
      </w:pPr>
    </w:p>
    <w:p w14:paraId="176D32E1" w14:textId="7BB12F8E" w:rsidR="399A2431" w:rsidRPr="003F7639" w:rsidRDefault="399A2431" w:rsidP="4900ED16">
      <w:pPr>
        <w:pStyle w:val="ListParagraph"/>
        <w:numPr>
          <w:ilvl w:val="0"/>
          <w:numId w:val="24"/>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Functionality: The functionality of the product will be tested regularly by the project team during the development stages. All aspects of the product will be tested using a wide range of inputs to simulate a variety of users. All tests must return the intended result, any anomalies will be investigated and rectified.</w:t>
      </w:r>
    </w:p>
    <w:p w14:paraId="034B9F10" w14:textId="69A4E6F8" w:rsidR="4900ED16" w:rsidRPr="003F7639" w:rsidRDefault="4900ED16" w:rsidP="4900ED16">
      <w:pPr>
        <w:jc w:val="both"/>
        <w:rPr>
          <w:rFonts w:asciiTheme="minorHAnsi" w:hAnsiTheme="minorHAnsi" w:cstheme="minorHAnsi"/>
        </w:rPr>
      </w:pPr>
    </w:p>
    <w:p w14:paraId="4B14E5ED" w14:textId="61754E68" w:rsidR="399A2431" w:rsidRPr="003F7639" w:rsidRDefault="399A2431" w:rsidP="4900ED16">
      <w:pPr>
        <w:pStyle w:val="ListParagraph"/>
        <w:numPr>
          <w:ilvl w:val="0"/>
          <w:numId w:val="23"/>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Reliability: In order to ensure that the Passroclus product returns failure free, reliable results, load testing will be performed by the product team. This will involve repetition of the same user input to check that results are consistent.</w:t>
      </w:r>
    </w:p>
    <w:p w14:paraId="78B355C1" w14:textId="696498F7" w:rsidR="4900ED16" w:rsidRPr="003F7639" w:rsidRDefault="4900ED16" w:rsidP="4900ED16">
      <w:pPr>
        <w:jc w:val="both"/>
        <w:rPr>
          <w:rFonts w:asciiTheme="minorHAnsi" w:hAnsiTheme="minorHAnsi" w:cstheme="minorHAnsi"/>
        </w:rPr>
      </w:pPr>
    </w:p>
    <w:p w14:paraId="7329FAE7" w14:textId="4B585487" w:rsidR="399A2431" w:rsidRPr="003F7639" w:rsidRDefault="399A2431" w:rsidP="4900ED16">
      <w:pPr>
        <w:pStyle w:val="ListParagraph"/>
        <w:numPr>
          <w:ilvl w:val="0"/>
          <w:numId w:val="22"/>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 xml:space="preserve">Usability: The usability of the product will be measured in two ways; the first is by regularly using the WAVE Web Accessibility Evaluation Tool which evaluates the accessibility of a web page. This will identify areas which can be improved to maximise the accessibility of the final product to users with disabilities and ensure that the product complies with </w:t>
      </w:r>
      <w:r w:rsidR="00D44DA7" w:rsidRPr="00D44DA7">
        <w:rPr>
          <w:rFonts w:asciiTheme="minorHAnsi" w:eastAsiaTheme="minorHAnsi" w:hAnsiTheme="minorHAnsi" w:cstheme="minorHAnsi"/>
          <w:color w:val="000000"/>
          <w:lang w:eastAsia="en-US"/>
        </w:rPr>
        <w:t>accessibility laws outlined in the Equality Act 2010.</w:t>
      </w:r>
      <w:r>
        <w:rPr>
          <w:rFonts w:asciiTheme="minorHAnsi" w:eastAsiaTheme="minorHAnsi" w:hAnsiTheme="minorHAnsi" w:cstheme="minorHAnsi"/>
          <w:color w:val="000000"/>
          <w:lang w:eastAsia="en-US"/>
        </w:rPr>
        <w:t xml:space="preserve"> </w:t>
      </w:r>
      <w:r w:rsidRPr="003F7639">
        <w:rPr>
          <w:rFonts w:asciiTheme="minorHAnsi" w:eastAsiaTheme="minorEastAsia" w:hAnsiTheme="minorHAnsi" w:cstheme="minorHAnsi"/>
          <w:color w:val="000000" w:themeColor="text1"/>
        </w:rPr>
        <w:t xml:space="preserve">The second measurement will be a ten item System Usability Scale questionnaire conducted during the user testing phase. The results of this will be used to evaluate the ease of use, and ultimately determine whether the product is ready for </w:t>
      </w:r>
      <w:r w:rsidR="1B94934D" w:rsidRPr="003F7639">
        <w:rPr>
          <w:rFonts w:asciiTheme="minorHAnsi" w:eastAsiaTheme="minorEastAsia" w:hAnsiTheme="minorHAnsi" w:cstheme="minorHAnsi"/>
          <w:color w:val="000000" w:themeColor="text1"/>
        </w:rPr>
        <w:t>completion or</w:t>
      </w:r>
      <w:r w:rsidRPr="003F7639">
        <w:rPr>
          <w:rFonts w:asciiTheme="minorHAnsi" w:eastAsiaTheme="minorEastAsia" w:hAnsiTheme="minorHAnsi" w:cstheme="minorHAnsi"/>
          <w:color w:val="000000" w:themeColor="text1"/>
        </w:rPr>
        <w:t xml:space="preserve"> requires some final modifications before release to the client.</w:t>
      </w:r>
    </w:p>
    <w:p w14:paraId="7F617BB1" w14:textId="7F5BF494" w:rsidR="4900ED16" w:rsidRPr="003F7639" w:rsidRDefault="4900ED16" w:rsidP="4900ED16">
      <w:pPr>
        <w:jc w:val="both"/>
        <w:rPr>
          <w:rFonts w:asciiTheme="minorHAnsi" w:hAnsiTheme="minorHAnsi" w:cstheme="minorHAnsi"/>
        </w:rPr>
      </w:pPr>
    </w:p>
    <w:p w14:paraId="24F3784C" w14:textId="2EB0706E" w:rsidR="399A2431" w:rsidRPr="003F7639" w:rsidRDefault="399A2431" w:rsidP="4900ED16">
      <w:pPr>
        <w:pStyle w:val="ListParagraph"/>
        <w:numPr>
          <w:ilvl w:val="0"/>
          <w:numId w:val="21"/>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Efficiency: Stress testing will be conducted to analyse the performance of the product using levels greater than the expected patterns of use. This will reveal the level of use that the product is able to sustain, and any shortcomings should be rectified to ensure that the final product is able to efficiently meet user demand.</w:t>
      </w:r>
    </w:p>
    <w:p w14:paraId="30523812" w14:textId="701245B1" w:rsidR="4900ED16" w:rsidRPr="003F7639" w:rsidRDefault="4900ED16" w:rsidP="4900ED16">
      <w:pPr>
        <w:jc w:val="both"/>
        <w:rPr>
          <w:rFonts w:asciiTheme="minorHAnsi" w:hAnsiTheme="minorHAnsi" w:cstheme="minorHAnsi"/>
        </w:rPr>
      </w:pPr>
    </w:p>
    <w:p w14:paraId="08C91C2B" w14:textId="5644595E" w:rsidR="399A2431" w:rsidRPr="003F7639" w:rsidRDefault="399A2431" w:rsidP="4900ED16">
      <w:pPr>
        <w:pStyle w:val="ListParagraph"/>
        <w:numPr>
          <w:ilvl w:val="0"/>
          <w:numId w:val="20"/>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Maintainability: The code for the Passroclus project will be kept as short as possible in order to maximise maintainability. The cyclomatic complexity test in Visual Studio assesses the code and gives a rating for this measurement. Another consideration is future updates should the advice of the National Cyber Security Centre change regarding passwords; all code pertaining to checks against password quality should be easy to update should it be necessary.</w:t>
      </w:r>
    </w:p>
    <w:p w14:paraId="4C2C9098" w14:textId="1DC11927" w:rsidR="4900ED16" w:rsidRPr="003F7639" w:rsidRDefault="4900ED16" w:rsidP="4900ED16">
      <w:pPr>
        <w:jc w:val="both"/>
        <w:rPr>
          <w:rFonts w:asciiTheme="minorHAnsi" w:hAnsiTheme="minorHAnsi" w:cstheme="minorHAnsi"/>
        </w:rPr>
      </w:pPr>
    </w:p>
    <w:p w14:paraId="07BF5F5A" w14:textId="29E612F2" w:rsidR="399A2431" w:rsidRPr="003F7639" w:rsidRDefault="399A2431" w:rsidP="4900ED16">
      <w:pPr>
        <w:pStyle w:val="ListParagraph"/>
        <w:numPr>
          <w:ilvl w:val="0"/>
          <w:numId w:val="19"/>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Portability: The Passroclus project should be portable to multiple</w:t>
      </w:r>
      <w:r w:rsidRPr="003F7639">
        <w:rPr>
          <w:rFonts w:asciiTheme="minorHAnsi" w:eastAsiaTheme="minorEastAsia" w:hAnsiTheme="minorHAnsi" w:cstheme="minorHAnsi"/>
          <w:b/>
          <w:color w:val="000000" w:themeColor="text1"/>
        </w:rPr>
        <w:t xml:space="preserve"> </w:t>
      </w:r>
      <w:r w:rsidRPr="003F7639">
        <w:rPr>
          <w:rFonts w:asciiTheme="minorHAnsi" w:eastAsiaTheme="minorEastAsia" w:hAnsiTheme="minorHAnsi" w:cstheme="minorHAnsi"/>
          <w:color w:val="000000" w:themeColor="text1"/>
        </w:rPr>
        <w:t>browsers. The project team will test the product on several browsers and with various versions of each at fortnightly intervals.</w:t>
      </w:r>
    </w:p>
    <w:p w14:paraId="4FA9561D" w14:textId="177AD51E" w:rsidR="4900ED16" w:rsidRPr="003F7639" w:rsidRDefault="4900ED16" w:rsidP="4900ED16">
      <w:pPr>
        <w:jc w:val="both"/>
        <w:rPr>
          <w:rFonts w:asciiTheme="minorHAnsi" w:hAnsiTheme="minorHAnsi" w:cstheme="minorHAnsi"/>
        </w:rPr>
      </w:pPr>
    </w:p>
    <w:p w14:paraId="55F84FE0" w14:textId="5FA0A578" w:rsidR="399A2431" w:rsidRPr="003F7639" w:rsidRDefault="399A2431" w:rsidP="4900ED16">
      <w:pPr>
        <w:pStyle w:val="ListParagraph"/>
        <w:numPr>
          <w:ilvl w:val="0"/>
          <w:numId w:val="18"/>
        </w:numPr>
        <w:jc w:val="both"/>
        <w:rPr>
          <w:rFonts w:asciiTheme="minorHAnsi" w:eastAsiaTheme="minorEastAsia" w:hAnsiTheme="minorHAnsi" w:cstheme="minorHAnsi"/>
          <w:color w:val="000000" w:themeColor="text1"/>
        </w:rPr>
      </w:pPr>
      <w:r w:rsidRPr="003F7639">
        <w:rPr>
          <w:rFonts w:asciiTheme="minorHAnsi" w:eastAsiaTheme="minorEastAsia" w:hAnsiTheme="minorHAnsi" w:cstheme="minorHAnsi"/>
          <w:color w:val="000000" w:themeColor="text1"/>
        </w:rPr>
        <w:t>Security: A vulnerability scan will be conducted fortnightly using the OWASP ZAP tool. This will identify any security risks and vulnerabilities within the application and source code.</w:t>
      </w:r>
    </w:p>
    <w:p w14:paraId="738D8AEC" w14:textId="77777777" w:rsidR="00910305" w:rsidRPr="003F7639" w:rsidRDefault="00910305" w:rsidP="00910305">
      <w:pPr>
        <w:jc w:val="both"/>
        <w:rPr>
          <w:rFonts w:asciiTheme="minorHAnsi" w:eastAsiaTheme="minorEastAsia" w:hAnsiTheme="minorHAnsi" w:cstheme="minorHAnsi"/>
          <w:color w:val="000000" w:themeColor="text1"/>
        </w:rPr>
      </w:pPr>
    </w:p>
    <w:tbl>
      <w:tblPr>
        <w:tblW w:w="9348" w:type="dxa"/>
        <w:tblCellMar>
          <w:left w:w="0" w:type="dxa"/>
          <w:right w:w="0" w:type="dxa"/>
        </w:tblCellMar>
        <w:tblLook w:val="04A0" w:firstRow="1" w:lastRow="0" w:firstColumn="1" w:lastColumn="0" w:noHBand="0" w:noVBand="1"/>
      </w:tblPr>
      <w:tblGrid>
        <w:gridCol w:w="1647"/>
        <w:gridCol w:w="2881"/>
        <w:gridCol w:w="1985"/>
        <w:gridCol w:w="2835"/>
      </w:tblGrid>
      <w:tr w:rsidR="00910305" w:rsidRPr="003F7639" w14:paraId="62C1C98C" w14:textId="77777777" w:rsidTr="00247AD8">
        <w:trPr>
          <w:trHeight w:val="210"/>
        </w:trPr>
        <w:tc>
          <w:tcPr>
            <w:tcW w:w="1647"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6773B96F" w14:textId="77777777" w:rsidR="00910305" w:rsidRPr="00185837" w:rsidRDefault="00910305">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Metric</w:t>
            </w:r>
          </w:p>
        </w:tc>
        <w:tc>
          <w:tcPr>
            <w:tcW w:w="2881"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5D9DBA14" w14:textId="77777777" w:rsidR="00910305" w:rsidRPr="00185837" w:rsidRDefault="00910305">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Standard</w:t>
            </w:r>
          </w:p>
        </w:tc>
        <w:tc>
          <w:tcPr>
            <w:tcW w:w="1985"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06F87A8B" w14:textId="77777777" w:rsidR="00910305" w:rsidRPr="00185837" w:rsidRDefault="00910305">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Frequency</w:t>
            </w:r>
          </w:p>
        </w:tc>
        <w:tc>
          <w:tcPr>
            <w:tcW w:w="2835"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hideMark/>
          </w:tcPr>
          <w:p w14:paraId="0581E1D8" w14:textId="77777777" w:rsidR="00910305" w:rsidRPr="00185837" w:rsidRDefault="00910305">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Report</w:t>
            </w:r>
          </w:p>
        </w:tc>
      </w:tr>
      <w:tr w:rsidR="00910305" w:rsidRPr="003F7639" w14:paraId="5C7B71C7" w14:textId="77777777" w:rsidTr="00247AD8">
        <w:trPr>
          <w:trHeight w:val="615"/>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DF4E6" w14:textId="05C13326"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Functionality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8EAC2" w14:textId="5D8A1571"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Unit test of software by project team</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2C7BB" w14:textId="71FD5A92"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50DB3" w14:textId="5388BA3C"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Discussed at alternate team meetings</w:t>
            </w:r>
          </w:p>
        </w:tc>
      </w:tr>
      <w:tr w:rsidR="00910305" w:rsidRPr="003F7639" w14:paraId="2CCFD9CE" w14:textId="77777777" w:rsidTr="00247AD8">
        <w:trPr>
          <w:trHeight w:val="210"/>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8D2C3" w14:textId="7FC3EBB3"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Reliability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A32CB" w14:textId="2B9F39B4"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Load testing by project team</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B792C" w14:textId="32E7546A"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48E9C" w14:textId="21267566"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Discussed at alternate team meetings</w:t>
            </w:r>
          </w:p>
        </w:tc>
      </w:tr>
      <w:tr w:rsidR="00910305" w:rsidRPr="003F7639" w14:paraId="04729AAF" w14:textId="77777777" w:rsidTr="00247AD8">
        <w:trPr>
          <w:trHeight w:val="615"/>
        </w:trPr>
        <w:tc>
          <w:tcPr>
            <w:tcW w:w="1647" w:type="dxa"/>
            <w:vMerge w:val="restart"/>
            <w:tcBorders>
              <w:top w:val="single" w:sz="6" w:space="0" w:color="000000"/>
              <w:left w:val="single" w:sz="6" w:space="0" w:color="000000"/>
              <w:right w:val="single" w:sz="6" w:space="0" w:color="000000"/>
            </w:tcBorders>
            <w:tcMar>
              <w:top w:w="60" w:type="dxa"/>
              <w:left w:w="60" w:type="dxa"/>
              <w:bottom w:w="60" w:type="dxa"/>
              <w:right w:w="60" w:type="dxa"/>
            </w:tcMar>
            <w:hideMark/>
          </w:tcPr>
          <w:p w14:paraId="3CE3733A" w14:textId="5645EE09"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Usability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8452B" w14:textId="7EB37770"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WAVE Web Accessibility Evaluation Tool</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27F4E" w14:textId="232F16AE"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A9068" w14:textId="0B245415"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Evaluation by wave accessibility checker</w:t>
            </w:r>
          </w:p>
        </w:tc>
      </w:tr>
      <w:tr w:rsidR="00910305" w:rsidRPr="003F7639" w14:paraId="70734653" w14:textId="77777777" w:rsidTr="00247AD8">
        <w:trPr>
          <w:trHeight w:val="630"/>
        </w:trPr>
        <w:tc>
          <w:tcPr>
            <w:tcW w:w="1647" w:type="dxa"/>
            <w:vMerge/>
            <w:tcBorders>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A4E831" w14:textId="286D0930" w:rsidR="00910305" w:rsidRPr="00185837" w:rsidRDefault="00910305">
            <w:pPr>
              <w:pStyle w:val="NormalWeb"/>
              <w:spacing w:before="0" w:beforeAutospacing="0" w:after="0" w:afterAutospacing="0"/>
              <w:rPr>
                <w:rFonts w:asciiTheme="minorHAnsi" w:hAnsiTheme="minorHAnsi" w:cstheme="minorHAnsi"/>
              </w:rPr>
            </w:pP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C779E" w14:textId="06AF90B3"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System Usability Scale</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5BDBF" w14:textId="2642651C"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During user testing stage</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CF797" w14:textId="610F5564"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Results of system Usability Scale (10 item survey)</w:t>
            </w:r>
          </w:p>
        </w:tc>
      </w:tr>
      <w:tr w:rsidR="00910305" w:rsidRPr="003F7639" w14:paraId="0D1D6807" w14:textId="77777777" w:rsidTr="00247AD8">
        <w:trPr>
          <w:trHeight w:val="405"/>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DE2A1" w14:textId="099EC8B3"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b/>
                <w:color w:val="000000"/>
              </w:rPr>
              <w:t>Efficiency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BF35C" w14:textId="55FAB94D"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Load testing by project team</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3E518" w14:textId="36E7C131"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B886EF" w14:textId="21664718" w:rsidR="00910305" w:rsidRPr="00185837" w:rsidRDefault="00185837">
            <w:pPr>
              <w:pStyle w:val="NormalWeb"/>
              <w:spacing w:before="0" w:beforeAutospacing="0" w:after="0" w:afterAutospacing="0"/>
              <w:rPr>
                <w:rFonts w:asciiTheme="minorHAnsi" w:hAnsiTheme="minorHAnsi" w:cstheme="minorHAnsi"/>
              </w:rPr>
            </w:pPr>
            <w:r w:rsidRPr="00350CA2">
              <w:rPr>
                <w:rFonts w:asciiTheme="minorHAnsi" w:hAnsiTheme="minorHAnsi" w:cstheme="minorHAnsi"/>
                <w:color w:val="000000"/>
              </w:rPr>
              <w:t>Discussed at alternate team meetings</w:t>
            </w:r>
          </w:p>
        </w:tc>
      </w:tr>
      <w:tr w:rsidR="00923D17" w:rsidRPr="003F7639" w14:paraId="2E28367D" w14:textId="77777777" w:rsidTr="00247AD8">
        <w:trPr>
          <w:trHeight w:val="405"/>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74C345" w14:textId="6BC226C7"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b/>
                <w:color w:val="000000"/>
              </w:rPr>
              <w:t>Maintainability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73EB96" w14:textId="12568FF0"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Cyclomatic complexity test in Visual Studio</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2191D6" w14:textId="1DDCB68B"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Monthly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E4AF5C" w14:textId="3753A97F"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Results generated in Visual Studio</w:t>
            </w:r>
          </w:p>
        </w:tc>
      </w:tr>
      <w:tr w:rsidR="00923D17" w:rsidRPr="003F7639" w14:paraId="75AD00D0" w14:textId="77777777" w:rsidTr="00247AD8">
        <w:trPr>
          <w:trHeight w:val="405"/>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2C2DC0" w14:textId="1F9A2D0E"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b/>
                <w:color w:val="000000"/>
              </w:rPr>
              <w:t>Portability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E40540" w14:textId="78BF233C"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Test on multiple browsers and versions by product team</w:t>
            </w: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AA54AC" w14:textId="57B7BAFE"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7F1DF5" w14:textId="3E8D8867" w:rsidR="00923D17" w:rsidRPr="00350CA2" w:rsidRDefault="00185837">
            <w:pPr>
              <w:pStyle w:val="NormalWeb"/>
              <w:spacing w:before="0" w:beforeAutospacing="0" w:after="0" w:afterAutospacing="0"/>
              <w:rPr>
                <w:rFonts w:asciiTheme="minorHAnsi" w:hAnsiTheme="minorHAnsi" w:cstheme="minorHAnsi"/>
                <w:color w:val="000000"/>
              </w:rPr>
            </w:pPr>
            <w:r w:rsidRPr="00350CA2">
              <w:rPr>
                <w:rFonts w:asciiTheme="minorHAnsi" w:hAnsiTheme="minorHAnsi" w:cstheme="minorHAnsi"/>
                <w:color w:val="000000"/>
              </w:rPr>
              <w:t>Discussed at alternate team meetings</w:t>
            </w:r>
          </w:p>
        </w:tc>
      </w:tr>
      <w:tr w:rsidR="00DB7CCA" w:rsidRPr="003F7639" w14:paraId="66D472E6" w14:textId="77777777" w:rsidTr="00247AD8">
        <w:trPr>
          <w:trHeight w:val="405"/>
        </w:trPr>
        <w:tc>
          <w:tcPr>
            <w:tcW w:w="16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11AC17" w14:textId="7087BA03" w:rsidR="00DB7CCA" w:rsidRPr="00350CA2" w:rsidRDefault="00247AD8" w:rsidP="00185837">
            <w:pPr>
              <w:pStyle w:val="NormalWeb"/>
              <w:spacing w:before="0" w:beforeAutospacing="0" w:after="0" w:afterAutospacing="0"/>
              <w:rPr>
                <w:rFonts w:asciiTheme="minorHAnsi" w:hAnsiTheme="minorHAnsi" w:cstheme="minorHAnsi"/>
                <w:b/>
                <w:bCs/>
                <w:color w:val="000000"/>
              </w:rPr>
            </w:pPr>
            <w:r w:rsidRPr="00247AD8">
              <w:rPr>
                <w:rFonts w:asciiTheme="minorHAnsi" w:eastAsiaTheme="minorHAnsi" w:hAnsiTheme="minorHAnsi" w:cstheme="minorHAnsi"/>
                <w:b/>
                <w:bCs/>
                <w:color w:val="000000"/>
                <w:lang w:eastAsia="en-US"/>
              </w:rPr>
              <w:t>Security</w:t>
            </w:r>
          </w:p>
        </w:tc>
        <w:tc>
          <w:tcPr>
            <w:tcW w:w="28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B987E1" w14:textId="77777777" w:rsidR="00247AD8" w:rsidRPr="00247AD8" w:rsidRDefault="00247AD8" w:rsidP="00247AD8">
            <w:pPr>
              <w:pStyle w:val="NormalWeb"/>
              <w:spacing w:before="0" w:beforeAutospacing="0" w:after="0" w:afterAutospacing="0"/>
              <w:rPr>
                <w:rFonts w:asciiTheme="minorHAnsi" w:hAnsiTheme="minorHAnsi" w:cstheme="minorHAnsi"/>
              </w:rPr>
            </w:pPr>
            <w:r w:rsidRPr="00247AD8">
              <w:rPr>
                <w:rFonts w:asciiTheme="minorHAnsi" w:hAnsiTheme="minorHAnsi" w:cstheme="minorHAnsi"/>
                <w:color w:val="000000"/>
              </w:rPr>
              <w:t>Vulnerability scan using OWASP ZAP</w:t>
            </w:r>
          </w:p>
          <w:p w14:paraId="2F03B5D7" w14:textId="77777777" w:rsidR="00DB7CCA" w:rsidRPr="00350CA2" w:rsidRDefault="00DB7CCA" w:rsidP="00185837">
            <w:pPr>
              <w:pStyle w:val="NormalWeb"/>
              <w:spacing w:before="0" w:beforeAutospacing="0" w:after="0" w:afterAutospacing="0"/>
              <w:rPr>
                <w:rFonts w:asciiTheme="minorHAnsi" w:hAnsiTheme="minorHAnsi" w:cstheme="minorHAnsi"/>
                <w:color w:val="000000"/>
              </w:rPr>
            </w:pPr>
          </w:p>
        </w:tc>
        <w:tc>
          <w:tcPr>
            <w:tcW w:w="1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63B785" w14:textId="551F4E6C" w:rsidR="00DB7CCA" w:rsidRPr="00350CA2" w:rsidRDefault="00247AD8" w:rsidP="00185837">
            <w:pPr>
              <w:pStyle w:val="NormalWeb"/>
              <w:spacing w:before="0" w:beforeAutospacing="0" w:after="0" w:afterAutospacing="0"/>
              <w:rPr>
                <w:rFonts w:asciiTheme="minorHAnsi" w:hAnsiTheme="minorHAnsi" w:cstheme="minorHAnsi"/>
                <w:color w:val="000000"/>
              </w:rPr>
            </w:pPr>
            <w:r w:rsidRPr="00247AD8">
              <w:rPr>
                <w:rFonts w:asciiTheme="minorHAnsi" w:hAnsiTheme="minorHAnsi" w:cstheme="minorHAnsi"/>
                <w:color w:val="000000"/>
              </w:rPr>
              <w:t>Fortnightly</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844EEB" w14:textId="2887AADB" w:rsidR="00DB7CCA" w:rsidRPr="00350CA2" w:rsidRDefault="000D5F3E" w:rsidP="00185837">
            <w:pPr>
              <w:pStyle w:val="NormalWeb"/>
              <w:spacing w:before="0" w:beforeAutospacing="0" w:after="0" w:afterAutospacing="0"/>
              <w:rPr>
                <w:rFonts w:asciiTheme="minorHAnsi" w:hAnsiTheme="minorHAnsi" w:cstheme="minorHAnsi"/>
                <w:color w:val="000000"/>
              </w:rPr>
            </w:pPr>
            <w:r w:rsidRPr="00247AD8">
              <w:rPr>
                <w:rFonts w:asciiTheme="minorHAnsi" w:eastAsiaTheme="minorHAnsi" w:hAnsiTheme="minorHAnsi" w:cstheme="minorHAnsi"/>
                <w:color w:val="000000"/>
                <w:lang w:eastAsia="en-US"/>
              </w:rPr>
              <w:t>Results generated by scan</w:t>
            </w:r>
          </w:p>
        </w:tc>
      </w:tr>
    </w:tbl>
    <w:p w14:paraId="0C03034A" w14:textId="77777777" w:rsidR="00910305" w:rsidRPr="00910305" w:rsidRDefault="00910305" w:rsidP="00910305">
      <w:pPr>
        <w:jc w:val="both"/>
        <w:rPr>
          <w:rFonts w:eastAsiaTheme="minorEastAsia"/>
          <w:color w:val="000000" w:themeColor="text1"/>
        </w:rPr>
      </w:pPr>
    </w:p>
    <w:p w14:paraId="6BF2B013" w14:textId="4C57AF0D" w:rsidR="008F093D" w:rsidRDefault="008F093D" w:rsidP="4900ED16">
      <w:pPr>
        <w:jc w:val="both"/>
        <w:rPr>
          <w:rFonts w:eastAsiaTheme="minorEastAsia"/>
          <w:color w:val="FF2600"/>
        </w:rPr>
      </w:pPr>
    </w:p>
    <w:p w14:paraId="6B006418" w14:textId="77BCE8B4" w:rsidR="4900ED16" w:rsidRDefault="4900ED16" w:rsidP="4900ED16">
      <w:pPr>
        <w:jc w:val="both"/>
        <w:rPr>
          <w:rFonts w:eastAsiaTheme="minorEastAsia"/>
          <w:color w:val="FF2600"/>
        </w:rPr>
      </w:pPr>
    </w:p>
    <w:p w14:paraId="5844DE44" w14:textId="4795E92B" w:rsidR="4900ED16" w:rsidRDefault="4900ED16" w:rsidP="4900ED16"/>
    <w:p w14:paraId="283C1A38" w14:textId="591F2E9F" w:rsidR="00C7678E" w:rsidRDefault="00C7678E">
      <w:pPr>
        <w:rPr>
          <w:rFonts w:cstheme="minorHAnsi"/>
        </w:rPr>
      </w:pPr>
    </w:p>
    <w:p w14:paraId="1C4C6CE5" w14:textId="77777777" w:rsidR="00C7678E" w:rsidRDefault="00C7678E">
      <w:pPr>
        <w:rPr>
          <w:rFonts w:cstheme="minorHAnsi"/>
        </w:rPr>
      </w:pPr>
      <w:r>
        <w:rPr>
          <w:rFonts w:cstheme="minorHAnsi"/>
        </w:rPr>
        <w:br w:type="page"/>
      </w:r>
    </w:p>
    <w:p w14:paraId="17B014EB" w14:textId="1499C77F" w:rsidR="008F093D" w:rsidRDefault="00C7678E" w:rsidP="00C7678E">
      <w:pPr>
        <w:pStyle w:val="Heading1"/>
        <w:jc w:val="left"/>
        <w:rPr>
          <w:rFonts w:asciiTheme="minorHAnsi" w:hAnsiTheme="minorHAnsi" w:cstheme="minorHAnsi"/>
          <w:smallCaps/>
          <w:sz w:val="28"/>
          <w:szCs w:val="28"/>
        </w:rPr>
      </w:pPr>
      <w:bookmarkStart w:id="85" w:name="_Toc53502593"/>
      <w:r w:rsidRPr="00C7678E">
        <w:rPr>
          <w:rFonts w:asciiTheme="minorHAnsi" w:hAnsiTheme="minorHAnsi" w:cstheme="minorHAnsi"/>
          <w:smallCaps/>
          <w:sz w:val="28"/>
          <w:szCs w:val="28"/>
        </w:rPr>
        <w:t>References</w:t>
      </w:r>
      <w:bookmarkEnd w:id="85"/>
    </w:p>
    <w:p w14:paraId="6A87222F" w14:textId="77777777" w:rsidR="005B21A2" w:rsidRPr="005B21A2" w:rsidRDefault="005B21A2" w:rsidP="005B21A2"/>
    <w:p w14:paraId="4A9DDD99" w14:textId="06F5891D" w:rsidR="00076006" w:rsidRPr="00076006" w:rsidRDefault="005B21A2" w:rsidP="00076006">
      <w:pPr>
        <w:rPr>
          <w:rStyle w:val="selectable"/>
          <w:rFonts w:asciiTheme="minorHAnsi" w:hAnsiTheme="minorHAnsi" w:cstheme="minorHAnsi"/>
          <w:color w:val="000000"/>
        </w:rPr>
      </w:pPr>
      <w:r w:rsidRPr="00F9730D">
        <w:rPr>
          <w:rStyle w:val="selectable"/>
          <w:rFonts w:asciiTheme="minorHAnsi" w:hAnsiTheme="minorHAnsi" w:cstheme="minorHAnsi"/>
          <w:color w:val="000000"/>
        </w:rPr>
        <w:t xml:space="preserve">Abertay. 2020. </w:t>
      </w:r>
      <w:r w:rsidRPr="00F9730D">
        <w:rPr>
          <w:rStyle w:val="selectable"/>
          <w:rFonts w:asciiTheme="minorHAnsi" w:hAnsiTheme="minorHAnsi" w:cstheme="minorHAnsi"/>
          <w:i/>
          <w:color w:val="000000"/>
        </w:rPr>
        <w:t>Our Strategic Plan</w:t>
      </w:r>
      <w:r w:rsidRPr="00F9730D">
        <w:rPr>
          <w:rStyle w:val="selectable"/>
          <w:rFonts w:asciiTheme="minorHAnsi" w:hAnsiTheme="minorHAnsi" w:cstheme="minorHAnsi"/>
          <w:color w:val="000000"/>
        </w:rPr>
        <w:t>. [online] Available at: &lt;https://www.abertay.ac.uk/about/the-university/strategic-plan/&gt; [Accessed 5 December 2020].</w:t>
      </w:r>
    </w:p>
    <w:p w14:paraId="60DBEF86" w14:textId="77777777" w:rsidR="007469D2" w:rsidRDefault="007469D2" w:rsidP="005B21A2">
      <w:pPr>
        <w:rPr>
          <w:rStyle w:val="selectable"/>
          <w:rFonts w:asciiTheme="minorHAnsi" w:hAnsiTheme="minorHAnsi" w:cstheme="minorHAnsi"/>
          <w:color w:val="000000"/>
        </w:rPr>
      </w:pPr>
    </w:p>
    <w:p w14:paraId="197B1805" w14:textId="0379B7C2" w:rsidR="005A30E8" w:rsidRPr="005A30E8" w:rsidRDefault="007469D2" w:rsidP="005A30E8">
      <w:pPr>
        <w:rPr>
          <w:rStyle w:val="selectable"/>
          <w:rFonts w:asciiTheme="minorHAnsi" w:hAnsiTheme="minorHAnsi" w:cstheme="minorHAnsi"/>
          <w:color w:val="000000"/>
        </w:rPr>
      </w:pPr>
      <w:r w:rsidRPr="00F9730D">
        <w:rPr>
          <w:rStyle w:val="selectable"/>
          <w:rFonts w:asciiTheme="minorHAnsi" w:hAnsiTheme="minorHAnsi" w:cstheme="minorHAnsi"/>
          <w:color w:val="000000"/>
        </w:rPr>
        <w:t xml:space="preserve">Abertay. 2020. </w:t>
      </w:r>
      <w:r w:rsidRPr="00F9730D">
        <w:rPr>
          <w:rStyle w:val="selectable"/>
          <w:rFonts w:asciiTheme="minorHAnsi" w:hAnsiTheme="minorHAnsi" w:cstheme="minorHAnsi"/>
          <w:i/>
          <w:iCs/>
          <w:color w:val="000000"/>
        </w:rPr>
        <w:t>Staff Search</w:t>
      </w:r>
      <w:r w:rsidRPr="00F9730D">
        <w:rPr>
          <w:rStyle w:val="selectable"/>
          <w:rFonts w:asciiTheme="minorHAnsi" w:hAnsiTheme="minorHAnsi" w:cstheme="minorHAnsi"/>
          <w:color w:val="000000"/>
        </w:rPr>
        <w:t>. [online] Available at: &lt;https://www.abertay.ac.uk/staff-search&gt; [Accessed 11 December 2020].</w:t>
      </w:r>
    </w:p>
    <w:p w14:paraId="49E91D9A" w14:textId="77777777" w:rsidR="00540F84" w:rsidRPr="00540F84" w:rsidRDefault="00540F84" w:rsidP="005B21A2">
      <w:pPr>
        <w:rPr>
          <w:rFonts w:asciiTheme="minorHAnsi" w:hAnsiTheme="minorHAnsi" w:cstheme="minorHAnsi"/>
          <w:color w:val="000000"/>
        </w:rPr>
      </w:pPr>
    </w:p>
    <w:p w14:paraId="3CCE9B5A" w14:textId="10C0106F" w:rsidR="00B8581F" w:rsidRPr="00F9730D" w:rsidRDefault="00BE0493" w:rsidP="005B21A2">
      <w:pPr>
        <w:rPr>
          <w:rFonts w:asciiTheme="minorHAnsi" w:hAnsiTheme="minorHAnsi" w:cstheme="minorHAnsi"/>
        </w:rPr>
      </w:pPr>
      <w:r w:rsidRPr="00F9730D">
        <w:rPr>
          <w:rFonts w:asciiTheme="minorHAnsi" w:hAnsiTheme="minorHAnsi" w:cstheme="minorHAnsi"/>
        </w:rPr>
        <w:t>Association for software testing.</w:t>
      </w:r>
      <w:r w:rsidR="6862CC57" w:rsidRPr="00F9730D">
        <w:rPr>
          <w:rFonts w:asciiTheme="minorHAnsi" w:hAnsiTheme="minorHAnsi" w:cstheme="minorHAnsi"/>
        </w:rPr>
        <w:t xml:space="preserve"> </w:t>
      </w:r>
      <w:r w:rsidR="00E35E17" w:rsidRPr="00F9730D">
        <w:rPr>
          <w:rFonts w:asciiTheme="minorHAnsi" w:hAnsiTheme="minorHAnsi" w:cstheme="minorHAnsi"/>
        </w:rPr>
        <w:t>2014</w:t>
      </w:r>
      <w:r w:rsidR="00756BC4" w:rsidRPr="00F9730D">
        <w:rPr>
          <w:rFonts w:asciiTheme="minorHAnsi" w:hAnsiTheme="minorHAnsi" w:cstheme="minorHAnsi"/>
        </w:rPr>
        <w:t>.</w:t>
      </w:r>
      <w:r w:rsidR="00E35E17" w:rsidRPr="00F9730D">
        <w:rPr>
          <w:rFonts w:asciiTheme="minorHAnsi" w:hAnsiTheme="minorHAnsi" w:cstheme="minorHAnsi"/>
        </w:rPr>
        <w:t xml:space="preserve"> </w:t>
      </w:r>
      <w:r w:rsidR="00756BC4" w:rsidRPr="00F9730D">
        <w:rPr>
          <w:rFonts w:asciiTheme="minorHAnsi" w:hAnsiTheme="minorHAnsi" w:cstheme="minorHAnsi"/>
        </w:rPr>
        <w:t>The ISO29119 debate.[online]</w:t>
      </w:r>
      <w:r w:rsidR="003E125B" w:rsidRPr="00F9730D">
        <w:rPr>
          <w:rFonts w:asciiTheme="minorHAnsi" w:hAnsiTheme="minorHAnsi" w:cstheme="minorHAnsi"/>
        </w:rPr>
        <w:t xml:space="preserve"> Available at:</w:t>
      </w:r>
    </w:p>
    <w:p w14:paraId="7F68BE3B" w14:textId="49368662" w:rsidR="009D519C" w:rsidRPr="00F9730D" w:rsidRDefault="009D519C" w:rsidP="005B21A2">
      <w:pPr>
        <w:rPr>
          <w:rFonts w:asciiTheme="minorHAnsi" w:hAnsiTheme="minorHAnsi" w:cstheme="minorHAnsi"/>
        </w:rPr>
      </w:pPr>
      <w:r w:rsidRPr="00F9730D">
        <w:rPr>
          <w:rFonts w:asciiTheme="minorHAnsi" w:hAnsiTheme="minorHAnsi" w:cstheme="minorHAnsi"/>
        </w:rPr>
        <w:t>&lt;</w:t>
      </w:r>
      <w:r w:rsidR="00C06738" w:rsidRPr="00F9730D">
        <w:rPr>
          <w:rFonts w:asciiTheme="minorHAnsi" w:hAnsiTheme="minorHAnsi" w:cstheme="minorHAnsi"/>
        </w:rPr>
        <w:t xml:space="preserve"> </w:t>
      </w:r>
      <w:r w:rsidR="000C0203" w:rsidRPr="00F9730D">
        <w:rPr>
          <w:rFonts w:asciiTheme="minorHAnsi" w:hAnsiTheme="minorHAnsi" w:cstheme="minorHAnsi"/>
        </w:rPr>
        <w:t>https://associationforsoftwaretesting.org/2014/09/05/the-iso29119-debate/</w:t>
      </w:r>
      <w:r w:rsidR="00C06738" w:rsidRPr="00F9730D">
        <w:rPr>
          <w:rFonts w:asciiTheme="minorHAnsi" w:hAnsiTheme="minorHAnsi" w:cstheme="minorHAnsi"/>
        </w:rPr>
        <w:t>&gt;</w:t>
      </w:r>
      <w:r w:rsidR="000C0203" w:rsidRPr="00F9730D">
        <w:rPr>
          <w:rFonts w:asciiTheme="minorHAnsi" w:hAnsiTheme="minorHAnsi" w:cstheme="minorHAnsi"/>
        </w:rPr>
        <w:t xml:space="preserve"> </w:t>
      </w:r>
      <w:r w:rsidR="003E11B2" w:rsidRPr="00F9730D">
        <w:rPr>
          <w:rFonts w:asciiTheme="minorHAnsi" w:hAnsiTheme="minorHAnsi" w:cstheme="minorHAnsi"/>
        </w:rPr>
        <w:t xml:space="preserve"> [Accessed </w:t>
      </w:r>
      <w:r w:rsidR="00882B92" w:rsidRPr="00F9730D">
        <w:rPr>
          <w:rFonts w:asciiTheme="minorHAnsi" w:hAnsiTheme="minorHAnsi" w:cstheme="minorHAnsi"/>
        </w:rPr>
        <w:t xml:space="preserve">5 December </w:t>
      </w:r>
      <w:r w:rsidR="007074CC" w:rsidRPr="00F9730D">
        <w:rPr>
          <w:rFonts w:asciiTheme="minorHAnsi" w:hAnsiTheme="minorHAnsi" w:cstheme="minorHAnsi"/>
        </w:rPr>
        <w:t>2020</w:t>
      </w:r>
      <w:r w:rsidR="003E11B2" w:rsidRPr="00F9730D">
        <w:rPr>
          <w:rFonts w:asciiTheme="minorHAnsi" w:hAnsiTheme="minorHAnsi" w:cstheme="minorHAnsi"/>
        </w:rPr>
        <w:t>]</w:t>
      </w:r>
    </w:p>
    <w:p w14:paraId="4BCE3305" w14:textId="4088235A" w:rsidR="00DB3D31" w:rsidRPr="00F9730D" w:rsidRDefault="00DB3D31" w:rsidP="005B21A2">
      <w:pPr>
        <w:rPr>
          <w:rFonts w:asciiTheme="minorHAnsi" w:hAnsiTheme="minorHAnsi" w:cstheme="minorHAnsi"/>
        </w:rPr>
      </w:pPr>
    </w:p>
    <w:p w14:paraId="1DA0F168" w14:textId="77777777" w:rsidR="00DB3D31" w:rsidRPr="00F9730D" w:rsidRDefault="00DB3D31" w:rsidP="00DD4193">
      <w:pPr>
        <w:rPr>
          <w:rFonts w:asciiTheme="minorHAnsi" w:hAnsiTheme="minorHAnsi" w:cstheme="minorHAnsi"/>
        </w:rPr>
      </w:pPr>
      <w:r w:rsidRPr="00F9730D">
        <w:rPr>
          <w:rFonts w:asciiTheme="minorHAnsi" w:hAnsiTheme="minorHAnsi" w:cstheme="minorHAnsi"/>
        </w:rPr>
        <w:t xml:space="preserve">Bright Hub PM (2009) </w:t>
      </w:r>
      <w:r w:rsidRPr="00003B79">
        <w:rPr>
          <w:rFonts w:asciiTheme="minorHAnsi" w:hAnsiTheme="minorHAnsi" w:cstheme="minorHAnsi"/>
          <w:i/>
        </w:rPr>
        <w:t>The Communications Matrix a Valuable Project Management Tool.</w:t>
      </w:r>
      <w:r w:rsidRPr="00F9730D">
        <w:rPr>
          <w:rFonts w:asciiTheme="minorHAnsi" w:hAnsiTheme="minorHAnsi" w:cstheme="minorHAnsi"/>
        </w:rPr>
        <w:t xml:space="preserve"> Available at: </w:t>
      </w:r>
      <w:hyperlink r:id="rId34" w:history="1">
        <w:r w:rsidRPr="00F9730D">
          <w:rPr>
            <w:rFonts w:asciiTheme="minorHAnsi" w:hAnsiTheme="minorHAnsi" w:cstheme="minorHAnsi"/>
          </w:rPr>
          <w:t>https://www.brighthubpm.com/monitoring-projects/33854-using-the-communications-management-matrix-as-a-tool/</w:t>
        </w:r>
      </w:hyperlink>
      <w:r w:rsidRPr="00F9730D">
        <w:rPr>
          <w:rFonts w:asciiTheme="minorHAnsi" w:hAnsiTheme="minorHAnsi" w:cstheme="minorHAnsi"/>
        </w:rPr>
        <w:t xml:space="preserve"> (Accessed 30/11/20).</w:t>
      </w:r>
    </w:p>
    <w:p w14:paraId="4259D1E9" w14:textId="77777777" w:rsidR="005A30E8" w:rsidRPr="005A30E8" w:rsidRDefault="005A30E8" w:rsidP="005A30E8">
      <w:pPr>
        <w:rPr>
          <w:rFonts w:asciiTheme="minorHAnsi" w:hAnsiTheme="minorHAnsi" w:cstheme="minorHAnsi"/>
        </w:rPr>
      </w:pPr>
    </w:p>
    <w:p w14:paraId="2A8D65A6" w14:textId="77777777" w:rsidR="00540F84" w:rsidRPr="00F9730D" w:rsidRDefault="00540F84" w:rsidP="00540F84">
      <w:pPr>
        <w:rPr>
          <w:rFonts w:asciiTheme="minorHAnsi" w:hAnsiTheme="minorHAnsi" w:cstheme="minorHAnsi"/>
        </w:rPr>
      </w:pPr>
      <w:r w:rsidRPr="00F9730D">
        <w:rPr>
          <w:rFonts w:asciiTheme="minorHAnsi" w:hAnsiTheme="minorHAnsi" w:cstheme="minorHAnsi"/>
        </w:rPr>
        <w:t>ISO. About us. [online] Available at:</w:t>
      </w:r>
    </w:p>
    <w:p w14:paraId="259A4673" w14:textId="45F1F404" w:rsidR="00540F84" w:rsidRDefault="00540F84" w:rsidP="00DD4193">
      <w:pPr>
        <w:rPr>
          <w:rFonts w:asciiTheme="minorHAnsi" w:hAnsiTheme="minorHAnsi" w:cstheme="minorHAnsi"/>
        </w:rPr>
      </w:pPr>
      <w:r w:rsidRPr="00F9730D">
        <w:rPr>
          <w:rFonts w:asciiTheme="minorHAnsi" w:hAnsiTheme="minorHAnsi" w:cstheme="minorHAnsi"/>
        </w:rPr>
        <w:t>https://www.iso.org/about-us.html/[Accessed 3 December 2020].</w:t>
      </w:r>
    </w:p>
    <w:p w14:paraId="0FDCE575" w14:textId="77777777" w:rsidR="00540F84" w:rsidRDefault="00540F84" w:rsidP="00DD4193">
      <w:pPr>
        <w:rPr>
          <w:rFonts w:asciiTheme="minorHAnsi" w:hAnsiTheme="minorHAnsi" w:cstheme="minorHAnsi"/>
        </w:rPr>
      </w:pPr>
    </w:p>
    <w:p w14:paraId="55D571D7" w14:textId="6615D03E" w:rsidR="00540F84" w:rsidRDefault="00540F84" w:rsidP="00DD4193">
      <w:pPr>
        <w:rPr>
          <w:rFonts w:asciiTheme="minorHAnsi" w:hAnsiTheme="minorHAnsi" w:cstheme="minorHAnsi"/>
        </w:rPr>
      </w:pPr>
      <w:r w:rsidRPr="00F9730D">
        <w:rPr>
          <w:rFonts w:asciiTheme="minorHAnsi" w:hAnsiTheme="minorHAnsi" w:cstheme="minorHAnsi"/>
        </w:rPr>
        <w:t xml:space="preserve">ISO/IEC 29119. Software and systems engineering — Software testing — Part 1: Concepts and definitions[online] Available at:&lt;https:// https://www.iso.org/obp/ui/#iso:std:iso-iec-ieee:29119:-1:ed-1:v1:en/&gt; [Accessed 30 November 2020]. </w:t>
      </w:r>
    </w:p>
    <w:p w14:paraId="02CD3389" w14:textId="77777777" w:rsidR="00540F84" w:rsidRPr="00F9730D" w:rsidRDefault="00540F84" w:rsidP="00DD4193">
      <w:pPr>
        <w:rPr>
          <w:rFonts w:asciiTheme="minorHAnsi" w:hAnsiTheme="minorHAnsi" w:cstheme="minorHAnsi"/>
        </w:rPr>
      </w:pPr>
    </w:p>
    <w:p w14:paraId="0AD6BB27" w14:textId="77777777" w:rsidR="00964695" w:rsidRPr="00964695" w:rsidRDefault="00DB3D31" w:rsidP="00964695">
      <w:pPr>
        <w:rPr>
          <w:rFonts w:asciiTheme="minorHAnsi" w:hAnsiTheme="minorHAnsi" w:cstheme="minorHAnsi"/>
        </w:rPr>
      </w:pPr>
      <w:r w:rsidRPr="00F9730D">
        <w:rPr>
          <w:rFonts w:asciiTheme="minorHAnsi" w:hAnsiTheme="minorHAnsi" w:cstheme="minorHAnsi"/>
        </w:rPr>
        <w:t xml:space="preserve">Maayan, G. (2017) </w:t>
      </w:r>
      <w:r w:rsidRPr="00003B79">
        <w:rPr>
          <w:rFonts w:asciiTheme="minorHAnsi" w:hAnsiTheme="minorHAnsi" w:cstheme="minorHAnsi"/>
          <w:i/>
        </w:rPr>
        <w:t>What Software Quality (Really) Is and the Metrics You Can Use to Measure It.</w:t>
      </w:r>
      <w:r w:rsidRPr="00F9730D">
        <w:rPr>
          <w:rFonts w:asciiTheme="minorHAnsi" w:hAnsiTheme="minorHAnsi" w:cstheme="minorHAnsi"/>
        </w:rPr>
        <w:t xml:space="preserve"> Available at: </w:t>
      </w:r>
      <w:hyperlink r:id="rId35" w:history="1">
        <w:r w:rsidRPr="00F9730D">
          <w:rPr>
            <w:rFonts w:asciiTheme="minorHAnsi" w:hAnsiTheme="minorHAnsi" w:cstheme="minorHAnsi"/>
          </w:rPr>
          <w:t>https://www.altexsoft.com/blog/engineering/what-software-quality-really-is-and-the-metrics-you-can-use-to-measure-it/</w:t>
        </w:r>
      </w:hyperlink>
      <w:r w:rsidRPr="00F9730D">
        <w:rPr>
          <w:rFonts w:asciiTheme="minorHAnsi" w:hAnsiTheme="minorHAnsi" w:cstheme="minorHAnsi"/>
        </w:rPr>
        <w:t xml:space="preserve"> (Accessed 7/12/20).</w:t>
      </w:r>
    </w:p>
    <w:p w14:paraId="086428E1" w14:textId="77777777" w:rsidR="00A00EB9" w:rsidRDefault="00A00EB9" w:rsidP="00DD4193">
      <w:pPr>
        <w:rPr>
          <w:rFonts w:asciiTheme="minorHAnsi" w:hAnsiTheme="minorHAnsi" w:cstheme="minorHAnsi"/>
        </w:rPr>
      </w:pPr>
    </w:p>
    <w:p w14:paraId="2F7F5BBB" w14:textId="77777777" w:rsidR="00A00EB9" w:rsidRDefault="00A00EB9" w:rsidP="00A00EB9">
      <w:pPr>
        <w:rPr>
          <w:rStyle w:val="selectable"/>
          <w:rFonts w:asciiTheme="minorHAnsi" w:hAnsiTheme="minorHAnsi" w:cstheme="minorHAnsi"/>
          <w:color w:val="000000"/>
        </w:rPr>
      </w:pPr>
      <w:r w:rsidRPr="00F9730D">
        <w:rPr>
          <w:rFonts w:asciiTheme="minorHAnsi" w:hAnsiTheme="minorHAnsi" w:cstheme="minorHAnsi"/>
        </w:rPr>
        <w:t xml:space="preserve">Microsoft. Security Blog, 2019. </w:t>
      </w:r>
      <w:r w:rsidRPr="00F9730D">
        <w:rPr>
          <w:rFonts w:asciiTheme="minorHAnsi" w:hAnsiTheme="minorHAnsi" w:cstheme="minorHAnsi"/>
          <w:i/>
          <w:iCs/>
        </w:rPr>
        <w:t xml:space="preserve">One simple action you can take to prevent 99.9 percent of attacks on your accounts. </w:t>
      </w:r>
      <w:r w:rsidRPr="00F9730D">
        <w:rPr>
          <w:rFonts w:asciiTheme="minorHAnsi" w:hAnsiTheme="minorHAnsi" w:cstheme="minorHAnsi"/>
        </w:rPr>
        <w:t>Available at &lt; https://www.microsoft.com/security/blog/2019/08/20/one-simple-action-you-can-take-to-prevent-99-9-percent-of-account-attacks/&gt; [Accessed 14 December 2020]</w:t>
      </w:r>
      <w:r w:rsidRPr="007469D2">
        <w:rPr>
          <w:rStyle w:val="selectable"/>
          <w:rFonts w:asciiTheme="minorHAnsi" w:hAnsiTheme="minorHAnsi" w:cstheme="minorHAnsi"/>
          <w:color w:val="000000"/>
        </w:rPr>
        <w:t xml:space="preserve"> </w:t>
      </w:r>
    </w:p>
    <w:p w14:paraId="43EEE448" w14:textId="77777777" w:rsidR="00A00EB9" w:rsidRDefault="00A00EB9" w:rsidP="00A00EB9">
      <w:pPr>
        <w:rPr>
          <w:rStyle w:val="selectable"/>
          <w:rFonts w:asciiTheme="minorHAnsi" w:hAnsiTheme="minorHAnsi" w:cstheme="minorHAnsi"/>
          <w:color w:val="000000"/>
        </w:rPr>
      </w:pPr>
    </w:p>
    <w:p w14:paraId="3F07F644" w14:textId="6ACE5340" w:rsidR="00A00EB9" w:rsidRPr="00A00EB9" w:rsidRDefault="00A00EB9" w:rsidP="00DD4193">
      <w:pPr>
        <w:rPr>
          <w:rFonts w:asciiTheme="minorHAnsi" w:hAnsiTheme="minorHAnsi" w:cstheme="minorHAnsi"/>
          <w:color w:val="000000"/>
        </w:rPr>
      </w:pPr>
      <w:r w:rsidRPr="00F9730D">
        <w:rPr>
          <w:rStyle w:val="selectable"/>
          <w:rFonts w:asciiTheme="minorHAnsi" w:hAnsiTheme="minorHAnsi" w:cstheme="minorHAnsi"/>
          <w:color w:val="000000"/>
        </w:rPr>
        <w:t xml:space="preserve">My1Login. 2020. </w:t>
      </w:r>
      <w:r w:rsidRPr="00F9730D">
        <w:rPr>
          <w:rStyle w:val="selectable"/>
          <w:rFonts w:asciiTheme="minorHAnsi" w:hAnsiTheme="minorHAnsi" w:cstheme="minorHAnsi"/>
          <w:i/>
          <w:iCs/>
          <w:color w:val="000000"/>
        </w:rPr>
        <w:t>Pricing - My1login</w:t>
      </w:r>
      <w:r w:rsidRPr="00F9730D">
        <w:rPr>
          <w:rStyle w:val="selectable"/>
          <w:rFonts w:asciiTheme="minorHAnsi" w:hAnsiTheme="minorHAnsi" w:cstheme="minorHAnsi"/>
          <w:color w:val="000000"/>
        </w:rPr>
        <w:t>. [online] Available at: &lt;https://www.my1login.com/solutions/pricing/&gt; [Accessed 11 December 2020].</w:t>
      </w:r>
    </w:p>
    <w:p w14:paraId="4F9EC33F" w14:textId="77777777" w:rsidR="00A00EB9" w:rsidRDefault="00A00EB9" w:rsidP="00DD4193">
      <w:pPr>
        <w:rPr>
          <w:rFonts w:asciiTheme="minorHAnsi" w:hAnsiTheme="minorHAnsi" w:cstheme="minorHAnsi"/>
        </w:rPr>
      </w:pPr>
    </w:p>
    <w:p w14:paraId="66D42FFB" w14:textId="77777777" w:rsidR="00A00EB9" w:rsidRPr="00F9730D" w:rsidRDefault="00A00EB9" w:rsidP="00A00EB9">
      <w:pPr>
        <w:rPr>
          <w:rFonts w:asciiTheme="minorHAnsi" w:hAnsiTheme="minorHAnsi" w:cstheme="minorHAnsi"/>
        </w:rPr>
      </w:pPr>
      <w:r w:rsidRPr="00F9730D">
        <w:rPr>
          <w:rFonts w:asciiTheme="minorHAnsi" w:hAnsiTheme="minorHAnsi" w:cstheme="minorHAnsi"/>
        </w:rPr>
        <w:t>NCSC. Annual Password Survey. 2019. available at &lt;https://www.ncsc.gov.uk/news/most-hacked-passwords-revealed-as-uk-cyber-survey-exposes-gaps-in-online-security&gt;[Accessed 14 December 2020]</w:t>
      </w:r>
    </w:p>
    <w:p w14:paraId="79B31908" w14:textId="77777777" w:rsidR="00A00EB9" w:rsidRPr="00F9730D" w:rsidRDefault="00A00EB9" w:rsidP="00DD4193">
      <w:pPr>
        <w:rPr>
          <w:rFonts w:asciiTheme="minorHAnsi" w:hAnsiTheme="minorHAnsi" w:cstheme="minorHAnsi"/>
        </w:rPr>
      </w:pPr>
    </w:p>
    <w:p w14:paraId="6AD68309" w14:textId="77777777" w:rsidR="00DB3D31" w:rsidRPr="00F9730D" w:rsidRDefault="00DB3D31" w:rsidP="00DD4193">
      <w:pPr>
        <w:rPr>
          <w:rFonts w:asciiTheme="minorHAnsi" w:hAnsiTheme="minorHAnsi" w:cstheme="minorHAnsi"/>
        </w:rPr>
      </w:pPr>
    </w:p>
    <w:p w14:paraId="426DCF21" w14:textId="77777777" w:rsidR="00DB3D31" w:rsidRPr="00F9730D" w:rsidRDefault="00DB3D31" w:rsidP="00DD4193">
      <w:pPr>
        <w:rPr>
          <w:rFonts w:asciiTheme="minorHAnsi" w:hAnsiTheme="minorHAnsi" w:cstheme="minorHAnsi"/>
        </w:rPr>
      </w:pPr>
      <w:r w:rsidRPr="00F9730D">
        <w:rPr>
          <w:rFonts w:asciiTheme="minorHAnsi" w:hAnsiTheme="minorHAnsi" w:cstheme="minorHAnsi"/>
        </w:rPr>
        <w:t xml:space="preserve">Software Testing Help (2020) </w:t>
      </w:r>
      <w:r w:rsidRPr="00003B79">
        <w:rPr>
          <w:rFonts w:asciiTheme="minorHAnsi" w:hAnsiTheme="minorHAnsi" w:cstheme="minorHAnsi"/>
          <w:i/>
        </w:rPr>
        <w:t>Portability Testing Guide With Practical Examples</w:t>
      </w:r>
      <w:r w:rsidRPr="00F9730D">
        <w:rPr>
          <w:rFonts w:asciiTheme="minorHAnsi" w:hAnsiTheme="minorHAnsi" w:cstheme="minorHAnsi"/>
        </w:rPr>
        <w:t xml:space="preserve">. Available at: </w:t>
      </w:r>
      <w:hyperlink r:id="rId36" w:history="1">
        <w:r w:rsidRPr="00F9730D">
          <w:rPr>
            <w:rFonts w:asciiTheme="minorHAnsi" w:hAnsiTheme="minorHAnsi" w:cstheme="minorHAnsi"/>
          </w:rPr>
          <w:t>https://www.softwaretestinghelp.com/what-is-portability-testing/</w:t>
        </w:r>
      </w:hyperlink>
      <w:r w:rsidRPr="00F9730D">
        <w:rPr>
          <w:rFonts w:asciiTheme="minorHAnsi" w:hAnsiTheme="minorHAnsi" w:cstheme="minorHAnsi"/>
        </w:rPr>
        <w:t xml:space="preserve"> (Accessed 7/12/20).</w:t>
      </w:r>
    </w:p>
    <w:p w14:paraId="381056A5" w14:textId="77777777" w:rsidR="00F9730D" w:rsidRPr="00F9730D" w:rsidRDefault="00F9730D" w:rsidP="00DD4193">
      <w:pPr>
        <w:rPr>
          <w:rFonts w:asciiTheme="minorHAnsi" w:hAnsiTheme="minorHAnsi" w:cstheme="minorHAnsi"/>
        </w:rPr>
      </w:pPr>
    </w:p>
    <w:p w14:paraId="481A6CAB" w14:textId="5EF5E30C" w:rsidR="00964695" w:rsidRPr="00964695" w:rsidRDefault="00F9730D" w:rsidP="00964695">
      <w:pPr>
        <w:rPr>
          <w:rFonts w:asciiTheme="minorHAnsi" w:eastAsiaTheme="minorHAnsi" w:hAnsiTheme="minorHAnsi" w:cstheme="minorHAnsi"/>
          <w:color w:val="000000"/>
          <w:lang w:eastAsia="en-US"/>
        </w:rPr>
      </w:pPr>
      <w:r w:rsidRPr="00F9730D">
        <w:rPr>
          <w:rFonts w:asciiTheme="minorHAnsi" w:eastAsiaTheme="minorHAnsi" w:hAnsiTheme="minorHAnsi" w:cstheme="minorHAnsi"/>
          <w:color w:val="000000"/>
          <w:lang w:eastAsia="en-US"/>
        </w:rPr>
        <w:t xml:space="preserve">Technojobs (No date) </w:t>
      </w:r>
      <w:r w:rsidRPr="00F9730D">
        <w:rPr>
          <w:rFonts w:asciiTheme="minorHAnsi" w:eastAsiaTheme="minorHAnsi" w:hAnsiTheme="minorHAnsi" w:cstheme="minorHAnsi"/>
          <w:i/>
          <w:iCs/>
          <w:color w:val="000000"/>
          <w:lang w:eastAsia="en-US"/>
        </w:rPr>
        <w:t>What is the Salary of a Software Developer?</w:t>
      </w:r>
      <w:r w:rsidRPr="00F9730D">
        <w:rPr>
          <w:rFonts w:asciiTheme="minorHAnsi" w:eastAsiaTheme="minorHAnsi" w:hAnsiTheme="minorHAnsi" w:cstheme="minorHAnsi"/>
          <w:color w:val="000000"/>
          <w:lang w:eastAsia="en-US"/>
        </w:rPr>
        <w:t xml:space="preserve"> Available at: </w:t>
      </w:r>
      <w:hyperlink r:id="rId37" w:history="1">
        <w:r w:rsidRPr="00F9730D">
          <w:rPr>
            <w:rFonts w:asciiTheme="minorHAnsi" w:eastAsiaTheme="minorHAnsi" w:hAnsiTheme="minorHAnsi" w:cstheme="minorHAnsi"/>
            <w:color w:val="000000"/>
            <w:u w:val="single" w:color="000000"/>
            <w:lang w:eastAsia="en-US"/>
          </w:rPr>
          <w:t>https://www.technojobs.co.uk/info/developer-guides/what-is-the-salary-of-a-software-developer.phtml</w:t>
        </w:r>
      </w:hyperlink>
      <w:r w:rsidRPr="00F9730D">
        <w:rPr>
          <w:rFonts w:asciiTheme="minorHAnsi" w:eastAsiaTheme="minorHAnsi" w:hAnsiTheme="minorHAnsi" w:cstheme="minorHAnsi"/>
          <w:color w:val="000000"/>
          <w:lang w:eastAsia="en-US"/>
        </w:rPr>
        <w:t xml:space="preserve"> (Accessed 14/12/20).</w:t>
      </w:r>
    </w:p>
    <w:p w14:paraId="071835F6" w14:textId="77777777" w:rsidR="00A00EB9" w:rsidRDefault="00A00EB9" w:rsidP="00DD4193">
      <w:pPr>
        <w:rPr>
          <w:rFonts w:asciiTheme="minorHAnsi" w:eastAsiaTheme="minorHAnsi" w:hAnsiTheme="minorHAnsi" w:cstheme="minorHAnsi"/>
          <w:color w:val="000000"/>
          <w:lang w:eastAsia="en-US"/>
        </w:rPr>
      </w:pPr>
    </w:p>
    <w:p w14:paraId="51443913" w14:textId="2D69C4D9" w:rsidR="00A00EB9" w:rsidRPr="00A00EB9" w:rsidRDefault="00A00EB9" w:rsidP="00DD4193">
      <w:pPr>
        <w:rPr>
          <w:rFonts w:asciiTheme="minorHAnsi" w:hAnsiTheme="minorHAnsi" w:cstheme="minorHAnsi"/>
          <w:color w:val="000000"/>
        </w:rPr>
      </w:pPr>
      <w:r w:rsidRPr="00F9730D">
        <w:rPr>
          <w:rStyle w:val="selectable"/>
          <w:rFonts w:asciiTheme="minorHAnsi" w:hAnsiTheme="minorHAnsi" w:cstheme="minorHAnsi"/>
          <w:color w:val="000000"/>
        </w:rPr>
        <w:t xml:space="preserve">Thecompleteuniversityguide.co.uk. 2020. </w:t>
      </w:r>
      <w:r w:rsidRPr="00F9730D">
        <w:rPr>
          <w:rStyle w:val="selectable"/>
          <w:rFonts w:asciiTheme="minorHAnsi" w:hAnsiTheme="minorHAnsi" w:cstheme="minorHAnsi"/>
          <w:i/>
          <w:iCs/>
          <w:color w:val="000000"/>
        </w:rPr>
        <w:t>Abertay University - Complete University Guide</w:t>
      </w:r>
      <w:r w:rsidRPr="00F9730D">
        <w:rPr>
          <w:rStyle w:val="selectable"/>
          <w:rFonts w:asciiTheme="minorHAnsi" w:hAnsiTheme="minorHAnsi" w:cstheme="minorHAnsi"/>
          <w:color w:val="000000"/>
        </w:rPr>
        <w:t>. [online] Available at: &lt;https://www.thecompleteuniversityguide.co.uk/universities/abertay-university&gt; [Accessed 11 December 2020].</w:t>
      </w:r>
    </w:p>
    <w:p w14:paraId="09AFFD55" w14:textId="77777777" w:rsidR="00DB3D31" w:rsidRPr="00F9730D" w:rsidRDefault="00DB3D31" w:rsidP="00DD4193">
      <w:pPr>
        <w:rPr>
          <w:rFonts w:asciiTheme="minorHAnsi" w:hAnsiTheme="minorHAnsi" w:cstheme="minorHAnsi"/>
        </w:rPr>
      </w:pPr>
    </w:p>
    <w:p w14:paraId="3F965F46" w14:textId="77777777" w:rsidR="00DB3D31" w:rsidRPr="00F9730D" w:rsidRDefault="00DB3D31" w:rsidP="00DD4193">
      <w:pPr>
        <w:rPr>
          <w:rFonts w:asciiTheme="minorHAnsi" w:hAnsiTheme="minorHAnsi" w:cstheme="minorHAnsi"/>
        </w:rPr>
      </w:pPr>
      <w:r w:rsidRPr="00F9730D">
        <w:rPr>
          <w:rFonts w:asciiTheme="minorHAnsi" w:hAnsiTheme="minorHAnsi" w:cstheme="minorHAnsi"/>
        </w:rPr>
        <w:t xml:space="preserve">Try QA (No date) </w:t>
      </w:r>
      <w:r w:rsidRPr="00FD0A2E">
        <w:rPr>
          <w:rFonts w:asciiTheme="minorHAnsi" w:hAnsiTheme="minorHAnsi" w:cstheme="minorHAnsi"/>
          <w:i/>
        </w:rPr>
        <w:t>What is reliability testing in software?</w:t>
      </w:r>
      <w:r w:rsidRPr="00F9730D">
        <w:rPr>
          <w:rFonts w:asciiTheme="minorHAnsi" w:hAnsiTheme="minorHAnsi" w:cstheme="minorHAnsi"/>
        </w:rPr>
        <w:t xml:space="preserve"> Available at: </w:t>
      </w:r>
      <w:hyperlink r:id="rId38" w:history="1">
        <w:r w:rsidRPr="00F9730D">
          <w:rPr>
            <w:rFonts w:asciiTheme="minorHAnsi" w:hAnsiTheme="minorHAnsi" w:cstheme="minorHAnsi"/>
          </w:rPr>
          <w:t>http://tryqa.com/what-is-reliability-testing-in-software/</w:t>
        </w:r>
      </w:hyperlink>
      <w:r w:rsidRPr="00F9730D">
        <w:rPr>
          <w:rFonts w:asciiTheme="minorHAnsi" w:hAnsiTheme="minorHAnsi" w:cstheme="minorHAnsi"/>
        </w:rPr>
        <w:t xml:space="preserve"> (Accessed 7/12/20).</w:t>
      </w:r>
    </w:p>
    <w:p w14:paraId="06D1DF84" w14:textId="77777777" w:rsidR="00DB3D31" w:rsidRPr="00F9730D" w:rsidRDefault="00DB3D31" w:rsidP="00DD4193">
      <w:pPr>
        <w:rPr>
          <w:rFonts w:asciiTheme="minorHAnsi" w:hAnsiTheme="minorHAnsi" w:cstheme="minorHAnsi"/>
        </w:rPr>
      </w:pPr>
    </w:p>
    <w:p w14:paraId="3C7891B0" w14:textId="12961D05" w:rsidR="00DB3D31" w:rsidRPr="00F9730D" w:rsidRDefault="00DB3D31" w:rsidP="00DD4193">
      <w:pPr>
        <w:rPr>
          <w:rFonts w:asciiTheme="minorHAnsi" w:hAnsiTheme="minorHAnsi" w:cstheme="minorHAnsi"/>
        </w:rPr>
      </w:pPr>
      <w:r w:rsidRPr="00F9730D">
        <w:rPr>
          <w:rFonts w:asciiTheme="minorHAnsi" w:hAnsiTheme="minorHAnsi" w:cstheme="minorHAnsi"/>
        </w:rPr>
        <w:t xml:space="preserve">Usability.gov (No date) </w:t>
      </w:r>
      <w:r w:rsidRPr="00FD0A2E">
        <w:rPr>
          <w:rFonts w:asciiTheme="minorHAnsi" w:hAnsiTheme="minorHAnsi" w:cstheme="minorHAnsi"/>
          <w:i/>
        </w:rPr>
        <w:t>System Usability Scale (SUS)</w:t>
      </w:r>
      <w:r w:rsidRPr="00F9730D">
        <w:rPr>
          <w:rFonts w:asciiTheme="minorHAnsi" w:hAnsiTheme="minorHAnsi" w:cstheme="minorHAnsi"/>
        </w:rPr>
        <w:t xml:space="preserve">. Available at: </w:t>
      </w:r>
      <w:hyperlink r:id="rId39" w:history="1">
        <w:r w:rsidRPr="00F9730D">
          <w:rPr>
            <w:rFonts w:asciiTheme="minorHAnsi" w:hAnsiTheme="minorHAnsi" w:cstheme="minorHAnsi"/>
          </w:rPr>
          <w:t>https://www.usability.gov/how-to-and-tools/methods/system-usability-scale.html</w:t>
        </w:r>
      </w:hyperlink>
      <w:r w:rsidRPr="00F9730D">
        <w:rPr>
          <w:rFonts w:asciiTheme="minorHAnsi" w:hAnsiTheme="minorHAnsi" w:cstheme="minorHAnsi"/>
        </w:rPr>
        <w:t xml:space="preserve"> (Accessed 7/12/20).</w:t>
      </w:r>
    </w:p>
    <w:p w14:paraId="23E41612" w14:textId="002F6E6F" w:rsidR="005F66B9" w:rsidRDefault="005F66B9" w:rsidP="00DD4193">
      <w:pPr>
        <w:rPr>
          <w:rFonts w:asciiTheme="minorHAnsi" w:hAnsiTheme="minorHAnsi" w:cstheme="minorHAnsi"/>
        </w:rPr>
      </w:pPr>
    </w:p>
    <w:p w14:paraId="0B1886D2" w14:textId="77777777" w:rsidR="005F66B9" w:rsidRDefault="005F66B9" w:rsidP="005F66B9">
      <w:pPr>
        <w:rPr>
          <w:rFonts w:asciiTheme="minorHAnsi" w:hAnsiTheme="minorHAnsi" w:cstheme="minorHAnsi"/>
        </w:rPr>
      </w:pPr>
      <w:r>
        <w:rPr>
          <w:rFonts w:asciiTheme="minorHAnsi" w:hAnsiTheme="minorHAnsi" w:cstheme="minorHAnsi"/>
        </w:rPr>
        <w:t xml:space="preserve">Visual Paradigm (No date) </w:t>
      </w:r>
      <w:r>
        <w:rPr>
          <w:rFonts w:asciiTheme="minorHAnsi" w:hAnsiTheme="minorHAnsi" w:cstheme="minorHAnsi"/>
          <w:i/>
          <w:iCs/>
        </w:rPr>
        <w:t xml:space="preserve">What is Work Breakdown Structure. </w:t>
      </w:r>
      <w:r>
        <w:rPr>
          <w:rFonts w:asciiTheme="minorHAnsi" w:hAnsiTheme="minorHAnsi" w:cstheme="minorHAnsi"/>
        </w:rPr>
        <w:t>Available at:</w:t>
      </w:r>
    </w:p>
    <w:p w14:paraId="36AC4D26" w14:textId="42F0E73A" w:rsidR="005F66B9" w:rsidRPr="00F9730D" w:rsidRDefault="002A49CA" w:rsidP="00DD4193">
      <w:pPr>
        <w:rPr>
          <w:rFonts w:asciiTheme="minorHAnsi" w:hAnsiTheme="minorHAnsi" w:cstheme="minorHAnsi"/>
        </w:rPr>
      </w:pPr>
      <w:hyperlink r:id="rId40" w:history="1">
        <w:r w:rsidR="00FC2058" w:rsidRPr="00467ED7">
          <w:rPr>
            <w:rStyle w:val="Hyperlink"/>
            <w:rFonts w:asciiTheme="minorHAnsi" w:hAnsiTheme="minorHAnsi" w:cstheme="minorHAnsi"/>
          </w:rPr>
          <w:t>https://www.visual-paradigm.com/guide/project-management/what-is-work-breakdown-structure/</w:t>
        </w:r>
      </w:hyperlink>
      <w:r w:rsidR="00FC2058">
        <w:rPr>
          <w:rFonts w:asciiTheme="minorHAnsi" w:hAnsiTheme="minorHAnsi" w:cstheme="minorHAnsi"/>
        </w:rPr>
        <w:t xml:space="preserve"> (Accessed 14/12/20).</w:t>
      </w:r>
    </w:p>
    <w:p w14:paraId="7879D265" w14:textId="77777777" w:rsidR="00DB3D31" w:rsidRPr="00F9730D" w:rsidRDefault="00DB3D31" w:rsidP="00DD4193">
      <w:pPr>
        <w:rPr>
          <w:rFonts w:asciiTheme="minorHAnsi" w:hAnsiTheme="minorHAnsi" w:cstheme="minorHAnsi"/>
        </w:rPr>
      </w:pPr>
    </w:p>
    <w:p w14:paraId="41C11A0C" w14:textId="5CA8C0EB" w:rsidR="00DB3D31" w:rsidRPr="00F9730D" w:rsidRDefault="00DB3D31" w:rsidP="00DB3D31">
      <w:pPr>
        <w:rPr>
          <w:rFonts w:asciiTheme="minorHAnsi" w:hAnsiTheme="minorHAnsi" w:cstheme="minorHAnsi"/>
        </w:rPr>
      </w:pPr>
      <w:r w:rsidRPr="00F9730D">
        <w:rPr>
          <w:rFonts w:asciiTheme="minorHAnsi" w:hAnsiTheme="minorHAnsi" w:cstheme="minorHAnsi"/>
        </w:rPr>
        <w:t xml:space="preserve">WAVE (No date) </w:t>
      </w:r>
      <w:r w:rsidRPr="00FD0A2E">
        <w:rPr>
          <w:rFonts w:asciiTheme="minorHAnsi" w:hAnsiTheme="minorHAnsi" w:cstheme="minorHAnsi"/>
          <w:i/>
        </w:rPr>
        <w:t>WAVE Web Accessibility Evaluation Tool</w:t>
      </w:r>
      <w:r w:rsidRPr="00F9730D">
        <w:rPr>
          <w:rFonts w:asciiTheme="minorHAnsi" w:hAnsiTheme="minorHAnsi" w:cstheme="minorHAnsi"/>
        </w:rPr>
        <w:t>.</w:t>
      </w:r>
      <w:r w:rsidR="00B44F9C" w:rsidRPr="00F9730D">
        <w:rPr>
          <w:rFonts w:asciiTheme="minorHAnsi" w:hAnsiTheme="minorHAnsi" w:cstheme="minorHAnsi"/>
        </w:rPr>
        <w:t xml:space="preserve"> </w:t>
      </w:r>
      <w:r w:rsidRPr="00F9730D">
        <w:rPr>
          <w:rFonts w:asciiTheme="minorHAnsi" w:hAnsiTheme="minorHAnsi" w:cstheme="minorHAnsi"/>
        </w:rPr>
        <w:t xml:space="preserve">Available at: </w:t>
      </w:r>
      <w:hyperlink r:id="rId41" w:history="1">
        <w:r w:rsidRPr="00F9730D">
          <w:rPr>
            <w:rStyle w:val="Hyperlink"/>
            <w:rFonts w:asciiTheme="minorHAnsi" w:hAnsiTheme="minorHAnsi" w:cstheme="minorHAnsi"/>
          </w:rPr>
          <w:t>https://wave.webaim.org</w:t>
        </w:r>
      </w:hyperlink>
      <w:r w:rsidRPr="00F9730D">
        <w:rPr>
          <w:rFonts w:asciiTheme="minorHAnsi" w:hAnsiTheme="minorHAnsi" w:cstheme="minorHAnsi"/>
        </w:rPr>
        <w:t xml:space="preserve"> (Accessed 7/12/20).</w:t>
      </w:r>
    </w:p>
    <w:p w14:paraId="4E453AB4" w14:textId="4DF117AD" w:rsidR="008F093D" w:rsidRDefault="008F093D" w:rsidP="005B21A2">
      <w:pPr>
        <w:rPr>
          <w:rFonts w:asciiTheme="minorHAnsi" w:hAnsiTheme="minorHAnsi" w:cstheme="minorHAnsi"/>
        </w:rPr>
      </w:pPr>
    </w:p>
    <w:p w14:paraId="38748692" w14:textId="401F79F2" w:rsidR="00934662" w:rsidRPr="0081676A" w:rsidRDefault="00934662" w:rsidP="005B21A2">
      <w:pPr>
        <w:rPr>
          <w:rFonts w:asciiTheme="minorHAnsi" w:hAnsiTheme="minorHAnsi" w:cstheme="minorHAnsi"/>
        </w:rPr>
      </w:pPr>
    </w:p>
    <w:sectPr w:rsidR="00934662" w:rsidRPr="0081676A" w:rsidSect="00A8367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93BAF" w14:textId="77777777" w:rsidR="00AF1437" w:rsidRDefault="00AF1437" w:rsidP="00005A27">
      <w:r>
        <w:separator/>
      </w:r>
    </w:p>
  </w:endnote>
  <w:endnote w:type="continuationSeparator" w:id="0">
    <w:p w14:paraId="6272E7EA" w14:textId="77777777" w:rsidR="00AF1437" w:rsidRDefault="00AF1437" w:rsidP="00005A27">
      <w:r>
        <w:continuationSeparator/>
      </w:r>
    </w:p>
  </w:endnote>
  <w:endnote w:type="continuationNotice" w:id="1">
    <w:p w14:paraId="142D3F53" w14:textId="77777777" w:rsidR="00AF1437" w:rsidRDefault="00AF14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B1"/>
    <w:family w:val="script"/>
    <w:pitch w:val="variable"/>
    <w:sig w:usb0="80000867" w:usb1="00000003" w:usb2="00000000" w:usb3="00000000" w:csb0="000001F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A9696" w14:textId="37AC105C" w:rsidR="00B30A8A" w:rsidRDefault="003D3E2D">
    <w:pPr>
      <w:pStyle w:val="Footer"/>
    </w:pPr>
    <w:sdt>
      <w:sdtPr>
        <w:id w:val="-822731171"/>
        <w:placeholder>
          <w:docPart w:val="CE4A6F7588114AAEB2FF43F113DEE7AB"/>
        </w:placeholder>
        <w:docPartObj>
          <w:docPartGallery w:val="Page Numbers (Bottom of Page)"/>
          <w:docPartUnique/>
        </w:docPartObj>
      </w:sdtPr>
      <w:sdtEndPr>
        <w:rPr>
          <w:noProof/>
        </w:rPr>
      </w:sdtEndPr>
      <w:sdtContent>
        <w:r w:rsidR="00B30A8A">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3" name="Picture 8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sidR="00B30A8A">
          <w:fldChar w:fldCharType="begin"/>
        </w:r>
        <w:r w:rsidR="00B30A8A">
          <w:instrText xml:space="preserve"> PAGE   \* MERGEFORMAT </w:instrText>
        </w:r>
        <w:r w:rsidR="00B30A8A">
          <w:fldChar w:fldCharType="separate"/>
        </w:r>
        <w:r w:rsidR="09BC98D5">
          <w:rPr>
            <w:noProof/>
          </w:rPr>
          <w:t>1</w:t>
        </w:r>
        <w:r w:rsidR="00B30A8A">
          <w:rPr>
            <w:noProof/>
          </w:rPr>
          <w:fldChar w:fldCharType="end"/>
        </w:r>
        <w:r w:rsidR="00B30A8A">
          <w:rPr>
            <w:noProof/>
          </w:rPr>
          <w:tab/>
        </w:r>
        <w:r w:rsidR="00B30A8A">
          <w:rPr>
            <w:noProof/>
          </w:rPr>
          <w:tab/>
        </w:r>
      </w:sdtContent>
    </w:sdt>
  </w:p>
  <w:p w14:paraId="4F0021D7" w14:textId="35031654" w:rsidR="00B30A8A" w:rsidRDefault="00B30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980482"/>
      <w:docPartObj>
        <w:docPartGallery w:val="Page Numbers (Bottom of Page)"/>
        <w:docPartUnique/>
      </w:docPartObj>
    </w:sdtPr>
    <w:sdtEndPr>
      <w:rPr>
        <w:noProof/>
      </w:rPr>
    </w:sdtEndPr>
    <w:sdtContent>
      <w:p w14:paraId="6C831464" w14:textId="293CA4F8" w:rsidR="00B30A8A" w:rsidRDefault="00B30A8A">
        <w:pPr>
          <w:pStyle w:val="Footer"/>
        </w:pPr>
        <w:r>
          <w:drawing>
            <wp:anchor distT="0" distB="0" distL="114300" distR="114300" simplePos="0" relativeHeight="251658243" behindDoc="1" locked="0" layoutInCell="1" allowOverlap="1" wp14:anchorId="0DC9463D" wp14:editId="7D98482E">
              <wp:simplePos x="0" y="0"/>
              <wp:positionH relativeFrom="column">
                <wp:posOffset>4218305</wp:posOffset>
              </wp:positionH>
              <wp:positionV relativeFrom="paragraph">
                <wp:posOffset>-3000375</wp:posOffset>
              </wp:positionV>
              <wp:extent cx="2640194" cy="3829633"/>
              <wp:effectExtent l="0" t="0" r="8255" b="0"/>
              <wp:wrapNone/>
              <wp:docPr id="85" name="Picture 8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9BC98D5">
          <w:rPr>
            <w:noProof/>
          </w:rPr>
          <w:t>44</w:t>
        </w:r>
        <w:r>
          <w:rPr>
            <w:noProof/>
          </w:rPr>
          <w:fldChar w:fldCharType="end"/>
        </w:r>
        <w:r>
          <w:rPr>
            <w:noProof/>
          </w:rPr>
          <w:tab/>
        </w:r>
        <w:r>
          <w:rPr>
            <w:noProof/>
          </w:rPr>
          <w:tab/>
        </w:r>
      </w:p>
    </w:sdtContent>
  </w:sdt>
  <w:p w14:paraId="7BB2270D" w14:textId="77777777" w:rsidR="00B30A8A" w:rsidRDefault="00B30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67888"/>
      <w:docPartObj>
        <w:docPartGallery w:val="Page Numbers (Bottom of Page)"/>
        <w:docPartUnique/>
      </w:docPartObj>
    </w:sdtPr>
    <w:sdtEndPr>
      <w:rPr>
        <w:noProof/>
      </w:rPr>
    </w:sdtEndPr>
    <w:sdtContent>
      <w:p w14:paraId="793E4E0E" w14:textId="21411633" w:rsidR="00B30A8A" w:rsidRDefault="00B30A8A">
        <w:pPr>
          <w:pStyle w:val="Footer"/>
        </w:pPr>
        <w:r>
          <w:drawing>
            <wp:anchor distT="0" distB="0" distL="114300" distR="114300" simplePos="0" relativeHeight="251658245" behindDoc="1" locked="0" layoutInCell="1" allowOverlap="1" wp14:anchorId="3577881E" wp14:editId="45ADC9E1">
              <wp:simplePos x="0" y="0"/>
              <wp:positionH relativeFrom="column">
                <wp:posOffset>4218305</wp:posOffset>
              </wp:positionH>
              <wp:positionV relativeFrom="paragraph">
                <wp:posOffset>-3000375</wp:posOffset>
              </wp:positionV>
              <wp:extent cx="2640194" cy="3829633"/>
              <wp:effectExtent l="0" t="0" r="8255" b="0"/>
              <wp:wrapNone/>
              <wp:docPr id="89" name="Picture 8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9BC98D5">
          <w:rPr>
            <w:noProof/>
          </w:rPr>
          <w:t>46</w:t>
        </w:r>
        <w:r>
          <w:rPr>
            <w:noProof/>
          </w:rPr>
          <w:fldChar w:fldCharType="end"/>
        </w:r>
        <w:r>
          <w:rPr>
            <w:noProof/>
          </w:rPr>
          <w:tab/>
        </w:r>
        <w:r>
          <w:rPr>
            <w:noProof/>
          </w:rPr>
          <w:tab/>
        </w:r>
      </w:p>
    </w:sdtContent>
  </w:sdt>
  <w:p w14:paraId="664555A9" w14:textId="77777777" w:rsidR="00B30A8A" w:rsidRDefault="00B30A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46173"/>
      <w:docPartObj>
        <w:docPartGallery w:val="Page Numbers (Bottom of Page)"/>
        <w:docPartUnique/>
      </w:docPartObj>
    </w:sdtPr>
    <w:sdtEndPr>
      <w:rPr>
        <w:noProof/>
      </w:rPr>
    </w:sdtEndPr>
    <w:sdtContent>
      <w:p w14:paraId="3EE6B818" w14:textId="018150FD" w:rsidR="00B30A8A" w:rsidRDefault="00B30A8A">
        <w:pPr>
          <w:pStyle w:val="Footer"/>
        </w:pPr>
        <w:r>
          <w:drawing>
            <wp:anchor distT="0" distB="0" distL="114300" distR="114300" simplePos="0" relativeHeight="251658247" behindDoc="1" locked="0" layoutInCell="1" allowOverlap="1" wp14:anchorId="4A7940C9" wp14:editId="28B747FF">
              <wp:simplePos x="0" y="0"/>
              <wp:positionH relativeFrom="column">
                <wp:posOffset>4218305</wp:posOffset>
              </wp:positionH>
              <wp:positionV relativeFrom="paragraph">
                <wp:posOffset>-3000375</wp:posOffset>
              </wp:positionV>
              <wp:extent cx="2640194" cy="3829633"/>
              <wp:effectExtent l="0" t="0" r="8255" b="0"/>
              <wp:wrapNone/>
              <wp:docPr id="91" name="Picture 9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9BC98D5">
          <w:rPr>
            <w:noProof/>
          </w:rPr>
          <w:t>51</w:t>
        </w:r>
        <w:r>
          <w:rPr>
            <w:noProof/>
          </w:rPr>
          <w:fldChar w:fldCharType="end"/>
        </w:r>
        <w:r>
          <w:rPr>
            <w:noProof/>
          </w:rPr>
          <w:tab/>
        </w:r>
        <w:r>
          <w:rPr>
            <w:noProof/>
          </w:rPr>
          <w:tab/>
        </w:r>
      </w:p>
    </w:sdtContent>
  </w:sdt>
  <w:p w14:paraId="34314E15" w14:textId="77777777" w:rsidR="00B30A8A" w:rsidRDefault="00B3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83903" w14:textId="77777777" w:rsidR="00AF1437" w:rsidRDefault="00AF1437" w:rsidP="00005A27">
      <w:r>
        <w:separator/>
      </w:r>
    </w:p>
  </w:footnote>
  <w:footnote w:type="continuationSeparator" w:id="0">
    <w:p w14:paraId="72201014" w14:textId="77777777" w:rsidR="00AF1437" w:rsidRDefault="00AF1437" w:rsidP="00005A27">
      <w:r>
        <w:continuationSeparator/>
      </w:r>
    </w:p>
  </w:footnote>
  <w:footnote w:type="continuationNotice" w:id="1">
    <w:p w14:paraId="03B72385" w14:textId="77777777" w:rsidR="00AF1437" w:rsidRDefault="00AF14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B30A8A" w:rsidRPr="00A10DCA" w:rsidRDefault="00B30A8A">
    <w:pPr>
      <w:pStyle w:val="Header"/>
      <w:rPr>
        <w:rFonts w:ascii="Boxed Book" w:hAnsi="Boxed Book" w:cs="Apple Chancery"/>
      </w:rPr>
    </w:pPr>
    <w: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82" name="Picture 82"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9BC98D5">
      <w:t xml:space="preserve"> </w:t>
    </w:r>
    <w:r w:rsidR="09BC98D5">
      <w:rPr>
        <w:rFonts w:ascii="Boxed Book" w:eastAsia="Calibri" w:hAnsi="Boxed Book" w:cs="Apple Chancery"/>
        <w:color w:val="44546A" w:themeColor="text2"/>
      </w:rPr>
      <w:t>P</w:t>
    </w:r>
    <w:r w:rsidR="09BC98D5" w:rsidRPr="00A10DCA">
      <w:rPr>
        <w:rFonts w:ascii="Boxed Book" w:eastAsia="Calibri" w:hAnsi="Boxed Book" w:cs="Apple Chancery"/>
        <w:color w:val="44546A" w:themeColor="text2"/>
      </w:rPr>
      <w:t>roject</w:t>
    </w:r>
    <w:r w:rsidR="09BC98D5">
      <w:rPr>
        <w:rFonts w:ascii="Boxed Book" w:eastAsia="Calibri" w:hAnsi="Boxed Book" w:cs="Apple Chancery"/>
        <w:color w:val="44546A" w:themeColor="text2"/>
      </w:rPr>
      <w:t>M</w:t>
    </w:r>
    <w:r w:rsidR="09BC98D5" w:rsidRPr="00A10DCA">
      <w:rPr>
        <w:rFonts w:ascii="Boxed Book" w:eastAsia="Calibri" w:hAnsi="Boxed Book" w:cs="Apple Chancery"/>
        <w:color w:val="44546A" w:themeColor="text2"/>
      </w:rPr>
      <w:t>anagement</w:t>
    </w:r>
    <w:r w:rsidR="09BC98D5">
      <w:rPr>
        <w:rFonts w:ascii="Boxed Book" w:eastAsia="Calibri" w:hAnsi="Boxed Book" w:cs="Apple Chancery"/>
        <w:color w:val="44546A" w:themeColor="text2"/>
      </w:rPr>
      <w:t>D</w:t>
    </w:r>
    <w:r w:rsidR="09BC98D5" w:rsidRPr="00A10DCA">
      <w:rPr>
        <w:rFonts w:ascii="Boxed Book" w:eastAsia="Calibri" w:hAnsi="Boxed Book" w:cs="Apple Chancery"/>
        <w:color w:val="44546A" w:themeColor="text2"/>
      </w:rPr>
      <w:t>ocs</w:t>
    </w:r>
    <w:r w:rsidR="09BC98D5" w:rsidRPr="00A10DCA">
      <w:rPr>
        <w:rFonts w:ascii="Boxed Book" w:hAnsi="Boxed Book" w:cs="Apple Chancery"/>
        <w:color w:val="44546A" w:themeColor="text2"/>
      </w:rPr>
      <w:t>.</w:t>
    </w:r>
    <w:r w:rsidR="09BC98D5" w:rsidRPr="00A10DCA">
      <w:rPr>
        <w:rFonts w:ascii="Boxed Book" w:eastAsia="Calibri" w:hAnsi="Boxed Book" w:cs="Apple Chancery"/>
        <w:color w:val="44546A" w:themeColor="text2"/>
      </w:rPr>
      <w:t>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D6F6C" w14:textId="77777777" w:rsidR="00B30A8A" w:rsidRPr="00A10DCA" w:rsidRDefault="00B30A8A">
    <w:pPr>
      <w:pStyle w:val="Header"/>
      <w:rPr>
        <w:rFonts w:ascii="Boxed Book" w:hAnsi="Boxed Book" w:cs="Apple Chancery"/>
      </w:rPr>
    </w:pPr>
    <w:r>
      <w:drawing>
        <wp:anchor distT="0" distB="0" distL="114300" distR="114300" simplePos="0" relativeHeight="251658242" behindDoc="1" locked="0" layoutInCell="1" allowOverlap="1" wp14:anchorId="6663DCC6" wp14:editId="20198328">
          <wp:simplePos x="0" y="0"/>
          <wp:positionH relativeFrom="column">
            <wp:posOffset>-289560</wp:posOffset>
          </wp:positionH>
          <wp:positionV relativeFrom="paragraph">
            <wp:posOffset>-116840</wp:posOffset>
          </wp:positionV>
          <wp:extent cx="2608758" cy="1031240"/>
          <wp:effectExtent l="0" t="0" r="7620" b="10160"/>
          <wp:wrapNone/>
          <wp:docPr id="84" name="Picture 8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9BC98D5">
      <w:t xml:space="preserve"> </w:t>
    </w:r>
    <w:r w:rsidR="09BC98D5">
      <w:rPr>
        <w:rFonts w:ascii="Boxed Book" w:eastAsia="Calibri" w:hAnsi="Boxed Book" w:cs="Apple Chancery"/>
        <w:color w:val="44546A" w:themeColor="text2"/>
      </w:rPr>
      <w:t>P</w:t>
    </w:r>
    <w:r w:rsidR="09BC98D5" w:rsidRPr="00A10DCA">
      <w:rPr>
        <w:rFonts w:ascii="Boxed Book" w:eastAsia="Calibri" w:hAnsi="Boxed Book" w:cs="Apple Chancery"/>
        <w:color w:val="44546A" w:themeColor="text2"/>
      </w:rPr>
      <w:t>roject</w:t>
    </w:r>
    <w:r w:rsidR="09BC98D5">
      <w:rPr>
        <w:rFonts w:ascii="Boxed Book" w:eastAsia="Calibri" w:hAnsi="Boxed Book" w:cs="Apple Chancery"/>
        <w:color w:val="44546A" w:themeColor="text2"/>
      </w:rPr>
      <w:t>M</w:t>
    </w:r>
    <w:r w:rsidR="09BC98D5" w:rsidRPr="00A10DCA">
      <w:rPr>
        <w:rFonts w:ascii="Boxed Book" w:eastAsia="Calibri" w:hAnsi="Boxed Book" w:cs="Apple Chancery"/>
        <w:color w:val="44546A" w:themeColor="text2"/>
      </w:rPr>
      <w:t>anagement</w:t>
    </w:r>
    <w:r w:rsidR="09BC98D5">
      <w:rPr>
        <w:rFonts w:ascii="Boxed Book" w:eastAsia="Calibri" w:hAnsi="Boxed Book" w:cs="Apple Chancery"/>
        <w:color w:val="44546A" w:themeColor="text2"/>
      </w:rPr>
      <w:t>D</w:t>
    </w:r>
    <w:r w:rsidR="09BC98D5" w:rsidRPr="00A10DCA">
      <w:rPr>
        <w:rFonts w:ascii="Boxed Book" w:eastAsia="Calibri" w:hAnsi="Boxed Book" w:cs="Apple Chancery"/>
        <w:color w:val="44546A" w:themeColor="text2"/>
      </w:rPr>
      <w:t>ocs</w:t>
    </w:r>
    <w:r w:rsidR="09BC98D5" w:rsidRPr="00A10DCA">
      <w:rPr>
        <w:rFonts w:ascii="Boxed Book" w:hAnsi="Boxed Book" w:cs="Apple Chancery"/>
        <w:color w:val="44546A" w:themeColor="text2"/>
      </w:rPr>
      <w:t>.</w:t>
    </w:r>
    <w:r w:rsidR="09BC98D5"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4DD9" w14:textId="77777777" w:rsidR="00B30A8A" w:rsidRPr="00A10DCA" w:rsidRDefault="00B30A8A">
    <w:pPr>
      <w:pStyle w:val="Header"/>
      <w:rPr>
        <w:rFonts w:ascii="Boxed Book" w:hAnsi="Boxed Book" w:cs="Apple Chancery"/>
      </w:rPr>
    </w:pPr>
    <w:r>
      <w:drawing>
        <wp:anchor distT="0" distB="0" distL="114300" distR="114300" simplePos="0" relativeHeight="251658244" behindDoc="1" locked="0" layoutInCell="1" allowOverlap="1" wp14:anchorId="0DA9F93E" wp14:editId="4CCB7C97">
          <wp:simplePos x="0" y="0"/>
          <wp:positionH relativeFrom="column">
            <wp:posOffset>-289560</wp:posOffset>
          </wp:positionH>
          <wp:positionV relativeFrom="paragraph">
            <wp:posOffset>-116840</wp:posOffset>
          </wp:positionV>
          <wp:extent cx="2608758" cy="1031240"/>
          <wp:effectExtent l="0" t="0" r="7620" b="10160"/>
          <wp:wrapNone/>
          <wp:docPr id="88" name="Picture 88"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9BC98D5">
      <w:t xml:space="preserve"> </w:t>
    </w:r>
    <w:r w:rsidR="09BC98D5">
      <w:rPr>
        <w:rFonts w:ascii="Boxed Book" w:eastAsia="Calibri" w:hAnsi="Boxed Book" w:cs="Apple Chancery"/>
        <w:color w:val="44546A" w:themeColor="text2"/>
      </w:rPr>
      <w:t>P</w:t>
    </w:r>
    <w:r w:rsidR="09BC98D5" w:rsidRPr="00A10DCA">
      <w:rPr>
        <w:rFonts w:ascii="Boxed Book" w:eastAsia="Calibri" w:hAnsi="Boxed Book" w:cs="Apple Chancery"/>
        <w:color w:val="44546A" w:themeColor="text2"/>
      </w:rPr>
      <w:t>roject</w:t>
    </w:r>
    <w:r w:rsidR="09BC98D5">
      <w:rPr>
        <w:rFonts w:ascii="Boxed Book" w:eastAsia="Calibri" w:hAnsi="Boxed Book" w:cs="Apple Chancery"/>
        <w:color w:val="44546A" w:themeColor="text2"/>
      </w:rPr>
      <w:t>M</w:t>
    </w:r>
    <w:r w:rsidR="09BC98D5" w:rsidRPr="00A10DCA">
      <w:rPr>
        <w:rFonts w:ascii="Boxed Book" w:eastAsia="Calibri" w:hAnsi="Boxed Book" w:cs="Apple Chancery"/>
        <w:color w:val="44546A" w:themeColor="text2"/>
      </w:rPr>
      <w:t>anagement</w:t>
    </w:r>
    <w:r w:rsidR="09BC98D5">
      <w:rPr>
        <w:rFonts w:ascii="Boxed Book" w:eastAsia="Calibri" w:hAnsi="Boxed Book" w:cs="Apple Chancery"/>
        <w:color w:val="44546A" w:themeColor="text2"/>
      </w:rPr>
      <w:t>D</w:t>
    </w:r>
    <w:r w:rsidR="09BC98D5" w:rsidRPr="00A10DCA">
      <w:rPr>
        <w:rFonts w:ascii="Boxed Book" w:eastAsia="Calibri" w:hAnsi="Boxed Book" w:cs="Apple Chancery"/>
        <w:color w:val="44546A" w:themeColor="text2"/>
      </w:rPr>
      <w:t>ocs</w:t>
    </w:r>
    <w:r w:rsidR="09BC98D5" w:rsidRPr="00A10DCA">
      <w:rPr>
        <w:rFonts w:ascii="Boxed Book" w:hAnsi="Boxed Book" w:cs="Apple Chancery"/>
        <w:color w:val="44546A" w:themeColor="text2"/>
      </w:rPr>
      <w:t>.</w:t>
    </w:r>
    <w:r w:rsidR="09BC98D5" w:rsidRPr="00A10DCA">
      <w:rPr>
        <w:rFonts w:ascii="Boxed Book" w:eastAsia="Calibri" w:hAnsi="Boxed Book" w:cs="Apple Chancery"/>
        <w:color w:val="44546A" w:themeColor="text2"/>
      </w:rPr>
      <w:t>com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ACC4" w14:textId="77777777" w:rsidR="00B30A8A" w:rsidRPr="00A10DCA" w:rsidRDefault="00B30A8A">
    <w:pPr>
      <w:pStyle w:val="Header"/>
      <w:rPr>
        <w:rFonts w:ascii="Boxed Book" w:hAnsi="Boxed Book" w:cs="Apple Chancery"/>
      </w:rPr>
    </w:pPr>
    <w:r>
      <w:drawing>
        <wp:anchor distT="0" distB="0" distL="114300" distR="114300" simplePos="0" relativeHeight="251658246" behindDoc="1" locked="0" layoutInCell="1" allowOverlap="1" wp14:anchorId="5F321B03" wp14:editId="204321ED">
          <wp:simplePos x="0" y="0"/>
          <wp:positionH relativeFrom="column">
            <wp:posOffset>-289560</wp:posOffset>
          </wp:positionH>
          <wp:positionV relativeFrom="paragraph">
            <wp:posOffset>-116840</wp:posOffset>
          </wp:positionV>
          <wp:extent cx="2608758" cy="1031240"/>
          <wp:effectExtent l="0" t="0" r="7620" b="10160"/>
          <wp:wrapNone/>
          <wp:docPr id="90" name="Picture 90"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9BC98D5">
      <w:t xml:space="preserve"> </w:t>
    </w:r>
    <w:r w:rsidR="09BC98D5">
      <w:rPr>
        <w:rFonts w:ascii="Boxed Book" w:eastAsia="Calibri" w:hAnsi="Boxed Book" w:cs="Apple Chancery"/>
        <w:color w:val="44546A" w:themeColor="text2"/>
      </w:rPr>
      <w:t>P</w:t>
    </w:r>
    <w:r w:rsidR="09BC98D5" w:rsidRPr="00A10DCA">
      <w:rPr>
        <w:rFonts w:ascii="Boxed Book" w:eastAsia="Calibri" w:hAnsi="Boxed Book" w:cs="Apple Chancery"/>
        <w:color w:val="44546A" w:themeColor="text2"/>
      </w:rPr>
      <w:t>roject</w:t>
    </w:r>
    <w:r w:rsidR="09BC98D5">
      <w:rPr>
        <w:rFonts w:ascii="Boxed Book" w:eastAsia="Calibri" w:hAnsi="Boxed Book" w:cs="Apple Chancery"/>
        <w:color w:val="44546A" w:themeColor="text2"/>
      </w:rPr>
      <w:t>M</w:t>
    </w:r>
    <w:r w:rsidR="09BC98D5" w:rsidRPr="00A10DCA">
      <w:rPr>
        <w:rFonts w:ascii="Boxed Book" w:eastAsia="Calibri" w:hAnsi="Boxed Book" w:cs="Apple Chancery"/>
        <w:color w:val="44546A" w:themeColor="text2"/>
      </w:rPr>
      <w:t>anagement</w:t>
    </w:r>
    <w:r w:rsidR="09BC98D5">
      <w:rPr>
        <w:rFonts w:ascii="Boxed Book" w:eastAsia="Calibri" w:hAnsi="Boxed Book" w:cs="Apple Chancery"/>
        <w:color w:val="44546A" w:themeColor="text2"/>
      </w:rPr>
      <w:t>D</w:t>
    </w:r>
    <w:r w:rsidR="09BC98D5" w:rsidRPr="00A10DCA">
      <w:rPr>
        <w:rFonts w:ascii="Boxed Book" w:eastAsia="Calibri" w:hAnsi="Boxed Book" w:cs="Apple Chancery"/>
        <w:color w:val="44546A" w:themeColor="text2"/>
      </w:rPr>
      <w:t>ocs</w:t>
    </w:r>
    <w:r w:rsidR="09BC98D5" w:rsidRPr="00A10DCA">
      <w:rPr>
        <w:rFonts w:ascii="Boxed Book" w:hAnsi="Boxed Book" w:cs="Apple Chancery"/>
        <w:color w:val="44546A" w:themeColor="text2"/>
      </w:rPr>
      <w:t>.</w:t>
    </w:r>
    <w:r w:rsidR="09BC98D5"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0000019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641DAE"/>
    <w:multiLevelType w:val="hybridMultilevel"/>
    <w:tmpl w:val="943A0044"/>
    <w:lvl w:ilvl="0" w:tplc="94F04A34">
      <w:start w:val="1"/>
      <w:numFmt w:val="bullet"/>
      <w:lvlText w:val=""/>
      <w:lvlJc w:val="left"/>
      <w:pPr>
        <w:ind w:left="720" w:hanging="360"/>
      </w:pPr>
      <w:rPr>
        <w:rFonts w:ascii="Symbol" w:hAnsi="Symbol" w:hint="default"/>
      </w:rPr>
    </w:lvl>
    <w:lvl w:ilvl="1" w:tplc="24FE813E">
      <w:start w:val="1"/>
      <w:numFmt w:val="bullet"/>
      <w:lvlText w:val="o"/>
      <w:lvlJc w:val="left"/>
      <w:pPr>
        <w:ind w:left="1440" w:hanging="360"/>
      </w:pPr>
      <w:rPr>
        <w:rFonts w:ascii="Courier New" w:hAnsi="Courier New" w:hint="default"/>
      </w:rPr>
    </w:lvl>
    <w:lvl w:ilvl="2" w:tplc="86482110">
      <w:start w:val="1"/>
      <w:numFmt w:val="bullet"/>
      <w:lvlText w:val=""/>
      <w:lvlJc w:val="left"/>
      <w:pPr>
        <w:ind w:left="2160" w:hanging="360"/>
      </w:pPr>
      <w:rPr>
        <w:rFonts w:ascii="Wingdings" w:hAnsi="Wingdings" w:hint="default"/>
      </w:rPr>
    </w:lvl>
    <w:lvl w:ilvl="3" w:tplc="CEA89B26">
      <w:start w:val="1"/>
      <w:numFmt w:val="bullet"/>
      <w:lvlText w:val=""/>
      <w:lvlJc w:val="left"/>
      <w:pPr>
        <w:ind w:left="2880" w:hanging="360"/>
      </w:pPr>
      <w:rPr>
        <w:rFonts w:ascii="Symbol" w:hAnsi="Symbol" w:hint="default"/>
      </w:rPr>
    </w:lvl>
    <w:lvl w:ilvl="4" w:tplc="733664CE">
      <w:start w:val="1"/>
      <w:numFmt w:val="bullet"/>
      <w:lvlText w:val="o"/>
      <w:lvlJc w:val="left"/>
      <w:pPr>
        <w:ind w:left="3600" w:hanging="360"/>
      </w:pPr>
      <w:rPr>
        <w:rFonts w:ascii="Courier New" w:hAnsi="Courier New" w:hint="default"/>
      </w:rPr>
    </w:lvl>
    <w:lvl w:ilvl="5" w:tplc="BD9478B6">
      <w:start w:val="1"/>
      <w:numFmt w:val="bullet"/>
      <w:lvlText w:val=""/>
      <w:lvlJc w:val="left"/>
      <w:pPr>
        <w:ind w:left="4320" w:hanging="360"/>
      </w:pPr>
      <w:rPr>
        <w:rFonts w:ascii="Wingdings" w:hAnsi="Wingdings" w:hint="default"/>
      </w:rPr>
    </w:lvl>
    <w:lvl w:ilvl="6" w:tplc="4E06D5DC">
      <w:start w:val="1"/>
      <w:numFmt w:val="bullet"/>
      <w:lvlText w:val=""/>
      <w:lvlJc w:val="left"/>
      <w:pPr>
        <w:ind w:left="5040" w:hanging="360"/>
      </w:pPr>
      <w:rPr>
        <w:rFonts w:ascii="Symbol" w:hAnsi="Symbol" w:hint="default"/>
      </w:rPr>
    </w:lvl>
    <w:lvl w:ilvl="7" w:tplc="00D2F2C8">
      <w:start w:val="1"/>
      <w:numFmt w:val="bullet"/>
      <w:lvlText w:val="o"/>
      <w:lvlJc w:val="left"/>
      <w:pPr>
        <w:ind w:left="5760" w:hanging="360"/>
      </w:pPr>
      <w:rPr>
        <w:rFonts w:ascii="Courier New" w:hAnsi="Courier New" w:hint="default"/>
      </w:rPr>
    </w:lvl>
    <w:lvl w:ilvl="8" w:tplc="9D3A5196">
      <w:start w:val="1"/>
      <w:numFmt w:val="bullet"/>
      <w:lvlText w:val=""/>
      <w:lvlJc w:val="left"/>
      <w:pPr>
        <w:ind w:left="6480" w:hanging="360"/>
      </w:pPr>
      <w:rPr>
        <w:rFonts w:ascii="Wingdings" w:hAnsi="Wingdings" w:hint="default"/>
      </w:rPr>
    </w:lvl>
  </w:abstractNum>
  <w:abstractNum w:abstractNumId="7" w15:restartNumberingAfterBreak="0">
    <w:nsid w:val="04710489"/>
    <w:multiLevelType w:val="hybridMultilevel"/>
    <w:tmpl w:val="59C8C93A"/>
    <w:lvl w:ilvl="0" w:tplc="29AAB5C8">
      <w:start w:val="1"/>
      <w:numFmt w:val="bullet"/>
      <w:lvlText w:val=""/>
      <w:lvlJc w:val="left"/>
      <w:pPr>
        <w:ind w:left="720" w:hanging="360"/>
      </w:pPr>
      <w:rPr>
        <w:rFonts w:ascii="Symbol" w:hAnsi="Symbol" w:hint="default"/>
      </w:rPr>
    </w:lvl>
    <w:lvl w:ilvl="1" w:tplc="37B81C26">
      <w:start w:val="1"/>
      <w:numFmt w:val="bullet"/>
      <w:lvlText w:val="o"/>
      <w:lvlJc w:val="left"/>
      <w:pPr>
        <w:ind w:left="1440" w:hanging="360"/>
      </w:pPr>
      <w:rPr>
        <w:rFonts w:ascii="Courier New" w:hAnsi="Courier New" w:hint="default"/>
      </w:rPr>
    </w:lvl>
    <w:lvl w:ilvl="2" w:tplc="42C4A7F8">
      <w:start w:val="1"/>
      <w:numFmt w:val="bullet"/>
      <w:lvlText w:val=""/>
      <w:lvlJc w:val="left"/>
      <w:pPr>
        <w:ind w:left="2160" w:hanging="360"/>
      </w:pPr>
      <w:rPr>
        <w:rFonts w:ascii="Wingdings" w:hAnsi="Wingdings" w:hint="default"/>
      </w:rPr>
    </w:lvl>
    <w:lvl w:ilvl="3" w:tplc="779894EC">
      <w:start w:val="1"/>
      <w:numFmt w:val="bullet"/>
      <w:lvlText w:val=""/>
      <w:lvlJc w:val="left"/>
      <w:pPr>
        <w:ind w:left="2880" w:hanging="360"/>
      </w:pPr>
      <w:rPr>
        <w:rFonts w:ascii="Symbol" w:hAnsi="Symbol" w:hint="default"/>
      </w:rPr>
    </w:lvl>
    <w:lvl w:ilvl="4" w:tplc="A238E4FC">
      <w:start w:val="1"/>
      <w:numFmt w:val="bullet"/>
      <w:lvlText w:val="o"/>
      <w:lvlJc w:val="left"/>
      <w:pPr>
        <w:ind w:left="3600" w:hanging="360"/>
      </w:pPr>
      <w:rPr>
        <w:rFonts w:ascii="Courier New" w:hAnsi="Courier New" w:hint="default"/>
      </w:rPr>
    </w:lvl>
    <w:lvl w:ilvl="5" w:tplc="2DE89EF0">
      <w:start w:val="1"/>
      <w:numFmt w:val="bullet"/>
      <w:lvlText w:val=""/>
      <w:lvlJc w:val="left"/>
      <w:pPr>
        <w:ind w:left="4320" w:hanging="360"/>
      </w:pPr>
      <w:rPr>
        <w:rFonts w:ascii="Wingdings" w:hAnsi="Wingdings" w:hint="default"/>
      </w:rPr>
    </w:lvl>
    <w:lvl w:ilvl="6" w:tplc="E3DE741E">
      <w:start w:val="1"/>
      <w:numFmt w:val="bullet"/>
      <w:lvlText w:val=""/>
      <w:lvlJc w:val="left"/>
      <w:pPr>
        <w:ind w:left="5040" w:hanging="360"/>
      </w:pPr>
      <w:rPr>
        <w:rFonts w:ascii="Symbol" w:hAnsi="Symbol" w:hint="default"/>
      </w:rPr>
    </w:lvl>
    <w:lvl w:ilvl="7" w:tplc="439869E8">
      <w:start w:val="1"/>
      <w:numFmt w:val="bullet"/>
      <w:lvlText w:val="o"/>
      <w:lvlJc w:val="left"/>
      <w:pPr>
        <w:ind w:left="5760" w:hanging="360"/>
      </w:pPr>
      <w:rPr>
        <w:rFonts w:ascii="Courier New" w:hAnsi="Courier New" w:hint="default"/>
      </w:rPr>
    </w:lvl>
    <w:lvl w:ilvl="8" w:tplc="6434A2D2">
      <w:start w:val="1"/>
      <w:numFmt w:val="bullet"/>
      <w:lvlText w:val=""/>
      <w:lvlJc w:val="left"/>
      <w:pPr>
        <w:ind w:left="6480" w:hanging="360"/>
      </w:pPr>
      <w:rPr>
        <w:rFonts w:ascii="Wingdings" w:hAnsi="Wingdings" w:hint="default"/>
      </w:rPr>
    </w:lvl>
  </w:abstractNum>
  <w:abstractNum w:abstractNumId="8" w15:restartNumberingAfterBreak="0">
    <w:nsid w:val="0E725D88"/>
    <w:multiLevelType w:val="hybridMultilevel"/>
    <w:tmpl w:val="D7D0C9CE"/>
    <w:lvl w:ilvl="0" w:tplc="72966886">
      <w:start w:val="1"/>
      <w:numFmt w:val="bullet"/>
      <w:lvlText w:val=""/>
      <w:lvlJc w:val="left"/>
      <w:pPr>
        <w:ind w:left="720" w:hanging="360"/>
      </w:pPr>
      <w:rPr>
        <w:rFonts w:ascii="Symbol" w:hAnsi="Symbol" w:hint="default"/>
      </w:rPr>
    </w:lvl>
    <w:lvl w:ilvl="1" w:tplc="5ECC25CC">
      <w:start w:val="1"/>
      <w:numFmt w:val="bullet"/>
      <w:lvlText w:val="o"/>
      <w:lvlJc w:val="left"/>
      <w:pPr>
        <w:ind w:left="1440" w:hanging="360"/>
      </w:pPr>
      <w:rPr>
        <w:rFonts w:ascii="Courier New" w:hAnsi="Courier New" w:hint="default"/>
      </w:rPr>
    </w:lvl>
    <w:lvl w:ilvl="2" w:tplc="46DCF9EC">
      <w:start w:val="1"/>
      <w:numFmt w:val="bullet"/>
      <w:lvlText w:val=""/>
      <w:lvlJc w:val="left"/>
      <w:pPr>
        <w:ind w:left="2160" w:hanging="360"/>
      </w:pPr>
      <w:rPr>
        <w:rFonts w:ascii="Wingdings" w:hAnsi="Wingdings" w:hint="default"/>
      </w:rPr>
    </w:lvl>
    <w:lvl w:ilvl="3" w:tplc="8A3A5CBE">
      <w:start w:val="1"/>
      <w:numFmt w:val="bullet"/>
      <w:lvlText w:val=""/>
      <w:lvlJc w:val="left"/>
      <w:pPr>
        <w:ind w:left="2880" w:hanging="360"/>
      </w:pPr>
      <w:rPr>
        <w:rFonts w:ascii="Symbol" w:hAnsi="Symbol" w:hint="default"/>
      </w:rPr>
    </w:lvl>
    <w:lvl w:ilvl="4" w:tplc="6B946F72">
      <w:start w:val="1"/>
      <w:numFmt w:val="bullet"/>
      <w:lvlText w:val="o"/>
      <w:lvlJc w:val="left"/>
      <w:pPr>
        <w:ind w:left="3600" w:hanging="360"/>
      </w:pPr>
      <w:rPr>
        <w:rFonts w:ascii="Courier New" w:hAnsi="Courier New" w:hint="default"/>
      </w:rPr>
    </w:lvl>
    <w:lvl w:ilvl="5" w:tplc="D31447DA">
      <w:start w:val="1"/>
      <w:numFmt w:val="bullet"/>
      <w:lvlText w:val=""/>
      <w:lvlJc w:val="left"/>
      <w:pPr>
        <w:ind w:left="4320" w:hanging="360"/>
      </w:pPr>
      <w:rPr>
        <w:rFonts w:ascii="Wingdings" w:hAnsi="Wingdings" w:hint="default"/>
      </w:rPr>
    </w:lvl>
    <w:lvl w:ilvl="6" w:tplc="EB769FE6">
      <w:start w:val="1"/>
      <w:numFmt w:val="bullet"/>
      <w:lvlText w:val=""/>
      <w:lvlJc w:val="left"/>
      <w:pPr>
        <w:ind w:left="5040" w:hanging="360"/>
      </w:pPr>
      <w:rPr>
        <w:rFonts w:ascii="Symbol" w:hAnsi="Symbol" w:hint="default"/>
      </w:rPr>
    </w:lvl>
    <w:lvl w:ilvl="7" w:tplc="AA02BAAA">
      <w:start w:val="1"/>
      <w:numFmt w:val="bullet"/>
      <w:lvlText w:val="o"/>
      <w:lvlJc w:val="left"/>
      <w:pPr>
        <w:ind w:left="5760" w:hanging="360"/>
      </w:pPr>
      <w:rPr>
        <w:rFonts w:ascii="Courier New" w:hAnsi="Courier New" w:hint="default"/>
      </w:rPr>
    </w:lvl>
    <w:lvl w:ilvl="8" w:tplc="893C4162">
      <w:start w:val="1"/>
      <w:numFmt w:val="bullet"/>
      <w:lvlText w:val=""/>
      <w:lvlJc w:val="left"/>
      <w:pPr>
        <w:ind w:left="6480" w:hanging="360"/>
      </w:pPr>
      <w:rPr>
        <w:rFonts w:ascii="Wingdings" w:hAnsi="Wingdings" w:hint="default"/>
      </w:rPr>
    </w:lvl>
  </w:abstractNum>
  <w:abstractNum w:abstractNumId="9" w15:restartNumberingAfterBreak="0">
    <w:nsid w:val="100D02F6"/>
    <w:multiLevelType w:val="hybridMultilevel"/>
    <w:tmpl w:val="72441A7A"/>
    <w:lvl w:ilvl="0" w:tplc="04090001">
      <w:start w:val="1"/>
      <w:numFmt w:val="bullet"/>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12074D77"/>
    <w:multiLevelType w:val="hybridMultilevel"/>
    <w:tmpl w:val="31F01FF0"/>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1" w15:restartNumberingAfterBreak="0">
    <w:nsid w:val="126C67E6"/>
    <w:multiLevelType w:val="hybridMultilevel"/>
    <w:tmpl w:val="2318D424"/>
    <w:lvl w:ilvl="0" w:tplc="A7CA896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5662E88"/>
    <w:multiLevelType w:val="hybridMultilevel"/>
    <w:tmpl w:val="8C566BEA"/>
    <w:lvl w:ilvl="0" w:tplc="82069894">
      <w:start w:val="1"/>
      <w:numFmt w:val="bullet"/>
      <w:lvlText w:val=""/>
      <w:lvlJc w:val="left"/>
      <w:pPr>
        <w:ind w:left="720" w:hanging="360"/>
      </w:pPr>
      <w:rPr>
        <w:rFonts w:ascii="Symbol" w:hAnsi="Symbol" w:hint="default"/>
      </w:rPr>
    </w:lvl>
    <w:lvl w:ilvl="1" w:tplc="F4F868DC">
      <w:start w:val="1"/>
      <w:numFmt w:val="bullet"/>
      <w:lvlText w:val=""/>
      <w:lvlJc w:val="left"/>
      <w:pPr>
        <w:ind w:left="1440" w:hanging="360"/>
      </w:pPr>
      <w:rPr>
        <w:rFonts w:ascii="Symbol" w:hAnsi="Symbol" w:hint="default"/>
      </w:rPr>
    </w:lvl>
    <w:lvl w:ilvl="2" w:tplc="1C22A51E">
      <w:start w:val="1"/>
      <w:numFmt w:val="bullet"/>
      <w:lvlText w:val=""/>
      <w:lvlJc w:val="left"/>
      <w:pPr>
        <w:ind w:left="2160" w:hanging="360"/>
      </w:pPr>
      <w:rPr>
        <w:rFonts w:ascii="Wingdings" w:hAnsi="Wingdings" w:hint="default"/>
      </w:rPr>
    </w:lvl>
    <w:lvl w:ilvl="3" w:tplc="F28C961E">
      <w:start w:val="1"/>
      <w:numFmt w:val="bullet"/>
      <w:lvlText w:val=""/>
      <w:lvlJc w:val="left"/>
      <w:pPr>
        <w:ind w:left="2880" w:hanging="360"/>
      </w:pPr>
      <w:rPr>
        <w:rFonts w:ascii="Symbol" w:hAnsi="Symbol" w:hint="default"/>
      </w:rPr>
    </w:lvl>
    <w:lvl w:ilvl="4" w:tplc="82CC6A04">
      <w:start w:val="1"/>
      <w:numFmt w:val="bullet"/>
      <w:lvlText w:val="o"/>
      <w:lvlJc w:val="left"/>
      <w:pPr>
        <w:ind w:left="3600" w:hanging="360"/>
      </w:pPr>
      <w:rPr>
        <w:rFonts w:ascii="Courier New" w:hAnsi="Courier New" w:hint="default"/>
      </w:rPr>
    </w:lvl>
    <w:lvl w:ilvl="5" w:tplc="9B50E444">
      <w:start w:val="1"/>
      <w:numFmt w:val="bullet"/>
      <w:lvlText w:val=""/>
      <w:lvlJc w:val="left"/>
      <w:pPr>
        <w:ind w:left="4320" w:hanging="360"/>
      </w:pPr>
      <w:rPr>
        <w:rFonts w:ascii="Wingdings" w:hAnsi="Wingdings" w:hint="default"/>
      </w:rPr>
    </w:lvl>
    <w:lvl w:ilvl="6" w:tplc="8A2400B0">
      <w:start w:val="1"/>
      <w:numFmt w:val="bullet"/>
      <w:lvlText w:val=""/>
      <w:lvlJc w:val="left"/>
      <w:pPr>
        <w:ind w:left="5040" w:hanging="360"/>
      </w:pPr>
      <w:rPr>
        <w:rFonts w:ascii="Symbol" w:hAnsi="Symbol" w:hint="default"/>
      </w:rPr>
    </w:lvl>
    <w:lvl w:ilvl="7" w:tplc="9EA236E0">
      <w:start w:val="1"/>
      <w:numFmt w:val="bullet"/>
      <w:lvlText w:val="o"/>
      <w:lvlJc w:val="left"/>
      <w:pPr>
        <w:ind w:left="5760" w:hanging="360"/>
      </w:pPr>
      <w:rPr>
        <w:rFonts w:ascii="Courier New" w:hAnsi="Courier New" w:hint="default"/>
      </w:rPr>
    </w:lvl>
    <w:lvl w:ilvl="8" w:tplc="9F66B342">
      <w:start w:val="1"/>
      <w:numFmt w:val="bullet"/>
      <w:lvlText w:val=""/>
      <w:lvlJc w:val="left"/>
      <w:pPr>
        <w:ind w:left="6480" w:hanging="360"/>
      </w:pPr>
      <w:rPr>
        <w:rFonts w:ascii="Wingdings" w:hAnsi="Wingdings" w:hint="default"/>
      </w:rPr>
    </w:lvl>
  </w:abstractNum>
  <w:abstractNum w:abstractNumId="1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 w15:restartNumberingAfterBreak="0">
    <w:nsid w:val="1FD15F81"/>
    <w:multiLevelType w:val="hybridMultilevel"/>
    <w:tmpl w:val="793203FE"/>
    <w:lvl w:ilvl="0" w:tplc="7668DD56">
      <w:start w:val="1"/>
      <w:numFmt w:val="lowerLetter"/>
      <w:lvlText w:val="%1."/>
      <w:lvlJc w:val="left"/>
      <w:pPr>
        <w:tabs>
          <w:tab w:val="num" w:pos="1080"/>
        </w:tabs>
        <w:ind w:left="1080" w:hanging="36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1DD5466"/>
    <w:multiLevelType w:val="hybridMultilevel"/>
    <w:tmpl w:val="3C8076F0"/>
    <w:lvl w:ilvl="0" w:tplc="3BF6D950">
      <w:start w:val="1"/>
      <w:numFmt w:val="bullet"/>
      <w:lvlText w:val=""/>
      <w:lvlJc w:val="left"/>
      <w:pPr>
        <w:ind w:left="720" w:hanging="360"/>
      </w:pPr>
      <w:rPr>
        <w:rFonts w:ascii="Symbol" w:hAnsi="Symbol" w:hint="default"/>
      </w:rPr>
    </w:lvl>
    <w:lvl w:ilvl="1" w:tplc="5B461554">
      <w:start w:val="1"/>
      <w:numFmt w:val="bullet"/>
      <w:lvlText w:val="o"/>
      <w:lvlJc w:val="left"/>
      <w:pPr>
        <w:ind w:left="1440" w:hanging="360"/>
      </w:pPr>
      <w:rPr>
        <w:rFonts w:ascii="Courier New" w:hAnsi="Courier New" w:hint="default"/>
      </w:rPr>
    </w:lvl>
    <w:lvl w:ilvl="2" w:tplc="A634AE3C">
      <w:start w:val="1"/>
      <w:numFmt w:val="bullet"/>
      <w:lvlText w:val=""/>
      <w:lvlJc w:val="left"/>
      <w:pPr>
        <w:ind w:left="2160" w:hanging="360"/>
      </w:pPr>
      <w:rPr>
        <w:rFonts w:ascii="Wingdings" w:hAnsi="Wingdings" w:hint="default"/>
      </w:rPr>
    </w:lvl>
    <w:lvl w:ilvl="3" w:tplc="A0742D5C">
      <w:start w:val="1"/>
      <w:numFmt w:val="bullet"/>
      <w:lvlText w:val=""/>
      <w:lvlJc w:val="left"/>
      <w:pPr>
        <w:ind w:left="2880" w:hanging="360"/>
      </w:pPr>
      <w:rPr>
        <w:rFonts w:ascii="Symbol" w:hAnsi="Symbol" w:hint="default"/>
      </w:rPr>
    </w:lvl>
    <w:lvl w:ilvl="4" w:tplc="905CBF98">
      <w:start w:val="1"/>
      <w:numFmt w:val="bullet"/>
      <w:lvlText w:val="o"/>
      <w:lvlJc w:val="left"/>
      <w:pPr>
        <w:ind w:left="3600" w:hanging="360"/>
      </w:pPr>
      <w:rPr>
        <w:rFonts w:ascii="Courier New" w:hAnsi="Courier New" w:hint="default"/>
      </w:rPr>
    </w:lvl>
    <w:lvl w:ilvl="5" w:tplc="D58C1DCE">
      <w:start w:val="1"/>
      <w:numFmt w:val="bullet"/>
      <w:lvlText w:val=""/>
      <w:lvlJc w:val="left"/>
      <w:pPr>
        <w:ind w:left="4320" w:hanging="360"/>
      </w:pPr>
      <w:rPr>
        <w:rFonts w:ascii="Wingdings" w:hAnsi="Wingdings" w:hint="default"/>
      </w:rPr>
    </w:lvl>
    <w:lvl w:ilvl="6" w:tplc="D9F297AA">
      <w:start w:val="1"/>
      <w:numFmt w:val="bullet"/>
      <w:lvlText w:val=""/>
      <w:lvlJc w:val="left"/>
      <w:pPr>
        <w:ind w:left="5040" w:hanging="360"/>
      </w:pPr>
      <w:rPr>
        <w:rFonts w:ascii="Symbol" w:hAnsi="Symbol" w:hint="default"/>
      </w:rPr>
    </w:lvl>
    <w:lvl w:ilvl="7" w:tplc="DFE4EDA2">
      <w:start w:val="1"/>
      <w:numFmt w:val="bullet"/>
      <w:lvlText w:val="o"/>
      <w:lvlJc w:val="left"/>
      <w:pPr>
        <w:ind w:left="5760" w:hanging="360"/>
      </w:pPr>
      <w:rPr>
        <w:rFonts w:ascii="Courier New" w:hAnsi="Courier New" w:hint="default"/>
      </w:rPr>
    </w:lvl>
    <w:lvl w:ilvl="8" w:tplc="1EAAD0E4">
      <w:start w:val="1"/>
      <w:numFmt w:val="bullet"/>
      <w:lvlText w:val=""/>
      <w:lvlJc w:val="left"/>
      <w:pPr>
        <w:ind w:left="6480" w:hanging="360"/>
      </w:pPr>
      <w:rPr>
        <w:rFonts w:ascii="Wingdings" w:hAnsi="Wingdings" w:hint="default"/>
      </w:rPr>
    </w:lvl>
  </w:abstractNum>
  <w:abstractNum w:abstractNumId="17" w15:restartNumberingAfterBreak="0">
    <w:nsid w:val="27A63EA3"/>
    <w:multiLevelType w:val="hybridMultilevel"/>
    <w:tmpl w:val="7DA0E738"/>
    <w:lvl w:ilvl="0" w:tplc="06FC37F4">
      <w:start w:val="1"/>
      <w:numFmt w:val="bullet"/>
      <w:lvlText w:val=""/>
      <w:lvlJc w:val="left"/>
      <w:pPr>
        <w:ind w:left="720" w:hanging="360"/>
      </w:pPr>
      <w:rPr>
        <w:rFonts w:ascii="Symbol" w:hAnsi="Symbol" w:hint="default"/>
      </w:rPr>
    </w:lvl>
    <w:lvl w:ilvl="1" w:tplc="FCA6330C">
      <w:start w:val="1"/>
      <w:numFmt w:val="bullet"/>
      <w:lvlText w:val="o"/>
      <w:lvlJc w:val="left"/>
      <w:pPr>
        <w:ind w:left="1440" w:hanging="360"/>
      </w:pPr>
      <w:rPr>
        <w:rFonts w:ascii="Courier New" w:hAnsi="Courier New" w:hint="default"/>
      </w:rPr>
    </w:lvl>
    <w:lvl w:ilvl="2" w:tplc="C16A713A">
      <w:start w:val="1"/>
      <w:numFmt w:val="bullet"/>
      <w:lvlText w:val=""/>
      <w:lvlJc w:val="left"/>
      <w:pPr>
        <w:ind w:left="2160" w:hanging="360"/>
      </w:pPr>
      <w:rPr>
        <w:rFonts w:ascii="Wingdings" w:hAnsi="Wingdings" w:hint="default"/>
      </w:rPr>
    </w:lvl>
    <w:lvl w:ilvl="3" w:tplc="295AE24C">
      <w:start w:val="1"/>
      <w:numFmt w:val="bullet"/>
      <w:lvlText w:val=""/>
      <w:lvlJc w:val="left"/>
      <w:pPr>
        <w:ind w:left="2880" w:hanging="360"/>
      </w:pPr>
      <w:rPr>
        <w:rFonts w:ascii="Symbol" w:hAnsi="Symbol" w:hint="default"/>
      </w:rPr>
    </w:lvl>
    <w:lvl w:ilvl="4" w:tplc="409E5B40">
      <w:start w:val="1"/>
      <w:numFmt w:val="bullet"/>
      <w:lvlText w:val="o"/>
      <w:lvlJc w:val="left"/>
      <w:pPr>
        <w:ind w:left="3600" w:hanging="360"/>
      </w:pPr>
      <w:rPr>
        <w:rFonts w:ascii="Courier New" w:hAnsi="Courier New" w:hint="default"/>
      </w:rPr>
    </w:lvl>
    <w:lvl w:ilvl="5" w:tplc="1A4C335A">
      <w:start w:val="1"/>
      <w:numFmt w:val="bullet"/>
      <w:lvlText w:val=""/>
      <w:lvlJc w:val="left"/>
      <w:pPr>
        <w:ind w:left="4320" w:hanging="360"/>
      </w:pPr>
      <w:rPr>
        <w:rFonts w:ascii="Wingdings" w:hAnsi="Wingdings" w:hint="default"/>
      </w:rPr>
    </w:lvl>
    <w:lvl w:ilvl="6" w:tplc="8114639C">
      <w:start w:val="1"/>
      <w:numFmt w:val="bullet"/>
      <w:lvlText w:val=""/>
      <w:lvlJc w:val="left"/>
      <w:pPr>
        <w:ind w:left="5040" w:hanging="360"/>
      </w:pPr>
      <w:rPr>
        <w:rFonts w:ascii="Symbol" w:hAnsi="Symbol" w:hint="default"/>
      </w:rPr>
    </w:lvl>
    <w:lvl w:ilvl="7" w:tplc="E8360532">
      <w:start w:val="1"/>
      <w:numFmt w:val="bullet"/>
      <w:lvlText w:val="o"/>
      <w:lvlJc w:val="left"/>
      <w:pPr>
        <w:ind w:left="5760" w:hanging="360"/>
      </w:pPr>
      <w:rPr>
        <w:rFonts w:ascii="Courier New" w:hAnsi="Courier New" w:hint="default"/>
      </w:rPr>
    </w:lvl>
    <w:lvl w:ilvl="8" w:tplc="8D92BF4E">
      <w:start w:val="1"/>
      <w:numFmt w:val="bullet"/>
      <w:lvlText w:val=""/>
      <w:lvlJc w:val="left"/>
      <w:pPr>
        <w:ind w:left="6480" w:hanging="360"/>
      </w:pPr>
      <w:rPr>
        <w:rFonts w:ascii="Wingdings" w:hAnsi="Wingdings" w:hint="default"/>
      </w:rPr>
    </w:lvl>
  </w:abstractNum>
  <w:abstractNum w:abstractNumId="18" w15:restartNumberingAfterBreak="0">
    <w:nsid w:val="282677FF"/>
    <w:multiLevelType w:val="hybridMultilevel"/>
    <w:tmpl w:val="A48E58E2"/>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15:restartNumberingAfterBreak="0">
    <w:nsid w:val="293C2C99"/>
    <w:multiLevelType w:val="hybridMultilevel"/>
    <w:tmpl w:val="3BAC89A8"/>
    <w:lvl w:ilvl="0" w:tplc="5372A4F4">
      <w:start w:val="1"/>
      <w:numFmt w:val="bullet"/>
      <w:lvlText w:val=""/>
      <w:lvlJc w:val="left"/>
      <w:pPr>
        <w:ind w:left="720" w:hanging="360"/>
      </w:pPr>
      <w:rPr>
        <w:rFonts w:ascii="Symbol" w:hAnsi="Symbol" w:hint="default"/>
      </w:rPr>
    </w:lvl>
    <w:lvl w:ilvl="1" w:tplc="AC12A858">
      <w:start w:val="1"/>
      <w:numFmt w:val="bullet"/>
      <w:lvlText w:val="o"/>
      <w:lvlJc w:val="left"/>
      <w:pPr>
        <w:ind w:left="1440" w:hanging="360"/>
      </w:pPr>
      <w:rPr>
        <w:rFonts w:ascii="Courier New" w:hAnsi="Courier New" w:hint="default"/>
      </w:rPr>
    </w:lvl>
    <w:lvl w:ilvl="2" w:tplc="A5F63E66">
      <w:start w:val="1"/>
      <w:numFmt w:val="bullet"/>
      <w:lvlText w:val=""/>
      <w:lvlJc w:val="left"/>
      <w:pPr>
        <w:ind w:left="2160" w:hanging="360"/>
      </w:pPr>
      <w:rPr>
        <w:rFonts w:ascii="Symbol" w:hAnsi="Symbol" w:hint="default"/>
      </w:rPr>
    </w:lvl>
    <w:lvl w:ilvl="3" w:tplc="2E8404C6">
      <w:start w:val="1"/>
      <w:numFmt w:val="bullet"/>
      <w:lvlText w:val=""/>
      <w:lvlJc w:val="left"/>
      <w:pPr>
        <w:ind w:left="2880" w:hanging="360"/>
      </w:pPr>
      <w:rPr>
        <w:rFonts w:ascii="Symbol" w:hAnsi="Symbol" w:hint="default"/>
      </w:rPr>
    </w:lvl>
    <w:lvl w:ilvl="4" w:tplc="5FD606F6">
      <w:start w:val="1"/>
      <w:numFmt w:val="bullet"/>
      <w:lvlText w:val="o"/>
      <w:lvlJc w:val="left"/>
      <w:pPr>
        <w:ind w:left="3600" w:hanging="360"/>
      </w:pPr>
      <w:rPr>
        <w:rFonts w:ascii="Courier New" w:hAnsi="Courier New" w:hint="default"/>
      </w:rPr>
    </w:lvl>
    <w:lvl w:ilvl="5" w:tplc="7248C5FA">
      <w:start w:val="1"/>
      <w:numFmt w:val="bullet"/>
      <w:lvlText w:val=""/>
      <w:lvlJc w:val="left"/>
      <w:pPr>
        <w:ind w:left="4320" w:hanging="360"/>
      </w:pPr>
      <w:rPr>
        <w:rFonts w:ascii="Wingdings" w:hAnsi="Wingdings" w:hint="default"/>
      </w:rPr>
    </w:lvl>
    <w:lvl w:ilvl="6" w:tplc="A9C44728">
      <w:start w:val="1"/>
      <w:numFmt w:val="bullet"/>
      <w:lvlText w:val=""/>
      <w:lvlJc w:val="left"/>
      <w:pPr>
        <w:ind w:left="5040" w:hanging="360"/>
      </w:pPr>
      <w:rPr>
        <w:rFonts w:ascii="Symbol" w:hAnsi="Symbol" w:hint="default"/>
      </w:rPr>
    </w:lvl>
    <w:lvl w:ilvl="7" w:tplc="4258BFAA">
      <w:start w:val="1"/>
      <w:numFmt w:val="bullet"/>
      <w:lvlText w:val="o"/>
      <w:lvlJc w:val="left"/>
      <w:pPr>
        <w:ind w:left="5760" w:hanging="360"/>
      </w:pPr>
      <w:rPr>
        <w:rFonts w:ascii="Courier New" w:hAnsi="Courier New" w:hint="default"/>
      </w:rPr>
    </w:lvl>
    <w:lvl w:ilvl="8" w:tplc="8ACAF4A6">
      <w:start w:val="1"/>
      <w:numFmt w:val="bullet"/>
      <w:lvlText w:val=""/>
      <w:lvlJc w:val="left"/>
      <w:pPr>
        <w:ind w:left="6480" w:hanging="360"/>
      </w:pPr>
      <w:rPr>
        <w:rFonts w:ascii="Wingdings" w:hAnsi="Wingdings" w:hint="default"/>
      </w:rPr>
    </w:lvl>
  </w:abstractNum>
  <w:abstractNum w:abstractNumId="20" w15:restartNumberingAfterBreak="0">
    <w:nsid w:val="32814B18"/>
    <w:multiLevelType w:val="hybridMultilevel"/>
    <w:tmpl w:val="1424FE82"/>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1" w15:restartNumberingAfterBreak="0">
    <w:nsid w:val="32E82B5C"/>
    <w:multiLevelType w:val="hybridMultilevel"/>
    <w:tmpl w:val="42900E8C"/>
    <w:lvl w:ilvl="0" w:tplc="8A14918C">
      <w:start w:val="1"/>
      <w:numFmt w:val="bullet"/>
      <w:lvlText w:val=""/>
      <w:lvlJc w:val="left"/>
      <w:pPr>
        <w:ind w:left="720" w:hanging="360"/>
      </w:pPr>
      <w:rPr>
        <w:rFonts w:ascii="Symbol" w:hAnsi="Symbol" w:hint="default"/>
      </w:rPr>
    </w:lvl>
    <w:lvl w:ilvl="1" w:tplc="2CD8C846">
      <w:start w:val="1"/>
      <w:numFmt w:val="bullet"/>
      <w:lvlText w:val=""/>
      <w:lvlJc w:val="left"/>
      <w:pPr>
        <w:ind w:left="1440" w:hanging="360"/>
      </w:pPr>
      <w:rPr>
        <w:rFonts w:ascii="Symbol" w:hAnsi="Symbol" w:hint="default"/>
      </w:rPr>
    </w:lvl>
    <w:lvl w:ilvl="2" w:tplc="CD7450CC">
      <w:start w:val="1"/>
      <w:numFmt w:val="bullet"/>
      <w:lvlText w:val=""/>
      <w:lvlJc w:val="left"/>
      <w:pPr>
        <w:ind w:left="2160" w:hanging="360"/>
      </w:pPr>
      <w:rPr>
        <w:rFonts w:ascii="Wingdings" w:hAnsi="Wingdings" w:hint="default"/>
      </w:rPr>
    </w:lvl>
    <w:lvl w:ilvl="3" w:tplc="2294FE88">
      <w:start w:val="1"/>
      <w:numFmt w:val="bullet"/>
      <w:lvlText w:val=""/>
      <w:lvlJc w:val="left"/>
      <w:pPr>
        <w:ind w:left="2880" w:hanging="360"/>
      </w:pPr>
      <w:rPr>
        <w:rFonts w:ascii="Symbol" w:hAnsi="Symbol" w:hint="default"/>
      </w:rPr>
    </w:lvl>
    <w:lvl w:ilvl="4" w:tplc="499421E8">
      <w:start w:val="1"/>
      <w:numFmt w:val="bullet"/>
      <w:lvlText w:val="o"/>
      <w:lvlJc w:val="left"/>
      <w:pPr>
        <w:ind w:left="3600" w:hanging="360"/>
      </w:pPr>
      <w:rPr>
        <w:rFonts w:ascii="Courier New" w:hAnsi="Courier New" w:hint="default"/>
      </w:rPr>
    </w:lvl>
    <w:lvl w:ilvl="5" w:tplc="150E2628">
      <w:start w:val="1"/>
      <w:numFmt w:val="bullet"/>
      <w:lvlText w:val=""/>
      <w:lvlJc w:val="left"/>
      <w:pPr>
        <w:ind w:left="4320" w:hanging="360"/>
      </w:pPr>
      <w:rPr>
        <w:rFonts w:ascii="Wingdings" w:hAnsi="Wingdings" w:hint="default"/>
      </w:rPr>
    </w:lvl>
    <w:lvl w:ilvl="6" w:tplc="4B044C9C">
      <w:start w:val="1"/>
      <w:numFmt w:val="bullet"/>
      <w:lvlText w:val=""/>
      <w:lvlJc w:val="left"/>
      <w:pPr>
        <w:ind w:left="5040" w:hanging="360"/>
      </w:pPr>
      <w:rPr>
        <w:rFonts w:ascii="Symbol" w:hAnsi="Symbol" w:hint="default"/>
      </w:rPr>
    </w:lvl>
    <w:lvl w:ilvl="7" w:tplc="58C4D472">
      <w:start w:val="1"/>
      <w:numFmt w:val="bullet"/>
      <w:lvlText w:val="o"/>
      <w:lvlJc w:val="left"/>
      <w:pPr>
        <w:ind w:left="5760" w:hanging="360"/>
      </w:pPr>
      <w:rPr>
        <w:rFonts w:ascii="Courier New" w:hAnsi="Courier New" w:hint="default"/>
      </w:rPr>
    </w:lvl>
    <w:lvl w:ilvl="8" w:tplc="926EF150">
      <w:start w:val="1"/>
      <w:numFmt w:val="bullet"/>
      <w:lvlText w:val=""/>
      <w:lvlJc w:val="left"/>
      <w:pPr>
        <w:ind w:left="6480" w:hanging="360"/>
      </w:pPr>
      <w:rPr>
        <w:rFonts w:ascii="Wingdings" w:hAnsi="Wingdings" w:hint="default"/>
      </w:rPr>
    </w:lvl>
  </w:abstractNum>
  <w:abstractNum w:abstractNumId="22" w15:restartNumberingAfterBreak="0">
    <w:nsid w:val="339B0E43"/>
    <w:multiLevelType w:val="hybridMultilevel"/>
    <w:tmpl w:val="88A227C6"/>
    <w:lvl w:ilvl="0" w:tplc="604A90DC">
      <w:start w:val="1"/>
      <w:numFmt w:val="bullet"/>
      <w:lvlText w:val=""/>
      <w:lvlJc w:val="left"/>
      <w:pPr>
        <w:ind w:left="720" w:hanging="360"/>
      </w:pPr>
      <w:rPr>
        <w:rFonts w:ascii="Symbol" w:hAnsi="Symbol" w:hint="default"/>
      </w:rPr>
    </w:lvl>
    <w:lvl w:ilvl="1" w:tplc="CF42B956">
      <w:start w:val="1"/>
      <w:numFmt w:val="bullet"/>
      <w:lvlText w:val="o"/>
      <w:lvlJc w:val="left"/>
      <w:pPr>
        <w:ind w:left="1440" w:hanging="360"/>
      </w:pPr>
      <w:rPr>
        <w:rFonts w:ascii="Courier New" w:hAnsi="Courier New" w:hint="default"/>
      </w:rPr>
    </w:lvl>
    <w:lvl w:ilvl="2" w:tplc="CD2A5208">
      <w:start w:val="1"/>
      <w:numFmt w:val="bullet"/>
      <w:lvlText w:val=""/>
      <w:lvlJc w:val="left"/>
      <w:pPr>
        <w:ind w:left="2160" w:hanging="360"/>
      </w:pPr>
      <w:rPr>
        <w:rFonts w:ascii="Wingdings" w:hAnsi="Wingdings" w:hint="default"/>
      </w:rPr>
    </w:lvl>
    <w:lvl w:ilvl="3" w:tplc="67742E7A">
      <w:start w:val="1"/>
      <w:numFmt w:val="bullet"/>
      <w:lvlText w:val=""/>
      <w:lvlJc w:val="left"/>
      <w:pPr>
        <w:ind w:left="2880" w:hanging="360"/>
      </w:pPr>
      <w:rPr>
        <w:rFonts w:ascii="Symbol" w:hAnsi="Symbol" w:hint="default"/>
      </w:rPr>
    </w:lvl>
    <w:lvl w:ilvl="4" w:tplc="7A20BE1A">
      <w:start w:val="1"/>
      <w:numFmt w:val="bullet"/>
      <w:lvlText w:val="o"/>
      <w:lvlJc w:val="left"/>
      <w:pPr>
        <w:ind w:left="3600" w:hanging="360"/>
      </w:pPr>
      <w:rPr>
        <w:rFonts w:ascii="Courier New" w:hAnsi="Courier New" w:hint="default"/>
      </w:rPr>
    </w:lvl>
    <w:lvl w:ilvl="5" w:tplc="95BEFDE6">
      <w:start w:val="1"/>
      <w:numFmt w:val="bullet"/>
      <w:lvlText w:val=""/>
      <w:lvlJc w:val="left"/>
      <w:pPr>
        <w:ind w:left="4320" w:hanging="360"/>
      </w:pPr>
      <w:rPr>
        <w:rFonts w:ascii="Wingdings" w:hAnsi="Wingdings" w:hint="default"/>
      </w:rPr>
    </w:lvl>
    <w:lvl w:ilvl="6" w:tplc="F4FE548E">
      <w:start w:val="1"/>
      <w:numFmt w:val="bullet"/>
      <w:lvlText w:val=""/>
      <w:lvlJc w:val="left"/>
      <w:pPr>
        <w:ind w:left="5040" w:hanging="360"/>
      </w:pPr>
      <w:rPr>
        <w:rFonts w:ascii="Symbol" w:hAnsi="Symbol" w:hint="default"/>
      </w:rPr>
    </w:lvl>
    <w:lvl w:ilvl="7" w:tplc="4B0ED7DA">
      <w:start w:val="1"/>
      <w:numFmt w:val="bullet"/>
      <w:lvlText w:val="o"/>
      <w:lvlJc w:val="left"/>
      <w:pPr>
        <w:ind w:left="5760" w:hanging="360"/>
      </w:pPr>
      <w:rPr>
        <w:rFonts w:ascii="Courier New" w:hAnsi="Courier New" w:hint="default"/>
      </w:rPr>
    </w:lvl>
    <w:lvl w:ilvl="8" w:tplc="79A04C40">
      <w:start w:val="1"/>
      <w:numFmt w:val="bullet"/>
      <w:lvlText w:val=""/>
      <w:lvlJc w:val="left"/>
      <w:pPr>
        <w:ind w:left="6480" w:hanging="360"/>
      </w:pPr>
      <w:rPr>
        <w:rFonts w:ascii="Wingdings" w:hAnsi="Wingdings" w:hint="default"/>
      </w:rPr>
    </w:lvl>
  </w:abstractNum>
  <w:abstractNum w:abstractNumId="23" w15:restartNumberingAfterBreak="0">
    <w:nsid w:val="35926CC4"/>
    <w:multiLevelType w:val="hybridMultilevel"/>
    <w:tmpl w:val="D3EC9BC6"/>
    <w:lvl w:ilvl="0" w:tplc="6EF4E876">
      <w:start w:val="1"/>
      <w:numFmt w:val="bullet"/>
      <w:lvlText w:val=""/>
      <w:lvlJc w:val="left"/>
      <w:pPr>
        <w:ind w:left="720" w:hanging="360"/>
      </w:pPr>
      <w:rPr>
        <w:rFonts w:ascii="Symbol" w:hAnsi="Symbol" w:hint="default"/>
      </w:rPr>
    </w:lvl>
    <w:lvl w:ilvl="1" w:tplc="A138907E">
      <w:start w:val="1"/>
      <w:numFmt w:val="bullet"/>
      <w:lvlText w:val="o"/>
      <w:lvlJc w:val="left"/>
      <w:pPr>
        <w:ind w:left="1440" w:hanging="360"/>
      </w:pPr>
      <w:rPr>
        <w:rFonts w:ascii="Courier New" w:hAnsi="Courier New" w:hint="default"/>
      </w:rPr>
    </w:lvl>
    <w:lvl w:ilvl="2" w:tplc="B11886C8">
      <w:start w:val="1"/>
      <w:numFmt w:val="bullet"/>
      <w:lvlText w:val=""/>
      <w:lvlJc w:val="left"/>
      <w:pPr>
        <w:ind w:left="2160" w:hanging="360"/>
      </w:pPr>
      <w:rPr>
        <w:rFonts w:ascii="Wingdings" w:hAnsi="Wingdings" w:hint="default"/>
      </w:rPr>
    </w:lvl>
    <w:lvl w:ilvl="3" w:tplc="1A685A96">
      <w:start w:val="1"/>
      <w:numFmt w:val="bullet"/>
      <w:lvlText w:val=""/>
      <w:lvlJc w:val="left"/>
      <w:pPr>
        <w:ind w:left="2880" w:hanging="360"/>
      </w:pPr>
      <w:rPr>
        <w:rFonts w:ascii="Symbol" w:hAnsi="Symbol" w:hint="default"/>
      </w:rPr>
    </w:lvl>
    <w:lvl w:ilvl="4" w:tplc="89F4D25C">
      <w:start w:val="1"/>
      <w:numFmt w:val="bullet"/>
      <w:lvlText w:val="o"/>
      <w:lvlJc w:val="left"/>
      <w:pPr>
        <w:ind w:left="3600" w:hanging="360"/>
      </w:pPr>
      <w:rPr>
        <w:rFonts w:ascii="Courier New" w:hAnsi="Courier New" w:hint="default"/>
      </w:rPr>
    </w:lvl>
    <w:lvl w:ilvl="5" w:tplc="C31A343A">
      <w:start w:val="1"/>
      <w:numFmt w:val="bullet"/>
      <w:lvlText w:val=""/>
      <w:lvlJc w:val="left"/>
      <w:pPr>
        <w:ind w:left="4320" w:hanging="360"/>
      </w:pPr>
      <w:rPr>
        <w:rFonts w:ascii="Wingdings" w:hAnsi="Wingdings" w:hint="default"/>
      </w:rPr>
    </w:lvl>
    <w:lvl w:ilvl="6" w:tplc="1D5A5476">
      <w:start w:val="1"/>
      <w:numFmt w:val="bullet"/>
      <w:lvlText w:val=""/>
      <w:lvlJc w:val="left"/>
      <w:pPr>
        <w:ind w:left="5040" w:hanging="360"/>
      </w:pPr>
      <w:rPr>
        <w:rFonts w:ascii="Symbol" w:hAnsi="Symbol" w:hint="default"/>
      </w:rPr>
    </w:lvl>
    <w:lvl w:ilvl="7" w:tplc="B0F2A594">
      <w:start w:val="1"/>
      <w:numFmt w:val="bullet"/>
      <w:lvlText w:val="o"/>
      <w:lvlJc w:val="left"/>
      <w:pPr>
        <w:ind w:left="5760" w:hanging="360"/>
      </w:pPr>
      <w:rPr>
        <w:rFonts w:ascii="Courier New" w:hAnsi="Courier New" w:hint="default"/>
      </w:rPr>
    </w:lvl>
    <w:lvl w:ilvl="8" w:tplc="A5A66BB2">
      <w:start w:val="1"/>
      <w:numFmt w:val="bullet"/>
      <w:lvlText w:val=""/>
      <w:lvlJc w:val="left"/>
      <w:pPr>
        <w:ind w:left="6480" w:hanging="360"/>
      </w:pPr>
      <w:rPr>
        <w:rFonts w:ascii="Wingdings" w:hAnsi="Wingdings" w:hint="default"/>
      </w:rPr>
    </w:lvl>
  </w:abstractNum>
  <w:abstractNum w:abstractNumId="2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FD5FB4"/>
    <w:multiLevelType w:val="hybridMultilevel"/>
    <w:tmpl w:val="787EF428"/>
    <w:lvl w:ilvl="0" w:tplc="68641B68">
      <w:start w:val="1"/>
      <w:numFmt w:val="bullet"/>
      <w:lvlText w:val=""/>
      <w:lvlJc w:val="left"/>
      <w:pPr>
        <w:ind w:left="720" w:hanging="360"/>
      </w:pPr>
      <w:rPr>
        <w:rFonts w:ascii="Symbol" w:hAnsi="Symbol" w:hint="default"/>
      </w:rPr>
    </w:lvl>
    <w:lvl w:ilvl="1" w:tplc="D10E8670">
      <w:start w:val="1"/>
      <w:numFmt w:val="bullet"/>
      <w:lvlText w:val="o"/>
      <w:lvlJc w:val="left"/>
      <w:pPr>
        <w:ind w:left="1440" w:hanging="360"/>
      </w:pPr>
      <w:rPr>
        <w:rFonts w:ascii="Courier New" w:hAnsi="Courier New" w:hint="default"/>
      </w:rPr>
    </w:lvl>
    <w:lvl w:ilvl="2" w:tplc="2116C326">
      <w:start w:val="1"/>
      <w:numFmt w:val="bullet"/>
      <w:lvlText w:val=""/>
      <w:lvlJc w:val="left"/>
      <w:pPr>
        <w:ind w:left="2160" w:hanging="360"/>
      </w:pPr>
      <w:rPr>
        <w:rFonts w:ascii="Wingdings" w:hAnsi="Wingdings" w:hint="default"/>
      </w:rPr>
    </w:lvl>
    <w:lvl w:ilvl="3" w:tplc="21EA7CE8">
      <w:start w:val="1"/>
      <w:numFmt w:val="bullet"/>
      <w:lvlText w:val=""/>
      <w:lvlJc w:val="left"/>
      <w:pPr>
        <w:ind w:left="2880" w:hanging="360"/>
      </w:pPr>
      <w:rPr>
        <w:rFonts w:ascii="Symbol" w:hAnsi="Symbol" w:hint="default"/>
      </w:rPr>
    </w:lvl>
    <w:lvl w:ilvl="4" w:tplc="4D12445A">
      <w:start w:val="1"/>
      <w:numFmt w:val="bullet"/>
      <w:lvlText w:val="o"/>
      <w:lvlJc w:val="left"/>
      <w:pPr>
        <w:ind w:left="3600" w:hanging="360"/>
      </w:pPr>
      <w:rPr>
        <w:rFonts w:ascii="Courier New" w:hAnsi="Courier New" w:hint="default"/>
      </w:rPr>
    </w:lvl>
    <w:lvl w:ilvl="5" w:tplc="8A36B21A">
      <w:start w:val="1"/>
      <w:numFmt w:val="bullet"/>
      <w:lvlText w:val=""/>
      <w:lvlJc w:val="left"/>
      <w:pPr>
        <w:ind w:left="4320" w:hanging="360"/>
      </w:pPr>
      <w:rPr>
        <w:rFonts w:ascii="Wingdings" w:hAnsi="Wingdings" w:hint="default"/>
      </w:rPr>
    </w:lvl>
    <w:lvl w:ilvl="6" w:tplc="0384235E">
      <w:start w:val="1"/>
      <w:numFmt w:val="bullet"/>
      <w:lvlText w:val=""/>
      <w:lvlJc w:val="left"/>
      <w:pPr>
        <w:ind w:left="5040" w:hanging="360"/>
      </w:pPr>
      <w:rPr>
        <w:rFonts w:ascii="Symbol" w:hAnsi="Symbol" w:hint="default"/>
      </w:rPr>
    </w:lvl>
    <w:lvl w:ilvl="7" w:tplc="55680C1C">
      <w:start w:val="1"/>
      <w:numFmt w:val="bullet"/>
      <w:lvlText w:val="o"/>
      <w:lvlJc w:val="left"/>
      <w:pPr>
        <w:ind w:left="5760" w:hanging="360"/>
      </w:pPr>
      <w:rPr>
        <w:rFonts w:ascii="Courier New" w:hAnsi="Courier New" w:hint="default"/>
      </w:rPr>
    </w:lvl>
    <w:lvl w:ilvl="8" w:tplc="CD62B514">
      <w:start w:val="1"/>
      <w:numFmt w:val="bullet"/>
      <w:lvlText w:val=""/>
      <w:lvlJc w:val="left"/>
      <w:pPr>
        <w:ind w:left="6480" w:hanging="360"/>
      </w:pPr>
      <w:rPr>
        <w:rFonts w:ascii="Wingdings" w:hAnsi="Wingdings" w:hint="default"/>
      </w:rPr>
    </w:lvl>
  </w:abstractNum>
  <w:abstractNum w:abstractNumId="26" w15:restartNumberingAfterBreak="0">
    <w:nsid w:val="474D121C"/>
    <w:multiLevelType w:val="hybridMultilevel"/>
    <w:tmpl w:val="FEF8F426"/>
    <w:lvl w:ilvl="0" w:tplc="1DB4D380">
      <w:start w:val="1"/>
      <w:numFmt w:val="bullet"/>
      <w:lvlText w:val=""/>
      <w:lvlJc w:val="left"/>
      <w:pPr>
        <w:ind w:left="720" w:hanging="360"/>
      </w:pPr>
      <w:rPr>
        <w:rFonts w:ascii="Symbol" w:hAnsi="Symbol" w:hint="default"/>
      </w:rPr>
    </w:lvl>
    <w:lvl w:ilvl="1" w:tplc="56DA77D6">
      <w:start w:val="1"/>
      <w:numFmt w:val="bullet"/>
      <w:lvlText w:val="o"/>
      <w:lvlJc w:val="left"/>
      <w:pPr>
        <w:ind w:left="1440" w:hanging="360"/>
      </w:pPr>
      <w:rPr>
        <w:rFonts w:ascii="Courier New" w:hAnsi="Courier New" w:hint="default"/>
      </w:rPr>
    </w:lvl>
    <w:lvl w:ilvl="2" w:tplc="F2C87032">
      <w:start w:val="1"/>
      <w:numFmt w:val="bullet"/>
      <w:lvlText w:val=""/>
      <w:lvlJc w:val="left"/>
      <w:pPr>
        <w:ind w:left="2160" w:hanging="360"/>
      </w:pPr>
      <w:rPr>
        <w:rFonts w:ascii="Wingdings" w:hAnsi="Wingdings" w:hint="default"/>
      </w:rPr>
    </w:lvl>
    <w:lvl w:ilvl="3" w:tplc="ADE82912">
      <w:start w:val="1"/>
      <w:numFmt w:val="bullet"/>
      <w:lvlText w:val=""/>
      <w:lvlJc w:val="left"/>
      <w:pPr>
        <w:ind w:left="2880" w:hanging="360"/>
      </w:pPr>
      <w:rPr>
        <w:rFonts w:ascii="Symbol" w:hAnsi="Symbol" w:hint="default"/>
      </w:rPr>
    </w:lvl>
    <w:lvl w:ilvl="4" w:tplc="F06ACE02">
      <w:start w:val="1"/>
      <w:numFmt w:val="bullet"/>
      <w:lvlText w:val="o"/>
      <w:lvlJc w:val="left"/>
      <w:pPr>
        <w:ind w:left="3600" w:hanging="360"/>
      </w:pPr>
      <w:rPr>
        <w:rFonts w:ascii="Courier New" w:hAnsi="Courier New" w:hint="default"/>
      </w:rPr>
    </w:lvl>
    <w:lvl w:ilvl="5" w:tplc="A23A0B54">
      <w:start w:val="1"/>
      <w:numFmt w:val="bullet"/>
      <w:lvlText w:val=""/>
      <w:lvlJc w:val="left"/>
      <w:pPr>
        <w:ind w:left="4320" w:hanging="360"/>
      </w:pPr>
      <w:rPr>
        <w:rFonts w:ascii="Wingdings" w:hAnsi="Wingdings" w:hint="default"/>
      </w:rPr>
    </w:lvl>
    <w:lvl w:ilvl="6" w:tplc="02C0D0B4">
      <w:start w:val="1"/>
      <w:numFmt w:val="bullet"/>
      <w:lvlText w:val=""/>
      <w:lvlJc w:val="left"/>
      <w:pPr>
        <w:ind w:left="5040" w:hanging="360"/>
      </w:pPr>
      <w:rPr>
        <w:rFonts w:ascii="Symbol" w:hAnsi="Symbol" w:hint="default"/>
      </w:rPr>
    </w:lvl>
    <w:lvl w:ilvl="7" w:tplc="054A5186">
      <w:start w:val="1"/>
      <w:numFmt w:val="bullet"/>
      <w:lvlText w:val="o"/>
      <w:lvlJc w:val="left"/>
      <w:pPr>
        <w:ind w:left="5760" w:hanging="360"/>
      </w:pPr>
      <w:rPr>
        <w:rFonts w:ascii="Courier New" w:hAnsi="Courier New" w:hint="default"/>
      </w:rPr>
    </w:lvl>
    <w:lvl w:ilvl="8" w:tplc="DAC40F04">
      <w:start w:val="1"/>
      <w:numFmt w:val="bullet"/>
      <w:lvlText w:val=""/>
      <w:lvlJc w:val="left"/>
      <w:pPr>
        <w:ind w:left="6480" w:hanging="360"/>
      </w:pPr>
      <w:rPr>
        <w:rFonts w:ascii="Wingdings" w:hAnsi="Wingdings" w:hint="default"/>
      </w:rPr>
    </w:lvl>
  </w:abstractNum>
  <w:abstractNum w:abstractNumId="27" w15:restartNumberingAfterBreak="0">
    <w:nsid w:val="4C8A0699"/>
    <w:multiLevelType w:val="hybridMultilevel"/>
    <w:tmpl w:val="B868E7A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8" w15:restartNumberingAfterBreak="0">
    <w:nsid w:val="50075BB8"/>
    <w:multiLevelType w:val="hybridMultilevel"/>
    <w:tmpl w:val="C6B0DA96"/>
    <w:lvl w:ilvl="0" w:tplc="5AF4DEB4">
      <w:start w:val="1"/>
      <w:numFmt w:val="bullet"/>
      <w:lvlText w:val=""/>
      <w:lvlJc w:val="left"/>
      <w:pPr>
        <w:ind w:left="720" w:hanging="360"/>
      </w:pPr>
      <w:rPr>
        <w:rFonts w:ascii="Symbol" w:hAnsi="Symbol" w:hint="default"/>
      </w:rPr>
    </w:lvl>
    <w:lvl w:ilvl="1" w:tplc="36388304">
      <w:start w:val="1"/>
      <w:numFmt w:val="bullet"/>
      <w:lvlText w:val="o"/>
      <w:lvlJc w:val="left"/>
      <w:pPr>
        <w:ind w:left="1440" w:hanging="360"/>
      </w:pPr>
      <w:rPr>
        <w:rFonts w:ascii="Courier New" w:hAnsi="Courier New" w:hint="default"/>
      </w:rPr>
    </w:lvl>
    <w:lvl w:ilvl="2" w:tplc="8DE63B3A">
      <w:start w:val="1"/>
      <w:numFmt w:val="bullet"/>
      <w:lvlText w:val=""/>
      <w:lvlJc w:val="left"/>
      <w:pPr>
        <w:ind w:left="2160" w:hanging="360"/>
      </w:pPr>
      <w:rPr>
        <w:rFonts w:ascii="Wingdings" w:hAnsi="Wingdings" w:hint="default"/>
      </w:rPr>
    </w:lvl>
    <w:lvl w:ilvl="3" w:tplc="B3FC6874">
      <w:start w:val="1"/>
      <w:numFmt w:val="bullet"/>
      <w:lvlText w:val=""/>
      <w:lvlJc w:val="left"/>
      <w:pPr>
        <w:ind w:left="2880" w:hanging="360"/>
      </w:pPr>
      <w:rPr>
        <w:rFonts w:ascii="Symbol" w:hAnsi="Symbol" w:hint="default"/>
      </w:rPr>
    </w:lvl>
    <w:lvl w:ilvl="4" w:tplc="A55A0456">
      <w:start w:val="1"/>
      <w:numFmt w:val="bullet"/>
      <w:lvlText w:val="o"/>
      <w:lvlJc w:val="left"/>
      <w:pPr>
        <w:ind w:left="3600" w:hanging="360"/>
      </w:pPr>
      <w:rPr>
        <w:rFonts w:ascii="Courier New" w:hAnsi="Courier New" w:hint="default"/>
      </w:rPr>
    </w:lvl>
    <w:lvl w:ilvl="5" w:tplc="ACEA1202">
      <w:start w:val="1"/>
      <w:numFmt w:val="bullet"/>
      <w:lvlText w:val=""/>
      <w:lvlJc w:val="left"/>
      <w:pPr>
        <w:ind w:left="4320" w:hanging="360"/>
      </w:pPr>
      <w:rPr>
        <w:rFonts w:ascii="Wingdings" w:hAnsi="Wingdings" w:hint="default"/>
      </w:rPr>
    </w:lvl>
    <w:lvl w:ilvl="6" w:tplc="56EC2E9A">
      <w:start w:val="1"/>
      <w:numFmt w:val="bullet"/>
      <w:lvlText w:val=""/>
      <w:lvlJc w:val="left"/>
      <w:pPr>
        <w:ind w:left="5040" w:hanging="360"/>
      </w:pPr>
      <w:rPr>
        <w:rFonts w:ascii="Symbol" w:hAnsi="Symbol" w:hint="default"/>
      </w:rPr>
    </w:lvl>
    <w:lvl w:ilvl="7" w:tplc="2188A8EC">
      <w:start w:val="1"/>
      <w:numFmt w:val="bullet"/>
      <w:lvlText w:val="o"/>
      <w:lvlJc w:val="left"/>
      <w:pPr>
        <w:ind w:left="5760" w:hanging="360"/>
      </w:pPr>
      <w:rPr>
        <w:rFonts w:ascii="Courier New" w:hAnsi="Courier New" w:hint="default"/>
      </w:rPr>
    </w:lvl>
    <w:lvl w:ilvl="8" w:tplc="11CC200E">
      <w:start w:val="1"/>
      <w:numFmt w:val="bullet"/>
      <w:lvlText w:val=""/>
      <w:lvlJc w:val="left"/>
      <w:pPr>
        <w:ind w:left="6480" w:hanging="360"/>
      </w:pPr>
      <w:rPr>
        <w:rFonts w:ascii="Wingdings" w:hAnsi="Wingdings" w:hint="default"/>
      </w:rPr>
    </w:lvl>
  </w:abstractNum>
  <w:abstractNum w:abstractNumId="29" w15:restartNumberingAfterBreak="0">
    <w:nsid w:val="50F34315"/>
    <w:multiLevelType w:val="multilevel"/>
    <w:tmpl w:val="DB1C48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19E67D1"/>
    <w:multiLevelType w:val="hybridMultilevel"/>
    <w:tmpl w:val="23CCC41E"/>
    <w:lvl w:ilvl="0" w:tplc="360A6514">
      <w:start w:val="1"/>
      <w:numFmt w:val="bullet"/>
      <w:lvlText w:val=""/>
      <w:lvlJc w:val="left"/>
      <w:pPr>
        <w:ind w:left="720" w:hanging="360"/>
      </w:pPr>
      <w:rPr>
        <w:rFonts w:ascii="Symbol" w:hAnsi="Symbol" w:hint="default"/>
      </w:rPr>
    </w:lvl>
    <w:lvl w:ilvl="1" w:tplc="2DEE6CD6">
      <w:start w:val="1"/>
      <w:numFmt w:val="bullet"/>
      <w:lvlText w:val="o"/>
      <w:lvlJc w:val="left"/>
      <w:pPr>
        <w:ind w:left="1440" w:hanging="360"/>
      </w:pPr>
      <w:rPr>
        <w:rFonts w:ascii="Courier New" w:hAnsi="Courier New" w:hint="default"/>
      </w:rPr>
    </w:lvl>
    <w:lvl w:ilvl="2" w:tplc="C474453A">
      <w:start w:val="1"/>
      <w:numFmt w:val="bullet"/>
      <w:lvlText w:val=""/>
      <w:lvlJc w:val="left"/>
      <w:pPr>
        <w:ind w:left="2160" w:hanging="360"/>
      </w:pPr>
      <w:rPr>
        <w:rFonts w:ascii="Wingdings" w:hAnsi="Wingdings" w:hint="default"/>
      </w:rPr>
    </w:lvl>
    <w:lvl w:ilvl="3" w:tplc="5128D910">
      <w:start w:val="1"/>
      <w:numFmt w:val="bullet"/>
      <w:lvlText w:val=""/>
      <w:lvlJc w:val="left"/>
      <w:pPr>
        <w:ind w:left="2880" w:hanging="360"/>
      </w:pPr>
      <w:rPr>
        <w:rFonts w:ascii="Symbol" w:hAnsi="Symbol" w:hint="default"/>
      </w:rPr>
    </w:lvl>
    <w:lvl w:ilvl="4" w:tplc="D30CFD58">
      <w:start w:val="1"/>
      <w:numFmt w:val="bullet"/>
      <w:lvlText w:val="o"/>
      <w:lvlJc w:val="left"/>
      <w:pPr>
        <w:ind w:left="3600" w:hanging="360"/>
      </w:pPr>
      <w:rPr>
        <w:rFonts w:ascii="Courier New" w:hAnsi="Courier New" w:hint="default"/>
      </w:rPr>
    </w:lvl>
    <w:lvl w:ilvl="5" w:tplc="AEE27F94">
      <w:start w:val="1"/>
      <w:numFmt w:val="bullet"/>
      <w:lvlText w:val=""/>
      <w:lvlJc w:val="left"/>
      <w:pPr>
        <w:ind w:left="4320" w:hanging="360"/>
      </w:pPr>
      <w:rPr>
        <w:rFonts w:ascii="Wingdings" w:hAnsi="Wingdings" w:hint="default"/>
      </w:rPr>
    </w:lvl>
    <w:lvl w:ilvl="6" w:tplc="BB1245FE">
      <w:start w:val="1"/>
      <w:numFmt w:val="bullet"/>
      <w:lvlText w:val=""/>
      <w:lvlJc w:val="left"/>
      <w:pPr>
        <w:ind w:left="5040" w:hanging="360"/>
      </w:pPr>
      <w:rPr>
        <w:rFonts w:ascii="Symbol" w:hAnsi="Symbol" w:hint="default"/>
      </w:rPr>
    </w:lvl>
    <w:lvl w:ilvl="7" w:tplc="899A392C">
      <w:start w:val="1"/>
      <w:numFmt w:val="bullet"/>
      <w:lvlText w:val="o"/>
      <w:lvlJc w:val="left"/>
      <w:pPr>
        <w:ind w:left="5760" w:hanging="360"/>
      </w:pPr>
      <w:rPr>
        <w:rFonts w:ascii="Courier New" w:hAnsi="Courier New" w:hint="default"/>
      </w:rPr>
    </w:lvl>
    <w:lvl w:ilvl="8" w:tplc="B25C1B44">
      <w:start w:val="1"/>
      <w:numFmt w:val="bullet"/>
      <w:lvlText w:val=""/>
      <w:lvlJc w:val="left"/>
      <w:pPr>
        <w:ind w:left="6480" w:hanging="360"/>
      </w:pPr>
      <w:rPr>
        <w:rFonts w:ascii="Wingdings" w:hAnsi="Wingdings" w:hint="default"/>
      </w:rPr>
    </w:lvl>
  </w:abstractNum>
  <w:abstractNum w:abstractNumId="31" w15:restartNumberingAfterBreak="0">
    <w:nsid w:val="550F769D"/>
    <w:multiLevelType w:val="multilevel"/>
    <w:tmpl w:val="D676FA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07033F"/>
    <w:multiLevelType w:val="hybridMultilevel"/>
    <w:tmpl w:val="72CA4150"/>
    <w:lvl w:ilvl="0" w:tplc="FA5A0D54">
      <w:start w:val="1"/>
      <w:numFmt w:val="bullet"/>
      <w:lvlText w:val=""/>
      <w:lvlJc w:val="left"/>
      <w:pPr>
        <w:ind w:left="720" w:hanging="360"/>
      </w:pPr>
      <w:rPr>
        <w:rFonts w:ascii="Symbol" w:hAnsi="Symbol" w:hint="default"/>
      </w:rPr>
    </w:lvl>
    <w:lvl w:ilvl="1" w:tplc="9C00247E">
      <w:start w:val="1"/>
      <w:numFmt w:val="bullet"/>
      <w:lvlText w:val=""/>
      <w:lvlJc w:val="left"/>
      <w:pPr>
        <w:ind w:left="1440" w:hanging="360"/>
      </w:pPr>
      <w:rPr>
        <w:rFonts w:ascii="Symbol" w:hAnsi="Symbol" w:hint="default"/>
      </w:rPr>
    </w:lvl>
    <w:lvl w:ilvl="2" w:tplc="705CF78E">
      <w:start w:val="1"/>
      <w:numFmt w:val="bullet"/>
      <w:lvlText w:val=""/>
      <w:lvlJc w:val="left"/>
      <w:pPr>
        <w:ind w:left="2160" w:hanging="360"/>
      </w:pPr>
      <w:rPr>
        <w:rFonts w:ascii="Wingdings" w:hAnsi="Wingdings" w:hint="default"/>
      </w:rPr>
    </w:lvl>
    <w:lvl w:ilvl="3" w:tplc="A56CD238">
      <w:start w:val="1"/>
      <w:numFmt w:val="bullet"/>
      <w:lvlText w:val=""/>
      <w:lvlJc w:val="left"/>
      <w:pPr>
        <w:ind w:left="2880" w:hanging="360"/>
      </w:pPr>
      <w:rPr>
        <w:rFonts w:ascii="Symbol" w:hAnsi="Symbol" w:hint="default"/>
      </w:rPr>
    </w:lvl>
    <w:lvl w:ilvl="4" w:tplc="64D26B46">
      <w:start w:val="1"/>
      <w:numFmt w:val="bullet"/>
      <w:lvlText w:val="o"/>
      <w:lvlJc w:val="left"/>
      <w:pPr>
        <w:ind w:left="3600" w:hanging="360"/>
      </w:pPr>
      <w:rPr>
        <w:rFonts w:ascii="Courier New" w:hAnsi="Courier New" w:hint="default"/>
      </w:rPr>
    </w:lvl>
    <w:lvl w:ilvl="5" w:tplc="E4DED6CC">
      <w:start w:val="1"/>
      <w:numFmt w:val="bullet"/>
      <w:lvlText w:val=""/>
      <w:lvlJc w:val="left"/>
      <w:pPr>
        <w:ind w:left="4320" w:hanging="360"/>
      </w:pPr>
      <w:rPr>
        <w:rFonts w:ascii="Wingdings" w:hAnsi="Wingdings" w:hint="default"/>
      </w:rPr>
    </w:lvl>
    <w:lvl w:ilvl="6" w:tplc="F294E2E8">
      <w:start w:val="1"/>
      <w:numFmt w:val="bullet"/>
      <w:lvlText w:val=""/>
      <w:lvlJc w:val="left"/>
      <w:pPr>
        <w:ind w:left="5040" w:hanging="360"/>
      </w:pPr>
      <w:rPr>
        <w:rFonts w:ascii="Symbol" w:hAnsi="Symbol" w:hint="default"/>
      </w:rPr>
    </w:lvl>
    <w:lvl w:ilvl="7" w:tplc="990CE93E">
      <w:start w:val="1"/>
      <w:numFmt w:val="bullet"/>
      <w:lvlText w:val="o"/>
      <w:lvlJc w:val="left"/>
      <w:pPr>
        <w:ind w:left="5760" w:hanging="360"/>
      </w:pPr>
      <w:rPr>
        <w:rFonts w:ascii="Courier New" w:hAnsi="Courier New" w:hint="default"/>
      </w:rPr>
    </w:lvl>
    <w:lvl w:ilvl="8" w:tplc="90CA03BA">
      <w:start w:val="1"/>
      <w:numFmt w:val="bullet"/>
      <w:lvlText w:val=""/>
      <w:lvlJc w:val="left"/>
      <w:pPr>
        <w:ind w:left="6480" w:hanging="360"/>
      </w:pPr>
      <w:rPr>
        <w:rFonts w:ascii="Wingdings" w:hAnsi="Wingdings" w:hint="default"/>
      </w:rPr>
    </w:lvl>
  </w:abstractNum>
  <w:abstractNum w:abstractNumId="3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D93BB6"/>
    <w:multiLevelType w:val="hybridMultilevel"/>
    <w:tmpl w:val="C7AA6504"/>
    <w:lvl w:ilvl="0" w:tplc="DBCA7C7C">
      <w:start w:val="1"/>
      <w:numFmt w:val="bullet"/>
      <w:lvlText w:val=""/>
      <w:lvlJc w:val="left"/>
      <w:pPr>
        <w:ind w:left="720" w:hanging="360"/>
      </w:pPr>
      <w:rPr>
        <w:rFonts w:ascii="Symbol" w:hAnsi="Symbol" w:hint="default"/>
      </w:rPr>
    </w:lvl>
    <w:lvl w:ilvl="1" w:tplc="370C0F46">
      <w:start w:val="1"/>
      <w:numFmt w:val="bullet"/>
      <w:lvlText w:val="o"/>
      <w:lvlJc w:val="left"/>
      <w:pPr>
        <w:ind w:left="1440" w:hanging="360"/>
      </w:pPr>
      <w:rPr>
        <w:rFonts w:ascii="Courier New" w:hAnsi="Courier New" w:hint="default"/>
      </w:rPr>
    </w:lvl>
    <w:lvl w:ilvl="2" w:tplc="56101EE6">
      <w:start w:val="1"/>
      <w:numFmt w:val="bullet"/>
      <w:lvlText w:val=""/>
      <w:lvlJc w:val="left"/>
      <w:pPr>
        <w:ind w:left="2160" w:hanging="360"/>
      </w:pPr>
      <w:rPr>
        <w:rFonts w:ascii="Wingdings" w:hAnsi="Wingdings" w:hint="default"/>
      </w:rPr>
    </w:lvl>
    <w:lvl w:ilvl="3" w:tplc="D548ABE4">
      <w:start w:val="1"/>
      <w:numFmt w:val="bullet"/>
      <w:lvlText w:val=""/>
      <w:lvlJc w:val="left"/>
      <w:pPr>
        <w:ind w:left="2880" w:hanging="360"/>
      </w:pPr>
      <w:rPr>
        <w:rFonts w:ascii="Symbol" w:hAnsi="Symbol" w:hint="default"/>
      </w:rPr>
    </w:lvl>
    <w:lvl w:ilvl="4" w:tplc="D242D380">
      <w:start w:val="1"/>
      <w:numFmt w:val="bullet"/>
      <w:lvlText w:val="o"/>
      <w:lvlJc w:val="left"/>
      <w:pPr>
        <w:ind w:left="3600" w:hanging="360"/>
      </w:pPr>
      <w:rPr>
        <w:rFonts w:ascii="Courier New" w:hAnsi="Courier New" w:hint="default"/>
      </w:rPr>
    </w:lvl>
    <w:lvl w:ilvl="5" w:tplc="970AED3E">
      <w:start w:val="1"/>
      <w:numFmt w:val="bullet"/>
      <w:lvlText w:val=""/>
      <w:lvlJc w:val="left"/>
      <w:pPr>
        <w:ind w:left="4320" w:hanging="360"/>
      </w:pPr>
      <w:rPr>
        <w:rFonts w:ascii="Wingdings" w:hAnsi="Wingdings" w:hint="default"/>
      </w:rPr>
    </w:lvl>
    <w:lvl w:ilvl="6" w:tplc="E3D61000">
      <w:start w:val="1"/>
      <w:numFmt w:val="bullet"/>
      <w:lvlText w:val=""/>
      <w:lvlJc w:val="left"/>
      <w:pPr>
        <w:ind w:left="5040" w:hanging="360"/>
      </w:pPr>
      <w:rPr>
        <w:rFonts w:ascii="Symbol" w:hAnsi="Symbol" w:hint="default"/>
      </w:rPr>
    </w:lvl>
    <w:lvl w:ilvl="7" w:tplc="1DBAD3C6">
      <w:start w:val="1"/>
      <w:numFmt w:val="bullet"/>
      <w:lvlText w:val="o"/>
      <w:lvlJc w:val="left"/>
      <w:pPr>
        <w:ind w:left="5760" w:hanging="360"/>
      </w:pPr>
      <w:rPr>
        <w:rFonts w:ascii="Courier New" w:hAnsi="Courier New" w:hint="default"/>
      </w:rPr>
    </w:lvl>
    <w:lvl w:ilvl="8" w:tplc="0FEE6F6A">
      <w:start w:val="1"/>
      <w:numFmt w:val="bullet"/>
      <w:lvlText w:val=""/>
      <w:lvlJc w:val="left"/>
      <w:pPr>
        <w:ind w:left="6480" w:hanging="360"/>
      </w:pPr>
      <w:rPr>
        <w:rFonts w:ascii="Wingdings" w:hAnsi="Wingdings" w:hint="default"/>
      </w:rPr>
    </w:lvl>
  </w:abstractNum>
  <w:abstractNum w:abstractNumId="35" w15:restartNumberingAfterBreak="0">
    <w:nsid w:val="60F02733"/>
    <w:multiLevelType w:val="hybridMultilevel"/>
    <w:tmpl w:val="FF643E64"/>
    <w:lvl w:ilvl="0" w:tplc="FD28A940">
      <w:start w:val="1"/>
      <w:numFmt w:val="bullet"/>
      <w:lvlText w:val=""/>
      <w:lvlJc w:val="left"/>
      <w:pPr>
        <w:ind w:left="720" w:hanging="360"/>
      </w:pPr>
      <w:rPr>
        <w:rFonts w:ascii="Symbol" w:hAnsi="Symbol" w:hint="default"/>
      </w:rPr>
    </w:lvl>
    <w:lvl w:ilvl="1" w:tplc="76B81546">
      <w:start w:val="1"/>
      <w:numFmt w:val="bullet"/>
      <w:lvlText w:val="o"/>
      <w:lvlJc w:val="left"/>
      <w:pPr>
        <w:ind w:left="1440" w:hanging="360"/>
      </w:pPr>
      <w:rPr>
        <w:rFonts w:ascii="Courier New" w:hAnsi="Courier New" w:hint="default"/>
      </w:rPr>
    </w:lvl>
    <w:lvl w:ilvl="2" w:tplc="76BCB098">
      <w:start w:val="1"/>
      <w:numFmt w:val="bullet"/>
      <w:lvlText w:val=""/>
      <w:lvlJc w:val="left"/>
      <w:pPr>
        <w:ind w:left="2160" w:hanging="360"/>
      </w:pPr>
      <w:rPr>
        <w:rFonts w:ascii="Wingdings" w:hAnsi="Wingdings" w:hint="default"/>
      </w:rPr>
    </w:lvl>
    <w:lvl w:ilvl="3" w:tplc="34C60824">
      <w:start w:val="1"/>
      <w:numFmt w:val="bullet"/>
      <w:lvlText w:val=""/>
      <w:lvlJc w:val="left"/>
      <w:pPr>
        <w:ind w:left="2880" w:hanging="360"/>
      </w:pPr>
      <w:rPr>
        <w:rFonts w:ascii="Symbol" w:hAnsi="Symbol" w:hint="default"/>
      </w:rPr>
    </w:lvl>
    <w:lvl w:ilvl="4" w:tplc="906A9428">
      <w:start w:val="1"/>
      <w:numFmt w:val="bullet"/>
      <w:lvlText w:val="o"/>
      <w:lvlJc w:val="left"/>
      <w:pPr>
        <w:ind w:left="3600" w:hanging="360"/>
      </w:pPr>
      <w:rPr>
        <w:rFonts w:ascii="Courier New" w:hAnsi="Courier New" w:hint="default"/>
      </w:rPr>
    </w:lvl>
    <w:lvl w:ilvl="5" w:tplc="6F520274">
      <w:start w:val="1"/>
      <w:numFmt w:val="bullet"/>
      <w:lvlText w:val=""/>
      <w:lvlJc w:val="left"/>
      <w:pPr>
        <w:ind w:left="4320" w:hanging="360"/>
      </w:pPr>
      <w:rPr>
        <w:rFonts w:ascii="Wingdings" w:hAnsi="Wingdings" w:hint="default"/>
      </w:rPr>
    </w:lvl>
    <w:lvl w:ilvl="6" w:tplc="89A27276">
      <w:start w:val="1"/>
      <w:numFmt w:val="bullet"/>
      <w:lvlText w:val=""/>
      <w:lvlJc w:val="left"/>
      <w:pPr>
        <w:ind w:left="5040" w:hanging="360"/>
      </w:pPr>
      <w:rPr>
        <w:rFonts w:ascii="Symbol" w:hAnsi="Symbol" w:hint="default"/>
      </w:rPr>
    </w:lvl>
    <w:lvl w:ilvl="7" w:tplc="72A0E8E6">
      <w:start w:val="1"/>
      <w:numFmt w:val="bullet"/>
      <w:lvlText w:val="o"/>
      <w:lvlJc w:val="left"/>
      <w:pPr>
        <w:ind w:left="5760" w:hanging="360"/>
      </w:pPr>
      <w:rPr>
        <w:rFonts w:ascii="Courier New" w:hAnsi="Courier New" w:hint="default"/>
      </w:rPr>
    </w:lvl>
    <w:lvl w:ilvl="8" w:tplc="5780309E">
      <w:start w:val="1"/>
      <w:numFmt w:val="bullet"/>
      <w:lvlText w:val=""/>
      <w:lvlJc w:val="left"/>
      <w:pPr>
        <w:ind w:left="6480" w:hanging="360"/>
      </w:pPr>
      <w:rPr>
        <w:rFonts w:ascii="Wingdings" w:hAnsi="Wingdings" w:hint="default"/>
      </w:rPr>
    </w:lvl>
  </w:abstractNum>
  <w:abstractNum w:abstractNumId="36" w15:restartNumberingAfterBreak="0">
    <w:nsid w:val="62B743FB"/>
    <w:multiLevelType w:val="multilevel"/>
    <w:tmpl w:val="EE748EE2"/>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5B1626"/>
    <w:multiLevelType w:val="hybridMultilevel"/>
    <w:tmpl w:val="C186CD18"/>
    <w:lvl w:ilvl="0" w:tplc="B734F0F8">
      <w:start w:val="1"/>
      <w:numFmt w:val="bullet"/>
      <w:lvlText w:val=""/>
      <w:lvlJc w:val="left"/>
      <w:pPr>
        <w:ind w:left="720" w:hanging="360"/>
      </w:pPr>
      <w:rPr>
        <w:rFonts w:ascii="Symbol" w:hAnsi="Symbol" w:hint="default"/>
      </w:rPr>
    </w:lvl>
    <w:lvl w:ilvl="1" w:tplc="13DAD780">
      <w:start w:val="1"/>
      <w:numFmt w:val="bullet"/>
      <w:lvlText w:val="o"/>
      <w:lvlJc w:val="left"/>
      <w:pPr>
        <w:ind w:left="1440" w:hanging="360"/>
      </w:pPr>
      <w:rPr>
        <w:rFonts w:ascii="Courier New" w:hAnsi="Courier New" w:hint="default"/>
      </w:rPr>
    </w:lvl>
    <w:lvl w:ilvl="2" w:tplc="098A3A56">
      <w:start w:val="1"/>
      <w:numFmt w:val="bullet"/>
      <w:lvlText w:val=""/>
      <w:lvlJc w:val="left"/>
      <w:pPr>
        <w:ind w:left="2160" w:hanging="360"/>
      </w:pPr>
      <w:rPr>
        <w:rFonts w:ascii="Wingdings" w:hAnsi="Wingdings" w:hint="default"/>
      </w:rPr>
    </w:lvl>
    <w:lvl w:ilvl="3" w:tplc="85E41B32">
      <w:start w:val="1"/>
      <w:numFmt w:val="bullet"/>
      <w:lvlText w:val=""/>
      <w:lvlJc w:val="left"/>
      <w:pPr>
        <w:ind w:left="2880" w:hanging="360"/>
      </w:pPr>
      <w:rPr>
        <w:rFonts w:ascii="Symbol" w:hAnsi="Symbol" w:hint="default"/>
      </w:rPr>
    </w:lvl>
    <w:lvl w:ilvl="4" w:tplc="B0123BE8">
      <w:start w:val="1"/>
      <w:numFmt w:val="bullet"/>
      <w:lvlText w:val="o"/>
      <w:lvlJc w:val="left"/>
      <w:pPr>
        <w:ind w:left="3600" w:hanging="360"/>
      </w:pPr>
      <w:rPr>
        <w:rFonts w:ascii="Courier New" w:hAnsi="Courier New" w:hint="default"/>
      </w:rPr>
    </w:lvl>
    <w:lvl w:ilvl="5" w:tplc="C3426B66">
      <w:start w:val="1"/>
      <w:numFmt w:val="bullet"/>
      <w:lvlText w:val=""/>
      <w:lvlJc w:val="left"/>
      <w:pPr>
        <w:ind w:left="4320" w:hanging="360"/>
      </w:pPr>
      <w:rPr>
        <w:rFonts w:ascii="Wingdings" w:hAnsi="Wingdings" w:hint="default"/>
      </w:rPr>
    </w:lvl>
    <w:lvl w:ilvl="6" w:tplc="B54EF3AA">
      <w:start w:val="1"/>
      <w:numFmt w:val="bullet"/>
      <w:lvlText w:val=""/>
      <w:lvlJc w:val="left"/>
      <w:pPr>
        <w:ind w:left="5040" w:hanging="360"/>
      </w:pPr>
      <w:rPr>
        <w:rFonts w:ascii="Symbol" w:hAnsi="Symbol" w:hint="default"/>
      </w:rPr>
    </w:lvl>
    <w:lvl w:ilvl="7" w:tplc="5A3AD9B4">
      <w:start w:val="1"/>
      <w:numFmt w:val="bullet"/>
      <w:lvlText w:val="o"/>
      <w:lvlJc w:val="left"/>
      <w:pPr>
        <w:ind w:left="5760" w:hanging="360"/>
      </w:pPr>
      <w:rPr>
        <w:rFonts w:ascii="Courier New" w:hAnsi="Courier New" w:hint="default"/>
      </w:rPr>
    </w:lvl>
    <w:lvl w:ilvl="8" w:tplc="45E01F1C">
      <w:start w:val="1"/>
      <w:numFmt w:val="bullet"/>
      <w:lvlText w:val=""/>
      <w:lvlJc w:val="left"/>
      <w:pPr>
        <w:ind w:left="6480" w:hanging="360"/>
      </w:pPr>
      <w:rPr>
        <w:rFonts w:ascii="Wingdings" w:hAnsi="Wingdings" w:hint="default"/>
      </w:rPr>
    </w:lvl>
  </w:abstractNum>
  <w:abstractNum w:abstractNumId="39" w15:restartNumberingAfterBreak="0">
    <w:nsid w:val="7CD300C1"/>
    <w:multiLevelType w:val="hybridMultilevel"/>
    <w:tmpl w:val="10981582"/>
    <w:lvl w:ilvl="0" w:tplc="61B24562">
      <w:start w:val="1"/>
      <w:numFmt w:val="bullet"/>
      <w:lvlText w:val=""/>
      <w:lvlJc w:val="left"/>
      <w:pPr>
        <w:ind w:left="720" w:hanging="360"/>
      </w:pPr>
      <w:rPr>
        <w:rFonts w:ascii="Symbol" w:hAnsi="Symbol" w:hint="default"/>
      </w:rPr>
    </w:lvl>
    <w:lvl w:ilvl="1" w:tplc="209E9212">
      <w:start w:val="1"/>
      <w:numFmt w:val="bullet"/>
      <w:lvlText w:val="o"/>
      <w:lvlJc w:val="left"/>
      <w:pPr>
        <w:ind w:left="1440" w:hanging="360"/>
      </w:pPr>
      <w:rPr>
        <w:rFonts w:ascii="Courier New" w:hAnsi="Courier New" w:hint="default"/>
      </w:rPr>
    </w:lvl>
    <w:lvl w:ilvl="2" w:tplc="5CB61C9C">
      <w:start w:val="1"/>
      <w:numFmt w:val="bullet"/>
      <w:lvlText w:val=""/>
      <w:lvlJc w:val="left"/>
      <w:pPr>
        <w:ind w:left="2160" w:hanging="360"/>
      </w:pPr>
      <w:rPr>
        <w:rFonts w:ascii="Wingdings" w:hAnsi="Wingdings" w:hint="default"/>
      </w:rPr>
    </w:lvl>
    <w:lvl w:ilvl="3" w:tplc="08784B34">
      <w:start w:val="1"/>
      <w:numFmt w:val="bullet"/>
      <w:lvlText w:val=""/>
      <w:lvlJc w:val="left"/>
      <w:pPr>
        <w:ind w:left="2880" w:hanging="360"/>
      </w:pPr>
      <w:rPr>
        <w:rFonts w:ascii="Symbol" w:hAnsi="Symbol" w:hint="default"/>
      </w:rPr>
    </w:lvl>
    <w:lvl w:ilvl="4" w:tplc="97D2CCE0">
      <w:start w:val="1"/>
      <w:numFmt w:val="bullet"/>
      <w:lvlText w:val="o"/>
      <w:lvlJc w:val="left"/>
      <w:pPr>
        <w:ind w:left="3600" w:hanging="360"/>
      </w:pPr>
      <w:rPr>
        <w:rFonts w:ascii="Courier New" w:hAnsi="Courier New" w:hint="default"/>
      </w:rPr>
    </w:lvl>
    <w:lvl w:ilvl="5" w:tplc="5320551E">
      <w:start w:val="1"/>
      <w:numFmt w:val="bullet"/>
      <w:lvlText w:val=""/>
      <w:lvlJc w:val="left"/>
      <w:pPr>
        <w:ind w:left="4320" w:hanging="360"/>
      </w:pPr>
      <w:rPr>
        <w:rFonts w:ascii="Wingdings" w:hAnsi="Wingdings" w:hint="default"/>
      </w:rPr>
    </w:lvl>
    <w:lvl w:ilvl="6" w:tplc="EF60FB92">
      <w:start w:val="1"/>
      <w:numFmt w:val="bullet"/>
      <w:lvlText w:val=""/>
      <w:lvlJc w:val="left"/>
      <w:pPr>
        <w:ind w:left="5040" w:hanging="360"/>
      </w:pPr>
      <w:rPr>
        <w:rFonts w:ascii="Symbol" w:hAnsi="Symbol" w:hint="default"/>
      </w:rPr>
    </w:lvl>
    <w:lvl w:ilvl="7" w:tplc="B8EA87A4">
      <w:start w:val="1"/>
      <w:numFmt w:val="bullet"/>
      <w:lvlText w:val="o"/>
      <w:lvlJc w:val="left"/>
      <w:pPr>
        <w:ind w:left="5760" w:hanging="360"/>
      </w:pPr>
      <w:rPr>
        <w:rFonts w:ascii="Courier New" w:hAnsi="Courier New" w:hint="default"/>
      </w:rPr>
    </w:lvl>
    <w:lvl w:ilvl="8" w:tplc="07A8F98A">
      <w:start w:val="1"/>
      <w:numFmt w:val="bullet"/>
      <w:lvlText w:val=""/>
      <w:lvlJc w:val="left"/>
      <w:pPr>
        <w:ind w:left="6480" w:hanging="360"/>
      </w:pPr>
      <w:rPr>
        <w:rFonts w:ascii="Wingdings" w:hAnsi="Wingdings" w:hint="default"/>
      </w:rPr>
    </w:lvl>
  </w:abstractNum>
  <w:abstractNum w:abstractNumId="40"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3"/>
  </w:num>
  <w:num w:numId="3">
    <w:abstractNumId w:val="13"/>
  </w:num>
  <w:num w:numId="4">
    <w:abstractNumId w:val="36"/>
  </w:num>
  <w:num w:numId="5">
    <w:abstractNumId w:val="15"/>
  </w:num>
  <w:num w:numId="6">
    <w:abstractNumId w:val="29"/>
  </w:num>
  <w:num w:numId="7">
    <w:abstractNumId w:val="14"/>
  </w:num>
  <w:num w:numId="8">
    <w:abstractNumId w:val="24"/>
  </w:num>
  <w:num w:numId="9">
    <w:abstractNumId w:val="37"/>
  </w:num>
  <w:num w:numId="10">
    <w:abstractNumId w:val="40"/>
  </w:num>
  <w:num w:numId="11">
    <w:abstractNumId w:val="31"/>
  </w:num>
  <w:num w:numId="12">
    <w:abstractNumId w:val="20"/>
  </w:num>
  <w:num w:numId="13">
    <w:abstractNumId w:val="27"/>
  </w:num>
  <w:num w:numId="14">
    <w:abstractNumId w:val="18"/>
  </w:num>
  <w:num w:numId="15">
    <w:abstractNumId w:val="10"/>
  </w:num>
  <w:num w:numId="16">
    <w:abstractNumId w:val="11"/>
  </w:num>
  <w:num w:numId="17">
    <w:abstractNumId w:val="39"/>
  </w:num>
  <w:num w:numId="18">
    <w:abstractNumId w:val="34"/>
  </w:num>
  <w:num w:numId="19">
    <w:abstractNumId w:val="30"/>
  </w:num>
  <w:num w:numId="20">
    <w:abstractNumId w:val="16"/>
  </w:num>
  <w:num w:numId="21">
    <w:abstractNumId w:val="23"/>
  </w:num>
  <w:num w:numId="22">
    <w:abstractNumId w:val="38"/>
  </w:num>
  <w:num w:numId="23">
    <w:abstractNumId w:val="35"/>
  </w:num>
  <w:num w:numId="24">
    <w:abstractNumId w:val="26"/>
  </w:num>
  <w:num w:numId="25">
    <w:abstractNumId w:val="19"/>
  </w:num>
  <w:num w:numId="26">
    <w:abstractNumId w:val="7"/>
  </w:num>
  <w:num w:numId="27">
    <w:abstractNumId w:val="6"/>
  </w:num>
  <w:num w:numId="28">
    <w:abstractNumId w:val="25"/>
  </w:num>
  <w:num w:numId="29">
    <w:abstractNumId w:val="17"/>
  </w:num>
  <w:num w:numId="30">
    <w:abstractNumId w:val="28"/>
  </w:num>
  <w:num w:numId="31">
    <w:abstractNumId w:val="8"/>
  </w:num>
  <w:num w:numId="32">
    <w:abstractNumId w:val="32"/>
  </w:num>
  <w:num w:numId="33">
    <w:abstractNumId w:val="21"/>
  </w:num>
  <w:num w:numId="34">
    <w:abstractNumId w:val="12"/>
  </w:num>
  <w:num w:numId="35">
    <w:abstractNumId w:val="22"/>
  </w:num>
  <w:num w:numId="36">
    <w:abstractNumId w:val="0"/>
  </w:num>
  <w:num w:numId="37">
    <w:abstractNumId w:val="1"/>
  </w:num>
  <w:num w:numId="38">
    <w:abstractNumId w:val="2"/>
  </w:num>
  <w:num w:numId="39">
    <w:abstractNumId w:val="3"/>
  </w:num>
  <w:num w:numId="40">
    <w:abstractNumId w:val="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51B"/>
    <w:rsid w:val="00001C25"/>
    <w:rsid w:val="00002100"/>
    <w:rsid w:val="0000354C"/>
    <w:rsid w:val="00003A6F"/>
    <w:rsid w:val="00003B79"/>
    <w:rsid w:val="000040B7"/>
    <w:rsid w:val="00004E09"/>
    <w:rsid w:val="0000598E"/>
    <w:rsid w:val="000059CA"/>
    <w:rsid w:val="00005A27"/>
    <w:rsid w:val="00007DAC"/>
    <w:rsid w:val="000106E0"/>
    <w:rsid w:val="00010AD7"/>
    <w:rsid w:val="00010DBD"/>
    <w:rsid w:val="00010FAB"/>
    <w:rsid w:val="000124C1"/>
    <w:rsid w:val="00012F27"/>
    <w:rsid w:val="00013616"/>
    <w:rsid w:val="000148F2"/>
    <w:rsid w:val="00014C6D"/>
    <w:rsid w:val="00015017"/>
    <w:rsid w:val="00015926"/>
    <w:rsid w:val="0001596A"/>
    <w:rsid w:val="00015B73"/>
    <w:rsid w:val="000166FC"/>
    <w:rsid w:val="000170F7"/>
    <w:rsid w:val="00017B46"/>
    <w:rsid w:val="00020138"/>
    <w:rsid w:val="0002078B"/>
    <w:rsid w:val="00020A43"/>
    <w:rsid w:val="00020F7E"/>
    <w:rsid w:val="00021740"/>
    <w:rsid w:val="00022300"/>
    <w:rsid w:val="00022390"/>
    <w:rsid w:val="000228CD"/>
    <w:rsid w:val="00022E1F"/>
    <w:rsid w:val="00023750"/>
    <w:rsid w:val="00023C48"/>
    <w:rsid w:val="0002410A"/>
    <w:rsid w:val="00024448"/>
    <w:rsid w:val="0002593A"/>
    <w:rsid w:val="00025AA6"/>
    <w:rsid w:val="00025FEF"/>
    <w:rsid w:val="000260DE"/>
    <w:rsid w:val="000263ED"/>
    <w:rsid w:val="000266F9"/>
    <w:rsid w:val="00026C12"/>
    <w:rsid w:val="00026F10"/>
    <w:rsid w:val="00027AE3"/>
    <w:rsid w:val="000300D4"/>
    <w:rsid w:val="0003039A"/>
    <w:rsid w:val="000315CE"/>
    <w:rsid w:val="00031641"/>
    <w:rsid w:val="00031D00"/>
    <w:rsid w:val="00032570"/>
    <w:rsid w:val="000337EF"/>
    <w:rsid w:val="000341BA"/>
    <w:rsid w:val="0003443E"/>
    <w:rsid w:val="00034506"/>
    <w:rsid w:val="00034CE0"/>
    <w:rsid w:val="0003567A"/>
    <w:rsid w:val="000357E3"/>
    <w:rsid w:val="000375AC"/>
    <w:rsid w:val="0003782E"/>
    <w:rsid w:val="00037F85"/>
    <w:rsid w:val="00037FEC"/>
    <w:rsid w:val="00040BAF"/>
    <w:rsid w:val="00041012"/>
    <w:rsid w:val="00041DEC"/>
    <w:rsid w:val="00042363"/>
    <w:rsid w:val="000428AB"/>
    <w:rsid w:val="00043686"/>
    <w:rsid w:val="00043B73"/>
    <w:rsid w:val="00044578"/>
    <w:rsid w:val="000452E9"/>
    <w:rsid w:val="00045367"/>
    <w:rsid w:val="000454A0"/>
    <w:rsid w:val="00046D7A"/>
    <w:rsid w:val="000472EC"/>
    <w:rsid w:val="000478E2"/>
    <w:rsid w:val="00047917"/>
    <w:rsid w:val="00047B96"/>
    <w:rsid w:val="0005007E"/>
    <w:rsid w:val="000510F6"/>
    <w:rsid w:val="000512A2"/>
    <w:rsid w:val="000512FB"/>
    <w:rsid w:val="000519E0"/>
    <w:rsid w:val="000529FB"/>
    <w:rsid w:val="0005313C"/>
    <w:rsid w:val="00053150"/>
    <w:rsid w:val="000535C3"/>
    <w:rsid w:val="00054733"/>
    <w:rsid w:val="00055158"/>
    <w:rsid w:val="00055949"/>
    <w:rsid w:val="00055CA1"/>
    <w:rsid w:val="00055E08"/>
    <w:rsid w:val="000569D0"/>
    <w:rsid w:val="00056FE5"/>
    <w:rsid w:val="00057852"/>
    <w:rsid w:val="0006029F"/>
    <w:rsid w:val="000617EF"/>
    <w:rsid w:val="00061C4F"/>
    <w:rsid w:val="00062C67"/>
    <w:rsid w:val="00062D4A"/>
    <w:rsid w:val="00063320"/>
    <w:rsid w:val="0006375A"/>
    <w:rsid w:val="00063931"/>
    <w:rsid w:val="00064A1D"/>
    <w:rsid w:val="00064FFE"/>
    <w:rsid w:val="000654B4"/>
    <w:rsid w:val="0006618A"/>
    <w:rsid w:val="00067436"/>
    <w:rsid w:val="0007020C"/>
    <w:rsid w:val="00070508"/>
    <w:rsid w:val="00070ADC"/>
    <w:rsid w:val="00071360"/>
    <w:rsid w:val="00071829"/>
    <w:rsid w:val="000718E2"/>
    <w:rsid w:val="00071D1F"/>
    <w:rsid w:val="000723D8"/>
    <w:rsid w:val="00072EE2"/>
    <w:rsid w:val="00073F0C"/>
    <w:rsid w:val="000746C1"/>
    <w:rsid w:val="00074E08"/>
    <w:rsid w:val="000751F8"/>
    <w:rsid w:val="00076006"/>
    <w:rsid w:val="000761CC"/>
    <w:rsid w:val="00076CAB"/>
    <w:rsid w:val="000776D9"/>
    <w:rsid w:val="000777C9"/>
    <w:rsid w:val="00080436"/>
    <w:rsid w:val="00080738"/>
    <w:rsid w:val="00081098"/>
    <w:rsid w:val="00082031"/>
    <w:rsid w:val="000830CE"/>
    <w:rsid w:val="00083524"/>
    <w:rsid w:val="0008379C"/>
    <w:rsid w:val="000843A6"/>
    <w:rsid w:val="000848B4"/>
    <w:rsid w:val="000857B5"/>
    <w:rsid w:val="00086492"/>
    <w:rsid w:val="000867D3"/>
    <w:rsid w:val="00086D3B"/>
    <w:rsid w:val="000873CE"/>
    <w:rsid w:val="00087492"/>
    <w:rsid w:val="00092D3E"/>
    <w:rsid w:val="0009350F"/>
    <w:rsid w:val="00093D83"/>
    <w:rsid w:val="00094A0F"/>
    <w:rsid w:val="0009570C"/>
    <w:rsid w:val="000965DB"/>
    <w:rsid w:val="00096A1B"/>
    <w:rsid w:val="00096E27"/>
    <w:rsid w:val="000970F1"/>
    <w:rsid w:val="000971FA"/>
    <w:rsid w:val="0009755F"/>
    <w:rsid w:val="000A0BDB"/>
    <w:rsid w:val="000A19F0"/>
    <w:rsid w:val="000A1A4C"/>
    <w:rsid w:val="000A21B9"/>
    <w:rsid w:val="000A33B4"/>
    <w:rsid w:val="000A3D55"/>
    <w:rsid w:val="000A47A2"/>
    <w:rsid w:val="000A49EB"/>
    <w:rsid w:val="000A5639"/>
    <w:rsid w:val="000A574D"/>
    <w:rsid w:val="000A5EFA"/>
    <w:rsid w:val="000A5F18"/>
    <w:rsid w:val="000A6189"/>
    <w:rsid w:val="000A6284"/>
    <w:rsid w:val="000A632C"/>
    <w:rsid w:val="000A6A7D"/>
    <w:rsid w:val="000A7D27"/>
    <w:rsid w:val="000B0642"/>
    <w:rsid w:val="000B1317"/>
    <w:rsid w:val="000B208E"/>
    <w:rsid w:val="000B27FE"/>
    <w:rsid w:val="000B2BCC"/>
    <w:rsid w:val="000B2C1E"/>
    <w:rsid w:val="000B2DBC"/>
    <w:rsid w:val="000B3A84"/>
    <w:rsid w:val="000B432F"/>
    <w:rsid w:val="000B4E50"/>
    <w:rsid w:val="000B4EDA"/>
    <w:rsid w:val="000B4F29"/>
    <w:rsid w:val="000B5200"/>
    <w:rsid w:val="000B613F"/>
    <w:rsid w:val="000B6AFC"/>
    <w:rsid w:val="000B6CF3"/>
    <w:rsid w:val="000C0203"/>
    <w:rsid w:val="000C0E16"/>
    <w:rsid w:val="000C1B16"/>
    <w:rsid w:val="000C2925"/>
    <w:rsid w:val="000C2E60"/>
    <w:rsid w:val="000C4834"/>
    <w:rsid w:val="000C4844"/>
    <w:rsid w:val="000C4F9E"/>
    <w:rsid w:val="000C527F"/>
    <w:rsid w:val="000C57F7"/>
    <w:rsid w:val="000C5863"/>
    <w:rsid w:val="000C7018"/>
    <w:rsid w:val="000D0544"/>
    <w:rsid w:val="000D065F"/>
    <w:rsid w:val="000D139C"/>
    <w:rsid w:val="000D1674"/>
    <w:rsid w:val="000D1779"/>
    <w:rsid w:val="000D180F"/>
    <w:rsid w:val="000D2633"/>
    <w:rsid w:val="000D2D16"/>
    <w:rsid w:val="000D40D5"/>
    <w:rsid w:val="000D4545"/>
    <w:rsid w:val="000D4AAB"/>
    <w:rsid w:val="000D5086"/>
    <w:rsid w:val="000D5792"/>
    <w:rsid w:val="000D5F3E"/>
    <w:rsid w:val="000D6444"/>
    <w:rsid w:val="000D6638"/>
    <w:rsid w:val="000D67B5"/>
    <w:rsid w:val="000D7953"/>
    <w:rsid w:val="000D7FE5"/>
    <w:rsid w:val="000E152B"/>
    <w:rsid w:val="000E1821"/>
    <w:rsid w:val="000E1B8C"/>
    <w:rsid w:val="000E2A95"/>
    <w:rsid w:val="000E311C"/>
    <w:rsid w:val="000E35BC"/>
    <w:rsid w:val="000E45D3"/>
    <w:rsid w:val="000E4B2C"/>
    <w:rsid w:val="000E5046"/>
    <w:rsid w:val="000E5F57"/>
    <w:rsid w:val="000E7F96"/>
    <w:rsid w:val="000F07B3"/>
    <w:rsid w:val="000F091A"/>
    <w:rsid w:val="000F0DFA"/>
    <w:rsid w:val="000F0F0C"/>
    <w:rsid w:val="000F1614"/>
    <w:rsid w:val="000F1E69"/>
    <w:rsid w:val="000F2166"/>
    <w:rsid w:val="000F2456"/>
    <w:rsid w:val="000F24B3"/>
    <w:rsid w:val="000F25A3"/>
    <w:rsid w:val="000F2BE3"/>
    <w:rsid w:val="000F2C9C"/>
    <w:rsid w:val="000F2DDA"/>
    <w:rsid w:val="000F312A"/>
    <w:rsid w:val="000F35BD"/>
    <w:rsid w:val="000F3811"/>
    <w:rsid w:val="000F38F4"/>
    <w:rsid w:val="000F3FC3"/>
    <w:rsid w:val="000F5819"/>
    <w:rsid w:val="000F5EF5"/>
    <w:rsid w:val="000F5FB9"/>
    <w:rsid w:val="000F640F"/>
    <w:rsid w:val="000F6A82"/>
    <w:rsid w:val="000F7624"/>
    <w:rsid w:val="000F7ECC"/>
    <w:rsid w:val="00100353"/>
    <w:rsid w:val="0010065A"/>
    <w:rsid w:val="001007A4"/>
    <w:rsid w:val="00100EB7"/>
    <w:rsid w:val="001015A4"/>
    <w:rsid w:val="00101A12"/>
    <w:rsid w:val="00101A2B"/>
    <w:rsid w:val="001020C0"/>
    <w:rsid w:val="00102102"/>
    <w:rsid w:val="0010211B"/>
    <w:rsid w:val="0010221E"/>
    <w:rsid w:val="001023DB"/>
    <w:rsid w:val="00102620"/>
    <w:rsid w:val="00103F12"/>
    <w:rsid w:val="00103FCF"/>
    <w:rsid w:val="001044AF"/>
    <w:rsid w:val="00104BD0"/>
    <w:rsid w:val="0010657D"/>
    <w:rsid w:val="00107193"/>
    <w:rsid w:val="00107526"/>
    <w:rsid w:val="0011209D"/>
    <w:rsid w:val="00112E04"/>
    <w:rsid w:val="0011413C"/>
    <w:rsid w:val="00114789"/>
    <w:rsid w:val="001165F5"/>
    <w:rsid w:val="00116A81"/>
    <w:rsid w:val="0011743B"/>
    <w:rsid w:val="00117628"/>
    <w:rsid w:val="00117AF0"/>
    <w:rsid w:val="00120642"/>
    <w:rsid w:val="00120C74"/>
    <w:rsid w:val="00121849"/>
    <w:rsid w:val="00122C7E"/>
    <w:rsid w:val="001235BF"/>
    <w:rsid w:val="00124797"/>
    <w:rsid w:val="001250FE"/>
    <w:rsid w:val="0013064B"/>
    <w:rsid w:val="00131612"/>
    <w:rsid w:val="00133940"/>
    <w:rsid w:val="00133C02"/>
    <w:rsid w:val="00133C49"/>
    <w:rsid w:val="00133E34"/>
    <w:rsid w:val="001343CD"/>
    <w:rsid w:val="00135133"/>
    <w:rsid w:val="0013617E"/>
    <w:rsid w:val="00137035"/>
    <w:rsid w:val="0013743F"/>
    <w:rsid w:val="0013787B"/>
    <w:rsid w:val="001405B8"/>
    <w:rsid w:val="00140D7F"/>
    <w:rsid w:val="00140FE7"/>
    <w:rsid w:val="0014163C"/>
    <w:rsid w:val="00141B2F"/>
    <w:rsid w:val="00142CA8"/>
    <w:rsid w:val="001431C3"/>
    <w:rsid w:val="00144C6E"/>
    <w:rsid w:val="0014511B"/>
    <w:rsid w:val="00145295"/>
    <w:rsid w:val="001459E0"/>
    <w:rsid w:val="0014778B"/>
    <w:rsid w:val="001503DE"/>
    <w:rsid w:val="0015196C"/>
    <w:rsid w:val="001535EE"/>
    <w:rsid w:val="00153945"/>
    <w:rsid w:val="00153A7B"/>
    <w:rsid w:val="00153B84"/>
    <w:rsid w:val="00153E8B"/>
    <w:rsid w:val="00153FA1"/>
    <w:rsid w:val="001548E4"/>
    <w:rsid w:val="001559D0"/>
    <w:rsid w:val="00156818"/>
    <w:rsid w:val="00156EB6"/>
    <w:rsid w:val="00157E62"/>
    <w:rsid w:val="001604CD"/>
    <w:rsid w:val="001606D8"/>
    <w:rsid w:val="00161B58"/>
    <w:rsid w:val="00161ED2"/>
    <w:rsid w:val="00162073"/>
    <w:rsid w:val="00162419"/>
    <w:rsid w:val="0016276C"/>
    <w:rsid w:val="00163751"/>
    <w:rsid w:val="00163F59"/>
    <w:rsid w:val="001647F2"/>
    <w:rsid w:val="00164C0D"/>
    <w:rsid w:val="00164D71"/>
    <w:rsid w:val="00165696"/>
    <w:rsid w:val="00166293"/>
    <w:rsid w:val="0016710E"/>
    <w:rsid w:val="001673FC"/>
    <w:rsid w:val="00167C5B"/>
    <w:rsid w:val="00167D01"/>
    <w:rsid w:val="001703F6"/>
    <w:rsid w:val="00170B2B"/>
    <w:rsid w:val="001724CA"/>
    <w:rsid w:val="001725EB"/>
    <w:rsid w:val="00172982"/>
    <w:rsid w:val="00174079"/>
    <w:rsid w:val="001746E5"/>
    <w:rsid w:val="00174A76"/>
    <w:rsid w:val="00174E8B"/>
    <w:rsid w:val="00174F3B"/>
    <w:rsid w:val="001755BB"/>
    <w:rsid w:val="00175E21"/>
    <w:rsid w:val="00175FF9"/>
    <w:rsid w:val="00177343"/>
    <w:rsid w:val="001776A8"/>
    <w:rsid w:val="00177E8B"/>
    <w:rsid w:val="00177EB7"/>
    <w:rsid w:val="001804E8"/>
    <w:rsid w:val="0018169C"/>
    <w:rsid w:val="001816E7"/>
    <w:rsid w:val="00183274"/>
    <w:rsid w:val="001834CF"/>
    <w:rsid w:val="0018368A"/>
    <w:rsid w:val="00183AFF"/>
    <w:rsid w:val="00184F65"/>
    <w:rsid w:val="00185837"/>
    <w:rsid w:val="00185C90"/>
    <w:rsid w:val="0018750B"/>
    <w:rsid w:val="00187DC5"/>
    <w:rsid w:val="001901E6"/>
    <w:rsid w:val="00190977"/>
    <w:rsid w:val="00191347"/>
    <w:rsid w:val="0019199C"/>
    <w:rsid w:val="001931FD"/>
    <w:rsid w:val="0019456E"/>
    <w:rsid w:val="0019465B"/>
    <w:rsid w:val="00194EA0"/>
    <w:rsid w:val="001951E0"/>
    <w:rsid w:val="00195AD0"/>
    <w:rsid w:val="0019613E"/>
    <w:rsid w:val="001967C8"/>
    <w:rsid w:val="0019691D"/>
    <w:rsid w:val="00197B05"/>
    <w:rsid w:val="001A012C"/>
    <w:rsid w:val="001A1801"/>
    <w:rsid w:val="001A1E89"/>
    <w:rsid w:val="001A2D1B"/>
    <w:rsid w:val="001A2DCD"/>
    <w:rsid w:val="001A33BC"/>
    <w:rsid w:val="001A3A44"/>
    <w:rsid w:val="001A53CA"/>
    <w:rsid w:val="001A62C2"/>
    <w:rsid w:val="001A6E5E"/>
    <w:rsid w:val="001A710C"/>
    <w:rsid w:val="001A777D"/>
    <w:rsid w:val="001B0264"/>
    <w:rsid w:val="001B02AC"/>
    <w:rsid w:val="001B0F17"/>
    <w:rsid w:val="001B1001"/>
    <w:rsid w:val="001B1098"/>
    <w:rsid w:val="001B21DB"/>
    <w:rsid w:val="001B22B9"/>
    <w:rsid w:val="001B3305"/>
    <w:rsid w:val="001B35A1"/>
    <w:rsid w:val="001B4AAB"/>
    <w:rsid w:val="001B550D"/>
    <w:rsid w:val="001B5B45"/>
    <w:rsid w:val="001B5ED9"/>
    <w:rsid w:val="001B7D1C"/>
    <w:rsid w:val="001C3B19"/>
    <w:rsid w:val="001C4308"/>
    <w:rsid w:val="001C4D98"/>
    <w:rsid w:val="001C687F"/>
    <w:rsid w:val="001C7304"/>
    <w:rsid w:val="001C774A"/>
    <w:rsid w:val="001D0FF2"/>
    <w:rsid w:val="001D2663"/>
    <w:rsid w:val="001D2851"/>
    <w:rsid w:val="001D2A9A"/>
    <w:rsid w:val="001D51F6"/>
    <w:rsid w:val="001D6ECA"/>
    <w:rsid w:val="001D71B8"/>
    <w:rsid w:val="001D761B"/>
    <w:rsid w:val="001D7C12"/>
    <w:rsid w:val="001D7CE0"/>
    <w:rsid w:val="001E0671"/>
    <w:rsid w:val="001E10F3"/>
    <w:rsid w:val="001E1240"/>
    <w:rsid w:val="001E148E"/>
    <w:rsid w:val="001E18EA"/>
    <w:rsid w:val="001E1CF6"/>
    <w:rsid w:val="001E2004"/>
    <w:rsid w:val="001E223F"/>
    <w:rsid w:val="001E38DF"/>
    <w:rsid w:val="001E40FB"/>
    <w:rsid w:val="001E4298"/>
    <w:rsid w:val="001E47AA"/>
    <w:rsid w:val="001E4FDA"/>
    <w:rsid w:val="001E5246"/>
    <w:rsid w:val="001E6561"/>
    <w:rsid w:val="001E76D0"/>
    <w:rsid w:val="001E78B8"/>
    <w:rsid w:val="001E79D6"/>
    <w:rsid w:val="001F1BD7"/>
    <w:rsid w:val="001F1C27"/>
    <w:rsid w:val="001F1DF3"/>
    <w:rsid w:val="001F233A"/>
    <w:rsid w:val="001F320B"/>
    <w:rsid w:val="001F3299"/>
    <w:rsid w:val="001F3393"/>
    <w:rsid w:val="001F4CD6"/>
    <w:rsid w:val="001F5BB4"/>
    <w:rsid w:val="001F7118"/>
    <w:rsid w:val="001F7247"/>
    <w:rsid w:val="001F72A0"/>
    <w:rsid w:val="001F7CF8"/>
    <w:rsid w:val="00200058"/>
    <w:rsid w:val="002008E5"/>
    <w:rsid w:val="00201E2E"/>
    <w:rsid w:val="00202CC1"/>
    <w:rsid w:val="00203C70"/>
    <w:rsid w:val="00203FD6"/>
    <w:rsid w:val="0020477E"/>
    <w:rsid w:val="00205196"/>
    <w:rsid w:val="00205E20"/>
    <w:rsid w:val="002067CD"/>
    <w:rsid w:val="002138BE"/>
    <w:rsid w:val="00213B8F"/>
    <w:rsid w:val="00213DBF"/>
    <w:rsid w:val="002140D0"/>
    <w:rsid w:val="002140F1"/>
    <w:rsid w:val="00214256"/>
    <w:rsid w:val="00214D67"/>
    <w:rsid w:val="00214FC8"/>
    <w:rsid w:val="002155AA"/>
    <w:rsid w:val="00216450"/>
    <w:rsid w:val="00216712"/>
    <w:rsid w:val="00216AF7"/>
    <w:rsid w:val="00216B20"/>
    <w:rsid w:val="0021738A"/>
    <w:rsid w:val="00221A2E"/>
    <w:rsid w:val="00221C75"/>
    <w:rsid w:val="00222773"/>
    <w:rsid w:val="00222BC5"/>
    <w:rsid w:val="00222C23"/>
    <w:rsid w:val="00223C97"/>
    <w:rsid w:val="00224AB3"/>
    <w:rsid w:val="00225151"/>
    <w:rsid w:val="0022528E"/>
    <w:rsid w:val="002253AC"/>
    <w:rsid w:val="00225405"/>
    <w:rsid w:val="00226F15"/>
    <w:rsid w:val="00230618"/>
    <w:rsid w:val="00230F12"/>
    <w:rsid w:val="002310BC"/>
    <w:rsid w:val="00231495"/>
    <w:rsid w:val="00231529"/>
    <w:rsid w:val="00231F5D"/>
    <w:rsid w:val="002329A3"/>
    <w:rsid w:val="002349AE"/>
    <w:rsid w:val="002353CB"/>
    <w:rsid w:val="002365A8"/>
    <w:rsid w:val="00236733"/>
    <w:rsid w:val="00236F0E"/>
    <w:rsid w:val="00237699"/>
    <w:rsid w:val="002376A8"/>
    <w:rsid w:val="00237A51"/>
    <w:rsid w:val="00237C2A"/>
    <w:rsid w:val="002403BB"/>
    <w:rsid w:val="002413D2"/>
    <w:rsid w:val="00243736"/>
    <w:rsid w:val="00244783"/>
    <w:rsid w:val="00244CB8"/>
    <w:rsid w:val="00244EB5"/>
    <w:rsid w:val="00245633"/>
    <w:rsid w:val="00246A64"/>
    <w:rsid w:val="00246F6A"/>
    <w:rsid w:val="002474EC"/>
    <w:rsid w:val="00247AD8"/>
    <w:rsid w:val="0025063F"/>
    <w:rsid w:val="002508A1"/>
    <w:rsid w:val="00250D51"/>
    <w:rsid w:val="0025183A"/>
    <w:rsid w:val="00251C6B"/>
    <w:rsid w:val="00252F74"/>
    <w:rsid w:val="00253CF2"/>
    <w:rsid w:val="0025405D"/>
    <w:rsid w:val="00254A1E"/>
    <w:rsid w:val="00256919"/>
    <w:rsid w:val="00256FBC"/>
    <w:rsid w:val="0025735E"/>
    <w:rsid w:val="002601DF"/>
    <w:rsid w:val="002619ED"/>
    <w:rsid w:val="002623D0"/>
    <w:rsid w:val="00262413"/>
    <w:rsid w:val="00262850"/>
    <w:rsid w:val="002632BA"/>
    <w:rsid w:val="00263E91"/>
    <w:rsid w:val="002645E8"/>
    <w:rsid w:val="00264ADF"/>
    <w:rsid w:val="00265A47"/>
    <w:rsid w:val="00266120"/>
    <w:rsid w:val="002700C9"/>
    <w:rsid w:val="002731FD"/>
    <w:rsid w:val="00274D18"/>
    <w:rsid w:val="00275352"/>
    <w:rsid w:val="00275421"/>
    <w:rsid w:val="0027570E"/>
    <w:rsid w:val="002759EE"/>
    <w:rsid w:val="00275D7B"/>
    <w:rsid w:val="002764FD"/>
    <w:rsid w:val="00276510"/>
    <w:rsid w:val="00277289"/>
    <w:rsid w:val="00277952"/>
    <w:rsid w:val="00277C91"/>
    <w:rsid w:val="002802B5"/>
    <w:rsid w:val="002805B0"/>
    <w:rsid w:val="002808FC"/>
    <w:rsid w:val="00280B97"/>
    <w:rsid w:val="00280BC1"/>
    <w:rsid w:val="00282188"/>
    <w:rsid w:val="002838B6"/>
    <w:rsid w:val="00283C46"/>
    <w:rsid w:val="002845A0"/>
    <w:rsid w:val="0028461C"/>
    <w:rsid w:val="00285F31"/>
    <w:rsid w:val="002865CD"/>
    <w:rsid w:val="00287445"/>
    <w:rsid w:val="00291C03"/>
    <w:rsid w:val="002936A6"/>
    <w:rsid w:val="00293B08"/>
    <w:rsid w:val="00293C9D"/>
    <w:rsid w:val="00293CA4"/>
    <w:rsid w:val="00293F74"/>
    <w:rsid w:val="002945A9"/>
    <w:rsid w:val="0029488D"/>
    <w:rsid w:val="0029499E"/>
    <w:rsid w:val="00294EF7"/>
    <w:rsid w:val="0029528A"/>
    <w:rsid w:val="002957F5"/>
    <w:rsid w:val="002964FE"/>
    <w:rsid w:val="00296730"/>
    <w:rsid w:val="002978B9"/>
    <w:rsid w:val="00297BA4"/>
    <w:rsid w:val="002A055F"/>
    <w:rsid w:val="002A0F44"/>
    <w:rsid w:val="002A1202"/>
    <w:rsid w:val="002A1357"/>
    <w:rsid w:val="002A1A83"/>
    <w:rsid w:val="002A2303"/>
    <w:rsid w:val="002A23A0"/>
    <w:rsid w:val="002A2EFE"/>
    <w:rsid w:val="002A34B5"/>
    <w:rsid w:val="002A37B0"/>
    <w:rsid w:val="002A3D6D"/>
    <w:rsid w:val="002A3FA9"/>
    <w:rsid w:val="002A49CA"/>
    <w:rsid w:val="002A585E"/>
    <w:rsid w:val="002A7159"/>
    <w:rsid w:val="002A7321"/>
    <w:rsid w:val="002A739E"/>
    <w:rsid w:val="002B0099"/>
    <w:rsid w:val="002B020B"/>
    <w:rsid w:val="002B0213"/>
    <w:rsid w:val="002B02A1"/>
    <w:rsid w:val="002B0509"/>
    <w:rsid w:val="002B05B7"/>
    <w:rsid w:val="002B0DB4"/>
    <w:rsid w:val="002B157D"/>
    <w:rsid w:val="002B2301"/>
    <w:rsid w:val="002B2465"/>
    <w:rsid w:val="002B2541"/>
    <w:rsid w:val="002B273B"/>
    <w:rsid w:val="002B4EE1"/>
    <w:rsid w:val="002B562F"/>
    <w:rsid w:val="002B5BDE"/>
    <w:rsid w:val="002B5EFC"/>
    <w:rsid w:val="002B64E1"/>
    <w:rsid w:val="002B6A98"/>
    <w:rsid w:val="002B7163"/>
    <w:rsid w:val="002B7B45"/>
    <w:rsid w:val="002C093A"/>
    <w:rsid w:val="002C0FA4"/>
    <w:rsid w:val="002C12C4"/>
    <w:rsid w:val="002C13BE"/>
    <w:rsid w:val="002C18BF"/>
    <w:rsid w:val="002C1E06"/>
    <w:rsid w:val="002C1F20"/>
    <w:rsid w:val="002C2A3A"/>
    <w:rsid w:val="002C2B3F"/>
    <w:rsid w:val="002C4458"/>
    <w:rsid w:val="002C465F"/>
    <w:rsid w:val="002C4A9B"/>
    <w:rsid w:val="002C4CD7"/>
    <w:rsid w:val="002C4CFF"/>
    <w:rsid w:val="002C52B8"/>
    <w:rsid w:val="002C67BA"/>
    <w:rsid w:val="002C770D"/>
    <w:rsid w:val="002C7BAA"/>
    <w:rsid w:val="002C7CC2"/>
    <w:rsid w:val="002D0C96"/>
    <w:rsid w:val="002D0CB7"/>
    <w:rsid w:val="002D1B7F"/>
    <w:rsid w:val="002D1E81"/>
    <w:rsid w:val="002D1F5B"/>
    <w:rsid w:val="002D28B6"/>
    <w:rsid w:val="002D2BE5"/>
    <w:rsid w:val="002D2C2D"/>
    <w:rsid w:val="002D3143"/>
    <w:rsid w:val="002D35E4"/>
    <w:rsid w:val="002D3921"/>
    <w:rsid w:val="002D40A3"/>
    <w:rsid w:val="002D4FD7"/>
    <w:rsid w:val="002D51A0"/>
    <w:rsid w:val="002D5862"/>
    <w:rsid w:val="002D6C80"/>
    <w:rsid w:val="002D70B4"/>
    <w:rsid w:val="002D7931"/>
    <w:rsid w:val="002E0941"/>
    <w:rsid w:val="002E1302"/>
    <w:rsid w:val="002E1E27"/>
    <w:rsid w:val="002E2FB7"/>
    <w:rsid w:val="002E38DD"/>
    <w:rsid w:val="002E3D39"/>
    <w:rsid w:val="002E57C4"/>
    <w:rsid w:val="002E64BC"/>
    <w:rsid w:val="002E79DF"/>
    <w:rsid w:val="002E7F87"/>
    <w:rsid w:val="002F0194"/>
    <w:rsid w:val="002F023B"/>
    <w:rsid w:val="002F1215"/>
    <w:rsid w:val="002F1450"/>
    <w:rsid w:val="002F1A55"/>
    <w:rsid w:val="002F2250"/>
    <w:rsid w:val="002F2AE1"/>
    <w:rsid w:val="002F35AC"/>
    <w:rsid w:val="002F3B0C"/>
    <w:rsid w:val="002F3E01"/>
    <w:rsid w:val="002F408F"/>
    <w:rsid w:val="002F4547"/>
    <w:rsid w:val="002F50F4"/>
    <w:rsid w:val="002F6501"/>
    <w:rsid w:val="002F6B50"/>
    <w:rsid w:val="002F6C61"/>
    <w:rsid w:val="003012E5"/>
    <w:rsid w:val="00302A67"/>
    <w:rsid w:val="00302F1B"/>
    <w:rsid w:val="00302FE7"/>
    <w:rsid w:val="003034CC"/>
    <w:rsid w:val="003047B0"/>
    <w:rsid w:val="003049CD"/>
    <w:rsid w:val="00304F71"/>
    <w:rsid w:val="00305F16"/>
    <w:rsid w:val="00307DFA"/>
    <w:rsid w:val="00310686"/>
    <w:rsid w:val="003109D1"/>
    <w:rsid w:val="00310FEB"/>
    <w:rsid w:val="003113F2"/>
    <w:rsid w:val="00311B75"/>
    <w:rsid w:val="00312695"/>
    <w:rsid w:val="00313C24"/>
    <w:rsid w:val="0031422A"/>
    <w:rsid w:val="00314909"/>
    <w:rsid w:val="00315FCB"/>
    <w:rsid w:val="0031706D"/>
    <w:rsid w:val="00317ECC"/>
    <w:rsid w:val="00317F7C"/>
    <w:rsid w:val="003205F6"/>
    <w:rsid w:val="003207E8"/>
    <w:rsid w:val="00320CE3"/>
    <w:rsid w:val="00321580"/>
    <w:rsid w:val="00322B8C"/>
    <w:rsid w:val="00323964"/>
    <w:rsid w:val="00325400"/>
    <w:rsid w:val="003264AC"/>
    <w:rsid w:val="00327274"/>
    <w:rsid w:val="00327592"/>
    <w:rsid w:val="00330DA1"/>
    <w:rsid w:val="00331033"/>
    <w:rsid w:val="0033195C"/>
    <w:rsid w:val="00332BF8"/>
    <w:rsid w:val="003331BF"/>
    <w:rsid w:val="0033344A"/>
    <w:rsid w:val="003335E6"/>
    <w:rsid w:val="003339AB"/>
    <w:rsid w:val="00333BFC"/>
    <w:rsid w:val="003343F9"/>
    <w:rsid w:val="003348B2"/>
    <w:rsid w:val="00334DBE"/>
    <w:rsid w:val="00334FDB"/>
    <w:rsid w:val="00336D6D"/>
    <w:rsid w:val="0033718C"/>
    <w:rsid w:val="0034052D"/>
    <w:rsid w:val="00340873"/>
    <w:rsid w:val="00340E92"/>
    <w:rsid w:val="0034256E"/>
    <w:rsid w:val="00342682"/>
    <w:rsid w:val="0034269C"/>
    <w:rsid w:val="00342879"/>
    <w:rsid w:val="00342A4C"/>
    <w:rsid w:val="00342B2C"/>
    <w:rsid w:val="00343A53"/>
    <w:rsid w:val="0034450C"/>
    <w:rsid w:val="003454FD"/>
    <w:rsid w:val="0034570E"/>
    <w:rsid w:val="003460AF"/>
    <w:rsid w:val="003468A9"/>
    <w:rsid w:val="00346D56"/>
    <w:rsid w:val="0034767D"/>
    <w:rsid w:val="0035011E"/>
    <w:rsid w:val="00350CA2"/>
    <w:rsid w:val="00350CA4"/>
    <w:rsid w:val="003512C6"/>
    <w:rsid w:val="00352093"/>
    <w:rsid w:val="00352244"/>
    <w:rsid w:val="00352D22"/>
    <w:rsid w:val="00352FDA"/>
    <w:rsid w:val="0035321E"/>
    <w:rsid w:val="0035396D"/>
    <w:rsid w:val="00353DE0"/>
    <w:rsid w:val="00353EBB"/>
    <w:rsid w:val="00354DB4"/>
    <w:rsid w:val="00354DFF"/>
    <w:rsid w:val="00356C97"/>
    <w:rsid w:val="00356F68"/>
    <w:rsid w:val="00357501"/>
    <w:rsid w:val="00360824"/>
    <w:rsid w:val="00360E93"/>
    <w:rsid w:val="00361FA9"/>
    <w:rsid w:val="003628F4"/>
    <w:rsid w:val="00362E04"/>
    <w:rsid w:val="003632D4"/>
    <w:rsid w:val="0036467E"/>
    <w:rsid w:val="00364CCB"/>
    <w:rsid w:val="0036570F"/>
    <w:rsid w:val="00365C2A"/>
    <w:rsid w:val="00365FC2"/>
    <w:rsid w:val="00366C7D"/>
    <w:rsid w:val="003676AE"/>
    <w:rsid w:val="00367B48"/>
    <w:rsid w:val="00367F85"/>
    <w:rsid w:val="00371354"/>
    <w:rsid w:val="003719FF"/>
    <w:rsid w:val="00371B37"/>
    <w:rsid w:val="00372AAD"/>
    <w:rsid w:val="00373890"/>
    <w:rsid w:val="00373E3E"/>
    <w:rsid w:val="0037407B"/>
    <w:rsid w:val="0037408B"/>
    <w:rsid w:val="00375A9D"/>
    <w:rsid w:val="00375AD8"/>
    <w:rsid w:val="0037653E"/>
    <w:rsid w:val="00376D08"/>
    <w:rsid w:val="0037781E"/>
    <w:rsid w:val="00377B20"/>
    <w:rsid w:val="00380C68"/>
    <w:rsid w:val="00380FD3"/>
    <w:rsid w:val="00381117"/>
    <w:rsid w:val="00382263"/>
    <w:rsid w:val="00382D72"/>
    <w:rsid w:val="00383B5A"/>
    <w:rsid w:val="00384A1C"/>
    <w:rsid w:val="00384E00"/>
    <w:rsid w:val="00385283"/>
    <w:rsid w:val="00386909"/>
    <w:rsid w:val="00390BCD"/>
    <w:rsid w:val="00390ED7"/>
    <w:rsid w:val="00391D2D"/>
    <w:rsid w:val="00393DB2"/>
    <w:rsid w:val="003946D5"/>
    <w:rsid w:val="00395114"/>
    <w:rsid w:val="00395895"/>
    <w:rsid w:val="003958FE"/>
    <w:rsid w:val="00396234"/>
    <w:rsid w:val="00396C49"/>
    <w:rsid w:val="00396DB5"/>
    <w:rsid w:val="00397604"/>
    <w:rsid w:val="00397BD5"/>
    <w:rsid w:val="003A1190"/>
    <w:rsid w:val="003A133F"/>
    <w:rsid w:val="003A19DE"/>
    <w:rsid w:val="003A1C7A"/>
    <w:rsid w:val="003A2422"/>
    <w:rsid w:val="003A267F"/>
    <w:rsid w:val="003A271F"/>
    <w:rsid w:val="003A2919"/>
    <w:rsid w:val="003A388E"/>
    <w:rsid w:val="003A3E74"/>
    <w:rsid w:val="003A4D2C"/>
    <w:rsid w:val="003A5C61"/>
    <w:rsid w:val="003A7168"/>
    <w:rsid w:val="003A7624"/>
    <w:rsid w:val="003A7D0C"/>
    <w:rsid w:val="003A7F17"/>
    <w:rsid w:val="003B11BF"/>
    <w:rsid w:val="003B1666"/>
    <w:rsid w:val="003B1E7D"/>
    <w:rsid w:val="003B246C"/>
    <w:rsid w:val="003B2F18"/>
    <w:rsid w:val="003B30F3"/>
    <w:rsid w:val="003B4A26"/>
    <w:rsid w:val="003B4BCC"/>
    <w:rsid w:val="003B7055"/>
    <w:rsid w:val="003B7FA2"/>
    <w:rsid w:val="003C072C"/>
    <w:rsid w:val="003C0759"/>
    <w:rsid w:val="003C15D3"/>
    <w:rsid w:val="003C1B1B"/>
    <w:rsid w:val="003C2485"/>
    <w:rsid w:val="003C270B"/>
    <w:rsid w:val="003C281B"/>
    <w:rsid w:val="003C2AAF"/>
    <w:rsid w:val="003C3460"/>
    <w:rsid w:val="003C4868"/>
    <w:rsid w:val="003C4908"/>
    <w:rsid w:val="003C49E7"/>
    <w:rsid w:val="003C6252"/>
    <w:rsid w:val="003C7F19"/>
    <w:rsid w:val="003D05FC"/>
    <w:rsid w:val="003D07E8"/>
    <w:rsid w:val="003D0AC8"/>
    <w:rsid w:val="003D13FB"/>
    <w:rsid w:val="003D1859"/>
    <w:rsid w:val="003D2180"/>
    <w:rsid w:val="003D3D9F"/>
    <w:rsid w:val="003D3E2D"/>
    <w:rsid w:val="003D4446"/>
    <w:rsid w:val="003D4CF9"/>
    <w:rsid w:val="003D5419"/>
    <w:rsid w:val="003D5ED1"/>
    <w:rsid w:val="003D61BE"/>
    <w:rsid w:val="003D72E1"/>
    <w:rsid w:val="003E0035"/>
    <w:rsid w:val="003E00FD"/>
    <w:rsid w:val="003E0301"/>
    <w:rsid w:val="003E0785"/>
    <w:rsid w:val="003E11B2"/>
    <w:rsid w:val="003E125B"/>
    <w:rsid w:val="003E12AB"/>
    <w:rsid w:val="003E16E2"/>
    <w:rsid w:val="003E1B0A"/>
    <w:rsid w:val="003E1BA1"/>
    <w:rsid w:val="003E1F3A"/>
    <w:rsid w:val="003E261B"/>
    <w:rsid w:val="003E2967"/>
    <w:rsid w:val="003E51E5"/>
    <w:rsid w:val="003E60ED"/>
    <w:rsid w:val="003E6436"/>
    <w:rsid w:val="003E6479"/>
    <w:rsid w:val="003E705C"/>
    <w:rsid w:val="003F086D"/>
    <w:rsid w:val="003F0DFE"/>
    <w:rsid w:val="003F0F5C"/>
    <w:rsid w:val="003F19D0"/>
    <w:rsid w:val="003F1E8D"/>
    <w:rsid w:val="003F2DAE"/>
    <w:rsid w:val="003F33A2"/>
    <w:rsid w:val="003F4491"/>
    <w:rsid w:val="003F46A4"/>
    <w:rsid w:val="003F4724"/>
    <w:rsid w:val="003F48FB"/>
    <w:rsid w:val="003F5119"/>
    <w:rsid w:val="003F58E9"/>
    <w:rsid w:val="003F7639"/>
    <w:rsid w:val="003F7B04"/>
    <w:rsid w:val="003F7EC9"/>
    <w:rsid w:val="004008ED"/>
    <w:rsid w:val="00400CC2"/>
    <w:rsid w:val="00401C82"/>
    <w:rsid w:val="00401D46"/>
    <w:rsid w:val="00402814"/>
    <w:rsid w:val="00402C57"/>
    <w:rsid w:val="004036CD"/>
    <w:rsid w:val="004041FF"/>
    <w:rsid w:val="00404502"/>
    <w:rsid w:val="00404A3E"/>
    <w:rsid w:val="00404DAA"/>
    <w:rsid w:val="004050ED"/>
    <w:rsid w:val="00405C30"/>
    <w:rsid w:val="00405D5A"/>
    <w:rsid w:val="00406199"/>
    <w:rsid w:val="004064E3"/>
    <w:rsid w:val="004067F3"/>
    <w:rsid w:val="0040687C"/>
    <w:rsid w:val="0041014E"/>
    <w:rsid w:val="004103DD"/>
    <w:rsid w:val="004108AD"/>
    <w:rsid w:val="0041187D"/>
    <w:rsid w:val="004126A4"/>
    <w:rsid w:val="004128AB"/>
    <w:rsid w:val="00414B35"/>
    <w:rsid w:val="00414C3A"/>
    <w:rsid w:val="00414CF2"/>
    <w:rsid w:val="00415206"/>
    <w:rsid w:val="0041578F"/>
    <w:rsid w:val="00415A1B"/>
    <w:rsid w:val="00416DEC"/>
    <w:rsid w:val="00417279"/>
    <w:rsid w:val="004176DC"/>
    <w:rsid w:val="00417A34"/>
    <w:rsid w:val="00420798"/>
    <w:rsid w:val="00423F18"/>
    <w:rsid w:val="0042401E"/>
    <w:rsid w:val="0042415B"/>
    <w:rsid w:val="00424210"/>
    <w:rsid w:val="004252DA"/>
    <w:rsid w:val="00425C56"/>
    <w:rsid w:val="0042667C"/>
    <w:rsid w:val="0042716B"/>
    <w:rsid w:val="004271DC"/>
    <w:rsid w:val="00427829"/>
    <w:rsid w:val="00427DFC"/>
    <w:rsid w:val="00430037"/>
    <w:rsid w:val="00430FFC"/>
    <w:rsid w:val="004315E2"/>
    <w:rsid w:val="004320C2"/>
    <w:rsid w:val="0043232C"/>
    <w:rsid w:val="004329F7"/>
    <w:rsid w:val="00432D57"/>
    <w:rsid w:val="00432EAD"/>
    <w:rsid w:val="00432FEC"/>
    <w:rsid w:val="00433B2C"/>
    <w:rsid w:val="00435391"/>
    <w:rsid w:val="00435DF0"/>
    <w:rsid w:val="00436480"/>
    <w:rsid w:val="004368AB"/>
    <w:rsid w:val="00436E71"/>
    <w:rsid w:val="004405C9"/>
    <w:rsid w:val="00440B29"/>
    <w:rsid w:val="00440C62"/>
    <w:rsid w:val="00442A7D"/>
    <w:rsid w:val="00442F54"/>
    <w:rsid w:val="004434DA"/>
    <w:rsid w:val="0044394E"/>
    <w:rsid w:val="00444B5F"/>
    <w:rsid w:val="00445DA3"/>
    <w:rsid w:val="004461D5"/>
    <w:rsid w:val="0044651E"/>
    <w:rsid w:val="00446C7C"/>
    <w:rsid w:val="0044799D"/>
    <w:rsid w:val="004505E8"/>
    <w:rsid w:val="0045144D"/>
    <w:rsid w:val="00451523"/>
    <w:rsid w:val="004522EB"/>
    <w:rsid w:val="0045243F"/>
    <w:rsid w:val="00452835"/>
    <w:rsid w:val="004532DE"/>
    <w:rsid w:val="00453B94"/>
    <w:rsid w:val="00455318"/>
    <w:rsid w:val="004555E3"/>
    <w:rsid w:val="004556C5"/>
    <w:rsid w:val="00455D2F"/>
    <w:rsid w:val="00456875"/>
    <w:rsid w:val="00457E20"/>
    <w:rsid w:val="0046068D"/>
    <w:rsid w:val="00460F6C"/>
    <w:rsid w:val="00461BCC"/>
    <w:rsid w:val="004624AB"/>
    <w:rsid w:val="00462AFD"/>
    <w:rsid w:val="00463560"/>
    <w:rsid w:val="004641E6"/>
    <w:rsid w:val="0046447F"/>
    <w:rsid w:val="0046494C"/>
    <w:rsid w:val="004656A7"/>
    <w:rsid w:val="004661A7"/>
    <w:rsid w:val="004663CC"/>
    <w:rsid w:val="00466F6F"/>
    <w:rsid w:val="00467E20"/>
    <w:rsid w:val="004701BA"/>
    <w:rsid w:val="0047080F"/>
    <w:rsid w:val="0047097B"/>
    <w:rsid w:val="00470F65"/>
    <w:rsid w:val="00471479"/>
    <w:rsid w:val="0047211E"/>
    <w:rsid w:val="0047219B"/>
    <w:rsid w:val="0047251D"/>
    <w:rsid w:val="00472D5F"/>
    <w:rsid w:val="00472DFD"/>
    <w:rsid w:val="00473E6B"/>
    <w:rsid w:val="00474CA3"/>
    <w:rsid w:val="0047541D"/>
    <w:rsid w:val="00475C0F"/>
    <w:rsid w:val="00477BF1"/>
    <w:rsid w:val="00477EE8"/>
    <w:rsid w:val="00480FA4"/>
    <w:rsid w:val="0048139C"/>
    <w:rsid w:val="00481798"/>
    <w:rsid w:val="004817E2"/>
    <w:rsid w:val="00481ED5"/>
    <w:rsid w:val="0048364C"/>
    <w:rsid w:val="00483F91"/>
    <w:rsid w:val="004842B5"/>
    <w:rsid w:val="00484F68"/>
    <w:rsid w:val="00485B7A"/>
    <w:rsid w:val="00486152"/>
    <w:rsid w:val="004875E5"/>
    <w:rsid w:val="0048765D"/>
    <w:rsid w:val="00487973"/>
    <w:rsid w:val="00487CA4"/>
    <w:rsid w:val="004903E5"/>
    <w:rsid w:val="0049057B"/>
    <w:rsid w:val="004910EC"/>
    <w:rsid w:val="0049114F"/>
    <w:rsid w:val="0049130E"/>
    <w:rsid w:val="004915C4"/>
    <w:rsid w:val="00492257"/>
    <w:rsid w:val="0049329A"/>
    <w:rsid w:val="00493449"/>
    <w:rsid w:val="00494316"/>
    <w:rsid w:val="00494879"/>
    <w:rsid w:val="00494AA7"/>
    <w:rsid w:val="00494ABE"/>
    <w:rsid w:val="00494D9A"/>
    <w:rsid w:val="004958D2"/>
    <w:rsid w:val="004970F1"/>
    <w:rsid w:val="004A3512"/>
    <w:rsid w:val="004A54EE"/>
    <w:rsid w:val="004A5604"/>
    <w:rsid w:val="004A5896"/>
    <w:rsid w:val="004A5FFF"/>
    <w:rsid w:val="004A69A8"/>
    <w:rsid w:val="004B088E"/>
    <w:rsid w:val="004B0E5E"/>
    <w:rsid w:val="004B1191"/>
    <w:rsid w:val="004B11EF"/>
    <w:rsid w:val="004B1A24"/>
    <w:rsid w:val="004B1A4B"/>
    <w:rsid w:val="004B2498"/>
    <w:rsid w:val="004B26F9"/>
    <w:rsid w:val="004B29C6"/>
    <w:rsid w:val="004B2C64"/>
    <w:rsid w:val="004B4D3B"/>
    <w:rsid w:val="004B5226"/>
    <w:rsid w:val="004B5CC9"/>
    <w:rsid w:val="004B5DF7"/>
    <w:rsid w:val="004B6055"/>
    <w:rsid w:val="004B670F"/>
    <w:rsid w:val="004B6B58"/>
    <w:rsid w:val="004B6BAD"/>
    <w:rsid w:val="004B76CD"/>
    <w:rsid w:val="004B7F60"/>
    <w:rsid w:val="004C04FB"/>
    <w:rsid w:val="004C0C24"/>
    <w:rsid w:val="004C10E8"/>
    <w:rsid w:val="004C1332"/>
    <w:rsid w:val="004C2A70"/>
    <w:rsid w:val="004C3440"/>
    <w:rsid w:val="004C4BD1"/>
    <w:rsid w:val="004D02CA"/>
    <w:rsid w:val="004D0C11"/>
    <w:rsid w:val="004D0E44"/>
    <w:rsid w:val="004D0F00"/>
    <w:rsid w:val="004D1C7B"/>
    <w:rsid w:val="004D1F27"/>
    <w:rsid w:val="004D2617"/>
    <w:rsid w:val="004D3887"/>
    <w:rsid w:val="004D39F9"/>
    <w:rsid w:val="004D3F0E"/>
    <w:rsid w:val="004D3FA3"/>
    <w:rsid w:val="004D4286"/>
    <w:rsid w:val="004D4793"/>
    <w:rsid w:val="004D4CCE"/>
    <w:rsid w:val="004D651B"/>
    <w:rsid w:val="004D661A"/>
    <w:rsid w:val="004D7AD1"/>
    <w:rsid w:val="004D7EA6"/>
    <w:rsid w:val="004E1254"/>
    <w:rsid w:val="004E2546"/>
    <w:rsid w:val="004E28CA"/>
    <w:rsid w:val="004E32FA"/>
    <w:rsid w:val="004E395E"/>
    <w:rsid w:val="004E3C56"/>
    <w:rsid w:val="004E3E25"/>
    <w:rsid w:val="004E4D13"/>
    <w:rsid w:val="004E4F9C"/>
    <w:rsid w:val="004F062D"/>
    <w:rsid w:val="004F06D0"/>
    <w:rsid w:val="004F070C"/>
    <w:rsid w:val="004F134E"/>
    <w:rsid w:val="004F1571"/>
    <w:rsid w:val="004F1A0B"/>
    <w:rsid w:val="004F38C5"/>
    <w:rsid w:val="004F39EC"/>
    <w:rsid w:val="004F49D0"/>
    <w:rsid w:val="004F4D99"/>
    <w:rsid w:val="004F50E5"/>
    <w:rsid w:val="004F5BD0"/>
    <w:rsid w:val="004F5D9B"/>
    <w:rsid w:val="004F6716"/>
    <w:rsid w:val="004F6B96"/>
    <w:rsid w:val="004F6DF9"/>
    <w:rsid w:val="004F7BDB"/>
    <w:rsid w:val="004F7EF2"/>
    <w:rsid w:val="005008B2"/>
    <w:rsid w:val="00500A8B"/>
    <w:rsid w:val="00500F51"/>
    <w:rsid w:val="00501228"/>
    <w:rsid w:val="005015DC"/>
    <w:rsid w:val="00501941"/>
    <w:rsid w:val="005021AF"/>
    <w:rsid w:val="00502F3A"/>
    <w:rsid w:val="0050375E"/>
    <w:rsid w:val="0050402D"/>
    <w:rsid w:val="0050422A"/>
    <w:rsid w:val="00504730"/>
    <w:rsid w:val="005047B6"/>
    <w:rsid w:val="00504D4E"/>
    <w:rsid w:val="00505678"/>
    <w:rsid w:val="005057F3"/>
    <w:rsid w:val="0050581F"/>
    <w:rsid w:val="00505C58"/>
    <w:rsid w:val="00506324"/>
    <w:rsid w:val="005067EF"/>
    <w:rsid w:val="00506C49"/>
    <w:rsid w:val="00506C9D"/>
    <w:rsid w:val="005074EC"/>
    <w:rsid w:val="00507CCE"/>
    <w:rsid w:val="00507E11"/>
    <w:rsid w:val="00507E77"/>
    <w:rsid w:val="00507EE5"/>
    <w:rsid w:val="00510129"/>
    <w:rsid w:val="005103B8"/>
    <w:rsid w:val="00510755"/>
    <w:rsid w:val="00510DC6"/>
    <w:rsid w:val="00511D2E"/>
    <w:rsid w:val="005125EA"/>
    <w:rsid w:val="005133C5"/>
    <w:rsid w:val="00513F92"/>
    <w:rsid w:val="00514642"/>
    <w:rsid w:val="00515E4E"/>
    <w:rsid w:val="005168F6"/>
    <w:rsid w:val="00516EEC"/>
    <w:rsid w:val="005200BD"/>
    <w:rsid w:val="0052065A"/>
    <w:rsid w:val="005217D1"/>
    <w:rsid w:val="005229DB"/>
    <w:rsid w:val="00522DF5"/>
    <w:rsid w:val="00522F68"/>
    <w:rsid w:val="0052318F"/>
    <w:rsid w:val="00523A2A"/>
    <w:rsid w:val="005242A4"/>
    <w:rsid w:val="00524A94"/>
    <w:rsid w:val="00524C68"/>
    <w:rsid w:val="00527660"/>
    <w:rsid w:val="00527977"/>
    <w:rsid w:val="005279F0"/>
    <w:rsid w:val="00530234"/>
    <w:rsid w:val="00530C43"/>
    <w:rsid w:val="00530ED2"/>
    <w:rsid w:val="00531244"/>
    <w:rsid w:val="00531424"/>
    <w:rsid w:val="00531A72"/>
    <w:rsid w:val="00532517"/>
    <w:rsid w:val="00532530"/>
    <w:rsid w:val="00532F6E"/>
    <w:rsid w:val="00533408"/>
    <w:rsid w:val="00533966"/>
    <w:rsid w:val="00533B94"/>
    <w:rsid w:val="00533F3E"/>
    <w:rsid w:val="005347C1"/>
    <w:rsid w:val="005353E4"/>
    <w:rsid w:val="005355F5"/>
    <w:rsid w:val="005358EF"/>
    <w:rsid w:val="00535F0D"/>
    <w:rsid w:val="005362A0"/>
    <w:rsid w:val="00536748"/>
    <w:rsid w:val="00536B27"/>
    <w:rsid w:val="00537D0C"/>
    <w:rsid w:val="005405FB"/>
    <w:rsid w:val="005408F8"/>
    <w:rsid w:val="00540C82"/>
    <w:rsid w:val="00540F84"/>
    <w:rsid w:val="005420B1"/>
    <w:rsid w:val="00542978"/>
    <w:rsid w:val="00543247"/>
    <w:rsid w:val="00543378"/>
    <w:rsid w:val="00544215"/>
    <w:rsid w:val="00544F01"/>
    <w:rsid w:val="00545615"/>
    <w:rsid w:val="00546667"/>
    <w:rsid w:val="00546854"/>
    <w:rsid w:val="005470FE"/>
    <w:rsid w:val="0055045E"/>
    <w:rsid w:val="00550C19"/>
    <w:rsid w:val="005519AB"/>
    <w:rsid w:val="00552136"/>
    <w:rsid w:val="00552A21"/>
    <w:rsid w:val="00552D85"/>
    <w:rsid w:val="005538AF"/>
    <w:rsid w:val="00553CDF"/>
    <w:rsid w:val="00554E68"/>
    <w:rsid w:val="0055557C"/>
    <w:rsid w:val="005555A6"/>
    <w:rsid w:val="00556061"/>
    <w:rsid w:val="0055616C"/>
    <w:rsid w:val="005565CF"/>
    <w:rsid w:val="00556FC6"/>
    <w:rsid w:val="005570B3"/>
    <w:rsid w:val="00560700"/>
    <w:rsid w:val="00560930"/>
    <w:rsid w:val="005612A2"/>
    <w:rsid w:val="00561820"/>
    <w:rsid w:val="00561A6A"/>
    <w:rsid w:val="00562545"/>
    <w:rsid w:val="0056395C"/>
    <w:rsid w:val="00563A22"/>
    <w:rsid w:val="00563ABC"/>
    <w:rsid w:val="00564774"/>
    <w:rsid w:val="0056499A"/>
    <w:rsid w:val="005658D0"/>
    <w:rsid w:val="00565B6F"/>
    <w:rsid w:val="00565B9C"/>
    <w:rsid w:val="00565E15"/>
    <w:rsid w:val="0056728F"/>
    <w:rsid w:val="0056785F"/>
    <w:rsid w:val="00570CBC"/>
    <w:rsid w:val="005715A6"/>
    <w:rsid w:val="00571AD0"/>
    <w:rsid w:val="00572234"/>
    <w:rsid w:val="00572251"/>
    <w:rsid w:val="005727A2"/>
    <w:rsid w:val="00572AD0"/>
    <w:rsid w:val="00572E3D"/>
    <w:rsid w:val="00573178"/>
    <w:rsid w:val="00573192"/>
    <w:rsid w:val="0057380E"/>
    <w:rsid w:val="0057387A"/>
    <w:rsid w:val="00574173"/>
    <w:rsid w:val="00574F8E"/>
    <w:rsid w:val="00575354"/>
    <w:rsid w:val="0057562D"/>
    <w:rsid w:val="0057611B"/>
    <w:rsid w:val="0057619F"/>
    <w:rsid w:val="00576BA5"/>
    <w:rsid w:val="00576FCE"/>
    <w:rsid w:val="0057729D"/>
    <w:rsid w:val="00577E81"/>
    <w:rsid w:val="00580062"/>
    <w:rsid w:val="0058032B"/>
    <w:rsid w:val="005809DB"/>
    <w:rsid w:val="00581E7C"/>
    <w:rsid w:val="00581E8D"/>
    <w:rsid w:val="00582186"/>
    <w:rsid w:val="005842FA"/>
    <w:rsid w:val="0058548E"/>
    <w:rsid w:val="005855B6"/>
    <w:rsid w:val="00585B11"/>
    <w:rsid w:val="00586EB9"/>
    <w:rsid w:val="00587FAB"/>
    <w:rsid w:val="00588738"/>
    <w:rsid w:val="0059014B"/>
    <w:rsid w:val="0059025E"/>
    <w:rsid w:val="005905B4"/>
    <w:rsid w:val="005907C2"/>
    <w:rsid w:val="00590A9F"/>
    <w:rsid w:val="00591BD3"/>
    <w:rsid w:val="00592941"/>
    <w:rsid w:val="00592BC3"/>
    <w:rsid w:val="00593106"/>
    <w:rsid w:val="00594956"/>
    <w:rsid w:val="005954D4"/>
    <w:rsid w:val="0059571A"/>
    <w:rsid w:val="00595A54"/>
    <w:rsid w:val="00595E73"/>
    <w:rsid w:val="00596AEF"/>
    <w:rsid w:val="005974EB"/>
    <w:rsid w:val="005A1360"/>
    <w:rsid w:val="005A1981"/>
    <w:rsid w:val="005A1F11"/>
    <w:rsid w:val="005A2AFF"/>
    <w:rsid w:val="005A30E8"/>
    <w:rsid w:val="005A339E"/>
    <w:rsid w:val="005A3A19"/>
    <w:rsid w:val="005A40D0"/>
    <w:rsid w:val="005A41FF"/>
    <w:rsid w:val="005A4D7E"/>
    <w:rsid w:val="005A569C"/>
    <w:rsid w:val="005A59E1"/>
    <w:rsid w:val="005A5E40"/>
    <w:rsid w:val="005A69F5"/>
    <w:rsid w:val="005B06B5"/>
    <w:rsid w:val="005B1467"/>
    <w:rsid w:val="005B21A2"/>
    <w:rsid w:val="005B21B0"/>
    <w:rsid w:val="005B2803"/>
    <w:rsid w:val="005B2D3C"/>
    <w:rsid w:val="005B316E"/>
    <w:rsid w:val="005B3D9E"/>
    <w:rsid w:val="005B43F4"/>
    <w:rsid w:val="005B4FE5"/>
    <w:rsid w:val="005B608F"/>
    <w:rsid w:val="005B65AF"/>
    <w:rsid w:val="005B6891"/>
    <w:rsid w:val="005B6EE5"/>
    <w:rsid w:val="005B767F"/>
    <w:rsid w:val="005B76AF"/>
    <w:rsid w:val="005B7FA0"/>
    <w:rsid w:val="005B7FA8"/>
    <w:rsid w:val="005C0C33"/>
    <w:rsid w:val="005C12EC"/>
    <w:rsid w:val="005C14C3"/>
    <w:rsid w:val="005C1976"/>
    <w:rsid w:val="005C1AF7"/>
    <w:rsid w:val="005C29C4"/>
    <w:rsid w:val="005C2AD7"/>
    <w:rsid w:val="005C2F36"/>
    <w:rsid w:val="005C6048"/>
    <w:rsid w:val="005C60C8"/>
    <w:rsid w:val="005C68AB"/>
    <w:rsid w:val="005C6AD2"/>
    <w:rsid w:val="005C6FBF"/>
    <w:rsid w:val="005C7C38"/>
    <w:rsid w:val="005D03A6"/>
    <w:rsid w:val="005D0C75"/>
    <w:rsid w:val="005D0D37"/>
    <w:rsid w:val="005D0FB2"/>
    <w:rsid w:val="005D1223"/>
    <w:rsid w:val="005D2702"/>
    <w:rsid w:val="005D29A5"/>
    <w:rsid w:val="005D3163"/>
    <w:rsid w:val="005D34D4"/>
    <w:rsid w:val="005D34EB"/>
    <w:rsid w:val="005D46E5"/>
    <w:rsid w:val="005D62DB"/>
    <w:rsid w:val="005D6632"/>
    <w:rsid w:val="005D7E48"/>
    <w:rsid w:val="005E0310"/>
    <w:rsid w:val="005E0716"/>
    <w:rsid w:val="005E0E7A"/>
    <w:rsid w:val="005E10A8"/>
    <w:rsid w:val="005E1115"/>
    <w:rsid w:val="005E1254"/>
    <w:rsid w:val="005E12EB"/>
    <w:rsid w:val="005E2939"/>
    <w:rsid w:val="005E2F4F"/>
    <w:rsid w:val="005E42C7"/>
    <w:rsid w:val="005E4AA6"/>
    <w:rsid w:val="005E5C60"/>
    <w:rsid w:val="005E6024"/>
    <w:rsid w:val="005F0C59"/>
    <w:rsid w:val="005F130F"/>
    <w:rsid w:val="005F1752"/>
    <w:rsid w:val="005F1AD7"/>
    <w:rsid w:val="005F1CA0"/>
    <w:rsid w:val="005F21F4"/>
    <w:rsid w:val="005F2811"/>
    <w:rsid w:val="005F449A"/>
    <w:rsid w:val="005F587D"/>
    <w:rsid w:val="005F66B9"/>
    <w:rsid w:val="005F6F80"/>
    <w:rsid w:val="005F70E9"/>
    <w:rsid w:val="005F7558"/>
    <w:rsid w:val="006002B0"/>
    <w:rsid w:val="00600E02"/>
    <w:rsid w:val="00601119"/>
    <w:rsid w:val="00601999"/>
    <w:rsid w:val="00601A79"/>
    <w:rsid w:val="00602F21"/>
    <w:rsid w:val="0060381D"/>
    <w:rsid w:val="006042A5"/>
    <w:rsid w:val="00604792"/>
    <w:rsid w:val="00604DBB"/>
    <w:rsid w:val="006050EA"/>
    <w:rsid w:val="00605E75"/>
    <w:rsid w:val="00606054"/>
    <w:rsid w:val="00606313"/>
    <w:rsid w:val="0060649C"/>
    <w:rsid w:val="00606542"/>
    <w:rsid w:val="00607363"/>
    <w:rsid w:val="00607F7D"/>
    <w:rsid w:val="0061003D"/>
    <w:rsid w:val="00610A22"/>
    <w:rsid w:val="006115F3"/>
    <w:rsid w:val="00611DC6"/>
    <w:rsid w:val="00611ED2"/>
    <w:rsid w:val="00611F22"/>
    <w:rsid w:val="006120DF"/>
    <w:rsid w:val="00612851"/>
    <w:rsid w:val="006133CE"/>
    <w:rsid w:val="00613B94"/>
    <w:rsid w:val="00613C8C"/>
    <w:rsid w:val="00613FB2"/>
    <w:rsid w:val="006143D0"/>
    <w:rsid w:val="006148D2"/>
    <w:rsid w:val="00614DD8"/>
    <w:rsid w:val="00615382"/>
    <w:rsid w:val="00615441"/>
    <w:rsid w:val="00615574"/>
    <w:rsid w:val="006166FC"/>
    <w:rsid w:val="00616C07"/>
    <w:rsid w:val="00616C94"/>
    <w:rsid w:val="00617F73"/>
    <w:rsid w:val="00620C2B"/>
    <w:rsid w:val="00621E0F"/>
    <w:rsid w:val="00621EFE"/>
    <w:rsid w:val="00622671"/>
    <w:rsid w:val="00622DFF"/>
    <w:rsid w:val="0062369F"/>
    <w:rsid w:val="006237DD"/>
    <w:rsid w:val="00623D57"/>
    <w:rsid w:val="00625E56"/>
    <w:rsid w:val="0062652E"/>
    <w:rsid w:val="00630097"/>
    <w:rsid w:val="00630EC1"/>
    <w:rsid w:val="006313CE"/>
    <w:rsid w:val="006315B5"/>
    <w:rsid w:val="00631654"/>
    <w:rsid w:val="006321FA"/>
    <w:rsid w:val="0063250B"/>
    <w:rsid w:val="0063331D"/>
    <w:rsid w:val="006338DF"/>
    <w:rsid w:val="0063551F"/>
    <w:rsid w:val="00635551"/>
    <w:rsid w:val="00637658"/>
    <w:rsid w:val="00640226"/>
    <w:rsid w:val="0064110C"/>
    <w:rsid w:val="00641457"/>
    <w:rsid w:val="00642FDC"/>
    <w:rsid w:val="006435A4"/>
    <w:rsid w:val="00643EF5"/>
    <w:rsid w:val="006451C9"/>
    <w:rsid w:val="00645B33"/>
    <w:rsid w:val="006460ED"/>
    <w:rsid w:val="00646401"/>
    <w:rsid w:val="00647639"/>
    <w:rsid w:val="00647749"/>
    <w:rsid w:val="00647ECF"/>
    <w:rsid w:val="00650850"/>
    <w:rsid w:val="00651558"/>
    <w:rsid w:val="00651C0B"/>
    <w:rsid w:val="00651D93"/>
    <w:rsid w:val="00652159"/>
    <w:rsid w:val="00652523"/>
    <w:rsid w:val="00652BCA"/>
    <w:rsid w:val="00653956"/>
    <w:rsid w:val="00655846"/>
    <w:rsid w:val="006558D7"/>
    <w:rsid w:val="00655A80"/>
    <w:rsid w:val="006563CB"/>
    <w:rsid w:val="00656B37"/>
    <w:rsid w:val="006612A8"/>
    <w:rsid w:val="006629ED"/>
    <w:rsid w:val="00664F16"/>
    <w:rsid w:val="00665016"/>
    <w:rsid w:val="00665101"/>
    <w:rsid w:val="00665211"/>
    <w:rsid w:val="006669A8"/>
    <w:rsid w:val="00666EB5"/>
    <w:rsid w:val="0066701B"/>
    <w:rsid w:val="006676D2"/>
    <w:rsid w:val="006701F0"/>
    <w:rsid w:val="006704A3"/>
    <w:rsid w:val="006705A0"/>
    <w:rsid w:val="00671220"/>
    <w:rsid w:val="006719E3"/>
    <w:rsid w:val="00671C45"/>
    <w:rsid w:val="00672C99"/>
    <w:rsid w:val="006735AC"/>
    <w:rsid w:val="00673D7A"/>
    <w:rsid w:val="00674345"/>
    <w:rsid w:val="00674591"/>
    <w:rsid w:val="00674D0F"/>
    <w:rsid w:val="00676E5B"/>
    <w:rsid w:val="00677E01"/>
    <w:rsid w:val="006801F5"/>
    <w:rsid w:val="006820CE"/>
    <w:rsid w:val="0068233D"/>
    <w:rsid w:val="00682622"/>
    <w:rsid w:val="00682DE0"/>
    <w:rsid w:val="006831C6"/>
    <w:rsid w:val="006834BB"/>
    <w:rsid w:val="00683B62"/>
    <w:rsid w:val="006841D6"/>
    <w:rsid w:val="00684C26"/>
    <w:rsid w:val="00684F02"/>
    <w:rsid w:val="006850CC"/>
    <w:rsid w:val="00685390"/>
    <w:rsid w:val="006868B7"/>
    <w:rsid w:val="00686BFD"/>
    <w:rsid w:val="00686CE8"/>
    <w:rsid w:val="00687CEA"/>
    <w:rsid w:val="00690056"/>
    <w:rsid w:val="0069037C"/>
    <w:rsid w:val="006903DB"/>
    <w:rsid w:val="00690722"/>
    <w:rsid w:val="00690EDA"/>
    <w:rsid w:val="0069196F"/>
    <w:rsid w:val="00691D19"/>
    <w:rsid w:val="00692845"/>
    <w:rsid w:val="00692C50"/>
    <w:rsid w:val="00693437"/>
    <w:rsid w:val="0069414B"/>
    <w:rsid w:val="006948C6"/>
    <w:rsid w:val="00695616"/>
    <w:rsid w:val="00695A28"/>
    <w:rsid w:val="0069609E"/>
    <w:rsid w:val="00696414"/>
    <w:rsid w:val="006965B6"/>
    <w:rsid w:val="0069792E"/>
    <w:rsid w:val="006A013D"/>
    <w:rsid w:val="006A02F7"/>
    <w:rsid w:val="006A0B86"/>
    <w:rsid w:val="006A0F3A"/>
    <w:rsid w:val="006A139A"/>
    <w:rsid w:val="006A2B8F"/>
    <w:rsid w:val="006A2D5B"/>
    <w:rsid w:val="006A2EE3"/>
    <w:rsid w:val="006A33D8"/>
    <w:rsid w:val="006A3F83"/>
    <w:rsid w:val="006A55D2"/>
    <w:rsid w:val="006A5750"/>
    <w:rsid w:val="006A5BC7"/>
    <w:rsid w:val="006A6686"/>
    <w:rsid w:val="006A676C"/>
    <w:rsid w:val="006A7395"/>
    <w:rsid w:val="006A74B7"/>
    <w:rsid w:val="006B0C8F"/>
    <w:rsid w:val="006B0D12"/>
    <w:rsid w:val="006B132F"/>
    <w:rsid w:val="006B13E0"/>
    <w:rsid w:val="006B17D8"/>
    <w:rsid w:val="006B2D8C"/>
    <w:rsid w:val="006B31B7"/>
    <w:rsid w:val="006B496F"/>
    <w:rsid w:val="006B4D92"/>
    <w:rsid w:val="006B4DEE"/>
    <w:rsid w:val="006B56BE"/>
    <w:rsid w:val="006B5713"/>
    <w:rsid w:val="006B5AB1"/>
    <w:rsid w:val="006B686D"/>
    <w:rsid w:val="006B7054"/>
    <w:rsid w:val="006B7D9E"/>
    <w:rsid w:val="006C2451"/>
    <w:rsid w:val="006C2576"/>
    <w:rsid w:val="006C3380"/>
    <w:rsid w:val="006C3A5A"/>
    <w:rsid w:val="006C4498"/>
    <w:rsid w:val="006C4886"/>
    <w:rsid w:val="006C48C1"/>
    <w:rsid w:val="006C5956"/>
    <w:rsid w:val="006C5A61"/>
    <w:rsid w:val="006C60BD"/>
    <w:rsid w:val="006C70E3"/>
    <w:rsid w:val="006D02D2"/>
    <w:rsid w:val="006D0636"/>
    <w:rsid w:val="006D0B59"/>
    <w:rsid w:val="006D1B97"/>
    <w:rsid w:val="006D27CD"/>
    <w:rsid w:val="006D47FE"/>
    <w:rsid w:val="006D497D"/>
    <w:rsid w:val="006D4D39"/>
    <w:rsid w:val="006D594F"/>
    <w:rsid w:val="006D67E5"/>
    <w:rsid w:val="006D7341"/>
    <w:rsid w:val="006E0E58"/>
    <w:rsid w:val="006E1BDA"/>
    <w:rsid w:val="006E1EF3"/>
    <w:rsid w:val="006E23DD"/>
    <w:rsid w:val="006E39AD"/>
    <w:rsid w:val="006E4106"/>
    <w:rsid w:val="006E4C8E"/>
    <w:rsid w:val="006E60C9"/>
    <w:rsid w:val="006E60CC"/>
    <w:rsid w:val="006E62C4"/>
    <w:rsid w:val="006E6CE4"/>
    <w:rsid w:val="006E784C"/>
    <w:rsid w:val="006F0219"/>
    <w:rsid w:val="006F033A"/>
    <w:rsid w:val="006F094F"/>
    <w:rsid w:val="006F162E"/>
    <w:rsid w:val="006F1B15"/>
    <w:rsid w:val="006F34AD"/>
    <w:rsid w:val="006F3D46"/>
    <w:rsid w:val="006F4E76"/>
    <w:rsid w:val="006F5369"/>
    <w:rsid w:val="006F61D7"/>
    <w:rsid w:val="006F7344"/>
    <w:rsid w:val="006F763B"/>
    <w:rsid w:val="0070009B"/>
    <w:rsid w:val="00701E32"/>
    <w:rsid w:val="007025CC"/>
    <w:rsid w:val="007036BB"/>
    <w:rsid w:val="0070540B"/>
    <w:rsid w:val="007055BE"/>
    <w:rsid w:val="007063C1"/>
    <w:rsid w:val="007074CC"/>
    <w:rsid w:val="00707DA2"/>
    <w:rsid w:val="00710A0F"/>
    <w:rsid w:val="007122EF"/>
    <w:rsid w:val="00712333"/>
    <w:rsid w:val="007126BB"/>
    <w:rsid w:val="007129BB"/>
    <w:rsid w:val="00712BFF"/>
    <w:rsid w:val="00712C9D"/>
    <w:rsid w:val="00713306"/>
    <w:rsid w:val="00713DAB"/>
    <w:rsid w:val="00714239"/>
    <w:rsid w:val="00714875"/>
    <w:rsid w:val="00714968"/>
    <w:rsid w:val="00715ED8"/>
    <w:rsid w:val="00716096"/>
    <w:rsid w:val="0071619F"/>
    <w:rsid w:val="00720AA2"/>
    <w:rsid w:val="00720F3C"/>
    <w:rsid w:val="007217EC"/>
    <w:rsid w:val="00721B33"/>
    <w:rsid w:val="007226FB"/>
    <w:rsid w:val="00722B52"/>
    <w:rsid w:val="007233BD"/>
    <w:rsid w:val="00726892"/>
    <w:rsid w:val="00726B97"/>
    <w:rsid w:val="00726E8E"/>
    <w:rsid w:val="00727062"/>
    <w:rsid w:val="00727566"/>
    <w:rsid w:val="00727F76"/>
    <w:rsid w:val="00730CEA"/>
    <w:rsid w:val="00730FC0"/>
    <w:rsid w:val="007310F7"/>
    <w:rsid w:val="007312E2"/>
    <w:rsid w:val="00732836"/>
    <w:rsid w:val="00734307"/>
    <w:rsid w:val="00734A46"/>
    <w:rsid w:val="00734E24"/>
    <w:rsid w:val="007351AE"/>
    <w:rsid w:val="00735C05"/>
    <w:rsid w:val="00735CB4"/>
    <w:rsid w:val="007360CB"/>
    <w:rsid w:val="0073706A"/>
    <w:rsid w:val="007400DA"/>
    <w:rsid w:val="00740917"/>
    <w:rsid w:val="00740B09"/>
    <w:rsid w:val="00740D7D"/>
    <w:rsid w:val="00741425"/>
    <w:rsid w:val="00741FBD"/>
    <w:rsid w:val="0074233C"/>
    <w:rsid w:val="00743613"/>
    <w:rsid w:val="00744699"/>
    <w:rsid w:val="00745332"/>
    <w:rsid w:val="00745575"/>
    <w:rsid w:val="00745623"/>
    <w:rsid w:val="00745726"/>
    <w:rsid w:val="00745EE7"/>
    <w:rsid w:val="00745FAC"/>
    <w:rsid w:val="00746138"/>
    <w:rsid w:val="007469D2"/>
    <w:rsid w:val="0075054A"/>
    <w:rsid w:val="0075059C"/>
    <w:rsid w:val="00752244"/>
    <w:rsid w:val="00752E39"/>
    <w:rsid w:val="007530B5"/>
    <w:rsid w:val="00753362"/>
    <w:rsid w:val="007533DC"/>
    <w:rsid w:val="007533FA"/>
    <w:rsid w:val="007533FE"/>
    <w:rsid w:val="007535D0"/>
    <w:rsid w:val="0075375C"/>
    <w:rsid w:val="00753A8E"/>
    <w:rsid w:val="00753E19"/>
    <w:rsid w:val="007548B4"/>
    <w:rsid w:val="00754FBF"/>
    <w:rsid w:val="00755E60"/>
    <w:rsid w:val="00756501"/>
    <w:rsid w:val="00756694"/>
    <w:rsid w:val="00756915"/>
    <w:rsid w:val="00756BC4"/>
    <w:rsid w:val="00756C75"/>
    <w:rsid w:val="0076006C"/>
    <w:rsid w:val="007600BD"/>
    <w:rsid w:val="007603E1"/>
    <w:rsid w:val="0076087B"/>
    <w:rsid w:val="00761305"/>
    <w:rsid w:val="0076219B"/>
    <w:rsid w:val="007637BF"/>
    <w:rsid w:val="007644C3"/>
    <w:rsid w:val="007647CB"/>
    <w:rsid w:val="00765216"/>
    <w:rsid w:val="00765D17"/>
    <w:rsid w:val="00766C63"/>
    <w:rsid w:val="00766F4E"/>
    <w:rsid w:val="007672C7"/>
    <w:rsid w:val="00770F6A"/>
    <w:rsid w:val="00771443"/>
    <w:rsid w:val="00773569"/>
    <w:rsid w:val="007743C0"/>
    <w:rsid w:val="0077586F"/>
    <w:rsid w:val="00775C9D"/>
    <w:rsid w:val="007762BD"/>
    <w:rsid w:val="00776552"/>
    <w:rsid w:val="007769A7"/>
    <w:rsid w:val="00776A33"/>
    <w:rsid w:val="00776AA4"/>
    <w:rsid w:val="00776DC7"/>
    <w:rsid w:val="00777C70"/>
    <w:rsid w:val="00777F8D"/>
    <w:rsid w:val="00780512"/>
    <w:rsid w:val="00781733"/>
    <w:rsid w:val="00781A7E"/>
    <w:rsid w:val="00781D26"/>
    <w:rsid w:val="00784F34"/>
    <w:rsid w:val="00786115"/>
    <w:rsid w:val="007865CE"/>
    <w:rsid w:val="00787268"/>
    <w:rsid w:val="00787FF8"/>
    <w:rsid w:val="00792A8A"/>
    <w:rsid w:val="0079318A"/>
    <w:rsid w:val="007931BB"/>
    <w:rsid w:val="00793964"/>
    <w:rsid w:val="00793CCD"/>
    <w:rsid w:val="0079449F"/>
    <w:rsid w:val="00794FF5"/>
    <w:rsid w:val="0079576E"/>
    <w:rsid w:val="00795C87"/>
    <w:rsid w:val="007965EF"/>
    <w:rsid w:val="0079725F"/>
    <w:rsid w:val="007975F3"/>
    <w:rsid w:val="007A00D9"/>
    <w:rsid w:val="007A0CB8"/>
    <w:rsid w:val="007A0E17"/>
    <w:rsid w:val="007A1309"/>
    <w:rsid w:val="007A1A01"/>
    <w:rsid w:val="007A20AF"/>
    <w:rsid w:val="007A2BE5"/>
    <w:rsid w:val="007A3054"/>
    <w:rsid w:val="007A6141"/>
    <w:rsid w:val="007A6918"/>
    <w:rsid w:val="007A6C3B"/>
    <w:rsid w:val="007A6F3C"/>
    <w:rsid w:val="007A74D9"/>
    <w:rsid w:val="007A7AA0"/>
    <w:rsid w:val="007A7FFC"/>
    <w:rsid w:val="007B00CA"/>
    <w:rsid w:val="007B02C6"/>
    <w:rsid w:val="007B0717"/>
    <w:rsid w:val="007B0958"/>
    <w:rsid w:val="007B0D2E"/>
    <w:rsid w:val="007B1D1C"/>
    <w:rsid w:val="007B200E"/>
    <w:rsid w:val="007B23DD"/>
    <w:rsid w:val="007B39D2"/>
    <w:rsid w:val="007B3E37"/>
    <w:rsid w:val="007B408F"/>
    <w:rsid w:val="007B478D"/>
    <w:rsid w:val="007B4892"/>
    <w:rsid w:val="007B4DEC"/>
    <w:rsid w:val="007B4EE3"/>
    <w:rsid w:val="007B6265"/>
    <w:rsid w:val="007B6B59"/>
    <w:rsid w:val="007B6C44"/>
    <w:rsid w:val="007B6D03"/>
    <w:rsid w:val="007B6E3B"/>
    <w:rsid w:val="007B783A"/>
    <w:rsid w:val="007B7BD2"/>
    <w:rsid w:val="007C03A8"/>
    <w:rsid w:val="007C1024"/>
    <w:rsid w:val="007C1E40"/>
    <w:rsid w:val="007C1E82"/>
    <w:rsid w:val="007C2582"/>
    <w:rsid w:val="007C2931"/>
    <w:rsid w:val="007C2ABA"/>
    <w:rsid w:val="007C32EB"/>
    <w:rsid w:val="007C45CB"/>
    <w:rsid w:val="007C4B99"/>
    <w:rsid w:val="007C6B15"/>
    <w:rsid w:val="007C7AB7"/>
    <w:rsid w:val="007C7DDF"/>
    <w:rsid w:val="007D0F4A"/>
    <w:rsid w:val="007D14E1"/>
    <w:rsid w:val="007D21C7"/>
    <w:rsid w:val="007D2D6D"/>
    <w:rsid w:val="007D4768"/>
    <w:rsid w:val="007D48B4"/>
    <w:rsid w:val="007D4F80"/>
    <w:rsid w:val="007D5466"/>
    <w:rsid w:val="007D55D9"/>
    <w:rsid w:val="007D6359"/>
    <w:rsid w:val="007D65ED"/>
    <w:rsid w:val="007D7106"/>
    <w:rsid w:val="007D7442"/>
    <w:rsid w:val="007D782F"/>
    <w:rsid w:val="007E08E2"/>
    <w:rsid w:val="007E092A"/>
    <w:rsid w:val="007E14FE"/>
    <w:rsid w:val="007E1770"/>
    <w:rsid w:val="007E1AF9"/>
    <w:rsid w:val="007E1ECA"/>
    <w:rsid w:val="007E2F4F"/>
    <w:rsid w:val="007E3235"/>
    <w:rsid w:val="007E35C2"/>
    <w:rsid w:val="007E3DDB"/>
    <w:rsid w:val="007E3EA3"/>
    <w:rsid w:val="007E4790"/>
    <w:rsid w:val="007E503E"/>
    <w:rsid w:val="007E50C6"/>
    <w:rsid w:val="007E5BFD"/>
    <w:rsid w:val="007E5C6B"/>
    <w:rsid w:val="007E62B8"/>
    <w:rsid w:val="007E663C"/>
    <w:rsid w:val="007E78F9"/>
    <w:rsid w:val="007E7A3D"/>
    <w:rsid w:val="007F16B8"/>
    <w:rsid w:val="007F1C91"/>
    <w:rsid w:val="007F2F3C"/>
    <w:rsid w:val="007F33F8"/>
    <w:rsid w:val="007F38AF"/>
    <w:rsid w:val="007F4CDC"/>
    <w:rsid w:val="007F4D17"/>
    <w:rsid w:val="007F54E1"/>
    <w:rsid w:val="007F5EB5"/>
    <w:rsid w:val="007F65A8"/>
    <w:rsid w:val="007F778F"/>
    <w:rsid w:val="007F7793"/>
    <w:rsid w:val="007F7F23"/>
    <w:rsid w:val="00800265"/>
    <w:rsid w:val="00800C9B"/>
    <w:rsid w:val="00801603"/>
    <w:rsid w:val="00801E42"/>
    <w:rsid w:val="00802190"/>
    <w:rsid w:val="008021FC"/>
    <w:rsid w:val="00802AC6"/>
    <w:rsid w:val="00803B08"/>
    <w:rsid w:val="00804FCD"/>
    <w:rsid w:val="00805F64"/>
    <w:rsid w:val="008063DE"/>
    <w:rsid w:val="00806822"/>
    <w:rsid w:val="00806EE2"/>
    <w:rsid w:val="0080774C"/>
    <w:rsid w:val="008078F8"/>
    <w:rsid w:val="00810C51"/>
    <w:rsid w:val="00810DFA"/>
    <w:rsid w:val="008110E4"/>
    <w:rsid w:val="00811800"/>
    <w:rsid w:val="00811915"/>
    <w:rsid w:val="00812973"/>
    <w:rsid w:val="00812C17"/>
    <w:rsid w:val="00812DE3"/>
    <w:rsid w:val="00813860"/>
    <w:rsid w:val="008143FF"/>
    <w:rsid w:val="00814635"/>
    <w:rsid w:val="00814C54"/>
    <w:rsid w:val="00815250"/>
    <w:rsid w:val="00815499"/>
    <w:rsid w:val="00815683"/>
    <w:rsid w:val="00816409"/>
    <w:rsid w:val="0081676A"/>
    <w:rsid w:val="008168FB"/>
    <w:rsid w:val="008169E8"/>
    <w:rsid w:val="008207DF"/>
    <w:rsid w:val="00820E1A"/>
    <w:rsid w:val="00821F70"/>
    <w:rsid w:val="008223CE"/>
    <w:rsid w:val="008231A3"/>
    <w:rsid w:val="00823AB0"/>
    <w:rsid w:val="008252F5"/>
    <w:rsid w:val="008253CD"/>
    <w:rsid w:val="00826792"/>
    <w:rsid w:val="00826DA4"/>
    <w:rsid w:val="0082713C"/>
    <w:rsid w:val="008274F9"/>
    <w:rsid w:val="00827615"/>
    <w:rsid w:val="00830EA2"/>
    <w:rsid w:val="00831092"/>
    <w:rsid w:val="0083233E"/>
    <w:rsid w:val="0083242E"/>
    <w:rsid w:val="00832D4C"/>
    <w:rsid w:val="00833ABA"/>
    <w:rsid w:val="0083488F"/>
    <w:rsid w:val="008349CA"/>
    <w:rsid w:val="00835438"/>
    <w:rsid w:val="00835A11"/>
    <w:rsid w:val="00835CB1"/>
    <w:rsid w:val="00836BA1"/>
    <w:rsid w:val="00837E21"/>
    <w:rsid w:val="00840360"/>
    <w:rsid w:val="008412F2"/>
    <w:rsid w:val="008413AA"/>
    <w:rsid w:val="00842EC7"/>
    <w:rsid w:val="00843B6C"/>
    <w:rsid w:val="00843FC5"/>
    <w:rsid w:val="00844652"/>
    <w:rsid w:val="008449C0"/>
    <w:rsid w:val="00844BCB"/>
    <w:rsid w:val="00844FA3"/>
    <w:rsid w:val="00845BF4"/>
    <w:rsid w:val="00845DAA"/>
    <w:rsid w:val="00846351"/>
    <w:rsid w:val="00846934"/>
    <w:rsid w:val="008472E0"/>
    <w:rsid w:val="00847A15"/>
    <w:rsid w:val="00847E23"/>
    <w:rsid w:val="0085070B"/>
    <w:rsid w:val="00850CFA"/>
    <w:rsid w:val="008512D8"/>
    <w:rsid w:val="00851A4E"/>
    <w:rsid w:val="008527E4"/>
    <w:rsid w:val="00853830"/>
    <w:rsid w:val="00854671"/>
    <w:rsid w:val="008555C8"/>
    <w:rsid w:val="00855D78"/>
    <w:rsid w:val="00855DF6"/>
    <w:rsid w:val="00857130"/>
    <w:rsid w:val="00857833"/>
    <w:rsid w:val="00857E6C"/>
    <w:rsid w:val="0086023F"/>
    <w:rsid w:val="008605FD"/>
    <w:rsid w:val="00860B4D"/>
    <w:rsid w:val="008610EC"/>
    <w:rsid w:val="008616ED"/>
    <w:rsid w:val="00861894"/>
    <w:rsid w:val="00861D04"/>
    <w:rsid w:val="00862054"/>
    <w:rsid w:val="00862941"/>
    <w:rsid w:val="008633FE"/>
    <w:rsid w:val="00864805"/>
    <w:rsid w:val="00865DCE"/>
    <w:rsid w:val="0086695E"/>
    <w:rsid w:val="0086699A"/>
    <w:rsid w:val="008679CD"/>
    <w:rsid w:val="0087002B"/>
    <w:rsid w:val="0087003C"/>
    <w:rsid w:val="00870ED0"/>
    <w:rsid w:val="008710F4"/>
    <w:rsid w:val="00871E25"/>
    <w:rsid w:val="00873E1C"/>
    <w:rsid w:val="00875198"/>
    <w:rsid w:val="008778E0"/>
    <w:rsid w:val="00877FEC"/>
    <w:rsid w:val="0088105F"/>
    <w:rsid w:val="00881174"/>
    <w:rsid w:val="0088124B"/>
    <w:rsid w:val="00881564"/>
    <w:rsid w:val="008827D9"/>
    <w:rsid w:val="00882B92"/>
    <w:rsid w:val="00883187"/>
    <w:rsid w:val="00883B00"/>
    <w:rsid w:val="00884437"/>
    <w:rsid w:val="00884465"/>
    <w:rsid w:val="00886460"/>
    <w:rsid w:val="008864FF"/>
    <w:rsid w:val="0088653D"/>
    <w:rsid w:val="00886998"/>
    <w:rsid w:val="00890970"/>
    <w:rsid w:val="00890AB5"/>
    <w:rsid w:val="00890D9C"/>
    <w:rsid w:val="00890E4F"/>
    <w:rsid w:val="008920AD"/>
    <w:rsid w:val="00892528"/>
    <w:rsid w:val="00892F48"/>
    <w:rsid w:val="00893019"/>
    <w:rsid w:val="008949DA"/>
    <w:rsid w:val="00894D6E"/>
    <w:rsid w:val="00895609"/>
    <w:rsid w:val="00895784"/>
    <w:rsid w:val="00895B81"/>
    <w:rsid w:val="00895E33"/>
    <w:rsid w:val="00897CF2"/>
    <w:rsid w:val="00897E30"/>
    <w:rsid w:val="008A0CD3"/>
    <w:rsid w:val="008A0ECD"/>
    <w:rsid w:val="008A1725"/>
    <w:rsid w:val="008A2B40"/>
    <w:rsid w:val="008A2D70"/>
    <w:rsid w:val="008A38DA"/>
    <w:rsid w:val="008A3E16"/>
    <w:rsid w:val="008A55DF"/>
    <w:rsid w:val="008A7550"/>
    <w:rsid w:val="008A7AC2"/>
    <w:rsid w:val="008A7CD8"/>
    <w:rsid w:val="008B0817"/>
    <w:rsid w:val="008B0852"/>
    <w:rsid w:val="008B0AE8"/>
    <w:rsid w:val="008B0BAC"/>
    <w:rsid w:val="008B20BC"/>
    <w:rsid w:val="008B3B5A"/>
    <w:rsid w:val="008B4611"/>
    <w:rsid w:val="008B6269"/>
    <w:rsid w:val="008B6315"/>
    <w:rsid w:val="008B6BE0"/>
    <w:rsid w:val="008B6D4C"/>
    <w:rsid w:val="008B70AF"/>
    <w:rsid w:val="008B7790"/>
    <w:rsid w:val="008B7BD8"/>
    <w:rsid w:val="008B7C31"/>
    <w:rsid w:val="008B7D97"/>
    <w:rsid w:val="008B7F73"/>
    <w:rsid w:val="008B7FD0"/>
    <w:rsid w:val="008C060A"/>
    <w:rsid w:val="008C0627"/>
    <w:rsid w:val="008C0717"/>
    <w:rsid w:val="008C0C65"/>
    <w:rsid w:val="008C1136"/>
    <w:rsid w:val="008C178A"/>
    <w:rsid w:val="008C1D6D"/>
    <w:rsid w:val="008C227F"/>
    <w:rsid w:val="008C3232"/>
    <w:rsid w:val="008C3549"/>
    <w:rsid w:val="008C3950"/>
    <w:rsid w:val="008C3E83"/>
    <w:rsid w:val="008C48A2"/>
    <w:rsid w:val="008C4EFC"/>
    <w:rsid w:val="008C52BB"/>
    <w:rsid w:val="008C54F3"/>
    <w:rsid w:val="008C5D04"/>
    <w:rsid w:val="008C5DF8"/>
    <w:rsid w:val="008C74C1"/>
    <w:rsid w:val="008C75F3"/>
    <w:rsid w:val="008C7667"/>
    <w:rsid w:val="008C76F1"/>
    <w:rsid w:val="008C79BE"/>
    <w:rsid w:val="008C7BBC"/>
    <w:rsid w:val="008C7FC8"/>
    <w:rsid w:val="008D0041"/>
    <w:rsid w:val="008D0915"/>
    <w:rsid w:val="008D111D"/>
    <w:rsid w:val="008D3159"/>
    <w:rsid w:val="008D39F2"/>
    <w:rsid w:val="008D49B8"/>
    <w:rsid w:val="008D5486"/>
    <w:rsid w:val="008D5604"/>
    <w:rsid w:val="008D5FDD"/>
    <w:rsid w:val="008D76F5"/>
    <w:rsid w:val="008D7A9D"/>
    <w:rsid w:val="008D7D81"/>
    <w:rsid w:val="008E0047"/>
    <w:rsid w:val="008E0131"/>
    <w:rsid w:val="008E322E"/>
    <w:rsid w:val="008E3E85"/>
    <w:rsid w:val="008E48CB"/>
    <w:rsid w:val="008E4BC8"/>
    <w:rsid w:val="008E5E2A"/>
    <w:rsid w:val="008E63D5"/>
    <w:rsid w:val="008E63DE"/>
    <w:rsid w:val="008E7DA3"/>
    <w:rsid w:val="008F03EB"/>
    <w:rsid w:val="008F093D"/>
    <w:rsid w:val="008F1B72"/>
    <w:rsid w:val="008F213B"/>
    <w:rsid w:val="008F2542"/>
    <w:rsid w:val="008F27DE"/>
    <w:rsid w:val="008F2EA0"/>
    <w:rsid w:val="008F3ACA"/>
    <w:rsid w:val="008F401E"/>
    <w:rsid w:val="008F4617"/>
    <w:rsid w:val="008F4732"/>
    <w:rsid w:val="008F500C"/>
    <w:rsid w:val="008F5C85"/>
    <w:rsid w:val="008F5CB3"/>
    <w:rsid w:val="008F6AD5"/>
    <w:rsid w:val="008F75BF"/>
    <w:rsid w:val="00900294"/>
    <w:rsid w:val="0090131E"/>
    <w:rsid w:val="00901844"/>
    <w:rsid w:val="00901AD6"/>
    <w:rsid w:val="009030F8"/>
    <w:rsid w:val="00903543"/>
    <w:rsid w:val="00903A66"/>
    <w:rsid w:val="00904570"/>
    <w:rsid w:val="00904672"/>
    <w:rsid w:val="009048CD"/>
    <w:rsid w:val="00904FCF"/>
    <w:rsid w:val="009051EA"/>
    <w:rsid w:val="00905E93"/>
    <w:rsid w:val="00906C3C"/>
    <w:rsid w:val="0090769B"/>
    <w:rsid w:val="009078C7"/>
    <w:rsid w:val="009102EA"/>
    <w:rsid w:val="00910305"/>
    <w:rsid w:val="0091049A"/>
    <w:rsid w:val="009104E3"/>
    <w:rsid w:val="00910D05"/>
    <w:rsid w:val="009111FB"/>
    <w:rsid w:val="0091122E"/>
    <w:rsid w:val="00911E66"/>
    <w:rsid w:val="00911EE6"/>
    <w:rsid w:val="00913AEA"/>
    <w:rsid w:val="009143DC"/>
    <w:rsid w:val="00915069"/>
    <w:rsid w:val="0091554E"/>
    <w:rsid w:val="00915EC1"/>
    <w:rsid w:val="009161D9"/>
    <w:rsid w:val="00916E8D"/>
    <w:rsid w:val="00917283"/>
    <w:rsid w:val="00917AE4"/>
    <w:rsid w:val="00920010"/>
    <w:rsid w:val="0092085B"/>
    <w:rsid w:val="00920B9A"/>
    <w:rsid w:val="00922150"/>
    <w:rsid w:val="00923634"/>
    <w:rsid w:val="00923D17"/>
    <w:rsid w:val="00923E16"/>
    <w:rsid w:val="009243A2"/>
    <w:rsid w:val="00925811"/>
    <w:rsid w:val="00925D3F"/>
    <w:rsid w:val="00926135"/>
    <w:rsid w:val="00926C3C"/>
    <w:rsid w:val="00926D07"/>
    <w:rsid w:val="00926E80"/>
    <w:rsid w:val="00927E6A"/>
    <w:rsid w:val="009319E4"/>
    <w:rsid w:val="00931A9D"/>
    <w:rsid w:val="00933AE2"/>
    <w:rsid w:val="00933F33"/>
    <w:rsid w:val="00934662"/>
    <w:rsid w:val="00934B00"/>
    <w:rsid w:val="00934FE0"/>
    <w:rsid w:val="009353CD"/>
    <w:rsid w:val="0093601A"/>
    <w:rsid w:val="00936436"/>
    <w:rsid w:val="00936BF2"/>
    <w:rsid w:val="00937113"/>
    <w:rsid w:val="00940A1D"/>
    <w:rsid w:val="00940E71"/>
    <w:rsid w:val="00942541"/>
    <w:rsid w:val="0094393B"/>
    <w:rsid w:val="00943E70"/>
    <w:rsid w:val="00944B37"/>
    <w:rsid w:val="00944C9C"/>
    <w:rsid w:val="00944EB0"/>
    <w:rsid w:val="0094527B"/>
    <w:rsid w:val="00945302"/>
    <w:rsid w:val="0094538D"/>
    <w:rsid w:val="0094570B"/>
    <w:rsid w:val="0094753A"/>
    <w:rsid w:val="00950544"/>
    <w:rsid w:val="00951D20"/>
    <w:rsid w:val="00952137"/>
    <w:rsid w:val="009521A9"/>
    <w:rsid w:val="009522D1"/>
    <w:rsid w:val="00952D37"/>
    <w:rsid w:val="00952D7A"/>
    <w:rsid w:val="0095321C"/>
    <w:rsid w:val="0095329C"/>
    <w:rsid w:val="00953303"/>
    <w:rsid w:val="00954DF6"/>
    <w:rsid w:val="00955D90"/>
    <w:rsid w:val="00956F08"/>
    <w:rsid w:val="00957080"/>
    <w:rsid w:val="009571FC"/>
    <w:rsid w:val="00957813"/>
    <w:rsid w:val="00957875"/>
    <w:rsid w:val="0096168C"/>
    <w:rsid w:val="00961E69"/>
    <w:rsid w:val="0096205C"/>
    <w:rsid w:val="00962476"/>
    <w:rsid w:val="00962EF3"/>
    <w:rsid w:val="0096376E"/>
    <w:rsid w:val="00963B0D"/>
    <w:rsid w:val="00964695"/>
    <w:rsid w:val="00965583"/>
    <w:rsid w:val="009656C6"/>
    <w:rsid w:val="00966231"/>
    <w:rsid w:val="00966798"/>
    <w:rsid w:val="00966D39"/>
    <w:rsid w:val="009679B8"/>
    <w:rsid w:val="00967AC4"/>
    <w:rsid w:val="00970176"/>
    <w:rsid w:val="009707E3"/>
    <w:rsid w:val="009710FC"/>
    <w:rsid w:val="00971B63"/>
    <w:rsid w:val="009734E4"/>
    <w:rsid w:val="009738B5"/>
    <w:rsid w:val="009739ED"/>
    <w:rsid w:val="00973D2B"/>
    <w:rsid w:val="00974C67"/>
    <w:rsid w:val="00975106"/>
    <w:rsid w:val="00975538"/>
    <w:rsid w:val="00975BC9"/>
    <w:rsid w:val="00975DF3"/>
    <w:rsid w:val="0097765D"/>
    <w:rsid w:val="00977F6F"/>
    <w:rsid w:val="009802A3"/>
    <w:rsid w:val="009807D1"/>
    <w:rsid w:val="00981AD1"/>
    <w:rsid w:val="00981CD7"/>
    <w:rsid w:val="0098285E"/>
    <w:rsid w:val="00983334"/>
    <w:rsid w:val="00983434"/>
    <w:rsid w:val="00983435"/>
    <w:rsid w:val="009835CA"/>
    <w:rsid w:val="00983E8A"/>
    <w:rsid w:val="009843F7"/>
    <w:rsid w:val="00984A71"/>
    <w:rsid w:val="009855BC"/>
    <w:rsid w:val="00985A09"/>
    <w:rsid w:val="00985DC5"/>
    <w:rsid w:val="0098621F"/>
    <w:rsid w:val="0098734D"/>
    <w:rsid w:val="00987407"/>
    <w:rsid w:val="0098755B"/>
    <w:rsid w:val="00987BA0"/>
    <w:rsid w:val="00990852"/>
    <w:rsid w:val="0099087B"/>
    <w:rsid w:val="00990A28"/>
    <w:rsid w:val="00990A2C"/>
    <w:rsid w:val="00990B24"/>
    <w:rsid w:val="0099175A"/>
    <w:rsid w:val="00991873"/>
    <w:rsid w:val="00992212"/>
    <w:rsid w:val="00992376"/>
    <w:rsid w:val="00992558"/>
    <w:rsid w:val="00992A0D"/>
    <w:rsid w:val="00992C7C"/>
    <w:rsid w:val="00993BFE"/>
    <w:rsid w:val="00995144"/>
    <w:rsid w:val="00997006"/>
    <w:rsid w:val="00997156"/>
    <w:rsid w:val="00997616"/>
    <w:rsid w:val="00997765"/>
    <w:rsid w:val="009A0027"/>
    <w:rsid w:val="009A027F"/>
    <w:rsid w:val="009A0E84"/>
    <w:rsid w:val="009A12A2"/>
    <w:rsid w:val="009A17F1"/>
    <w:rsid w:val="009A1A08"/>
    <w:rsid w:val="009A1E0C"/>
    <w:rsid w:val="009A27E3"/>
    <w:rsid w:val="009A3738"/>
    <w:rsid w:val="009A4239"/>
    <w:rsid w:val="009A4585"/>
    <w:rsid w:val="009A4637"/>
    <w:rsid w:val="009A4900"/>
    <w:rsid w:val="009A4C10"/>
    <w:rsid w:val="009A4DD1"/>
    <w:rsid w:val="009A521B"/>
    <w:rsid w:val="009A63BC"/>
    <w:rsid w:val="009A6AC5"/>
    <w:rsid w:val="009A712B"/>
    <w:rsid w:val="009A77FB"/>
    <w:rsid w:val="009B073B"/>
    <w:rsid w:val="009B10AE"/>
    <w:rsid w:val="009B193F"/>
    <w:rsid w:val="009B2916"/>
    <w:rsid w:val="009B2CF6"/>
    <w:rsid w:val="009B31C3"/>
    <w:rsid w:val="009B398B"/>
    <w:rsid w:val="009B3AA1"/>
    <w:rsid w:val="009B4AB0"/>
    <w:rsid w:val="009B51DA"/>
    <w:rsid w:val="009B5CD7"/>
    <w:rsid w:val="009B683F"/>
    <w:rsid w:val="009C016E"/>
    <w:rsid w:val="009C048D"/>
    <w:rsid w:val="009C0824"/>
    <w:rsid w:val="009C0958"/>
    <w:rsid w:val="009C0F51"/>
    <w:rsid w:val="009C1586"/>
    <w:rsid w:val="009C39A4"/>
    <w:rsid w:val="009C3E71"/>
    <w:rsid w:val="009C442C"/>
    <w:rsid w:val="009C4953"/>
    <w:rsid w:val="009C5294"/>
    <w:rsid w:val="009C572E"/>
    <w:rsid w:val="009C5D0C"/>
    <w:rsid w:val="009C6FEC"/>
    <w:rsid w:val="009C732B"/>
    <w:rsid w:val="009C799C"/>
    <w:rsid w:val="009CB3DE"/>
    <w:rsid w:val="009D0118"/>
    <w:rsid w:val="009D0655"/>
    <w:rsid w:val="009D09A6"/>
    <w:rsid w:val="009D1303"/>
    <w:rsid w:val="009D1CAC"/>
    <w:rsid w:val="009D228E"/>
    <w:rsid w:val="009D2340"/>
    <w:rsid w:val="009D25B9"/>
    <w:rsid w:val="009D2C03"/>
    <w:rsid w:val="009D2D27"/>
    <w:rsid w:val="009D3014"/>
    <w:rsid w:val="009D340E"/>
    <w:rsid w:val="009D3518"/>
    <w:rsid w:val="009D3AB8"/>
    <w:rsid w:val="009D411D"/>
    <w:rsid w:val="009D4A93"/>
    <w:rsid w:val="009D519C"/>
    <w:rsid w:val="009D541E"/>
    <w:rsid w:val="009D5440"/>
    <w:rsid w:val="009D55D1"/>
    <w:rsid w:val="009D588B"/>
    <w:rsid w:val="009D6626"/>
    <w:rsid w:val="009D6B58"/>
    <w:rsid w:val="009D7E9D"/>
    <w:rsid w:val="009E0D4A"/>
    <w:rsid w:val="009E0EE2"/>
    <w:rsid w:val="009E1B71"/>
    <w:rsid w:val="009E241A"/>
    <w:rsid w:val="009E32E8"/>
    <w:rsid w:val="009E3975"/>
    <w:rsid w:val="009E3FA8"/>
    <w:rsid w:val="009E41D4"/>
    <w:rsid w:val="009E4387"/>
    <w:rsid w:val="009E4A6C"/>
    <w:rsid w:val="009E4CE8"/>
    <w:rsid w:val="009E4EDF"/>
    <w:rsid w:val="009E5000"/>
    <w:rsid w:val="009E53A2"/>
    <w:rsid w:val="009E592E"/>
    <w:rsid w:val="009E5D0B"/>
    <w:rsid w:val="009E5D1A"/>
    <w:rsid w:val="009E5D2D"/>
    <w:rsid w:val="009E5E49"/>
    <w:rsid w:val="009E61BB"/>
    <w:rsid w:val="009E652C"/>
    <w:rsid w:val="009E73F0"/>
    <w:rsid w:val="009E7761"/>
    <w:rsid w:val="009E7D21"/>
    <w:rsid w:val="009F07AD"/>
    <w:rsid w:val="009F084C"/>
    <w:rsid w:val="009F08C7"/>
    <w:rsid w:val="009F0968"/>
    <w:rsid w:val="009F1429"/>
    <w:rsid w:val="009F3694"/>
    <w:rsid w:val="009F4B22"/>
    <w:rsid w:val="009F4F01"/>
    <w:rsid w:val="009F5822"/>
    <w:rsid w:val="009F5F6A"/>
    <w:rsid w:val="009F64B0"/>
    <w:rsid w:val="009F6E46"/>
    <w:rsid w:val="009F7622"/>
    <w:rsid w:val="00A00840"/>
    <w:rsid w:val="00A00EB9"/>
    <w:rsid w:val="00A012B7"/>
    <w:rsid w:val="00A0146A"/>
    <w:rsid w:val="00A01682"/>
    <w:rsid w:val="00A0270A"/>
    <w:rsid w:val="00A03329"/>
    <w:rsid w:val="00A03616"/>
    <w:rsid w:val="00A03957"/>
    <w:rsid w:val="00A05449"/>
    <w:rsid w:val="00A05991"/>
    <w:rsid w:val="00A062B5"/>
    <w:rsid w:val="00A07BD7"/>
    <w:rsid w:val="00A1049E"/>
    <w:rsid w:val="00A10DCA"/>
    <w:rsid w:val="00A11918"/>
    <w:rsid w:val="00A11958"/>
    <w:rsid w:val="00A12C03"/>
    <w:rsid w:val="00A148A1"/>
    <w:rsid w:val="00A1545E"/>
    <w:rsid w:val="00A17947"/>
    <w:rsid w:val="00A217F6"/>
    <w:rsid w:val="00A22256"/>
    <w:rsid w:val="00A22473"/>
    <w:rsid w:val="00A22F11"/>
    <w:rsid w:val="00A2329A"/>
    <w:rsid w:val="00A233B6"/>
    <w:rsid w:val="00A238B7"/>
    <w:rsid w:val="00A25EEA"/>
    <w:rsid w:val="00A2662E"/>
    <w:rsid w:val="00A26A75"/>
    <w:rsid w:val="00A276D9"/>
    <w:rsid w:val="00A278F0"/>
    <w:rsid w:val="00A27B4C"/>
    <w:rsid w:val="00A30370"/>
    <w:rsid w:val="00A30909"/>
    <w:rsid w:val="00A30C86"/>
    <w:rsid w:val="00A3113E"/>
    <w:rsid w:val="00A31792"/>
    <w:rsid w:val="00A3331E"/>
    <w:rsid w:val="00A344A4"/>
    <w:rsid w:val="00A34EAD"/>
    <w:rsid w:val="00A34FEB"/>
    <w:rsid w:val="00A35024"/>
    <w:rsid w:val="00A35178"/>
    <w:rsid w:val="00A35BD7"/>
    <w:rsid w:val="00A35FBB"/>
    <w:rsid w:val="00A36E35"/>
    <w:rsid w:val="00A373A9"/>
    <w:rsid w:val="00A37DC0"/>
    <w:rsid w:val="00A4154A"/>
    <w:rsid w:val="00A416D8"/>
    <w:rsid w:val="00A41D71"/>
    <w:rsid w:val="00A41E7E"/>
    <w:rsid w:val="00A423C4"/>
    <w:rsid w:val="00A424F8"/>
    <w:rsid w:val="00A42865"/>
    <w:rsid w:val="00A4550B"/>
    <w:rsid w:val="00A45E79"/>
    <w:rsid w:val="00A476BD"/>
    <w:rsid w:val="00A506E5"/>
    <w:rsid w:val="00A5115E"/>
    <w:rsid w:val="00A51644"/>
    <w:rsid w:val="00A51ECE"/>
    <w:rsid w:val="00A528B2"/>
    <w:rsid w:val="00A53A45"/>
    <w:rsid w:val="00A54205"/>
    <w:rsid w:val="00A54207"/>
    <w:rsid w:val="00A54463"/>
    <w:rsid w:val="00A54AEE"/>
    <w:rsid w:val="00A54EEB"/>
    <w:rsid w:val="00A55344"/>
    <w:rsid w:val="00A55980"/>
    <w:rsid w:val="00A5640F"/>
    <w:rsid w:val="00A56493"/>
    <w:rsid w:val="00A571A9"/>
    <w:rsid w:val="00A5745E"/>
    <w:rsid w:val="00A57842"/>
    <w:rsid w:val="00A60A65"/>
    <w:rsid w:val="00A62ABA"/>
    <w:rsid w:val="00A6398E"/>
    <w:rsid w:val="00A642D7"/>
    <w:rsid w:val="00A644F5"/>
    <w:rsid w:val="00A649A1"/>
    <w:rsid w:val="00A64EEB"/>
    <w:rsid w:val="00A65E9B"/>
    <w:rsid w:val="00A66F54"/>
    <w:rsid w:val="00A67D95"/>
    <w:rsid w:val="00A70729"/>
    <w:rsid w:val="00A70A08"/>
    <w:rsid w:val="00A717A9"/>
    <w:rsid w:val="00A7254D"/>
    <w:rsid w:val="00A72D9D"/>
    <w:rsid w:val="00A72DC3"/>
    <w:rsid w:val="00A72E31"/>
    <w:rsid w:val="00A73110"/>
    <w:rsid w:val="00A734F7"/>
    <w:rsid w:val="00A74BD6"/>
    <w:rsid w:val="00A74C95"/>
    <w:rsid w:val="00A75149"/>
    <w:rsid w:val="00A75834"/>
    <w:rsid w:val="00A75B26"/>
    <w:rsid w:val="00A7696E"/>
    <w:rsid w:val="00A76C47"/>
    <w:rsid w:val="00A76F3F"/>
    <w:rsid w:val="00A77156"/>
    <w:rsid w:val="00A77411"/>
    <w:rsid w:val="00A77D16"/>
    <w:rsid w:val="00A80960"/>
    <w:rsid w:val="00A80F1C"/>
    <w:rsid w:val="00A810AB"/>
    <w:rsid w:val="00A825B0"/>
    <w:rsid w:val="00A82715"/>
    <w:rsid w:val="00A82808"/>
    <w:rsid w:val="00A82FF9"/>
    <w:rsid w:val="00A832AD"/>
    <w:rsid w:val="00A83678"/>
    <w:rsid w:val="00A85524"/>
    <w:rsid w:val="00A85B06"/>
    <w:rsid w:val="00A861E6"/>
    <w:rsid w:val="00A86CFF"/>
    <w:rsid w:val="00A86F2B"/>
    <w:rsid w:val="00A900BC"/>
    <w:rsid w:val="00A90538"/>
    <w:rsid w:val="00A905DE"/>
    <w:rsid w:val="00A906AE"/>
    <w:rsid w:val="00A91031"/>
    <w:rsid w:val="00A920DD"/>
    <w:rsid w:val="00A9213A"/>
    <w:rsid w:val="00A9333C"/>
    <w:rsid w:val="00A934FC"/>
    <w:rsid w:val="00A94703"/>
    <w:rsid w:val="00A9471E"/>
    <w:rsid w:val="00A94AEB"/>
    <w:rsid w:val="00A95567"/>
    <w:rsid w:val="00A95A47"/>
    <w:rsid w:val="00A96D73"/>
    <w:rsid w:val="00A9756A"/>
    <w:rsid w:val="00A97FB1"/>
    <w:rsid w:val="00AA0205"/>
    <w:rsid w:val="00AA0A7A"/>
    <w:rsid w:val="00AA10EA"/>
    <w:rsid w:val="00AA1A52"/>
    <w:rsid w:val="00AA1AA7"/>
    <w:rsid w:val="00AA1C13"/>
    <w:rsid w:val="00AA2E8F"/>
    <w:rsid w:val="00AA3FFA"/>
    <w:rsid w:val="00AA4E9F"/>
    <w:rsid w:val="00AA58CC"/>
    <w:rsid w:val="00AA64E6"/>
    <w:rsid w:val="00AA7A32"/>
    <w:rsid w:val="00AA7D73"/>
    <w:rsid w:val="00AB0150"/>
    <w:rsid w:val="00AB05A2"/>
    <w:rsid w:val="00AB2009"/>
    <w:rsid w:val="00AB3C31"/>
    <w:rsid w:val="00AB3DBD"/>
    <w:rsid w:val="00AB5D8C"/>
    <w:rsid w:val="00AB5F59"/>
    <w:rsid w:val="00AB60F3"/>
    <w:rsid w:val="00AB6753"/>
    <w:rsid w:val="00AB7698"/>
    <w:rsid w:val="00AB7822"/>
    <w:rsid w:val="00AC0B58"/>
    <w:rsid w:val="00AC186A"/>
    <w:rsid w:val="00AC1E4A"/>
    <w:rsid w:val="00AC22C8"/>
    <w:rsid w:val="00AC23E8"/>
    <w:rsid w:val="00AC3724"/>
    <w:rsid w:val="00AC3BE4"/>
    <w:rsid w:val="00AC534D"/>
    <w:rsid w:val="00AC5CDE"/>
    <w:rsid w:val="00AC5ECC"/>
    <w:rsid w:val="00AC6DD3"/>
    <w:rsid w:val="00AC7771"/>
    <w:rsid w:val="00AC7FCF"/>
    <w:rsid w:val="00AD040F"/>
    <w:rsid w:val="00AD0FF7"/>
    <w:rsid w:val="00AD1167"/>
    <w:rsid w:val="00AD132D"/>
    <w:rsid w:val="00AD13E2"/>
    <w:rsid w:val="00AD1C8C"/>
    <w:rsid w:val="00AD1D4D"/>
    <w:rsid w:val="00AD24FC"/>
    <w:rsid w:val="00AD288C"/>
    <w:rsid w:val="00AD4218"/>
    <w:rsid w:val="00AD43C3"/>
    <w:rsid w:val="00AD4B71"/>
    <w:rsid w:val="00AD55DA"/>
    <w:rsid w:val="00AD69CD"/>
    <w:rsid w:val="00AD6CE9"/>
    <w:rsid w:val="00AD6E76"/>
    <w:rsid w:val="00AD6F9B"/>
    <w:rsid w:val="00AD6FBB"/>
    <w:rsid w:val="00AD7A7B"/>
    <w:rsid w:val="00AE09F2"/>
    <w:rsid w:val="00AE1AC6"/>
    <w:rsid w:val="00AE26C6"/>
    <w:rsid w:val="00AE32A1"/>
    <w:rsid w:val="00AE342F"/>
    <w:rsid w:val="00AE360F"/>
    <w:rsid w:val="00AE3788"/>
    <w:rsid w:val="00AE3CC1"/>
    <w:rsid w:val="00AE3D1E"/>
    <w:rsid w:val="00AE5421"/>
    <w:rsid w:val="00AE548B"/>
    <w:rsid w:val="00AE5A07"/>
    <w:rsid w:val="00AE6472"/>
    <w:rsid w:val="00AE6C9C"/>
    <w:rsid w:val="00AE6CB6"/>
    <w:rsid w:val="00AE7590"/>
    <w:rsid w:val="00AE784A"/>
    <w:rsid w:val="00AF0BEE"/>
    <w:rsid w:val="00AF0FC4"/>
    <w:rsid w:val="00AF1201"/>
    <w:rsid w:val="00AF1437"/>
    <w:rsid w:val="00AF1B0C"/>
    <w:rsid w:val="00AF2473"/>
    <w:rsid w:val="00AF3025"/>
    <w:rsid w:val="00AF34CE"/>
    <w:rsid w:val="00AF34F8"/>
    <w:rsid w:val="00AF358B"/>
    <w:rsid w:val="00AF38DF"/>
    <w:rsid w:val="00AF39BC"/>
    <w:rsid w:val="00AF406C"/>
    <w:rsid w:val="00AF40E5"/>
    <w:rsid w:val="00AF573E"/>
    <w:rsid w:val="00AF5982"/>
    <w:rsid w:val="00AF5DCF"/>
    <w:rsid w:val="00AF5E76"/>
    <w:rsid w:val="00AF68BA"/>
    <w:rsid w:val="00AF6DD2"/>
    <w:rsid w:val="00AF724F"/>
    <w:rsid w:val="00AF7501"/>
    <w:rsid w:val="00AF780F"/>
    <w:rsid w:val="00AF7E69"/>
    <w:rsid w:val="00B01165"/>
    <w:rsid w:val="00B01B8E"/>
    <w:rsid w:val="00B02BAD"/>
    <w:rsid w:val="00B02F13"/>
    <w:rsid w:val="00B03812"/>
    <w:rsid w:val="00B04037"/>
    <w:rsid w:val="00B040C5"/>
    <w:rsid w:val="00B044BB"/>
    <w:rsid w:val="00B04D90"/>
    <w:rsid w:val="00B04FC3"/>
    <w:rsid w:val="00B052D1"/>
    <w:rsid w:val="00B06148"/>
    <w:rsid w:val="00B066D4"/>
    <w:rsid w:val="00B07482"/>
    <w:rsid w:val="00B10451"/>
    <w:rsid w:val="00B10EDC"/>
    <w:rsid w:val="00B113C4"/>
    <w:rsid w:val="00B126F3"/>
    <w:rsid w:val="00B12F96"/>
    <w:rsid w:val="00B13469"/>
    <w:rsid w:val="00B14A7B"/>
    <w:rsid w:val="00B154DD"/>
    <w:rsid w:val="00B15E4C"/>
    <w:rsid w:val="00B16004"/>
    <w:rsid w:val="00B16B46"/>
    <w:rsid w:val="00B1799F"/>
    <w:rsid w:val="00B214AE"/>
    <w:rsid w:val="00B2237B"/>
    <w:rsid w:val="00B22A74"/>
    <w:rsid w:val="00B22CB8"/>
    <w:rsid w:val="00B23978"/>
    <w:rsid w:val="00B23B7D"/>
    <w:rsid w:val="00B23F75"/>
    <w:rsid w:val="00B240AA"/>
    <w:rsid w:val="00B240AD"/>
    <w:rsid w:val="00B24203"/>
    <w:rsid w:val="00B245C6"/>
    <w:rsid w:val="00B24B7A"/>
    <w:rsid w:val="00B25201"/>
    <w:rsid w:val="00B2572F"/>
    <w:rsid w:val="00B265BD"/>
    <w:rsid w:val="00B26782"/>
    <w:rsid w:val="00B27421"/>
    <w:rsid w:val="00B2771E"/>
    <w:rsid w:val="00B27726"/>
    <w:rsid w:val="00B30A8A"/>
    <w:rsid w:val="00B30AA3"/>
    <w:rsid w:val="00B313DB"/>
    <w:rsid w:val="00B32BA1"/>
    <w:rsid w:val="00B3352C"/>
    <w:rsid w:val="00B33806"/>
    <w:rsid w:val="00B344BA"/>
    <w:rsid w:val="00B35199"/>
    <w:rsid w:val="00B35CFA"/>
    <w:rsid w:val="00B35E7D"/>
    <w:rsid w:val="00B36A14"/>
    <w:rsid w:val="00B36EC6"/>
    <w:rsid w:val="00B37080"/>
    <w:rsid w:val="00B374C8"/>
    <w:rsid w:val="00B37EBC"/>
    <w:rsid w:val="00B40381"/>
    <w:rsid w:val="00B405AA"/>
    <w:rsid w:val="00B40640"/>
    <w:rsid w:val="00B413F2"/>
    <w:rsid w:val="00B418EA"/>
    <w:rsid w:val="00B41B50"/>
    <w:rsid w:val="00B42098"/>
    <w:rsid w:val="00B42615"/>
    <w:rsid w:val="00B42DBE"/>
    <w:rsid w:val="00B4490C"/>
    <w:rsid w:val="00B44B4D"/>
    <w:rsid w:val="00B44CC3"/>
    <w:rsid w:val="00B44F9C"/>
    <w:rsid w:val="00B45863"/>
    <w:rsid w:val="00B458D9"/>
    <w:rsid w:val="00B45AD0"/>
    <w:rsid w:val="00B45FDA"/>
    <w:rsid w:val="00B46453"/>
    <w:rsid w:val="00B46F20"/>
    <w:rsid w:val="00B4707F"/>
    <w:rsid w:val="00B500A0"/>
    <w:rsid w:val="00B516F4"/>
    <w:rsid w:val="00B51B19"/>
    <w:rsid w:val="00B51E99"/>
    <w:rsid w:val="00B5340C"/>
    <w:rsid w:val="00B542CB"/>
    <w:rsid w:val="00B5467F"/>
    <w:rsid w:val="00B54A17"/>
    <w:rsid w:val="00B54EE8"/>
    <w:rsid w:val="00B550F5"/>
    <w:rsid w:val="00B557C6"/>
    <w:rsid w:val="00B55A22"/>
    <w:rsid w:val="00B55E69"/>
    <w:rsid w:val="00B55FF2"/>
    <w:rsid w:val="00B5713D"/>
    <w:rsid w:val="00B5729B"/>
    <w:rsid w:val="00B604A8"/>
    <w:rsid w:val="00B609E3"/>
    <w:rsid w:val="00B60B6A"/>
    <w:rsid w:val="00B60D62"/>
    <w:rsid w:val="00B60DDC"/>
    <w:rsid w:val="00B60FB4"/>
    <w:rsid w:val="00B61BCA"/>
    <w:rsid w:val="00B62CEC"/>
    <w:rsid w:val="00B63631"/>
    <w:rsid w:val="00B64F7E"/>
    <w:rsid w:val="00B65BC4"/>
    <w:rsid w:val="00B65F7A"/>
    <w:rsid w:val="00B66813"/>
    <w:rsid w:val="00B67348"/>
    <w:rsid w:val="00B6799F"/>
    <w:rsid w:val="00B71910"/>
    <w:rsid w:val="00B71B41"/>
    <w:rsid w:val="00B71E97"/>
    <w:rsid w:val="00B71F20"/>
    <w:rsid w:val="00B726E1"/>
    <w:rsid w:val="00B73782"/>
    <w:rsid w:val="00B739CF"/>
    <w:rsid w:val="00B73D18"/>
    <w:rsid w:val="00B73E20"/>
    <w:rsid w:val="00B74948"/>
    <w:rsid w:val="00B75511"/>
    <w:rsid w:val="00B76423"/>
    <w:rsid w:val="00B76DE8"/>
    <w:rsid w:val="00B77A87"/>
    <w:rsid w:val="00B800BE"/>
    <w:rsid w:val="00B80F23"/>
    <w:rsid w:val="00B81D95"/>
    <w:rsid w:val="00B81E48"/>
    <w:rsid w:val="00B82767"/>
    <w:rsid w:val="00B837FC"/>
    <w:rsid w:val="00B83807"/>
    <w:rsid w:val="00B8581F"/>
    <w:rsid w:val="00B85FB7"/>
    <w:rsid w:val="00B86082"/>
    <w:rsid w:val="00B86881"/>
    <w:rsid w:val="00B869F7"/>
    <w:rsid w:val="00B874D2"/>
    <w:rsid w:val="00B877AE"/>
    <w:rsid w:val="00B87946"/>
    <w:rsid w:val="00B87B21"/>
    <w:rsid w:val="00B9126A"/>
    <w:rsid w:val="00B9132F"/>
    <w:rsid w:val="00B9139C"/>
    <w:rsid w:val="00B924CD"/>
    <w:rsid w:val="00B92CC6"/>
    <w:rsid w:val="00B92DA6"/>
    <w:rsid w:val="00B92DC7"/>
    <w:rsid w:val="00B931D3"/>
    <w:rsid w:val="00B93C35"/>
    <w:rsid w:val="00B94236"/>
    <w:rsid w:val="00B946F9"/>
    <w:rsid w:val="00B949A4"/>
    <w:rsid w:val="00B94C39"/>
    <w:rsid w:val="00B9568E"/>
    <w:rsid w:val="00B95723"/>
    <w:rsid w:val="00B96527"/>
    <w:rsid w:val="00B96644"/>
    <w:rsid w:val="00BA1C05"/>
    <w:rsid w:val="00BA1D96"/>
    <w:rsid w:val="00BA2A83"/>
    <w:rsid w:val="00BA33ED"/>
    <w:rsid w:val="00BA3A1B"/>
    <w:rsid w:val="00BA4307"/>
    <w:rsid w:val="00BA4FA3"/>
    <w:rsid w:val="00BA548A"/>
    <w:rsid w:val="00BA56D9"/>
    <w:rsid w:val="00BA62A1"/>
    <w:rsid w:val="00BB0004"/>
    <w:rsid w:val="00BB057B"/>
    <w:rsid w:val="00BB057F"/>
    <w:rsid w:val="00BB0F91"/>
    <w:rsid w:val="00BB3D4A"/>
    <w:rsid w:val="00BB4200"/>
    <w:rsid w:val="00BB520C"/>
    <w:rsid w:val="00BB6762"/>
    <w:rsid w:val="00BB6E0B"/>
    <w:rsid w:val="00BB6F7E"/>
    <w:rsid w:val="00BB7207"/>
    <w:rsid w:val="00BC283B"/>
    <w:rsid w:val="00BC33D9"/>
    <w:rsid w:val="00BC3DE8"/>
    <w:rsid w:val="00BC3E35"/>
    <w:rsid w:val="00BC41B6"/>
    <w:rsid w:val="00BC4E97"/>
    <w:rsid w:val="00BC501F"/>
    <w:rsid w:val="00BC54C1"/>
    <w:rsid w:val="00BC5727"/>
    <w:rsid w:val="00BC6231"/>
    <w:rsid w:val="00BC62BD"/>
    <w:rsid w:val="00BC7C84"/>
    <w:rsid w:val="00BD00A5"/>
    <w:rsid w:val="00BD018E"/>
    <w:rsid w:val="00BD12C5"/>
    <w:rsid w:val="00BD13F1"/>
    <w:rsid w:val="00BD17AA"/>
    <w:rsid w:val="00BD38E1"/>
    <w:rsid w:val="00BD3BB7"/>
    <w:rsid w:val="00BD4008"/>
    <w:rsid w:val="00BD5B45"/>
    <w:rsid w:val="00BD68AD"/>
    <w:rsid w:val="00BD70CF"/>
    <w:rsid w:val="00BD7BEC"/>
    <w:rsid w:val="00BE0493"/>
    <w:rsid w:val="00BE0C1A"/>
    <w:rsid w:val="00BE182B"/>
    <w:rsid w:val="00BE1FB7"/>
    <w:rsid w:val="00BE25C2"/>
    <w:rsid w:val="00BE2CD3"/>
    <w:rsid w:val="00BE2CE1"/>
    <w:rsid w:val="00BE3E83"/>
    <w:rsid w:val="00BE3F00"/>
    <w:rsid w:val="00BE3F5D"/>
    <w:rsid w:val="00BE5340"/>
    <w:rsid w:val="00BE560D"/>
    <w:rsid w:val="00BE5C40"/>
    <w:rsid w:val="00BE5F25"/>
    <w:rsid w:val="00BE6D5F"/>
    <w:rsid w:val="00BE6DB9"/>
    <w:rsid w:val="00BE6DF8"/>
    <w:rsid w:val="00BE6E69"/>
    <w:rsid w:val="00BF06CC"/>
    <w:rsid w:val="00BF08B3"/>
    <w:rsid w:val="00BF0AE3"/>
    <w:rsid w:val="00BF1229"/>
    <w:rsid w:val="00BF1376"/>
    <w:rsid w:val="00BF138B"/>
    <w:rsid w:val="00BF1A75"/>
    <w:rsid w:val="00BF385F"/>
    <w:rsid w:val="00BF4340"/>
    <w:rsid w:val="00BF4545"/>
    <w:rsid w:val="00BF494F"/>
    <w:rsid w:val="00BF4A58"/>
    <w:rsid w:val="00BF4FED"/>
    <w:rsid w:val="00BF560D"/>
    <w:rsid w:val="00BF686E"/>
    <w:rsid w:val="00BF70FE"/>
    <w:rsid w:val="00BF77F5"/>
    <w:rsid w:val="00BF7C91"/>
    <w:rsid w:val="00C00600"/>
    <w:rsid w:val="00C0112D"/>
    <w:rsid w:val="00C021D6"/>
    <w:rsid w:val="00C03607"/>
    <w:rsid w:val="00C0408C"/>
    <w:rsid w:val="00C04291"/>
    <w:rsid w:val="00C04C22"/>
    <w:rsid w:val="00C04F5E"/>
    <w:rsid w:val="00C0585E"/>
    <w:rsid w:val="00C05A45"/>
    <w:rsid w:val="00C05F57"/>
    <w:rsid w:val="00C05F84"/>
    <w:rsid w:val="00C06738"/>
    <w:rsid w:val="00C0689C"/>
    <w:rsid w:val="00C07001"/>
    <w:rsid w:val="00C070B4"/>
    <w:rsid w:val="00C07115"/>
    <w:rsid w:val="00C10ADD"/>
    <w:rsid w:val="00C1113E"/>
    <w:rsid w:val="00C11B03"/>
    <w:rsid w:val="00C11B08"/>
    <w:rsid w:val="00C11E4A"/>
    <w:rsid w:val="00C1234D"/>
    <w:rsid w:val="00C12A9C"/>
    <w:rsid w:val="00C12D11"/>
    <w:rsid w:val="00C15650"/>
    <w:rsid w:val="00C15B9E"/>
    <w:rsid w:val="00C15C08"/>
    <w:rsid w:val="00C1693D"/>
    <w:rsid w:val="00C178B0"/>
    <w:rsid w:val="00C207FA"/>
    <w:rsid w:val="00C20843"/>
    <w:rsid w:val="00C2087E"/>
    <w:rsid w:val="00C20FF0"/>
    <w:rsid w:val="00C22132"/>
    <w:rsid w:val="00C22BCE"/>
    <w:rsid w:val="00C22CBB"/>
    <w:rsid w:val="00C2450B"/>
    <w:rsid w:val="00C2581B"/>
    <w:rsid w:val="00C26764"/>
    <w:rsid w:val="00C26AF8"/>
    <w:rsid w:val="00C26B36"/>
    <w:rsid w:val="00C26B71"/>
    <w:rsid w:val="00C30F18"/>
    <w:rsid w:val="00C31E41"/>
    <w:rsid w:val="00C3295B"/>
    <w:rsid w:val="00C32D95"/>
    <w:rsid w:val="00C3350A"/>
    <w:rsid w:val="00C3368B"/>
    <w:rsid w:val="00C33E86"/>
    <w:rsid w:val="00C355CE"/>
    <w:rsid w:val="00C35DAB"/>
    <w:rsid w:val="00C36923"/>
    <w:rsid w:val="00C36C1B"/>
    <w:rsid w:val="00C37209"/>
    <w:rsid w:val="00C37579"/>
    <w:rsid w:val="00C37F7D"/>
    <w:rsid w:val="00C40134"/>
    <w:rsid w:val="00C4058C"/>
    <w:rsid w:val="00C40DCB"/>
    <w:rsid w:val="00C410AA"/>
    <w:rsid w:val="00C4144E"/>
    <w:rsid w:val="00C41853"/>
    <w:rsid w:val="00C41B74"/>
    <w:rsid w:val="00C41C58"/>
    <w:rsid w:val="00C42317"/>
    <w:rsid w:val="00C426BE"/>
    <w:rsid w:val="00C42A04"/>
    <w:rsid w:val="00C42CA7"/>
    <w:rsid w:val="00C43E29"/>
    <w:rsid w:val="00C44574"/>
    <w:rsid w:val="00C4769C"/>
    <w:rsid w:val="00C4784B"/>
    <w:rsid w:val="00C509B5"/>
    <w:rsid w:val="00C50B54"/>
    <w:rsid w:val="00C51172"/>
    <w:rsid w:val="00C5132F"/>
    <w:rsid w:val="00C5331E"/>
    <w:rsid w:val="00C53728"/>
    <w:rsid w:val="00C56F80"/>
    <w:rsid w:val="00C57128"/>
    <w:rsid w:val="00C60862"/>
    <w:rsid w:val="00C60E60"/>
    <w:rsid w:val="00C61038"/>
    <w:rsid w:val="00C6249A"/>
    <w:rsid w:val="00C633DF"/>
    <w:rsid w:val="00C63B7A"/>
    <w:rsid w:val="00C64991"/>
    <w:rsid w:val="00C64C6A"/>
    <w:rsid w:val="00C6511F"/>
    <w:rsid w:val="00C6516F"/>
    <w:rsid w:val="00C66037"/>
    <w:rsid w:val="00C66499"/>
    <w:rsid w:val="00C66C07"/>
    <w:rsid w:val="00C67786"/>
    <w:rsid w:val="00C67A04"/>
    <w:rsid w:val="00C67C0B"/>
    <w:rsid w:val="00C71C9E"/>
    <w:rsid w:val="00C72131"/>
    <w:rsid w:val="00C72D17"/>
    <w:rsid w:val="00C72DDE"/>
    <w:rsid w:val="00C738D4"/>
    <w:rsid w:val="00C738FC"/>
    <w:rsid w:val="00C73DD0"/>
    <w:rsid w:val="00C73F4F"/>
    <w:rsid w:val="00C746E4"/>
    <w:rsid w:val="00C74C02"/>
    <w:rsid w:val="00C7552D"/>
    <w:rsid w:val="00C7678E"/>
    <w:rsid w:val="00C768D7"/>
    <w:rsid w:val="00C80D6B"/>
    <w:rsid w:val="00C81A71"/>
    <w:rsid w:val="00C81F6A"/>
    <w:rsid w:val="00C8261B"/>
    <w:rsid w:val="00C828E2"/>
    <w:rsid w:val="00C82CA5"/>
    <w:rsid w:val="00C831E8"/>
    <w:rsid w:val="00C83249"/>
    <w:rsid w:val="00C841AE"/>
    <w:rsid w:val="00C84320"/>
    <w:rsid w:val="00C8454A"/>
    <w:rsid w:val="00C84C73"/>
    <w:rsid w:val="00C8500A"/>
    <w:rsid w:val="00C858EC"/>
    <w:rsid w:val="00C85FDF"/>
    <w:rsid w:val="00C8646A"/>
    <w:rsid w:val="00C87504"/>
    <w:rsid w:val="00C87E07"/>
    <w:rsid w:val="00C87EAF"/>
    <w:rsid w:val="00C902F0"/>
    <w:rsid w:val="00C907A6"/>
    <w:rsid w:val="00C9171A"/>
    <w:rsid w:val="00C9172B"/>
    <w:rsid w:val="00C91D90"/>
    <w:rsid w:val="00C92773"/>
    <w:rsid w:val="00C92BA3"/>
    <w:rsid w:val="00C93B13"/>
    <w:rsid w:val="00C93BE1"/>
    <w:rsid w:val="00C93C69"/>
    <w:rsid w:val="00C955A7"/>
    <w:rsid w:val="00C97037"/>
    <w:rsid w:val="00CA1AB0"/>
    <w:rsid w:val="00CA1BAF"/>
    <w:rsid w:val="00CA2442"/>
    <w:rsid w:val="00CA2F69"/>
    <w:rsid w:val="00CA325E"/>
    <w:rsid w:val="00CA330D"/>
    <w:rsid w:val="00CA35B6"/>
    <w:rsid w:val="00CA4925"/>
    <w:rsid w:val="00CA5555"/>
    <w:rsid w:val="00CA5BFB"/>
    <w:rsid w:val="00CA62CB"/>
    <w:rsid w:val="00CA74B8"/>
    <w:rsid w:val="00CA76C7"/>
    <w:rsid w:val="00CB06F3"/>
    <w:rsid w:val="00CB08A2"/>
    <w:rsid w:val="00CB09D4"/>
    <w:rsid w:val="00CB115B"/>
    <w:rsid w:val="00CB1A45"/>
    <w:rsid w:val="00CB23C5"/>
    <w:rsid w:val="00CB2635"/>
    <w:rsid w:val="00CB44D4"/>
    <w:rsid w:val="00CB4FF8"/>
    <w:rsid w:val="00CB51C6"/>
    <w:rsid w:val="00CB5ADD"/>
    <w:rsid w:val="00CB616C"/>
    <w:rsid w:val="00CB63FE"/>
    <w:rsid w:val="00CB6EB1"/>
    <w:rsid w:val="00CB775B"/>
    <w:rsid w:val="00CC0B8A"/>
    <w:rsid w:val="00CC1DAC"/>
    <w:rsid w:val="00CC1DD9"/>
    <w:rsid w:val="00CC258F"/>
    <w:rsid w:val="00CC32F1"/>
    <w:rsid w:val="00CC351E"/>
    <w:rsid w:val="00CC3848"/>
    <w:rsid w:val="00CC43D4"/>
    <w:rsid w:val="00CC4D3B"/>
    <w:rsid w:val="00CC4EE1"/>
    <w:rsid w:val="00CC5832"/>
    <w:rsid w:val="00CC6081"/>
    <w:rsid w:val="00CC675B"/>
    <w:rsid w:val="00CC7244"/>
    <w:rsid w:val="00CC78DC"/>
    <w:rsid w:val="00CD0CA6"/>
    <w:rsid w:val="00CD1A11"/>
    <w:rsid w:val="00CD1BC4"/>
    <w:rsid w:val="00CD34A6"/>
    <w:rsid w:val="00CD6957"/>
    <w:rsid w:val="00CD7D9C"/>
    <w:rsid w:val="00CE0AC4"/>
    <w:rsid w:val="00CE0C2A"/>
    <w:rsid w:val="00CE0D77"/>
    <w:rsid w:val="00CE1A2D"/>
    <w:rsid w:val="00CE299C"/>
    <w:rsid w:val="00CE2AE5"/>
    <w:rsid w:val="00CE35FC"/>
    <w:rsid w:val="00CE435F"/>
    <w:rsid w:val="00CE5589"/>
    <w:rsid w:val="00CE6501"/>
    <w:rsid w:val="00CE6CAA"/>
    <w:rsid w:val="00CE6D00"/>
    <w:rsid w:val="00CE6F30"/>
    <w:rsid w:val="00CE7678"/>
    <w:rsid w:val="00CE783F"/>
    <w:rsid w:val="00CF04BC"/>
    <w:rsid w:val="00CF09D8"/>
    <w:rsid w:val="00CF0D7A"/>
    <w:rsid w:val="00CF0E23"/>
    <w:rsid w:val="00CF1710"/>
    <w:rsid w:val="00CF1942"/>
    <w:rsid w:val="00CF2AA8"/>
    <w:rsid w:val="00CF3087"/>
    <w:rsid w:val="00CF4251"/>
    <w:rsid w:val="00CF4949"/>
    <w:rsid w:val="00CF4BFF"/>
    <w:rsid w:val="00CF4FC8"/>
    <w:rsid w:val="00CF58E9"/>
    <w:rsid w:val="00CF60F2"/>
    <w:rsid w:val="00CF6D69"/>
    <w:rsid w:val="00CF73FD"/>
    <w:rsid w:val="00D00E55"/>
    <w:rsid w:val="00D011D8"/>
    <w:rsid w:val="00D013B1"/>
    <w:rsid w:val="00D01726"/>
    <w:rsid w:val="00D018CC"/>
    <w:rsid w:val="00D02795"/>
    <w:rsid w:val="00D027FE"/>
    <w:rsid w:val="00D039CA"/>
    <w:rsid w:val="00D03A31"/>
    <w:rsid w:val="00D03BFE"/>
    <w:rsid w:val="00D03C8F"/>
    <w:rsid w:val="00D04C67"/>
    <w:rsid w:val="00D06C21"/>
    <w:rsid w:val="00D06D5E"/>
    <w:rsid w:val="00D06FD4"/>
    <w:rsid w:val="00D07C95"/>
    <w:rsid w:val="00D10422"/>
    <w:rsid w:val="00D10FB3"/>
    <w:rsid w:val="00D11074"/>
    <w:rsid w:val="00D118EA"/>
    <w:rsid w:val="00D11FCF"/>
    <w:rsid w:val="00D1355B"/>
    <w:rsid w:val="00D152D4"/>
    <w:rsid w:val="00D20E9F"/>
    <w:rsid w:val="00D2147F"/>
    <w:rsid w:val="00D215E0"/>
    <w:rsid w:val="00D217B8"/>
    <w:rsid w:val="00D21A55"/>
    <w:rsid w:val="00D21FC2"/>
    <w:rsid w:val="00D22A37"/>
    <w:rsid w:val="00D23ADB"/>
    <w:rsid w:val="00D23D27"/>
    <w:rsid w:val="00D24845"/>
    <w:rsid w:val="00D300B5"/>
    <w:rsid w:val="00D3092E"/>
    <w:rsid w:val="00D30A68"/>
    <w:rsid w:val="00D30AEF"/>
    <w:rsid w:val="00D30DDE"/>
    <w:rsid w:val="00D30EBB"/>
    <w:rsid w:val="00D30FC6"/>
    <w:rsid w:val="00D34364"/>
    <w:rsid w:val="00D35328"/>
    <w:rsid w:val="00D35AE7"/>
    <w:rsid w:val="00D35C2B"/>
    <w:rsid w:val="00D35CCD"/>
    <w:rsid w:val="00D37D45"/>
    <w:rsid w:val="00D408AC"/>
    <w:rsid w:val="00D418D9"/>
    <w:rsid w:val="00D4199C"/>
    <w:rsid w:val="00D41BA5"/>
    <w:rsid w:val="00D42051"/>
    <w:rsid w:val="00D425B8"/>
    <w:rsid w:val="00D42ABA"/>
    <w:rsid w:val="00D4399F"/>
    <w:rsid w:val="00D4449D"/>
    <w:rsid w:val="00D44636"/>
    <w:rsid w:val="00D44DA7"/>
    <w:rsid w:val="00D4631B"/>
    <w:rsid w:val="00D472D9"/>
    <w:rsid w:val="00D47B0F"/>
    <w:rsid w:val="00D47FA4"/>
    <w:rsid w:val="00D5080D"/>
    <w:rsid w:val="00D508FB"/>
    <w:rsid w:val="00D51106"/>
    <w:rsid w:val="00D51631"/>
    <w:rsid w:val="00D5264E"/>
    <w:rsid w:val="00D526C4"/>
    <w:rsid w:val="00D540B9"/>
    <w:rsid w:val="00D541DB"/>
    <w:rsid w:val="00D54A70"/>
    <w:rsid w:val="00D54C6C"/>
    <w:rsid w:val="00D55A36"/>
    <w:rsid w:val="00D55BE1"/>
    <w:rsid w:val="00D5622C"/>
    <w:rsid w:val="00D56C56"/>
    <w:rsid w:val="00D57089"/>
    <w:rsid w:val="00D5729C"/>
    <w:rsid w:val="00D57809"/>
    <w:rsid w:val="00D579D7"/>
    <w:rsid w:val="00D60015"/>
    <w:rsid w:val="00D602FB"/>
    <w:rsid w:val="00D611FB"/>
    <w:rsid w:val="00D61C7F"/>
    <w:rsid w:val="00D62690"/>
    <w:rsid w:val="00D62DFD"/>
    <w:rsid w:val="00D62FDE"/>
    <w:rsid w:val="00D64FFF"/>
    <w:rsid w:val="00D65A53"/>
    <w:rsid w:val="00D65A66"/>
    <w:rsid w:val="00D65C91"/>
    <w:rsid w:val="00D65F16"/>
    <w:rsid w:val="00D678C3"/>
    <w:rsid w:val="00D67C63"/>
    <w:rsid w:val="00D67CFF"/>
    <w:rsid w:val="00D702C4"/>
    <w:rsid w:val="00D7166D"/>
    <w:rsid w:val="00D71AA0"/>
    <w:rsid w:val="00D7314A"/>
    <w:rsid w:val="00D7352F"/>
    <w:rsid w:val="00D737C7"/>
    <w:rsid w:val="00D748AA"/>
    <w:rsid w:val="00D749AB"/>
    <w:rsid w:val="00D7606F"/>
    <w:rsid w:val="00D7680E"/>
    <w:rsid w:val="00D77271"/>
    <w:rsid w:val="00D776D4"/>
    <w:rsid w:val="00D77A16"/>
    <w:rsid w:val="00D77B60"/>
    <w:rsid w:val="00D77D9C"/>
    <w:rsid w:val="00D81542"/>
    <w:rsid w:val="00D827C0"/>
    <w:rsid w:val="00D837AC"/>
    <w:rsid w:val="00D837CB"/>
    <w:rsid w:val="00D83889"/>
    <w:rsid w:val="00D83F8A"/>
    <w:rsid w:val="00D85C1A"/>
    <w:rsid w:val="00D871F6"/>
    <w:rsid w:val="00D900FD"/>
    <w:rsid w:val="00D90601"/>
    <w:rsid w:val="00D90856"/>
    <w:rsid w:val="00D90BCC"/>
    <w:rsid w:val="00D90E6F"/>
    <w:rsid w:val="00D91120"/>
    <w:rsid w:val="00D92150"/>
    <w:rsid w:val="00D92836"/>
    <w:rsid w:val="00D92B06"/>
    <w:rsid w:val="00D93C82"/>
    <w:rsid w:val="00D945C1"/>
    <w:rsid w:val="00D94E53"/>
    <w:rsid w:val="00D95E2A"/>
    <w:rsid w:val="00D96D78"/>
    <w:rsid w:val="00D978E4"/>
    <w:rsid w:val="00DA088A"/>
    <w:rsid w:val="00DA1B7F"/>
    <w:rsid w:val="00DA1E36"/>
    <w:rsid w:val="00DA276E"/>
    <w:rsid w:val="00DA3907"/>
    <w:rsid w:val="00DA4271"/>
    <w:rsid w:val="00DA4999"/>
    <w:rsid w:val="00DA4AE4"/>
    <w:rsid w:val="00DA64C6"/>
    <w:rsid w:val="00DA6781"/>
    <w:rsid w:val="00DA6DC3"/>
    <w:rsid w:val="00DA7D85"/>
    <w:rsid w:val="00DB048E"/>
    <w:rsid w:val="00DB0B1C"/>
    <w:rsid w:val="00DB0BFC"/>
    <w:rsid w:val="00DB160B"/>
    <w:rsid w:val="00DB17D4"/>
    <w:rsid w:val="00DB1BD5"/>
    <w:rsid w:val="00DB244D"/>
    <w:rsid w:val="00DB271F"/>
    <w:rsid w:val="00DB2FBB"/>
    <w:rsid w:val="00DB39DB"/>
    <w:rsid w:val="00DB3D31"/>
    <w:rsid w:val="00DB47EB"/>
    <w:rsid w:val="00DB6291"/>
    <w:rsid w:val="00DB7CCA"/>
    <w:rsid w:val="00DB7FE3"/>
    <w:rsid w:val="00DC07FC"/>
    <w:rsid w:val="00DC0FAC"/>
    <w:rsid w:val="00DC11E8"/>
    <w:rsid w:val="00DC1413"/>
    <w:rsid w:val="00DC1DF4"/>
    <w:rsid w:val="00DC26A9"/>
    <w:rsid w:val="00DC2DDA"/>
    <w:rsid w:val="00DC35D0"/>
    <w:rsid w:val="00DC37F0"/>
    <w:rsid w:val="00DC429C"/>
    <w:rsid w:val="00DC482F"/>
    <w:rsid w:val="00DC4FDF"/>
    <w:rsid w:val="00DC53F7"/>
    <w:rsid w:val="00DC56B9"/>
    <w:rsid w:val="00DC5B28"/>
    <w:rsid w:val="00DC6503"/>
    <w:rsid w:val="00DC668A"/>
    <w:rsid w:val="00DC6BD2"/>
    <w:rsid w:val="00DD17A9"/>
    <w:rsid w:val="00DD3C45"/>
    <w:rsid w:val="00DD4193"/>
    <w:rsid w:val="00DD593A"/>
    <w:rsid w:val="00DD6006"/>
    <w:rsid w:val="00DD68F6"/>
    <w:rsid w:val="00DD7120"/>
    <w:rsid w:val="00DD79D3"/>
    <w:rsid w:val="00DD7C7A"/>
    <w:rsid w:val="00DE008D"/>
    <w:rsid w:val="00DE0589"/>
    <w:rsid w:val="00DE071F"/>
    <w:rsid w:val="00DE07DB"/>
    <w:rsid w:val="00DE0FA9"/>
    <w:rsid w:val="00DE22D7"/>
    <w:rsid w:val="00DE2EA9"/>
    <w:rsid w:val="00DE4A83"/>
    <w:rsid w:val="00DE4C91"/>
    <w:rsid w:val="00DE5252"/>
    <w:rsid w:val="00DE58E3"/>
    <w:rsid w:val="00DE5F79"/>
    <w:rsid w:val="00DE6359"/>
    <w:rsid w:val="00DE6490"/>
    <w:rsid w:val="00DF229C"/>
    <w:rsid w:val="00DF2809"/>
    <w:rsid w:val="00DF300F"/>
    <w:rsid w:val="00DF31CA"/>
    <w:rsid w:val="00DF368D"/>
    <w:rsid w:val="00DF3C1F"/>
    <w:rsid w:val="00DF3F3E"/>
    <w:rsid w:val="00DF421A"/>
    <w:rsid w:val="00DF48D4"/>
    <w:rsid w:val="00DF4A8B"/>
    <w:rsid w:val="00DF4D64"/>
    <w:rsid w:val="00DF5684"/>
    <w:rsid w:val="00DF5C0E"/>
    <w:rsid w:val="00DF5E8F"/>
    <w:rsid w:val="00DF62E4"/>
    <w:rsid w:val="00E00823"/>
    <w:rsid w:val="00E01751"/>
    <w:rsid w:val="00E01C27"/>
    <w:rsid w:val="00E02674"/>
    <w:rsid w:val="00E02A0F"/>
    <w:rsid w:val="00E03414"/>
    <w:rsid w:val="00E03642"/>
    <w:rsid w:val="00E03935"/>
    <w:rsid w:val="00E03F27"/>
    <w:rsid w:val="00E03F97"/>
    <w:rsid w:val="00E04695"/>
    <w:rsid w:val="00E047C9"/>
    <w:rsid w:val="00E04BF6"/>
    <w:rsid w:val="00E04C0C"/>
    <w:rsid w:val="00E05E16"/>
    <w:rsid w:val="00E06792"/>
    <w:rsid w:val="00E0702F"/>
    <w:rsid w:val="00E07D38"/>
    <w:rsid w:val="00E122D8"/>
    <w:rsid w:val="00E12C29"/>
    <w:rsid w:val="00E144F2"/>
    <w:rsid w:val="00E14660"/>
    <w:rsid w:val="00E14CDA"/>
    <w:rsid w:val="00E15EE9"/>
    <w:rsid w:val="00E16574"/>
    <w:rsid w:val="00E16951"/>
    <w:rsid w:val="00E17078"/>
    <w:rsid w:val="00E176F9"/>
    <w:rsid w:val="00E20443"/>
    <w:rsid w:val="00E206B7"/>
    <w:rsid w:val="00E20805"/>
    <w:rsid w:val="00E20C29"/>
    <w:rsid w:val="00E20F3F"/>
    <w:rsid w:val="00E218A5"/>
    <w:rsid w:val="00E21A3A"/>
    <w:rsid w:val="00E21D01"/>
    <w:rsid w:val="00E221F2"/>
    <w:rsid w:val="00E22496"/>
    <w:rsid w:val="00E22BC8"/>
    <w:rsid w:val="00E22C79"/>
    <w:rsid w:val="00E22C7C"/>
    <w:rsid w:val="00E22EBD"/>
    <w:rsid w:val="00E23FFB"/>
    <w:rsid w:val="00E2403E"/>
    <w:rsid w:val="00E25181"/>
    <w:rsid w:val="00E2524E"/>
    <w:rsid w:val="00E25647"/>
    <w:rsid w:val="00E256A4"/>
    <w:rsid w:val="00E257AB"/>
    <w:rsid w:val="00E2590C"/>
    <w:rsid w:val="00E25F6D"/>
    <w:rsid w:val="00E26019"/>
    <w:rsid w:val="00E260E5"/>
    <w:rsid w:val="00E2644F"/>
    <w:rsid w:val="00E26E30"/>
    <w:rsid w:val="00E272F4"/>
    <w:rsid w:val="00E27361"/>
    <w:rsid w:val="00E2750E"/>
    <w:rsid w:val="00E275AA"/>
    <w:rsid w:val="00E27755"/>
    <w:rsid w:val="00E27EAF"/>
    <w:rsid w:val="00E27FD0"/>
    <w:rsid w:val="00E30009"/>
    <w:rsid w:val="00E30131"/>
    <w:rsid w:val="00E3040F"/>
    <w:rsid w:val="00E306ED"/>
    <w:rsid w:val="00E30707"/>
    <w:rsid w:val="00E312D3"/>
    <w:rsid w:val="00E31603"/>
    <w:rsid w:val="00E316D3"/>
    <w:rsid w:val="00E3172F"/>
    <w:rsid w:val="00E31D15"/>
    <w:rsid w:val="00E32D41"/>
    <w:rsid w:val="00E3312A"/>
    <w:rsid w:val="00E3329F"/>
    <w:rsid w:val="00E345D3"/>
    <w:rsid w:val="00E351A9"/>
    <w:rsid w:val="00E3544C"/>
    <w:rsid w:val="00E35AD0"/>
    <w:rsid w:val="00E35E17"/>
    <w:rsid w:val="00E35E2F"/>
    <w:rsid w:val="00E35E62"/>
    <w:rsid w:val="00E365D7"/>
    <w:rsid w:val="00E36DC1"/>
    <w:rsid w:val="00E378A1"/>
    <w:rsid w:val="00E379F4"/>
    <w:rsid w:val="00E379FD"/>
    <w:rsid w:val="00E37D25"/>
    <w:rsid w:val="00E41EF9"/>
    <w:rsid w:val="00E424EB"/>
    <w:rsid w:val="00E42A63"/>
    <w:rsid w:val="00E42B2F"/>
    <w:rsid w:val="00E43D50"/>
    <w:rsid w:val="00E440C0"/>
    <w:rsid w:val="00E450FD"/>
    <w:rsid w:val="00E45325"/>
    <w:rsid w:val="00E46693"/>
    <w:rsid w:val="00E47010"/>
    <w:rsid w:val="00E47C5D"/>
    <w:rsid w:val="00E501D0"/>
    <w:rsid w:val="00E5176C"/>
    <w:rsid w:val="00E52F5B"/>
    <w:rsid w:val="00E54475"/>
    <w:rsid w:val="00E5478F"/>
    <w:rsid w:val="00E55E4A"/>
    <w:rsid w:val="00E569A6"/>
    <w:rsid w:val="00E56A22"/>
    <w:rsid w:val="00E56EB9"/>
    <w:rsid w:val="00E60514"/>
    <w:rsid w:val="00E60DE7"/>
    <w:rsid w:val="00E620E3"/>
    <w:rsid w:val="00E65D0D"/>
    <w:rsid w:val="00E65EAE"/>
    <w:rsid w:val="00E66CCA"/>
    <w:rsid w:val="00E675B7"/>
    <w:rsid w:val="00E678C9"/>
    <w:rsid w:val="00E679E6"/>
    <w:rsid w:val="00E67F97"/>
    <w:rsid w:val="00E70DFF"/>
    <w:rsid w:val="00E70EE3"/>
    <w:rsid w:val="00E714FF"/>
    <w:rsid w:val="00E71C20"/>
    <w:rsid w:val="00E7206E"/>
    <w:rsid w:val="00E72814"/>
    <w:rsid w:val="00E72CAF"/>
    <w:rsid w:val="00E73844"/>
    <w:rsid w:val="00E742C5"/>
    <w:rsid w:val="00E76C88"/>
    <w:rsid w:val="00E777D1"/>
    <w:rsid w:val="00E8105D"/>
    <w:rsid w:val="00E81AB6"/>
    <w:rsid w:val="00E82A8A"/>
    <w:rsid w:val="00E83393"/>
    <w:rsid w:val="00E8392A"/>
    <w:rsid w:val="00E843EA"/>
    <w:rsid w:val="00E855F8"/>
    <w:rsid w:val="00E8658B"/>
    <w:rsid w:val="00E86858"/>
    <w:rsid w:val="00E8721F"/>
    <w:rsid w:val="00E872BA"/>
    <w:rsid w:val="00E87ACE"/>
    <w:rsid w:val="00E90944"/>
    <w:rsid w:val="00E90D92"/>
    <w:rsid w:val="00E90ED5"/>
    <w:rsid w:val="00E9148C"/>
    <w:rsid w:val="00E92AAD"/>
    <w:rsid w:val="00E92C58"/>
    <w:rsid w:val="00E930AA"/>
    <w:rsid w:val="00E9349F"/>
    <w:rsid w:val="00E934B3"/>
    <w:rsid w:val="00E93E92"/>
    <w:rsid w:val="00E94D47"/>
    <w:rsid w:val="00E95129"/>
    <w:rsid w:val="00E95423"/>
    <w:rsid w:val="00E9568D"/>
    <w:rsid w:val="00E973ED"/>
    <w:rsid w:val="00E97782"/>
    <w:rsid w:val="00E97F24"/>
    <w:rsid w:val="00EA0304"/>
    <w:rsid w:val="00EA0D78"/>
    <w:rsid w:val="00EA0DBF"/>
    <w:rsid w:val="00EA1066"/>
    <w:rsid w:val="00EA225E"/>
    <w:rsid w:val="00EA2C8D"/>
    <w:rsid w:val="00EA2F9E"/>
    <w:rsid w:val="00EA2FE0"/>
    <w:rsid w:val="00EA3A88"/>
    <w:rsid w:val="00EA3B10"/>
    <w:rsid w:val="00EA3DC0"/>
    <w:rsid w:val="00EA3E1F"/>
    <w:rsid w:val="00EA3EEA"/>
    <w:rsid w:val="00EA496D"/>
    <w:rsid w:val="00EA4E30"/>
    <w:rsid w:val="00EA5384"/>
    <w:rsid w:val="00EA5435"/>
    <w:rsid w:val="00EA5A08"/>
    <w:rsid w:val="00EA5FCB"/>
    <w:rsid w:val="00EA644A"/>
    <w:rsid w:val="00EA6CC7"/>
    <w:rsid w:val="00EA6FF1"/>
    <w:rsid w:val="00EA7614"/>
    <w:rsid w:val="00EB026F"/>
    <w:rsid w:val="00EB0A5C"/>
    <w:rsid w:val="00EB11CD"/>
    <w:rsid w:val="00EB1F6C"/>
    <w:rsid w:val="00EB2DAB"/>
    <w:rsid w:val="00EB31DA"/>
    <w:rsid w:val="00EB346B"/>
    <w:rsid w:val="00EB347A"/>
    <w:rsid w:val="00EB4129"/>
    <w:rsid w:val="00EB4325"/>
    <w:rsid w:val="00EB439C"/>
    <w:rsid w:val="00EB634C"/>
    <w:rsid w:val="00EB6756"/>
    <w:rsid w:val="00EB7B53"/>
    <w:rsid w:val="00EC0572"/>
    <w:rsid w:val="00EC067E"/>
    <w:rsid w:val="00EC0BAE"/>
    <w:rsid w:val="00EC0E25"/>
    <w:rsid w:val="00EC141E"/>
    <w:rsid w:val="00EC1CDB"/>
    <w:rsid w:val="00EC1E87"/>
    <w:rsid w:val="00EC25AA"/>
    <w:rsid w:val="00EC2C71"/>
    <w:rsid w:val="00EC3A6C"/>
    <w:rsid w:val="00EC453A"/>
    <w:rsid w:val="00EC4B24"/>
    <w:rsid w:val="00EC5A18"/>
    <w:rsid w:val="00EC7A66"/>
    <w:rsid w:val="00EC7C70"/>
    <w:rsid w:val="00ED08DF"/>
    <w:rsid w:val="00ED0AAC"/>
    <w:rsid w:val="00ED0BCE"/>
    <w:rsid w:val="00ED1299"/>
    <w:rsid w:val="00ED1FB1"/>
    <w:rsid w:val="00ED1FE0"/>
    <w:rsid w:val="00ED2408"/>
    <w:rsid w:val="00ED2729"/>
    <w:rsid w:val="00ED507B"/>
    <w:rsid w:val="00ED5B8E"/>
    <w:rsid w:val="00ED66A3"/>
    <w:rsid w:val="00ED7E6A"/>
    <w:rsid w:val="00EE0BE7"/>
    <w:rsid w:val="00EE1824"/>
    <w:rsid w:val="00EE2378"/>
    <w:rsid w:val="00EE2C95"/>
    <w:rsid w:val="00EE361D"/>
    <w:rsid w:val="00EE37A2"/>
    <w:rsid w:val="00EE4AF3"/>
    <w:rsid w:val="00EE54E3"/>
    <w:rsid w:val="00EE6127"/>
    <w:rsid w:val="00EE65AE"/>
    <w:rsid w:val="00EE775F"/>
    <w:rsid w:val="00EE7DDF"/>
    <w:rsid w:val="00EF01AB"/>
    <w:rsid w:val="00EF0B85"/>
    <w:rsid w:val="00EF15DA"/>
    <w:rsid w:val="00EF2EB7"/>
    <w:rsid w:val="00EF30A0"/>
    <w:rsid w:val="00EF319E"/>
    <w:rsid w:val="00EF4415"/>
    <w:rsid w:val="00EF4683"/>
    <w:rsid w:val="00EF54AD"/>
    <w:rsid w:val="00EF65BD"/>
    <w:rsid w:val="00EF6C1E"/>
    <w:rsid w:val="00F024E9"/>
    <w:rsid w:val="00F027A7"/>
    <w:rsid w:val="00F02B7B"/>
    <w:rsid w:val="00F02DC4"/>
    <w:rsid w:val="00F0339B"/>
    <w:rsid w:val="00F043DC"/>
    <w:rsid w:val="00F0484F"/>
    <w:rsid w:val="00F05186"/>
    <w:rsid w:val="00F05AD9"/>
    <w:rsid w:val="00F06467"/>
    <w:rsid w:val="00F068B8"/>
    <w:rsid w:val="00F06CD4"/>
    <w:rsid w:val="00F1007B"/>
    <w:rsid w:val="00F1029B"/>
    <w:rsid w:val="00F10597"/>
    <w:rsid w:val="00F10699"/>
    <w:rsid w:val="00F10A89"/>
    <w:rsid w:val="00F10F31"/>
    <w:rsid w:val="00F114CE"/>
    <w:rsid w:val="00F1156B"/>
    <w:rsid w:val="00F116D2"/>
    <w:rsid w:val="00F118C0"/>
    <w:rsid w:val="00F11CA8"/>
    <w:rsid w:val="00F11E9E"/>
    <w:rsid w:val="00F128DB"/>
    <w:rsid w:val="00F12DDF"/>
    <w:rsid w:val="00F13501"/>
    <w:rsid w:val="00F1351C"/>
    <w:rsid w:val="00F13A21"/>
    <w:rsid w:val="00F13C6C"/>
    <w:rsid w:val="00F14BFA"/>
    <w:rsid w:val="00F14E0F"/>
    <w:rsid w:val="00F15A0C"/>
    <w:rsid w:val="00F15D70"/>
    <w:rsid w:val="00F16392"/>
    <w:rsid w:val="00F16FB1"/>
    <w:rsid w:val="00F200A3"/>
    <w:rsid w:val="00F206BC"/>
    <w:rsid w:val="00F2079C"/>
    <w:rsid w:val="00F20B5B"/>
    <w:rsid w:val="00F210BE"/>
    <w:rsid w:val="00F218D6"/>
    <w:rsid w:val="00F21F19"/>
    <w:rsid w:val="00F22066"/>
    <w:rsid w:val="00F22D57"/>
    <w:rsid w:val="00F234EA"/>
    <w:rsid w:val="00F23FC3"/>
    <w:rsid w:val="00F26FAC"/>
    <w:rsid w:val="00F26FD3"/>
    <w:rsid w:val="00F271C9"/>
    <w:rsid w:val="00F27D1A"/>
    <w:rsid w:val="00F300FC"/>
    <w:rsid w:val="00F3168F"/>
    <w:rsid w:val="00F326DC"/>
    <w:rsid w:val="00F34281"/>
    <w:rsid w:val="00F34B0C"/>
    <w:rsid w:val="00F35617"/>
    <w:rsid w:val="00F36788"/>
    <w:rsid w:val="00F36D8C"/>
    <w:rsid w:val="00F371E8"/>
    <w:rsid w:val="00F37D24"/>
    <w:rsid w:val="00F403E6"/>
    <w:rsid w:val="00F4064D"/>
    <w:rsid w:val="00F4074F"/>
    <w:rsid w:val="00F42EE6"/>
    <w:rsid w:val="00F433B1"/>
    <w:rsid w:val="00F44777"/>
    <w:rsid w:val="00F44BCB"/>
    <w:rsid w:val="00F44BD1"/>
    <w:rsid w:val="00F44E29"/>
    <w:rsid w:val="00F44FAC"/>
    <w:rsid w:val="00F455F4"/>
    <w:rsid w:val="00F46723"/>
    <w:rsid w:val="00F46A1F"/>
    <w:rsid w:val="00F471A6"/>
    <w:rsid w:val="00F516C6"/>
    <w:rsid w:val="00F516D9"/>
    <w:rsid w:val="00F52434"/>
    <w:rsid w:val="00F531AF"/>
    <w:rsid w:val="00F536AB"/>
    <w:rsid w:val="00F5404E"/>
    <w:rsid w:val="00F556D5"/>
    <w:rsid w:val="00F5578F"/>
    <w:rsid w:val="00F55A18"/>
    <w:rsid w:val="00F55F30"/>
    <w:rsid w:val="00F5615D"/>
    <w:rsid w:val="00F56343"/>
    <w:rsid w:val="00F565EE"/>
    <w:rsid w:val="00F5661D"/>
    <w:rsid w:val="00F56B86"/>
    <w:rsid w:val="00F57EE6"/>
    <w:rsid w:val="00F60ACD"/>
    <w:rsid w:val="00F61CCF"/>
    <w:rsid w:val="00F62202"/>
    <w:rsid w:val="00F62DA8"/>
    <w:rsid w:val="00F635A0"/>
    <w:rsid w:val="00F639DD"/>
    <w:rsid w:val="00F64668"/>
    <w:rsid w:val="00F646C4"/>
    <w:rsid w:val="00F65CC8"/>
    <w:rsid w:val="00F65E00"/>
    <w:rsid w:val="00F65EC9"/>
    <w:rsid w:val="00F66B8F"/>
    <w:rsid w:val="00F66BE5"/>
    <w:rsid w:val="00F6790D"/>
    <w:rsid w:val="00F67E38"/>
    <w:rsid w:val="00F702FF"/>
    <w:rsid w:val="00F70898"/>
    <w:rsid w:val="00F716E9"/>
    <w:rsid w:val="00F72478"/>
    <w:rsid w:val="00F72558"/>
    <w:rsid w:val="00F72C1B"/>
    <w:rsid w:val="00F73A3B"/>
    <w:rsid w:val="00F73CD3"/>
    <w:rsid w:val="00F74601"/>
    <w:rsid w:val="00F74665"/>
    <w:rsid w:val="00F74DB2"/>
    <w:rsid w:val="00F7693D"/>
    <w:rsid w:val="00F76D3F"/>
    <w:rsid w:val="00F77D3D"/>
    <w:rsid w:val="00F77D8F"/>
    <w:rsid w:val="00F8087E"/>
    <w:rsid w:val="00F81818"/>
    <w:rsid w:val="00F81918"/>
    <w:rsid w:val="00F82523"/>
    <w:rsid w:val="00F826C4"/>
    <w:rsid w:val="00F82D73"/>
    <w:rsid w:val="00F82FFD"/>
    <w:rsid w:val="00F83A30"/>
    <w:rsid w:val="00F84B8D"/>
    <w:rsid w:val="00F860FA"/>
    <w:rsid w:val="00F871FC"/>
    <w:rsid w:val="00F87411"/>
    <w:rsid w:val="00F876D2"/>
    <w:rsid w:val="00F87E40"/>
    <w:rsid w:val="00F90D43"/>
    <w:rsid w:val="00F91137"/>
    <w:rsid w:val="00F91339"/>
    <w:rsid w:val="00F92F68"/>
    <w:rsid w:val="00F935B5"/>
    <w:rsid w:val="00F937AB"/>
    <w:rsid w:val="00F9467F"/>
    <w:rsid w:val="00F9468A"/>
    <w:rsid w:val="00F94CD6"/>
    <w:rsid w:val="00F951C3"/>
    <w:rsid w:val="00F95C8F"/>
    <w:rsid w:val="00F95F5B"/>
    <w:rsid w:val="00F9603A"/>
    <w:rsid w:val="00F9730D"/>
    <w:rsid w:val="00F97E7D"/>
    <w:rsid w:val="00FA081F"/>
    <w:rsid w:val="00FA1505"/>
    <w:rsid w:val="00FA1A0C"/>
    <w:rsid w:val="00FA1C10"/>
    <w:rsid w:val="00FA3720"/>
    <w:rsid w:val="00FA547A"/>
    <w:rsid w:val="00FA6B50"/>
    <w:rsid w:val="00FA7CD1"/>
    <w:rsid w:val="00FB06E6"/>
    <w:rsid w:val="00FB0AE0"/>
    <w:rsid w:val="00FB0B84"/>
    <w:rsid w:val="00FB24B7"/>
    <w:rsid w:val="00FB3081"/>
    <w:rsid w:val="00FB384A"/>
    <w:rsid w:val="00FB4081"/>
    <w:rsid w:val="00FB415C"/>
    <w:rsid w:val="00FB56F2"/>
    <w:rsid w:val="00FB6242"/>
    <w:rsid w:val="00FB73DE"/>
    <w:rsid w:val="00FB7571"/>
    <w:rsid w:val="00FB77CF"/>
    <w:rsid w:val="00FC046A"/>
    <w:rsid w:val="00FC0612"/>
    <w:rsid w:val="00FC1047"/>
    <w:rsid w:val="00FC122A"/>
    <w:rsid w:val="00FC13A0"/>
    <w:rsid w:val="00FC1F18"/>
    <w:rsid w:val="00FC2032"/>
    <w:rsid w:val="00FC2058"/>
    <w:rsid w:val="00FC24F3"/>
    <w:rsid w:val="00FC3502"/>
    <w:rsid w:val="00FC37C4"/>
    <w:rsid w:val="00FC393E"/>
    <w:rsid w:val="00FC3E5E"/>
    <w:rsid w:val="00FC4265"/>
    <w:rsid w:val="00FC434B"/>
    <w:rsid w:val="00FC45E7"/>
    <w:rsid w:val="00FC572F"/>
    <w:rsid w:val="00FC5941"/>
    <w:rsid w:val="00FC6BAA"/>
    <w:rsid w:val="00FC6C2F"/>
    <w:rsid w:val="00FC7B26"/>
    <w:rsid w:val="00FD052A"/>
    <w:rsid w:val="00FD0A2E"/>
    <w:rsid w:val="00FD1850"/>
    <w:rsid w:val="00FD1A03"/>
    <w:rsid w:val="00FD1E09"/>
    <w:rsid w:val="00FD3294"/>
    <w:rsid w:val="00FD35B1"/>
    <w:rsid w:val="00FD35C5"/>
    <w:rsid w:val="00FD430F"/>
    <w:rsid w:val="00FD4B05"/>
    <w:rsid w:val="00FD5BAF"/>
    <w:rsid w:val="00FD649E"/>
    <w:rsid w:val="00FD757E"/>
    <w:rsid w:val="00FD79E9"/>
    <w:rsid w:val="00FE0708"/>
    <w:rsid w:val="00FE087A"/>
    <w:rsid w:val="00FE0A7B"/>
    <w:rsid w:val="00FE16C9"/>
    <w:rsid w:val="00FE1C98"/>
    <w:rsid w:val="00FE20DE"/>
    <w:rsid w:val="00FE21AD"/>
    <w:rsid w:val="00FE4144"/>
    <w:rsid w:val="00FE4A49"/>
    <w:rsid w:val="00FE5434"/>
    <w:rsid w:val="00FE6798"/>
    <w:rsid w:val="00FE67DB"/>
    <w:rsid w:val="00FE7F1B"/>
    <w:rsid w:val="00FF063F"/>
    <w:rsid w:val="00FF1BDC"/>
    <w:rsid w:val="00FF2B43"/>
    <w:rsid w:val="00FF3FEF"/>
    <w:rsid w:val="00FF401E"/>
    <w:rsid w:val="00FF40C6"/>
    <w:rsid w:val="00FF44A8"/>
    <w:rsid w:val="00FF5515"/>
    <w:rsid w:val="00FF563C"/>
    <w:rsid w:val="00FF574C"/>
    <w:rsid w:val="00FF5BC2"/>
    <w:rsid w:val="00FF6CC3"/>
    <w:rsid w:val="00FF7888"/>
    <w:rsid w:val="01616341"/>
    <w:rsid w:val="018C7F64"/>
    <w:rsid w:val="01AC00FC"/>
    <w:rsid w:val="01F4331A"/>
    <w:rsid w:val="029B01C7"/>
    <w:rsid w:val="030D5D3D"/>
    <w:rsid w:val="03159FAE"/>
    <w:rsid w:val="03AAEE40"/>
    <w:rsid w:val="03E8C1F2"/>
    <w:rsid w:val="03EA6F6D"/>
    <w:rsid w:val="0432B873"/>
    <w:rsid w:val="043B9450"/>
    <w:rsid w:val="0477A703"/>
    <w:rsid w:val="049FA488"/>
    <w:rsid w:val="052D8B6C"/>
    <w:rsid w:val="056CA69A"/>
    <w:rsid w:val="05843E4B"/>
    <w:rsid w:val="062FC6AF"/>
    <w:rsid w:val="06829D7D"/>
    <w:rsid w:val="06DDFE10"/>
    <w:rsid w:val="07A02DAB"/>
    <w:rsid w:val="07ADBE72"/>
    <w:rsid w:val="08297A1A"/>
    <w:rsid w:val="0836CD71"/>
    <w:rsid w:val="086C86B0"/>
    <w:rsid w:val="08BC0952"/>
    <w:rsid w:val="09431FC8"/>
    <w:rsid w:val="09BC98D5"/>
    <w:rsid w:val="0A6FE3DF"/>
    <w:rsid w:val="0AAFD3B1"/>
    <w:rsid w:val="0AE32F5E"/>
    <w:rsid w:val="0AECA297"/>
    <w:rsid w:val="0AF4284A"/>
    <w:rsid w:val="0B08B61E"/>
    <w:rsid w:val="0BDAAB7A"/>
    <w:rsid w:val="0BEDC195"/>
    <w:rsid w:val="0C305687"/>
    <w:rsid w:val="0C372529"/>
    <w:rsid w:val="0C54497D"/>
    <w:rsid w:val="0C6DE7A4"/>
    <w:rsid w:val="0CEE17F5"/>
    <w:rsid w:val="0CF8079E"/>
    <w:rsid w:val="0D02F1BB"/>
    <w:rsid w:val="0D66E9F4"/>
    <w:rsid w:val="0DAACF6B"/>
    <w:rsid w:val="0DB823C4"/>
    <w:rsid w:val="0E5742E2"/>
    <w:rsid w:val="0E64E144"/>
    <w:rsid w:val="0F6DEEA7"/>
    <w:rsid w:val="0F984327"/>
    <w:rsid w:val="0FA4DB7D"/>
    <w:rsid w:val="0FD4D601"/>
    <w:rsid w:val="1025D315"/>
    <w:rsid w:val="10503068"/>
    <w:rsid w:val="1050F407"/>
    <w:rsid w:val="105DDAA5"/>
    <w:rsid w:val="10F10B96"/>
    <w:rsid w:val="10FEBD84"/>
    <w:rsid w:val="113F9B92"/>
    <w:rsid w:val="11772848"/>
    <w:rsid w:val="11B99C8D"/>
    <w:rsid w:val="11C4EA5B"/>
    <w:rsid w:val="11CF9BDB"/>
    <w:rsid w:val="11FC0C6D"/>
    <w:rsid w:val="12824FB0"/>
    <w:rsid w:val="129E8363"/>
    <w:rsid w:val="12FBE076"/>
    <w:rsid w:val="13201A64"/>
    <w:rsid w:val="1330330B"/>
    <w:rsid w:val="136B06A0"/>
    <w:rsid w:val="13EF2902"/>
    <w:rsid w:val="13FD6A12"/>
    <w:rsid w:val="141B45A0"/>
    <w:rsid w:val="149D08AE"/>
    <w:rsid w:val="151149B9"/>
    <w:rsid w:val="15D22EA7"/>
    <w:rsid w:val="1613CD16"/>
    <w:rsid w:val="1633935A"/>
    <w:rsid w:val="16608855"/>
    <w:rsid w:val="1670BD72"/>
    <w:rsid w:val="1712F03A"/>
    <w:rsid w:val="1730363E"/>
    <w:rsid w:val="1746EF84"/>
    <w:rsid w:val="17FF4378"/>
    <w:rsid w:val="18441488"/>
    <w:rsid w:val="189519F0"/>
    <w:rsid w:val="1899F0D5"/>
    <w:rsid w:val="189D922A"/>
    <w:rsid w:val="18ACDF0D"/>
    <w:rsid w:val="18B13624"/>
    <w:rsid w:val="19443FD6"/>
    <w:rsid w:val="194E337A"/>
    <w:rsid w:val="19751210"/>
    <w:rsid w:val="1A07E23D"/>
    <w:rsid w:val="1A5E4CB7"/>
    <w:rsid w:val="1A671694"/>
    <w:rsid w:val="1B4C7CCD"/>
    <w:rsid w:val="1B925595"/>
    <w:rsid w:val="1B94934D"/>
    <w:rsid w:val="1BA819F5"/>
    <w:rsid w:val="1BBC5262"/>
    <w:rsid w:val="1BF3C268"/>
    <w:rsid w:val="1C114982"/>
    <w:rsid w:val="1C1E534C"/>
    <w:rsid w:val="1C1FEC5B"/>
    <w:rsid w:val="1C3B9074"/>
    <w:rsid w:val="1C9B3AD8"/>
    <w:rsid w:val="1CCAFE8C"/>
    <w:rsid w:val="1CD1A9E6"/>
    <w:rsid w:val="1D5F65B3"/>
    <w:rsid w:val="1DAD8D52"/>
    <w:rsid w:val="1DB7FC00"/>
    <w:rsid w:val="1DCF0B5B"/>
    <w:rsid w:val="1E30A533"/>
    <w:rsid w:val="1E642548"/>
    <w:rsid w:val="1E83E3FF"/>
    <w:rsid w:val="1EA6529C"/>
    <w:rsid w:val="1EE0ED25"/>
    <w:rsid w:val="1F9AFBD5"/>
    <w:rsid w:val="1FB78BB1"/>
    <w:rsid w:val="1FD1D50A"/>
    <w:rsid w:val="20222746"/>
    <w:rsid w:val="208E628B"/>
    <w:rsid w:val="20F166C2"/>
    <w:rsid w:val="20F1F8F0"/>
    <w:rsid w:val="210DEB0F"/>
    <w:rsid w:val="21741137"/>
    <w:rsid w:val="21B3F248"/>
    <w:rsid w:val="220620A2"/>
    <w:rsid w:val="222864C4"/>
    <w:rsid w:val="224BC0FE"/>
    <w:rsid w:val="22A1A84F"/>
    <w:rsid w:val="230C3CC9"/>
    <w:rsid w:val="239A2BB6"/>
    <w:rsid w:val="24B961E7"/>
    <w:rsid w:val="253B1F4D"/>
    <w:rsid w:val="254D31EF"/>
    <w:rsid w:val="25521E1E"/>
    <w:rsid w:val="261B3076"/>
    <w:rsid w:val="266138CD"/>
    <w:rsid w:val="2664554A"/>
    <w:rsid w:val="266717D1"/>
    <w:rsid w:val="26CEC6A0"/>
    <w:rsid w:val="27072AB0"/>
    <w:rsid w:val="270B772E"/>
    <w:rsid w:val="27EBC70D"/>
    <w:rsid w:val="289B9358"/>
    <w:rsid w:val="28C3DAA0"/>
    <w:rsid w:val="28E5B463"/>
    <w:rsid w:val="29070F30"/>
    <w:rsid w:val="29199C71"/>
    <w:rsid w:val="2949EE87"/>
    <w:rsid w:val="2A7D4CF3"/>
    <w:rsid w:val="2A9F391A"/>
    <w:rsid w:val="2AD3A5C5"/>
    <w:rsid w:val="2B52B532"/>
    <w:rsid w:val="2B806A0D"/>
    <w:rsid w:val="2BBE5D9D"/>
    <w:rsid w:val="2BDB0800"/>
    <w:rsid w:val="2C2F7652"/>
    <w:rsid w:val="2C38845D"/>
    <w:rsid w:val="2C6684A5"/>
    <w:rsid w:val="2CCADAFB"/>
    <w:rsid w:val="2DC8BCDF"/>
    <w:rsid w:val="2DF108F0"/>
    <w:rsid w:val="2E4EE35D"/>
    <w:rsid w:val="2E830771"/>
    <w:rsid w:val="2E88D7A6"/>
    <w:rsid w:val="2E95C928"/>
    <w:rsid w:val="2EA190E0"/>
    <w:rsid w:val="2ED03063"/>
    <w:rsid w:val="2EEF1584"/>
    <w:rsid w:val="2F194764"/>
    <w:rsid w:val="2F1BCEF1"/>
    <w:rsid w:val="2F8B97E2"/>
    <w:rsid w:val="2FB6E47E"/>
    <w:rsid w:val="309D8DAD"/>
    <w:rsid w:val="30D8AE33"/>
    <w:rsid w:val="30E5281E"/>
    <w:rsid w:val="3187C4D5"/>
    <w:rsid w:val="31B9D75A"/>
    <w:rsid w:val="31E1FCD5"/>
    <w:rsid w:val="32531C1F"/>
    <w:rsid w:val="32EC65A7"/>
    <w:rsid w:val="3302BA60"/>
    <w:rsid w:val="3329A005"/>
    <w:rsid w:val="33A037D9"/>
    <w:rsid w:val="33D321B9"/>
    <w:rsid w:val="343CE3E5"/>
    <w:rsid w:val="3499C31A"/>
    <w:rsid w:val="34BC6793"/>
    <w:rsid w:val="35837220"/>
    <w:rsid w:val="3583C048"/>
    <w:rsid w:val="35E3E3E3"/>
    <w:rsid w:val="3609710B"/>
    <w:rsid w:val="3637C378"/>
    <w:rsid w:val="368EF210"/>
    <w:rsid w:val="36B06C34"/>
    <w:rsid w:val="3714B6E9"/>
    <w:rsid w:val="372B5337"/>
    <w:rsid w:val="37707D23"/>
    <w:rsid w:val="3819C5DB"/>
    <w:rsid w:val="382AC271"/>
    <w:rsid w:val="3834ED26"/>
    <w:rsid w:val="38767648"/>
    <w:rsid w:val="38DD5700"/>
    <w:rsid w:val="38FDEEB8"/>
    <w:rsid w:val="399A2431"/>
    <w:rsid w:val="39B44F69"/>
    <w:rsid w:val="39CE118D"/>
    <w:rsid w:val="39F71BBA"/>
    <w:rsid w:val="3A23E430"/>
    <w:rsid w:val="3A2859CE"/>
    <w:rsid w:val="3A366619"/>
    <w:rsid w:val="3A5D5E7C"/>
    <w:rsid w:val="3A6F9BD4"/>
    <w:rsid w:val="3A755AFA"/>
    <w:rsid w:val="3A9C370F"/>
    <w:rsid w:val="3A9F28B7"/>
    <w:rsid w:val="3AE150E9"/>
    <w:rsid w:val="3B0406A1"/>
    <w:rsid w:val="3B06A5FD"/>
    <w:rsid w:val="3B25FAE1"/>
    <w:rsid w:val="3B63CE93"/>
    <w:rsid w:val="3BC01A92"/>
    <w:rsid w:val="3BDE63DA"/>
    <w:rsid w:val="3BDEA20F"/>
    <w:rsid w:val="3BEF82ED"/>
    <w:rsid w:val="3C2D5D37"/>
    <w:rsid w:val="3C3FA8EC"/>
    <w:rsid w:val="3C9A6BCD"/>
    <w:rsid w:val="3C9EE5A0"/>
    <w:rsid w:val="3CA2BA12"/>
    <w:rsid w:val="3CAF2458"/>
    <w:rsid w:val="3CDAC019"/>
    <w:rsid w:val="3CF74647"/>
    <w:rsid w:val="3D74D766"/>
    <w:rsid w:val="3D94D2A7"/>
    <w:rsid w:val="3DAA32B9"/>
    <w:rsid w:val="3E447346"/>
    <w:rsid w:val="3E5D3199"/>
    <w:rsid w:val="3EF005BA"/>
    <w:rsid w:val="3F5DD3D2"/>
    <w:rsid w:val="3F8946AE"/>
    <w:rsid w:val="3FE043A7"/>
    <w:rsid w:val="3FE2ECA0"/>
    <w:rsid w:val="401DA6B8"/>
    <w:rsid w:val="40369566"/>
    <w:rsid w:val="403F02D6"/>
    <w:rsid w:val="4089A822"/>
    <w:rsid w:val="40BED67A"/>
    <w:rsid w:val="41600FEB"/>
    <w:rsid w:val="418935D6"/>
    <w:rsid w:val="41BB1492"/>
    <w:rsid w:val="424653F1"/>
    <w:rsid w:val="42967BCF"/>
    <w:rsid w:val="43DEDF79"/>
    <w:rsid w:val="441523AA"/>
    <w:rsid w:val="447FB8E0"/>
    <w:rsid w:val="44A6E945"/>
    <w:rsid w:val="44F5B1E8"/>
    <w:rsid w:val="4508F596"/>
    <w:rsid w:val="4534DFF0"/>
    <w:rsid w:val="453FEB14"/>
    <w:rsid w:val="4549F518"/>
    <w:rsid w:val="4553CB5B"/>
    <w:rsid w:val="45760FE6"/>
    <w:rsid w:val="4594BB8A"/>
    <w:rsid w:val="45BA8397"/>
    <w:rsid w:val="45EC6EF2"/>
    <w:rsid w:val="45FFAB85"/>
    <w:rsid w:val="46527A97"/>
    <w:rsid w:val="465F3E78"/>
    <w:rsid w:val="4711E047"/>
    <w:rsid w:val="47399A55"/>
    <w:rsid w:val="474CBDEE"/>
    <w:rsid w:val="47AD8477"/>
    <w:rsid w:val="47BE2321"/>
    <w:rsid w:val="48083AFB"/>
    <w:rsid w:val="487DBFA3"/>
    <w:rsid w:val="48E680A7"/>
    <w:rsid w:val="48FD9DF7"/>
    <w:rsid w:val="4900ED16"/>
    <w:rsid w:val="49352715"/>
    <w:rsid w:val="498725ED"/>
    <w:rsid w:val="49CCE251"/>
    <w:rsid w:val="49EAD39E"/>
    <w:rsid w:val="49F68056"/>
    <w:rsid w:val="4A172F9C"/>
    <w:rsid w:val="4A2E80E9"/>
    <w:rsid w:val="4AA8AFF6"/>
    <w:rsid w:val="4ABEF367"/>
    <w:rsid w:val="4B3ED02F"/>
    <w:rsid w:val="4B653BFF"/>
    <w:rsid w:val="4BC25B25"/>
    <w:rsid w:val="4C1CE01B"/>
    <w:rsid w:val="4C7606C8"/>
    <w:rsid w:val="4C813ED9"/>
    <w:rsid w:val="4C9D5F5B"/>
    <w:rsid w:val="4CE6842F"/>
    <w:rsid w:val="4CFF45ED"/>
    <w:rsid w:val="4D5096C6"/>
    <w:rsid w:val="4D7ED34D"/>
    <w:rsid w:val="4DAE8DD9"/>
    <w:rsid w:val="4E392FBC"/>
    <w:rsid w:val="4E6336FB"/>
    <w:rsid w:val="4EB3B083"/>
    <w:rsid w:val="4EB4BA0D"/>
    <w:rsid w:val="4EB81545"/>
    <w:rsid w:val="4ED2AEA3"/>
    <w:rsid w:val="4F15248F"/>
    <w:rsid w:val="4F57EAE4"/>
    <w:rsid w:val="4F70186B"/>
    <w:rsid w:val="4FA16641"/>
    <w:rsid w:val="4FD9549F"/>
    <w:rsid w:val="4FE31F62"/>
    <w:rsid w:val="503A2D19"/>
    <w:rsid w:val="504D4D82"/>
    <w:rsid w:val="50508A6E"/>
    <w:rsid w:val="5062CA24"/>
    <w:rsid w:val="50CD1CEA"/>
    <w:rsid w:val="51356FF5"/>
    <w:rsid w:val="5181B08C"/>
    <w:rsid w:val="518BB972"/>
    <w:rsid w:val="51DDF025"/>
    <w:rsid w:val="521DEB63"/>
    <w:rsid w:val="52451D74"/>
    <w:rsid w:val="5251383C"/>
    <w:rsid w:val="526C1373"/>
    <w:rsid w:val="537105F8"/>
    <w:rsid w:val="537F3F12"/>
    <w:rsid w:val="546ADB33"/>
    <w:rsid w:val="550AD334"/>
    <w:rsid w:val="5538355D"/>
    <w:rsid w:val="553C0203"/>
    <w:rsid w:val="555918F5"/>
    <w:rsid w:val="55905B14"/>
    <w:rsid w:val="55C58812"/>
    <w:rsid w:val="55CE2F25"/>
    <w:rsid w:val="5615C83F"/>
    <w:rsid w:val="566D967B"/>
    <w:rsid w:val="569A7AC2"/>
    <w:rsid w:val="569EB790"/>
    <w:rsid w:val="56B1C7A8"/>
    <w:rsid w:val="5795D43A"/>
    <w:rsid w:val="57D0E99B"/>
    <w:rsid w:val="57F2AC23"/>
    <w:rsid w:val="5802D190"/>
    <w:rsid w:val="580966DC"/>
    <w:rsid w:val="580C3395"/>
    <w:rsid w:val="5855DD3D"/>
    <w:rsid w:val="58CD5517"/>
    <w:rsid w:val="5985E259"/>
    <w:rsid w:val="5A18E2E4"/>
    <w:rsid w:val="5A6410D9"/>
    <w:rsid w:val="5AC498BF"/>
    <w:rsid w:val="5B5098E0"/>
    <w:rsid w:val="5C1020D6"/>
    <w:rsid w:val="5C3BE281"/>
    <w:rsid w:val="5C569F28"/>
    <w:rsid w:val="5C90E2A7"/>
    <w:rsid w:val="5CBF4722"/>
    <w:rsid w:val="5D56D740"/>
    <w:rsid w:val="5E45B5DC"/>
    <w:rsid w:val="5E6A6C81"/>
    <w:rsid w:val="5EDC3445"/>
    <w:rsid w:val="5F21AC38"/>
    <w:rsid w:val="5F5080B5"/>
    <w:rsid w:val="5F50DAC4"/>
    <w:rsid w:val="5F54114E"/>
    <w:rsid w:val="5F75E37A"/>
    <w:rsid w:val="5FBF9E22"/>
    <w:rsid w:val="5FE6D9A7"/>
    <w:rsid w:val="603B7778"/>
    <w:rsid w:val="60C5E87B"/>
    <w:rsid w:val="60D8B278"/>
    <w:rsid w:val="60D98AE1"/>
    <w:rsid w:val="614F06CC"/>
    <w:rsid w:val="619FA4C8"/>
    <w:rsid w:val="61B3E9DE"/>
    <w:rsid w:val="61D8C7F9"/>
    <w:rsid w:val="62681ED6"/>
    <w:rsid w:val="6285C354"/>
    <w:rsid w:val="634CAFF9"/>
    <w:rsid w:val="641BC56A"/>
    <w:rsid w:val="6478E990"/>
    <w:rsid w:val="648AD631"/>
    <w:rsid w:val="64A0CC09"/>
    <w:rsid w:val="64E297AA"/>
    <w:rsid w:val="64FC11AA"/>
    <w:rsid w:val="655FB4EC"/>
    <w:rsid w:val="65ABD531"/>
    <w:rsid w:val="65E75753"/>
    <w:rsid w:val="6675D8B8"/>
    <w:rsid w:val="6676660A"/>
    <w:rsid w:val="670BE1D4"/>
    <w:rsid w:val="6741CBB0"/>
    <w:rsid w:val="67A37DE6"/>
    <w:rsid w:val="67A9C940"/>
    <w:rsid w:val="67CA1CC5"/>
    <w:rsid w:val="681951E7"/>
    <w:rsid w:val="683A8401"/>
    <w:rsid w:val="6859F816"/>
    <w:rsid w:val="6862CC57"/>
    <w:rsid w:val="68848120"/>
    <w:rsid w:val="688EB100"/>
    <w:rsid w:val="68AA34D9"/>
    <w:rsid w:val="68D89EE1"/>
    <w:rsid w:val="6911F1C8"/>
    <w:rsid w:val="6926B308"/>
    <w:rsid w:val="6944FD18"/>
    <w:rsid w:val="69459549"/>
    <w:rsid w:val="69633FFF"/>
    <w:rsid w:val="6A29EEC3"/>
    <w:rsid w:val="6A60B6C1"/>
    <w:rsid w:val="6A7D2795"/>
    <w:rsid w:val="6AB36C9B"/>
    <w:rsid w:val="6AE9F9F6"/>
    <w:rsid w:val="6B06367C"/>
    <w:rsid w:val="6B269BAD"/>
    <w:rsid w:val="6C8A2010"/>
    <w:rsid w:val="6CE614DC"/>
    <w:rsid w:val="6CF2E742"/>
    <w:rsid w:val="6DB93DA3"/>
    <w:rsid w:val="6DC769D8"/>
    <w:rsid w:val="6E129516"/>
    <w:rsid w:val="6E187F56"/>
    <w:rsid w:val="6E4A9ECF"/>
    <w:rsid w:val="6E4E2595"/>
    <w:rsid w:val="6E6D147D"/>
    <w:rsid w:val="6E7A91A9"/>
    <w:rsid w:val="6E8C7AB4"/>
    <w:rsid w:val="6E8ED6B3"/>
    <w:rsid w:val="6EB1D236"/>
    <w:rsid w:val="6F0A7E6C"/>
    <w:rsid w:val="6F31376C"/>
    <w:rsid w:val="6F5665C7"/>
    <w:rsid w:val="6F8332B2"/>
    <w:rsid w:val="6F85C916"/>
    <w:rsid w:val="700AABF9"/>
    <w:rsid w:val="707AD94F"/>
    <w:rsid w:val="70D9CC36"/>
    <w:rsid w:val="70E5E23D"/>
    <w:rsid w:val="70FF42D4"/>
    <w:rsid w:val="716FCB32"/>
    <w:rsid w:val="71920459"/>
    <w:rsid w:val="71DA4DA5"/>
    <w:rsid w:val="722A58E1"/>
    <w:rsid w:val="725936A8"/>
    <w:rsid w:val="72AF27AB"/>
    <w:rsid w:val="72D076C5"/>
    <w:rsid w:val="73C60BEA"/>
    <w:rsid w:val="73D64643"/>
    <w:rsid w:val="741286EA"/>
    <w:rsid w:val="742CCC79"/>
    <w:rsid w:val="748C4473"/>
    <w:rsid w:val="74CD7DF3"/>
    <w:rsid w:val="74DCF921"/>
    <w:rsid w:val="750D8B4B"/>
    <w:rsid w:val="75121F07"/>
    <w:rsid w:val="7547BE80"/>
    <w:rsid w:val="758A98A8"/>
    <w:rsid w:val="75CC71C1"/>
    <w:rsid w:val="76932E2B"/>
    <w:rsid w:val="77927DB7"/>
    <w:rsid w:val="7800A47E"/>
    <w:rsid w:val="7845EA7A"/>
    <w:rsid w:val="7876AB8B"/>
    <w:rsid w:val="7915BE0F"/>
    <w:rsid w:val="791D7B1E"/>
    <w:rsid w:val="79321175"/>
    <w:rsid w:val="7972C7C8"/>
    <w:rsid w:val="79A03B0B"/>
    <w:rsid w:val="79CEA6CC"/>
    <w:rsid w:val="79FA6E7C"/>
    <w:rsid w:val="7A06B224"/>
    <w:rsid w:val="7A37C1AD"/>
    <w:rsid w:val="7B7F85EE"/>
    <w:rsid w:val="7B844BCB"/>
    <w:rsid w:val="7BE52420"/>
    <w:rsid w:val="7C2894E4"/>
    <w:rsid w:val="7C2BC042"/>
    <w:rsid w:val="7C412193"/>
    <w:rsid w:val="7C642993"/>
    <w:rsid w:val="7C88F89B"/>
    <w:rsid w:val="7CF11C87"/>
    <w:rsid w:val="7D25A1ED"/>
    <w:rsid w:val="7D2CCF0F"/>
    <w:rsid w:val="7D42A2BF"/>
    <w:rsid w:val="7D4E8772"/>
    <w:rsid w:val="7D63E42B"/>
    <w:rsid w:val="7D65AA77"/>
    <w:rsid w:val="7D7F74BA"/>
    <w:rsid w:val="7D98E4D2"/>
    <w:rsid w:val="7DA088ED"/>
    <w:rsid w:val="7E061AD4"/>
    <w:rsid w:val="7E9307A9"/>
    <w:rsid w:val="7EB3CD31"/>
    <w:rsid w:val="7EE02956"/>
    <w:rsid w:val="7F1B451B"/>
    <w:rsid w:val="7F717967"/>
    <w:rsid w:val="7F749339"/>
    <w:rsid w:val="7FAB80A0"/>
    <w:rsid w:val="7FCAC88A"/>
    <w:rsid w:val="7FEB43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8AC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05"/>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6A33D8"/>
    <w:pPr>
      <w:keepNext/>
      <w:jc w:val="center"/>
      <w:outlineLvl w:val="0"/>
    </w:pPr>
    <w:rPr>
      <w:b/>
      <w:sz w:val="22"/>
      <w:szCs w:val="20"/>
    </w:rPr>
  </w:style>
  <w:style w:type="paragraph" w:styleId="Heading2">
    <w:name w:val="heading 2"/>
    <w:basedOn w:val="Normal"/>
    <w:next w:val="Normal"/>
    <w:link w:val="Heading2Char"/>
    <w:uiPriority w:val="9"/>
    <w:unhideWhenUsed/>
    <w:qFormat/>
    <w:rsid w:val="009C5D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lang w:val="en-GB" w:eastAsia="en-GB"/>
    </w:rPr>
  </w:style>
  <w:style w:type="paragraph" w:styleId="BodyText">
    <w:name w:val="Body Text"/>
    <w:basedOn w:val="Normal"/>
    <w:link w:val="BodyTextChar"/>
    <w:rsid w:val="006A33D8"/>
    <w:rPr>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lang w:val="en-GB" w:eastAsia="en-GB"/>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E501D0"/>
    <w:pPr>
      <w:tabs>
        <w:tab w:val="left" w:pos="440"/>
        <w:tab w:val="right" w:leader="dot" w:pos="9350"/>
      </w:tabs>
    </w:pPr>
    <w:rPr>
      <w:rFonts w:cstheme="minorHAnsi"/>
      <w:smallCaps/>
      <w:noProof/>
      <w:color w:val="000000" w:themeColor="text1"/>
      <w:szCs w:val="20"/>
    </w:rPr>
  </w:style>
  <w:style w:type="paragraph" w:customStyle="1" w:styleId="0903fh">
    <w:name w:val="0903_fh"/>
    <w:aliases w:val="fh"/>
    <w:basedOn w:val="Normal"/>
    <w:rsid w:val="006A33D8"/>
    <w:pPr>
      <w:spacing w:before="40" w:after="120"/>
      <w:ind w:left="101" w:right="43"/>
    </w:pPr>
    <w:rPr>
      <w:rFonts w:ascii="Arial" w:hAnsi="Arial"/>
      <w:bCs/>
      <w:color w:val="000000"/>
    </w:rPr>
  </w:style>
  <w:style w:type="character" w:styleId="FollowedHyperlink">
    <w:name w:val="FollowedHyperlink"/>
    <w:basedOn w:val="DefaultParagraphFont"/>
    <w:uiPriority w:val="99"/>
    <w:semiHidden/>
    <w:unhideWhenUsed/>
    <w:rsid w:val="00E05E16"/>
    <w:rPr>
      <w:color w:val="954F72" w:themeColor="followedHyperlink"/>
      <w:u w:val="single"/>
    </w:rPr>
  </w:style>
  <w:style w:type="paragraph" w:styleId="NoSpacing">
    <w:name w:val="No Spacing"/>
    <w:uiPriority w:val="1"/>
    <w:qFormat/>
    <w:rsid w:val="0018368A"/>
    <w:rPr>
      <w:rFonts w:ascii="Calibri" w:eastAsia="Calibri" w:hAnsi="Calibri" w:cs="Times New Roman"/>
      <w:sz w:val="22"/>
      <w:szCs w:val="22"/>
    </w:rPr>
  </w:style>
  <w:style w:type="table" w:styleId="TableGrid">
    <w:name w:val="Table Grid"/>
    <w:basedOn w:val="TableNormal"/>
    <w:uiPriority w:val="39"/>
    <w:rsid w:val="00E51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3D"/>
    <w:pPr>
      <w:ind w:left="720"/>
      <w:contextualSpacing/>
    </w:pPr>
  </w:style>
  <w:style w:type="paragraph" w:styleId="TOC2">
    <w:name w:val="toc 2"/>
    <w:basedOn w:val="Normal"/>
    <w:next w:val="Normal"/>
    <w:autoRedefine/>
    <w:uiPriority w:val="39"/>
    <w:unhideWhenUsed/>
    <w:rsid w:val="00C04291"/>
    <w:pPr>
      <w:tabs>
        <w:tab w:val="left" w:pos="880"/>
        <w:tab w:val="right" w:leader="dot" w:pos="9350"/>
      </w:tabs>
      <w:spacing w:after="100"/>
      <w:ind w:left="240"/>
    </w:pPr>
    <w:rPr>
      <w:rFonts w:cstheme="minorHAnsi"/>
      <w:noProof/>
    </w:rPr>
  </w:style>
  <w:style w:type="character" w:customStyle="1" w:styleId="Heading2Char">
    <w:name w:val="Heading 2 Char"/>
    <w:basedOn w:val="DefaultParagraphFont"/>
    <w:link w:val="Heading2"/>
    <w:uiPriority w:val="9"/>
    <w:rsid w:val="009C5D0C"/>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9C5D0C"/>
    <w:pPr>
      <w:spacing w:line="220" w:lineRule="exact"/>
    </w:pPr>
    <w:rPr>
      <w:rFonts w:ascii="Arial" w:hAnsi="Arial"/>
      <w:sz w:val="18"/>
    </w:rPr>
  </w:style>
  <w:style w:type="character" w:styleId="CommentReference">
    <w:name w:val="annotation reference"/>
    <w:basedOn w:val="DefaultParagraphFont"/>
    <w:uiPriority w:val="99"/>
    <w:semiHidden/>
    <w:unhideWhenUsed/>
    <w:rsid w:val="00D77271"/>
    <w:rPr>
      <w:sz w:val="16"/>
      <w:szCs w:val="16"/>
    </w:rPr>
  </w:style>
  <w:style w:type="paragraph" w:styleId="CommentText">
    <w:name w:val="annotation text"/>
    <w:basedOn w:val="Normal"/>
    <w:link w:val="CommentTextChar"/>
    <w:uiPriority w:val="99"/>
    <w:semiHidden/>
    <w:unhideWhenUsed/>
    <w:rsid w:val="00D77271"/>
    <w:rPr>
      <w:sz w:val="20"/>
      <w:szCs w:val="20"/>
    </w:rPr>
  </w:style>
  <w:style w:type="character" w:customStyle="1" w:styleId="CommentTextChar">
    <w:name w:val="Comment Text Char"/>
    <w:basedOn w:val="DefaultParagraphFont"/>
    <w:link w:val="CommentText"/>
    <w:uiPriority w:val="99"/>
    <w:semiHidden/>
    <w:rsid w:val="00D77271"/>
    <w:rPr>
      <w:sz w:val="20"/>
      <w:szCs w:val="20"/>
    </w:rPr>
  </w:style>
  <w:style w:type="paragraph" w:styleId="CommentSubject">
    <w:name w:val="annotation subject"/>
    <w:basedOn w:val="CommentText"/>
    <w:next w:val="CommentText"/>
    <w:link w:val="CommentSubjectChar"/>
    <w:uiPriority w:val="99"/>
    <w:semiHidden/>
    <w:unhideWhenUsed/>
    <w:rsid w:val="00D77271"/>
    <w:rPr>
      <w:b/>
      <w:bCs/>
    </w:rPr>
  </w:style>
  <w:style w:type="character" w:customStyle="1" w:styleId="CommentSubjectChar">
    <w:name w:val="Comment Subject Char"/>
    <w:basedOn w:val="CommentTextChar"/>
    <w:link w:val="CommentSubject"/>
    <w:uiPriority w:val="99"/>
    <w:semiHidden/>
    <w:rsid w:val="00D77271"/>
    <w:rPr>
      <w:b/>
      <w:bCs/>
      <w:sz w:val="20"/>
      <w:szCs w:val="20"/>
    </w:rPr>
  </w:style>
  <w:style w:type="paragraph" w:styleId="BalloonText">
    <w:name w:val="Balloon Text"/>
    <w:basedOn w:val="Normal"/>
    <w:link w:val="BalloonTextChar"/>
    <w:uiPriority w:val="99"/>
    <w:semiHidden/>
    <w:unhideWhenUsed/>
    <w:rsid w:val="00D77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271"/>
    <w:rPr>
      <w:rFonts w:ascii="Segoe UI" w:hAnsi="Segoe UI" w:cs="Segoe UI"/>
      <w:sz w:val="18"/>
      <w:szCs w:val="18"/>
    </w:rPr>
  </w:style>
  <w:style w:type="table" w:styleId="PlainTable3">
    <w:name w:val="Plain Table 3"/>
    <w:basedOn w:val="TableNormal"/>
    <w:uiPriority w:val="43"/>
    <w:rsid w:val="008D11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D11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11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D11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lectable">
    <w:name w:val="selectable"/>
    <w:basedOn w:val="DefaultParagraphFont"/>
    <w:rsid w:val="00E176F9"/>
  </w:style>
  <w:style w:type="character" w:styleId="UnresolvedMention">
    <w:name w:val="Unresolved Mention"/>
    <w:basedOn w:val="DefaultParagraphFont"/>
    <w:uiPriority w:val="99"/>
    <w:semiHidden/>
    <w:unhideWhenUsed/>
    <w:rsid w:val="00E176F9"/>
    <w:rPr>
      <w:color w:val="605E5C"/>
      <w:shd w:val="clear" w:color="auto" w:fill="E1DFDD"/>
    </w:rPr>
  </w:style>
  <w:style w:type="paragraph" w:styleId="NormalWeb">
    <w:name w:val="Normal (Web)"/>
    <w:basedOn w:val="Normal"/>
    <w:uiPriority w:val="99"/>
    <w:semiHidden/>
    <w:unhideWhenUsed/>
    <w:rsid w:val="00EF31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4764">
      <w:bodyDiv w:val="1"/>
      <w:marLeft w:val="0"/>
      <w:marRight w:val="0"/>
      <w:marTop w:val="0"/>
      <w:marBottom w:val="0"/>
      <w:divBdr>
        <w:top w:val="none" w:sz="0" w:space="0" w:color="auto"/>
        <w:left w:val="none" w:sz="0" w:space="0" w:color="auto"/>
        <w:bottom w:val="none" w:sz="0" w:space="0" w:color="auto"/>
        <w:right w:val="none" w:sz="0" w:space="0" w:color="auto"/>
      </w:divBdr>
    </w:div>
    <w:div w:id="216744919">
      <w:bodyDiv w:val="1"/>
      <w:marLeft w:val="0"/>
      <w:marRight w:val="0"/>
      <w:marTop w:val="0"/>
      <w:marBottom w:val="0"/>
      <w:divBdr>
        <w:top w:val="none" w:sz="0" w:space="0" w:color="auto"/>
        <w:left w:val="none" w:sz="0" w:space="0" w:color="auto"/>
        <w:bottom w:val="none" w:sz="0" w:space="0" w:color="auto"/>
        <w:right w:val="none" w:sz="0" w:space="0" w:color="auto"/>
      </w:divBdr>
      <w:divsChild>
        <w:div w:id="1241719250">
          <w:marLeft w:val="0"/>
          <w:marRight w:val="0"/>
          <w:marTop w:val="0"/>
          <w:marBottom w:val="0"/>
          <w:divBdr>
            <w:top w:val="none" w:sz="0" w:space="0" w:color="auto"/>
            <w:left w:val="none" w:sz="0" w:space="0" w:color="auto"/>
            <w:bottom w:val="none" w:sz="0" w:space="0" w:color="auto"/>
            <w:right w:val="none" w:sz="0" w:space="0" w:color="auto"/>
          </w:divBdr>
        </w:div>
      </w:divsChild>
    </w:div>
    <w:div w:id="798491806">
      <w:bodyDiv w:val="1"/>
      <w:marLeft w:val="0"/>
      <w:marRight w:val="0"/>
      <w:marTop w:val="0"/>
      <w:marBottom w:val="0"/>
      <w:divBdr>
        <w:top w:val="none" w:sz="0" w:space="0" w:color="auto"/>
        <w:left w:val="none" w:sz="0" w:space="0" w:color="auto"/>
        <w:bottom w:val="none" w:sz="0" w:space="0" w:color="auto"/>
        <w:right w:val="none" w:sz="0" w:space="0" w:color="auto"/>
      </w:divBdr>
    </w:div>
    <w:div w:id="915817812">
      <w:bodyDiv w:val="1"/>
      <w:marLeft w:val="0"/>
      <w:marRight w:val="0"/>
      <w:marTop w:val="0"/>
      <w:marBottom w:val="0"/>
      <w:divBdr>
        <w:top w:val="none" w:sz="0" w:space="0" w:color="auto"/>
        <w:left w:val="none" w:sz="0" w:space="0" w:color="auto"/>
        <w:bottom w:val="none" w:sz="0" w:space="0" w:color="auto"/>
        <w:right w:val="none" w:sz="0" w:space="0" w:color="auto"/>
      </w:divBdr>
    </w:div>
    <w:div w:id="947200176">
      <w:bodyDiv w:val="1"/>
      <w:marLeft w:val="0"/>
      <w:marRight w:val="0"/>
      <w:marTop w:val="0"/>
      <w:marBottom w:val="0"/>
      <w:divBdr>
        <w:top w:val="none" w:sz="0" w:space="0" w:color="auto"/>
        <w:left w:val="none" w:sz="0" w:space="0" w:color="auto"/>
        <w:bottom w:val="none" w:sz="0" w:space="0" w:color="auto"/>
        <w:right w:val="none" w:sz="0" w:space="0" w:color="auto"/>
      </w:divBdr>
    </w:div>
    <w:div w:id="1522744510">
      <w:bodyDiv w:val="1"/>
      <w:marLeft w:val="0"/>
      <w:marRight w:val="0"/>
      <w:marTop w:val="0"/>
      <w:marBottom w:val="0"/>
      <w:divBdr>
        <w:top w:val="none" w:sz="0" w:space="0" w:color="auto"/>
        <w:left w:val="none" w:sz="0" w:space="0" w:color="auto"/>
        <w:bottom w:val="none" w:sz="0" w:space="0" w:color="auto"/>
        <w:right w:val="none" w:sz="0" w:space="0" w:color="auto"/>
      </w:divBdr>
    </w:div>
    <w:div w:id="17194766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1803015@abertay.ac.uk" TargetMode="External"/><Relationship Id="rId26" Type="http://schemas.openxmlformats.org/officeDocument/2006/relationships/header" Target="header2.xml"/><Relationship Id="rId39" Type="http://schemas.openxmlformats.org/officeDocument/2006/relationships/hyperlink" Target="https://www.usability.gov/how-to-and-tools/methods/system-usability-scale.html" TargetMode="External"/><Relationship Id="rId21" Type="http://schemas.openxmlformats.org/officeDocument/2006/relationships/image" Target="media/image4.png"/><Relationship Id="rId34" Type="http://schemas.openxmlformats.org/officeDocument/2006/relationships/hyperlink" Target="https://www.brighthubpm.com/monitoring-projects/33854-using-the-communications-management-matrix-as-a-tool/"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1803060@abertay.ac.uk" TargetMode="External"/><Relationship Id="rId20" Type="http://schemas.openxmlformats.org/officeDocument/2006/relationships/image" Target="media/image3.png"/><Relationship Id="rId29" Type="http://schemas.openxmlformats.org/officeDocument/2006/relationships/image" Target="media/image10.jpg"/><Relationship Id="rId41" Type="http://schemas.openxmlformats.org/officeDocument/2006/relationships/hyperlink" Target="https://wave.webaim.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24" Type="http://schemas.openxmlformats.org/officeDocument/2006/relationships/image" Target="media/image7.png"/><Relationship Id="rId32" Type="http://schemas.openxmlformats.org/officeDocument/2006/relationships/header" Target="header4.xml"/><Relationship Id="rId37" Type="http://schemas.openxmlformats.org/officeDocument/2006/relationships/hyperlink" Target="https://www.technojobs.co.uk/info/developer-guides/what-is-the-salary-of-a-software-developer.phtml" TargetMode="External"/><Relationship Id="rId40" Type="http://schemas.openxmlformats.org/officeDocument/2006/relationships/hyperlink" Target="https://www.visual-paradigm.com/guide/project-management/what-is-work-breakdown-structure/" TargetMode="External"/><Relationship Id="rId5" Type="http://schemas.openxmlformats.org/officeDocument/2006/relationships/numbering" Target="numbering.xml"/><Relationship Id="rId15" Type="http://schemas.openxmlformats.org/officeDocument/2006/relationships/hyperlink" Target="mailto:1903487@abertay.ac.uk"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www.softwaretestinghelp.com/what-is-portability-testing/" TargetMode="External"/><Relationship Id="rId10" Type="http://schemas.openxmlformats.org/officeDocument/2006/relationships/endnotes" Target="endnotes.xml"/><Relationship Id="rId19" Type="http://schemas.openxmlformats.org/officeDocument/2006/relationships/hyperlink" Target="mailto:1800047@abertay.ac.uk" TargetMode="External"/><Relationship Id="rId31" Type="http://schemas.openxmlformats.org/officeDocument/2006/relationships/footer" Target="footer3.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602119@abertay.ac.uk"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header" Target="header3.xml"/><Relationship Id="rId35" Type="http://schemas.openxmlformats.org/officeDocument/2006/relationships/hyperlink" Target="https://www.altexsoft.com/blog/engineering/what-software-quality-really-is-and-the-metrics-you-can-use-to-measure-it/"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1800326@abertay.ac.uk" TargetMode="External"/><Relationship Id="rId25" Type="http://schemas.openxmlformats.org/officeDocument/2006/relationships/image" Target="media/image8.emf"/><Relationship Id="rId33" Type="http://schemas.openxmlformats.org/officeDocument/2006/relationships/footer" Target="footer4.xml"/><Relationship Id="rId38" Type="http://schemas.openxmlformats.org/officeDocument/2006/relationships/hyperlink" Target="http://tryqa.com/what-is-reliability-testing-in-softwa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4A6F7588114AAEB2FF43F113DEE7AB"/>
        <w:category>
          <w:name w:val="General"/>
          <w:gallery w:val="placeholder"/>
        </w:category>
        <w:types>
          <w:type w:val="bbPlcHdr"/>
        </w:types>
        <w:behaviors>
          <w:behavior w:val="content"/>
        </w:behaviors>
        <w:guid w:val="{F4259130-CFCC-4F70-A482-9452020E1C0C}"/>
      </w:docPartPr>
      <w:docPartBody>
        <w:p w:rsidR="00B70C02" w:rsidRDefault="00B70C0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B1"/>
    <w:family w:val="script"/>
    <w:pitch w:val="variable"/>
    <w:sig w:usb0="80000867" w:usb1="00000003" w:usb2="00000000" w:usb3="00000000" w:csb0="000001F3" w:csb1="00000000"/>
  </w:font>
  <w:font w:name="Helvetica Neue">
    <w:altName w:val="Sylfaen"/>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02"/>
    <w:rsid w:val="00B70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C871E9A7171847BFE202EA18ADF76B" ma:contentTypeVersion="8" ma:contentTypeDescription="Create a new document." ma:contentTypeScope="" ma:versionID="5bb86ecbc1ab67ab5facfcb8bbff9a2e">
  <xsd:schema xmlns:xsd="http://www.w3.org/2001/XMLSchema" xmlns:xs="http://www.w3.org/2001/XMLSchema" xmlns:p="http://schemas.microsoft.com/office/2006/metadata/properties" xmlns:ns2="496756dd-641a-43f2-a362-d1031fe66593" targetNamespace="http://schemas.microsoft.com/office/2006/metadata/properties" ma:root="true" ma:fieldsID="6b2689b1bce43c2177776bd9037d3495" ns2:_="">
    <xsd:import namespace="496756dd-641a-43f2-a362-d1031fe665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756dd-641a-43f2-a362-d1031fe66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C871E9A7171847BFE202EA18ADF76B" ma:contentTypeVersion="8" ma:contentTypeDescription="Create a new document." ma:contentTypeScope="" ma:versionID="5bb86ecbc1ab67ab5facfcb8bbff9a2e">
  <xsd:schema xmlns:xsd="http://www.w3.org/2001/XMLSchema" xmlns:xs="http://www.w3.org/2001/XMLSchema" xmlns:p="http://schemas.microsoft.com/office/2006/metadata/properties" xmlns:ns2="496756dd-641a-43f2-a362-d1031fe66593" targetNamespace="http://schemas.microsoft.com/office/2006/metadata/properties" ma:root="true" ma:fieldsID="6b2689b1bce43c2177776bd9037d3495" ns2:_="">
    <xsd:import namespace="496756dd-641a-43f2-a362-d1031fe665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756dd-641a-43f2-a362-d1031fe66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7E129-CCCE-4918-B1C0-B0DFC460E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756dd-641a-43f2-a362-d1031fe66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00493F-E439-44D5-B004-932688171873}">
  <ds:schemaRefs>
    <ds:schemaRef ds:uri="http://purl.org/dc/dcmitype/"/>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496756dd-641a-43f2-a362-d1031fe66593"/>
    <ds:schemaRef ds:uri="http://schemas.microsoft.com/office/2006/metadata/properties"/>
  </ds:schemaRefs>
</ds:datastoreItem>
</file>

<file path=customXml/itemProps3.xml><?xml version="1.0" encoding="utf-8"?>
<ds:datastoreItem xmlns:ds="http://schemas.openxmlformats.org/officeDocument/2006/customXml" ds:itemID="{E1CC3DE8-9381-4368-9132-943E7D57064F}">
  <ds:schemaRefs>
    <ds:schemaRef ds:uri="http://schemas.microsoft.com/sharepoint/v3/contenttype/forms"/>
  </ds:schemaRefs>
</ds:datastoreItem>
</file>

<file path=customXml/itemProps4.xml><?xml version="1.0" encoding="utf-8"?>
<ds:datastoreItem xmlns:ds="http://schemas.openxmlformats.org/officeDocument/2006/customXml" ds:itemID="{188CBE91-9C56-48C4-86A2-FF18A1327769}">
  <ds:schemaRefs>
    <ds:schemaRef ds:uri="http://schemas.openxmlformats.org/officeDocument/2006/bibliography"/>
  </ds:schemaRefs>
</ds:datastoreItem>
</file>

<file path=customXml/itemProps5.xml><?xml version="1.0" encoding="utf-8"?>
<ds:datastoreItem xmlns:ds="http://schemas.openxmlformats.org/officeDocument/2006/customXml" ds:itemID="{D8D7E129-CCCE-4918-B1C0-B0DFC460E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756dd-641a-43f2-a362-d1031fe66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900493F-E439-44D5-B004-932688171873}">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681F7D9A-8858-41C1-B9C3-366DDDB1C5A2}">
  <ds:schemaRefs>
    <ds:schemaRef ds:uri="http://schemas.openxmlformats.org/officeDocument/2006/bibliography"/>
  </ds:schemaRefs>
</ds:datastoreItem>
</file>

<file path=customXml/itemProps8.xml><?xml version="1.0" encoding="utf-8"?>
<ds:datastoreItem xmlns:ds="http://schemas.openxmlformats.org/officeDocument/2006/customXml" ds:itemID="{E1CC3DE8-9381-4368-9132-943E7D5706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11820</Words>
  <Characters>67380</Characters>
  <Application>Microsoft Office Word</Application>
  <DocSecurity>0</DocSecurity>
  <Lines>561</Lines>
  <Paragraphs>158</Paragraphs>
  <ScaleCrop>false</ScaleCrop>
  <Company/>
  <LinksUpToDate>false</LinksUpToDate>
  <CharactersWithSpaces>79042</CharactersWithSpaces>
  <SharedDoc>false</SharedDoc>
  <HLinks>
    <vt:vector size="402" baseType="variant">
      <vt:variant>
        <vt:i4>1703950</vt:i4>
      </vt:variant>
      <vt:variant>
        <vt:i4>357</vt:i4>
      </vt:variant>
      <vt:variant>
        <vt:i4>0</vt:i4>
      </vt:variant>
      <vt:variant>
        <vt:i4>5</vt:i4>
      </vt:variant>
      <vt:variant>
        <vt:lpwstr>https://wave.webaim.org/</vt:lpwstr>
      </vt:variant>
      <vt:variant>
        <vt:lpwstr/>
      </vt:variant>
      <vt:variant>
        <vt:i4>3014765</vt:i4>
      </vt:variant>
      <vt:variant>
        <vt:i4>354</vt:i4>
      </vt:variant>
      <vt:variant>
        <vt:i4>0</vt:i4>
      </vt:variant>
      <vt:variant>
        <vt:i4>5</vt:i4>
      </vt:variant>
      <vt:variant>
        <vt:lpwstr>https://www.visual-paradigm.com/guide/project-management/what-is-work-breakdown-structure/</vt:lpwstr>
      </vt:variant>
      <vt:variant>
        <vt:lpwstr/>
      </vt:variant>
      <vt:variant>
        <vt:i4>4128812</vt:i4>
      </vt:variant>
      <vt:variant>
        <vt:i4>351</vt:i4>
      </vt:variant>
      <vt:variant>
        <vt:i4>0</vt:i4>
      </vt:variant>
      <vt:variant>
        <vt:i4>5</vt:i4>
      </vt:variant>
      <vt:variant>
        <vt:lpwstr>https://www.usability.gov/how-to-and-tools/methods/system-usability-scale.html</vt:lpwstr>
      </vt:variant>
      <vt:variant>
        <vt:lpwstr/>
      </vt:variant>
      <vt:variant>
        <vt:i4>5570635</vt:i4>
      </vt:variant>
      <vt:variant>
        <vt:i4>348</vt:i4>
      </vt:variant>
      <vt:variant>
        <vt:i4>0</vt:i4>
      </vt:variant>
      <vt:variant>
        <vt:i4>5</vt:i4>
      </vt:variant>
      <vt:variant>
        <vt:lpwstr>http://tryqa.com/what-is-reliability-testing-in-software/</vt:lpwstr>
      </vt:variant>
      <vt:variant>
        <vt:lpwstr/>
      </vt:variant>
      <vt:variant>
        <vt:i4>7798911</vt:i4>
      </vt:variant>
      <vt:variant>
        <vt:i4>345</vt:i4>
      </vt:variant>
      <vt:variant>
        <vt:i4>0</vt:i4>
      </vt:variant>
      <vt:variant>
        <vt:i4>5</vt:i4>
      </vt:variant>
      <vt:variant>
        <vt:lpwstr>https://www.technojobs.co.uk/info/developer-guides/what-is-the-salary-of-a-software-developer.phtml</vt:lpwstr>
      </vt:variant>
      <vt:variant>
        <vt:lpwstr/>
      </vt:variant>
      <vt:variant>
        <vt:i4>393241</vt:i4>
      </vt:variant>
      <vt:variant>
        <vt:i4>342</vt:i4>
      </vt:variant>
      <vt:variant>
        <vt:i4>0</vt:i4>
      </vt:variant>
      <vt:variant>
        <vt:i4>5</vt:i4>
      </vt:variant>
      <vt:variant>
        <vt:lpwstr>https://www.softwaretestinghelp.com/what-is-portability-testing/</vt:lpwstr>
      </vt:variant>
      <vt:variant>
        <vt:lpwstr/>
      </vt:variant>
      <vt:variant>
        <vt:i4>5308427</vt:i4>
      </vt:variant>
      <vt:variant>
        <vt:i4>339</vt:i4>
      </vt:variant>
      <vt:variant>
        <vt:i4>0</vt:i4>
      </vt:variant>
      <vt:variant>
        <vt:i4>5</vt:i4>
      </vt:variant>
      <vt:variant>
        <vt:lpwstr>https://www.altexsoft.com/blog/engineering/what-software-quality-really-is-and-the-metrics-you-can-use-to-measure-it/</vt:lpwstr>
      </vt:variant>
      <vt:variant>
        <vt:lpwstr/>
      </vt:variant>
      <vt:variant>
        <vt:i4>8257576</vt:i4>
      </vt:variant>
      <vt:variant>
        <vt:i4>336</vt:i4>
      </vt:variant>
      <vt:variant>
        <vt:i4>0</vt:i4>
      </vt:variant>
      <vt:variant>
        <vt:i4>5</vt:i4>
      </vt:variant>
      <vt:variant>
        <vt:lpwstr>https://www.brighthubpm.com/monitoring-projects/33854-using-the-communications-management-matrix-as-a-tool/</vt:lpwstr>
      </vt:variant>
      <vt:variant>
        <vt:lpwstr/>
      </vt:variant>
      <vt:variant>
        <vt:i4>4784255</vt:i4>
      </vt:variant>
      <vt:variant>
        <vt:i4>333</vt:i4>
      </vt:variant>
      <vt:variant>
        <vt:i4>0</vt:i4>
      </vt:variant>
      <vt:variant>
        <vt:i4>5</vt:i4>
      </vt:variant>
      <vt:variant>
        <vt:lpwstr>mailto:1800047@abertay.ac.uk</vt:lpwstr>
      </vt:variant>
      <vt:variant>
        <vt:lpwstr/>
      </vt:variant>
      <vt:variant>
        <vt:i4>4915321</vt:i4>
      </vt:variant>
      <vt:variant>
        <vt:i4>330</vt:i4>
      </vt:variant>
      <vt:variant>
        <vt:i4>0</vt:i4>
      </vt:variant>
      <vt:variant>
        <vt:i4>5</vt:i4>
      </vt:variant>
      <vt:variant>
        <vt:lpwstr>mailto:1803015@abertay.ac.uk</vt:lpwstr>
      </vt:variant>
      <vt:variant>
        <vt:lpwstr/>
      </vt:variant>
      <vt:variant>
        <vt:i4>4915321</vt:i4>
      </vt:variant>
      <vt:variant>
        <vt:i4>327</vt:i4>
      </vt:variant>
      <vt:variant>
        <vt:i4>0</vt:i4>
      </vt:variant>
      <vt:variant>
        <vt:i4>5</vt:i4>
      </vt:variant>
      <vt:variant>
        <vt:lpwstr>mailto:1800326@abertay.ac.uk</vt:lpwstr>
      </vt:variant>
      <vt:variant>
        <vt:lpwstr/>
      </vt:variant>
      <vt:variant>
        <vt:i4>5111934</vt:i4>
      </vt:variant>
      <vt:variant>
        <vt:i4>324</vt:i4>
      </vt:variant>
      <vt:variant>
        <vt:i4>0</vt:i4>
      </vt:variant>
      <vt:variant>
        <vt:i4>5</vt:i4>
      </vt:variant>
      <vt:variant>
        <vt:lpwstr>mailto:1803060@abertay.ac.uk</vt:lpwstr>
      </vt:variant>
      <vt:variant>
        <vt:lpwstr/>
      </vt:variant>
      <vt:variant>
        <vt:i4>5046385</vt:i4>
      </vt:variant>
      <vt:variant>
        <vt:i4>321</vt:i4>
      </vt:variant>
      <vt:variant>
        <vt:i4>0</vt:i4>
      </vt:variant>
      <vt:variant>
        <vt:i4>5</vt:i4>
      </vt:variant>
      <vt:variant>
        <vt:lpwstr>mailto:1903487@abertay.ac.uk</vt:lpwstr>
      </vt:variant>
      <vt:variant>
        <vt:lpwstr/>
      </vt:variant>
      <vt:variant>
        <vt:i4>4587638</vt:i4>
      </vt:variant>
      <vt:variant>
        <vt:i4>318</vt:i4>
      </vt:variant>
      <vt:variant>
        <vt:i4>0</vt:i4>
      </vt:variant>
      <vt:variant>
        <vt:i4>5</vt:i4>
      </vt:variant>
      <vt:variant>
        <vt:lpwstr>mailto:1602119@abertay.ac.uk</vt:lpwstr>
      </vt:variant>
      <vt:variant>
        <vt:lpwstr/>
      </vt:variant>
      <vt:variant>
        <vt:i4>4390922</vt:i4>
      </vt:variant>
      <vt:variant>
        <vt:i4>315</vt:i4>
      </vt:variant>
      <vt:variant>
        <vt:i4>0</vt:i4>
      </vt:variant>
      <vt:variant>
        <vt:i4>5</vt:i4>
      </vt:variant>
      <vt:variant>
        <vt:lpwstr>http://www.projectmanagementdocs.com/</vt:lpwstr>
      </vt:variant>
      <vt:variant>
        <vt:lpwstr/>
      </vt:variant>
      <vt:variant>
        <vt:i4>1179707</vt:i4>
      </vt:variant>
      <vt:variant>
        <vt:i4>308</vt:i4>
      </vt:variant>
      <vt:variant>
        <vt:i4>0</vt:i4>
      </vt:variant>
      <vt:variant>
        <vt:i4>5</vt:i4>
      </vt:variant>
      <vt:variant>
        <vt:lpwstr/>
      </vt:variant>
      <vt:variant>
        <vt:lpwstr>_Toc53502593</vt:lpwstr>
      </vt:variant>
      <vt:variant>
        <vt:i4>1245243</vt:i4>
      </vt:variant>
      <vt:variant>
        <vt:i4>302</vt:i4>
      </vt:variant>
      <vt:variant>
        <vt:i4>0</vt:i4>
      </vt:variant>
      <vt:variant>
        <vt:i4>5</vt:i4>
      </vt:variant>
      <vt:variant>
        <vt:lpwstr/>
      </vt:variant>
      <vt:variant>
        <vt:lpwstr>_Toc53502592</vt:lpwstr>
      </vt:variant>
      <vt:variant>
        <vt:i4>1048635</vt:i4>
      </vt:variant>
      <vt:variant>
        <vt:i4>296</vt:i4>
      </vt:variant>
      <vt:variant>
        <vt:i4>0</vt:i4>
      </vt:variant>
      <vt:variant>
        <vt:i4>5</vt:i4>
      </vt:variant>
      <vt:variant>
        <vt:lpwstr/>
      </vt:variant>
      <vt:variant>
        <vt:lpwstr>_Toc53502591</vt:lpwstr>
      </vt:variant>
      <vt:variant>
        <vt:i4>1114171</vt:i4>
      </vt:variant>
      <vt:variant>
        <vt:i4>290</vt:i4>
      </vt:variant>
      <vt:variant>
        <vt:i4>0</vt:i4>
      </vt:variant>
      <vt:variant>
        <vt:i4>5</vt:i4>
      </vt:variant>
      <vt:variant>
        <vt:lpwstr/>
      </vt:variant>
      <vt:variant>
        <vt:lpwstr>_Toc53502590</vt:lpwstr>
      </vt:variant>
      <vt:variant>
        <vt:i4>1572922</vt:i4>
      </vt:variant>
      <vt:variant>
        <vt:i4>284</vt:i4>
      </vt:variant>
      <vt:variant>
        <vt:i4>0</vt:i4>
      </vt:variant>
      <vt:variant>
        <vt:i4>5</vt:i4>
      </vt:variant>
      <vt:variant>
        <vt:lpwstr/>
      </vt:variant>
      <vt:variant>
        <vt:lpwstr>_Toc53502589</vt:lpwstr>
      </vt:variant>
      <vt:variant>
        <vt:i4>1638458</vt:i4>
      </vt:variant>
      <vt:variant>
        <vt:i4>278</vt:i4>
      </vt:variant>
      <vt:variant>
        <vt:i4>0</vt:i4>
      </vt:variant>
      <vt:variant>
        <vt:i4>5</vt:i4>
      </vt:variant>
      <vt:variant>
        <vt:lpwstr/>
      </vt:variant>
      <vt:variant>
        <vt:lpwstr>_Toc53502588</vt:lpwstr>
      </vt:variant>
      <vt:variant>
        <vt:i4>1441850</vt:i4>
      </vt:variant>
      <vt:variant>
        <vt:i4>272</vt:i4>
      </vt:variant>
      <vt:variant>
        <vt:i4>0</vt:i4>
      </vt:variant>
      <vt:variant>
        <vt:i4>5</vt:i4>
      </vt:variant>
      <vt:variant>
        <vt:lpwstr/>
      </vt:variant>
      <vt:variant>
        <vt:lpwstr>_Toc53502587</vt:lpwstr>
      </vt:variant>
      <vt:variant>
        <vt:i4>1507386</vt:i4>
      </vt:variant>
      <vt:variant>
        <vt:i4>266</vt:i4>
      </vt:variant>
      <vt:variant>
        <vt:i4>0</vt:i4>
      </vt:variant>
      <vt:variant>
        <vt:i4>5</vt:i4>
      </vt:variant>
      <vt:variant>
        <vt:lpwstr/>
      </vt:variant>
      <vt:variant>
        <vt:lpwstr>_Toc53502586</vt:lpwstr>
      </vt:variant>
      <vt:variant>
        <vt:i4>1310778</vt:i4>
      </vt:variant>
      <vt:variant>
        <vt:i4>260</vt:i4>
      </vt:variant>
      <vt:variant>
        <vt:i4>0</vt:i4>
      </vt:variant>
      <vt:variant>
        <vt:i4>5</vt:i4>
      </vt:variant>
      <vt:variant>
        <vt:lpwstr/>
      </vt:variant>
      <vt:variant>
        <vt:lpwstr>_Toc53502585</vt:lpwstr>
      </vt:variant>
      <vt:variant>
        <vt:i4>1376314</vt:i4>
      </vt:variant>
      <vt:variant>
        <vt:i4>254</vt:i4>
      </vt:variant>
      <vt:variant>
        <vt:i4>0</vt:i4>
      </vt:variant>
      <vt:variant>
        <vt:i4>5</vt:i4>
      </vt:variant>
      <vt:variant>
        <vt:lpwstr/>
      </vt:variant>
      <vt:variant>
        <vt:lpwstr>_Toc53502584</vt:lpwstr>
      </vt:variant>
      <vt:variant>
        <vt:i4>1179706</vt:i4>
      </vt:variant>
      <vt:variant>
        <vt:i4>248</vt:i4>
      </vt:variant>
      <vt:variant>
        <vt:i4>0</vt:i4>
      </vt:variant>
      <vt:variant>
        <vt:i4>5</vt:i4>
      </vt:variant>
      <vt:variant>
        <vt:lpwstr/>
      </vt:variant>
      <vt:variant>
        <vt:lpwstr>_Toc53502583</vt:lpwstr>
      </vt:variant>
      <vt:variant>
        <vt:i4>1245242</vt:i4>
      </vt:variant>
      <vt:variant>
        <vt:i4>242</vt:i4>
      </vt:variant>
      <vt:variant>
        <vt:i4>0</vt:i4>
      </vt:variant>
      <vt:variant>
        <vt:i4>5</vt:i4>
      </vt:variant>
      <vt:variant>
        <vt:lpwstr/>
      </vt:variant>
      <vt:variant>
        <vt:lpwstr>_Toc53502582</vt:lpwstr>
      </vt:variant>
      <vt:variant>
        <vt:i4>1048634</vt:i4>
      </vt:variant>
      <vt:variant>
        <vt:i4>236</vt:i4>
      </vt:variant>
      <vt:variant>
        <vt:i4>0</vt:i4>
      </vt:variant>
      <vt:variant>
        <vt:i4>5</vt:i4>
      </vt:variant>
      <vt:variant>
        <vt:lpwstr/>
      </vt:variant>
      <vt:variant>
        <vt:lpwstr>_Toc53502581</vt:lpwstr>
      </vt:variant>
      <vt:variant>
        <vt:i4>1114170</vt:i4>
      </vt:variant>
      <vt:variant>
        <vt:i4>230</vt:i4>
      </vt:variant>
      <vt:variant>
        <vt:i4>0</vt:i4>
      </vt:variant>
      <vt:variant>
        <vt:i4>5</vt:i4>
      </vt:variant>
      <vt:variant>
        <vt:lpwstr/>
      </vt:variant>
      <vt:variant>
        <vt:lpwstr>_Toc53502580</vt:lpwstr>
      </vt:variant>
      <vt:variant>
        <vt:i4>1572917</vt:i4>
      </vt:variant>
      <vt:variant>
        <vt:i4>224</vt:i4>
      </vt:variant>
      <vt:variant>
        <vt:i4>0</vt:i4>
      </vt:variant>
      <vt:variant>
        <vt:i4>5</vt:i4>
      </vt:variant>
      <vt:variant>
        <vt:lpwstr/>
      </vt:variant>
      <vt:variant>
        <vt:lpwstr>_Toc53502579</vt:lpwstr>
      </vt:variant>
      <vt:variant>
        <vt:i4>1638453</vt:i4>
      </vt:variant>
      <vt:variant>
        <vt:i4>218</vt:i4>
      </vt:variant>
      <vt:variant>
        <vt:i4>0</vt:i4>
      </vt:variant>
      <vt:variant>
        <vt:i4>5</vt:i4>
      </vt:variant>
      <vt:variant>
        <vt:lpwstr/>
      </vt:variant>
      <vt:variant>
        <vt:lpwstr>_Toc53502578</vt:lpwstr>
      </vt:variant>
      <vt:variant>
        <vt:i4>1441845</vt:i4>
      </vt:variant>
      <vt:variant>
        <vt:i4>212</vt:i4>
      </vt:variant>
      <vt:variant>
        <vt:i4>0</vt:i4>
      </vt:variant>
      <vt:variant>
        <vt:i4>5</vt:i4>
      </vt:variant>
      <vt:variant>
        <vt:lpwstr/>
      </vt:variant>
      <vt:variant>
        <vt:lpwstr>_Toc53502577</vt:lpwstr>
      </vt:variant>
      <vt:variant>
        <vt:i4>1507381</vt:i4>
      </vt:variant>
      <vt:variant>
        <vt:i4>206</vt:i4>
      </vt:variant>
      <vt:variant>
        <vt:i4>0</vt:i4>
      </vt:variant>
      <vt:variant>
        <vt:i4>5</vt:i4>
      </vt:variant>
      <vt:variant>
        <vt:lpwstr/>
      </vt:variant>
      <vt:variant>
        <vt:lpwstr>_Toc53502576</vt:lpwstr>
      </vt:variant>
      <vt:variant>
        <vt:i4>1310773</vt:i4>
      </vt:variant>
      <vt:variant>
        <vt:i4>200</vt:i4>
      </vt:variant>
      <vt:variant>
        <vt:i4>0</vt:i4>
      </vt:variant>
      <vt:variant>
        <vt:i4>5</vt:i4>
      </vt:variant>
      <vt:variant>
        <vt:lpwstr/>
      </vt:variant>
      <vt:variant>
        <vt:lpwstr>_Toc53502575</vt:lpwstr>
      </vt:variant>
      <vt:variant>
        <vt:i4>1376309</vt:i4>
      </vt:variant>
      <vt:variant>
        <vt:i4>194</vt:i4>
      </vt:variant>
      <vt:variant>
        <vt:i4>0</vt:i4>
      </vt:variant>
      <vt:variant>
        <vt:i4>5</vt:i4>
      </vt:variant>
      <vt:variant>
        <vt:lpwstr/>
      </vt:variant>
      <vt:variant>
        <vt:lpwstr>_Toc53502574</vt:lpwstr>
      </vt:variant>
      <vt:variant>
        <vt:i4>1179701</vt:i4>
      </vt:variant>
      <vt:variant>
        <vt:i4>188</vt:i4>
      </vt:variant>
      <vt:variant>
        <vt:i4>0</vt:i4>
      </vt:variant>
      <vt:variant>
        <vt:i4>5</vt:i4>
      </vt:variant>
      <vt:variant>
        <vt:lpwstr/>
      </vt:variant>
      <vt:variant>
        <vt:lpwstr>_Toc53502573</vt:lpwstr>
      </vt:variant>
      <vt:variant>
        <vt:i4>1245237</vt:i4>
      </vt:variant>
      <vt:variant>
        <vt:i4>182</vt:i4>
      </vt:variant>
      <vt:variant>
        <vt:i4>0</vt:i4>
      </vt:variant>
      <vt:variant>
        <vt:i4>5</vt:i4>
      </vt:variant>
      <vt:variant>
        <vt:lpwstr/>
      </vt:variant>
      <vt:variant>
        <vt:lpwstr>_Toc53502572</vt:lpwstr>
      </vt:variant>
      <vt:variant>
        <vt:i4>1048629</vt:i4>
      </vt:variant>
      <vt:variant>
        <vt:i4>176</vt:i4>
      </vt:variant>
      <vt:variant>
        <vt:i4>0</vt:i4>
      </vt:variant>
      <vt:variant>
        <vt:i4>5</vt:i4>
      </vt:variant>
      <vt:variant>
        <vt:lpwstr/>
      </vt:variant>
      <vt:variant>
        <vt:lpwstr>_Toc53502571</vt:lpwstr>
      </vt:variant>
      <vt:variant>
        <vt:i4>1114165</vt:i4>
      </vt:variant>
      <vt:variant>
        <vt:i4>170</vt:i4>
      </vt:variant>
      <vt:variant>
        <vt:i4>0</vt:i4>
      </vt:variant>
      <vt:variant>
        <vt:i4>5</vt:i4>
      </vt:variant>
      <vt:variant>
        <vt:lpwstr/>
      </vt:variant>
      <vt:variant>
        <vt:lpwstr>_Toc53502570</vt:lpwstr>
      </vt:variant>
      <vt:variant>
        <vt:i4>1572916</vt:i4>
      </vt:variant>
      <vt:variant>
        <vt:i4>164</vt:i4>
      </vt:variant>
      <vt:variant>
        <vt:i4>0</vt:i4>
      </vt:variant>
      <vt:variant>
        <vt:i4>5</vt:i4>
      </vt:variant>
      <vt:variant>
        <vt:lpwstr/>
      </vt:variant>
      <vt:variant>
        <vt:lpwstr>_Toc53502569</vt:lpwstr>
      </vt:variant>
      <vt:variant>
        <vt:i4>1638452</vt:i4>
      </vt:variant>
      <vt:variant>
        <vt:i4>158</vt:i4>
      </vt:variant>
      <vt:variant>
        <vt:i4>0</vt:i4>
      </vt:variant>
      <vt:variant>
        <vt:i4>5</vt:i4>
      </vt:variant>
      <vt:variant>
        <vt:lpwstr/>
      </vt:variant>
      <vt:variant>
        <vt:lpwstr>_Toc53502568</vt:lpwstr>
      </vt:variant>
      <vt:variant>
        <vt:i4>1441844</vt:i4>
      </vt:variant>
      <vt:variant>
        <vt:i4>152</vt:i4>
      </vt:variant>
      <vt:variant>
        <vt:i4>0</vt:i4>
      </vt:variant>
      <vt:variant>
        <vt:i4>5</vt:i4>
      </vt:variant>
      <vt:variant>
        <vt:lpwstr/>
      </vt:variant>
      <vt:variant>
        <vt:lpwstr>_Toc53502567</vt:lpwstr>
      </vt:variant>
      <vt:variant>
        <vt:i4>1507380</vt:i4>
      </vt:variant>
      <vt:variant>
        <vt:i4>146</vt:i4>
      </vt:variant>
      <vt:variant>
        <vt:i4>0</vt:i4>
      </vt:variant>
      <vt:variant>
        <vt:i4>5</vt:i4>
      </vt:variant>
      <vt:variant>
        <vt:lpwstr/>
      </vt:variant>
      <vt:variant>
        <vt:lpwstr>_Toc53502566</vt:lpwstr>
      </vt:variant>
      <vt:variant>
        <vt:i4>1310772</vt:i4>
      </vt:variant>
      <vt:variant>
        <vt:i4>140</vt:i4>
      </vt:variant>
      <vt:variant>
        <vt:i4>0</vt:i4>
      </vt:variant>
      <vt:variant>
        <vt:i4>5</vt:i4>
      </vt:variant>
      <vt:variant>
        <vt:lpwstr/>
      </vt:variant>
      <vt:variant>
        <vt:lpwstr>_Toc53502565</vt:lpwstr>
      </vt:variant>
      <vt:variant>
        <vt:i4>1376308</vt:i4>
      </vt:variant>
      <vt:variant>
        <vt:i4>134</vt:i4>
      </vt:variant>
      <vt:variant>
        <vt:i4>0</vt:i4>
      </vt:variant>
      <vt:variant>
        <vt:i4>5</vt:i4>
      </vt:variant>
      <vt:variant>
        <vt:lpwstr/>
      </vt:variant>
      <vt:variant>
        <vt:lpwstr>_Toc53502564</vt:lpwstr>
      </vt:variant>
      <vt:variant>
        <vt:i4>1179700</vt:i4>
      </vt:variant>
      <vt:variant>
        <vt:i4>128</vt:i4>
      </vt:variant>
      <vt:variant>
        <vt:i4>0</vt:i4>
      </vt:variant>
      <vt:variant>
        <vt:i4>5</vt:i4>
      </vt:variant>
      <vt:variant>
        <vt:lpwstr/>
      </vt:variant>
      <vt:variant>
        <vt:lpwstr>_Toc53502563</vt:lpwstr>
      </vt:variant>
      <vt:variant>
        <vt:i4>1245236</vt:i4>
      </vt:variant>
      <vt:variant>
        <vt:i4>122</vt:i4>
      </vt:variant>
      <vt:variant>
        <vt:i4>0</vt:i4>
      </vt:variant>
      <vt:variant>
        <vt:i4>5</vt:i4>
      </vt:variant>
      <vt:variant>
        <vt:lpwstr/>
      </vt:variant>
      <vt:variant>
        <vt:lpwstr>_Toc53502562</vt:lpwstr>
      </vt:variant>
      <vt:variant>
        <vt:i4>1048628</vt:i4>
      </vt:variant>
      <vt:variant>
        <vt:i4>116</vt:i4>
      </vt:variant>
      <vt:variant>
        <vt:i4>0</vt:i4>
      </vt:variant>
      <vt:variant>
        <vt:i4>5</vt:i4>
      </vt:variant>
      <vt:variant>
        <vt:lpwstr/>
      </vt:variant>
      <vt:variant>
        <vt:lpwstr>_Toc53502561</vt:lpwstr>
      </vt:variant>
      <vt:variant>
        <vt:i4>1114164</vt:i4>
      </vt:variant>
      <vt:variant>
        <vt:i4>110</vt:i4>
      </vt:variant>
      <vt:variant>
        <vt:i4>0</vt:i4>
      </vt:variant>
      <vt:variant>
        <vt:i4>5</vt:i4>
      </vt:variant>
      <vt:variant>
        <vt:lpwstr/>
      </vt:variant>
      <vt:variant>
        <vt:lpwstr>_Toc53502560</vt:lpwstr>
      </vt:variant>
      <vt:variant>
        <vt:i4>1572919</vt:i4>
      </vt:variant>
      <vt:variant>
        <vt:i4>104</vt:i4>
      </vt:variant>
      <vt:variant>
        <vt:i4>0</vt:i4>
      </vt:variant>
      <vt:variant>
        <vt:i4>5</vt:i4>
      </vt:variant>
      <vt:variant>
        <vt:lpwstr/>
      </vt:variant>
      <vt:variant>
        <vt:lpwstr>_Toc53502559</vt:lpwstr>
      </vt:variant>
      <vt:variant>
        <vt:i4>1638455</vt:i4>
      </vt:variant>
      <vt:variant>
        <vt:i4>98</vt:i4>
      </vt:variant>
      <vt:variant>
        <vt:i4>0</vt:i4>
      </vt:variant>
      <vt:variant>
        <vt:i4>5</vt:i4>
      </vt:variant>
      <vt:variant>
        <vt:lpwstr/>
      </vt:variant>
      <vt:variant>
        <vt:lpwstr>_Toc53502558</vt:lpwstr>
      </vt:variant>
      <vt:variant>
        <vt:i4>1441847</vt:i4>
      </vt:variant>
      <vt:variant>
        <vt:i4>92</vt:i4>
      </vt:variant>
      <vt:variant>
        <vt:i4>0</vt:i4>
      </vt:variant>
      <vt:variant>
        <vt:i4>5</vt:i4>
      </vt:variant>
      <vt:variant>
        <vt:lpwstr/>
      </vt:variant>
      <vt:variant>
        <vt:lpwstr>_Toc53502557</vt:lpwstr>
      </vt:variant>
      <vt:variant>
        <vt:i4>1507383</vt:i4>
      </vt:variant>
      <vt:variant>
        <vt:i4>86</vt:i4>
      </vt:variant>
      <vt:variant>
        <vt:i4>0</vt:i4>
      </vt:variant>
      <vt:variant>
        <vt:i4>5</vt:i4>
      </vt:variant>
      <vt:variant>
        <vt:lpwstr/>
      </vt:variant>
      <vt:variant>
        <vt:lpwstr>_Toc53502556</vt:lpwstr>
      </vt:variant>
      <vt:variant>
        <vt:i4>1310775</vt:i4>
      </vt:variant>
      <vt:variant>
        <vt:i4>80</vt:i4>
      </vt:variant>
      <vt:variant>
        <vt:i4>0</vt:i4>
      </vt:variant>
      <vt:variant>
        <vt:i4>5</vt:i4>
      </vt:variant>
      <vt:variant>
        <vt:lpwstr/>
      </vt:variant>
      <vt:variant>
        <vt:lpwstr>_Toc53502555</vt:lpwstr>
      </vt:variant>
      <vt:variant>
        <vt:i4>1376311</vt:i4>
      </vt:variant>
      <vt:variant>
        <vt:i4>74</vt:i4>
      </vt:variant>
      <vt:variant>
        <vt:i4>0</vt:i4>
      </vt:variant>
      <vt:variant>
        <vt:i4>5</vt:i4>
      </vt:variant>
      <vt:variant>
        <vt:lpwstr/>
      </vt:variant>
      <vt:variant>
        <vt:lpwstr>_Toc53502554</vt:lpwstr>
      </vt:variant>
      <vt:variant>
        <vt:i4>1179703</vt:i4>
      </vt:variant>
      <vt:variant>
        <vt:i4>68</vt:i4>
      </vt:variant>
      <vt:variant>
        <vt:i4>0</vt:i4>
      </vt:variant>
      <vt:variant>
        <vt:i4>5</vt:i4>
      </vt:variant>
      <vt:variant>
        <vt:lpwstr/>
      </vt:variant>
      <vt:variant>
        <vt:lpwstr>_Toc53502553</vt:lpwstr>
      </vt:variant>
      <vt:variant>
        <vt:i4>1245239</vt:i4>
      </vt:variant>
      <vt:variant>
        <vt:i4>62</vt:i4>
      </vt:variant>
      <vt:variant>
        <vt:i4>0</vt:i4>
      </vt:variant>
      <vt:variant>
        <vt:i4>5</vt:i4>
      </vt:variant>
      <vt:variant>
        <vt:lpwstr/>
      </vt:variant>
      <vt:variant>
        <vt:lpwstr>_Toc53502552</vt:lpwstr>
      </vt:variant>
      <vt:variant>
        <vt:i4>1048631</vt:i4>
      </vt:variant>
      <vt:variant>
        <vt:i4>56</vt:i4>
      </vt:variant>
      <vt:variant>
        <vt:i4>0</vt:i4>
      </vt:variant>
      <vt:variant>
        <vt:i4>5</vt:i4>
      </vt:variant>
      <vt:variant>
        <vt:lpwstr/>
      </vt:variant>
      <vt:variant>
        <vt:lpwstr>_Toc53502551</vt:lpwstr>
      </vt:variant>
      <vt:variant>
        <vt:i4>1114167</vt:i4>
      </vt:variant>
      <vt:variant>
        <vt:i4>50</vt:i4>
      </vt:variant>
      <vt:variant>
        <vt:i4>0</vt:i4>
      </vt:variant>
      <vt:variant>
        <vt:i4>5</vt:i4>
      </vt:variant>
      <vt:variant>
        <vt:lpwstr/>
      </vt:variant>
      <vt:variant>
        <vt:lpwstr>_Toc53502550</vt:lpwstr>
      </vt:variant>
      <vt:variant>
        <vt:i4>1572918</vt:i4>
      </vt:variant>
      <vt:variant>
        <vt:i4>44</vt:i4>
      </vt:variant>
      <vt:variant>
        <vt:i4>0</vt:i4>
      </vt:variant>
      <vt:variant>
        <vt:i4>5</vt:i4>
      </vt:variant>
      <vt:variant>
        <vt:lpwstr/>
      </vt:variant>
      <vt:variant>
        <vt:lpwstr>_Toc53502549</vt:lpwstr>
      </vt:variant>
      <vt:variant>
        <vt:i4>1638454</vt:i4>
      </vt:variant>
      <vt:variant>
        <vt:i4>38</vt:i4>
      </vt:variant>
      <vt:variant>
        <vt:i4>0</vt:i4>
      </vt:variant>
      <vt:variant>
        <vt:i4>5</vt:i4>
      </vt:variant>
      <vt:variant>
        <vt:lpwstr/>
      </vt:variant>
      <vt:variant>
        <vt:lpwstr>_Toc53502548</vt:lpwstr>
      </vt:variant>
      <vt:variant>
        <vt:i4>1441846</vt:i4>
      </vt:variant>
      <vt:variant>
        <vt:i4>32</vt:i4>
      </vt:variant>
      <vt:variant>
        <vt:i4>0</vt:i4>
      </vt:variant>
      <vt:variant>
        <vt:i4>5</vt:i4>
      </vt:variant>
      <vt:variant>
        <vt:lpwstr/>
      </vt:variant>
      <vt:variant>
        <vt:lpwstr>_Toc53502547</vt:lpwstr>
      </vt:variant>
      <vt:variant>
        <vt:i4>1507382</vt:i4>
      </vt:variant>
      <vt:variant>
        <vt:i4>26</vt:i4>
      </vt:variant>
      <vt:variant>
        <vt:i4>0</vt:i4>
      </vt:variant>
      <vt:variant>
        <vt:i4>5</vt:i4>
      </vt:variant>
      <vt:variant>
        <vt:lpwstr/>
      </vt:variant>
      <vt:variant>
        <vt:lpwstr>_Toc53502546</vt:lpwstr>
      </vt:variant>
      <vt:variant>
        <vt:i4>1310774</vt:i4>
      </vt:variant>
      <vt:variant>
        <vt:i4>20</vt:i4>
      </vt:variant>
      <vt:variant>
        <vt:i4>0</vt:i4>
      </vt:variant>
      <vt:variant>
        <vt:i4>5</vt:i4>
      </vt:variant>
      <vt:variant>
        <vt:lpwstr/>
      </vt:variant>
      <vt:variant>
        <vt:lpwstr>_Toc53502545</vt:lpwstr>
      </vt:variant>
      <vt:variant>
        <vt:i4>1376310</vt:i4>
      </vt:variant>
      <vt:variant>
        <vt:i4>14</vt:i4>
      </vt:variant>
      <vt:variant>
        <vt:i4>0</vt:i4>
      </vt:variant>
      <vt:variant>
        <vt:i4>5</vt:i4>
      </vt:variant>
      <vt:variant>
        <vt:lpwstr/>
      </vt:variant>
      <vt:variant>
        <vt:lpwstr>_Toc53502544</vt:lpwstr>
      </vt:variant>
      <vt:variant>
        <vt:i4>1179702</vt:i4>
      </vt:variant>
      <vt:variant>
        <vt:i4>8</vt:i4>
      </vt:variant>
      <vt:variant>
        <vt:i4>0</vt:i4>
      </vt:variant>
      <vt:variant>
        <vt:i4>5</vt:i4>
      </vt:variant>
      <vt:variant>
        <vt:lpwstr/>
      </vt:variant>
      <vt:variant>
        <vt:lpwstr>_Toc53502543</vt:lpwstr>
      </vt:variant>
      <vt:variant>
        <vt:i4>1245238</vt:i4>
      </vt:variant>
      <vt:variant>
        <vt:i4>2</vt:i4>
      </vt:variant>
      <vt:variant>
        <vt:i4>0</vt:i4>
      </vt:variant>
      <vt:variant>
        <vt:i4>5</vt:i4>
      </vt:variant>
      <vt:variant>
        <vt:lpwstr/>
      </vt:variant>
      <vt:variant>
        <vt:lpwstr>_Toc53502542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2020-12-15T18:12:00Z</dcterms:created>
  <dcterms:modified xsi:type="dcterms:W3CDTF">2020-12-15T18:12:00Z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0x0101002AC871E9A7171847BFE202EA18ADF76B</vt:lpwstr>
  </property>
</Properties>
</file>