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432403947"/>
      <w:bookmarkStart w:id="4" w:name="_Toc440983946"/>
      <w:bookmarkStart w:id="5" w:name="_Toc319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4181"/>
      <w:bookmarkStart w:id="7" w:name="_Toc440983947"/>
      <w:bookmarkStart w:id="8" w:name="_Toc432403948"/>
      <w:bookmarkStart w:id="9" w:name="_Toc19685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32403949"/>
      <w:bookmarkStart w:id="12" w:name="_Toc22997"/>
      <w:bookmarkStart w:id="13" w:name="_Toc440983948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32403955"/>
      <w:bookmarkStart w:id="17" w:name="_Toc440983950"/>
      <w:bookmarkStart w:id="18" w:name="_Toc440984184"/>
      <w:r>
        <w:rPr>
          <w:rFonts w:hint="eastAsia" w:ascii="宋体" w:hAnsi="宋体"/>
          <w:lang w:val="en-US" w:eastAsia="zh-CN"/>
        </w:rPr>
        <w:t>多功能支付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HTTPS 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  <w:lang w:eastAsia="zh-CN"/>
              </w:rPr>
              <w:t>s</w:t>
            </w:r>
            <w:r>
              <w:rPr>
                <w:rFonts w:hint="eastAsia"/>
                <w:sz w:val="24"/>
              </w:rPr>
              <w:t>://</w:t>
            </w:r>
            <w:r>
              <w:rPr>
                <w:rFonts w:hint="eastAsia"/>
                <w:sz w:val="24"/>
                <w:lang w:val="en-US" w:eastAsia="zh-CN"/>
              </w:rPr>
              <w:t>test</w:t>
            </w:r>
            <w:r>
              <w:rPr>
                <w:rFonts w:hint="eastAsia"/>
                <w:sz w:val="24"/>
              </w:rPr>
              <w:t>payapi.aijinfu.cn/</w:t>
            </w:r>
            <w:r>
              <w:rPr>
                <w:rFonts w:hint="eastAsia"/>
                <w:sz w:val="24"/>
                <w:lang w:val="en-US" w:eastAsia="zh-CN"/>
              </w:rPr>
              <w:t>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multifunctionPayment.do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32403956"/>
      <w:bookmarkStart w:id="22" w:name="_Toc440983951"/>
      <w:bookmarkStart w:id="23" w:name="_Toc31079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 3 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15435"/>
      <w:bookmarkEnd w:id="25"/>
      <w:bookmarkStart w:id="26" w:name="_Toc440983953"/>
      <w:bookmarkEnd w:id="26"/>
      <w:bookmarkStart w:id="27" w:name="_Toc6471"/>
      <w:bookmarkEnd w:id="27"/>
      <w:bookmarkStart w:id="28" w:name="_Toc6561"/>
      <w:bookmarkEnd w:id="28"/>
      <w:bookmarkStart w:id="29" w:name="_Toc441831613"/>
      <w:bookmarkEnd w:id="29"/>
      <w:bookmarkStart w:id="30" w:name="_Toc6154"/>
      <w:bookmarkEnd w:id="30"/>
      <w:bookmarkStart w:id="31" w:name="_Toc2313"/>
      <w:bookmarkEnd w:id="31"/>
      <w:bookmarkStart w:id="32" w:name="_Toc3231"/>
      <w:bookmarkEnd w:id="32"/>
      <w:bookmarkStart w:id="33" w:name="_Toc441841730"/>
      <w:bookmarkEnd w:id="33"/>
      <w:bookmarkStart w:id="34" w:name="_Toc3681"/>
      <w:bookmarkEnd w:id="34"/>
      <w:bookmarkStart w:id="35" w:name="_Toc440984309"/>
      <w:bookmarkEnd w:id="35"/>
      <w:bookmarkStart w:id="36" w:name="_Toc514"/>
      <w:bookmarkEnd w:id="36"/>
      <w:bookmarkStart w:id="37" w:name="_Toc440984187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multifunctionPayment.do"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pay/multifunctionPayment.do?paramStr=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13769"/>
      <w:bookmarkEnd w:id="40"/>
      <w:bookmarkStart w:id="41" w:name="_Toc17862"/>
      <w:bookmarkEnd w:id="41"/>
      <w:bookmarkStart w:id="42" w:name="_Toc3975"/>
      <w:bookmarkEnd w:id="42"/>
      <w:bookmarkStart w:id="43" w:name="_Toc3726"/>
      <w:bookmarkEnd w:id="43"/>
      <w:bookmarkStart w:id="44" w:name="_Toc9254"/>
      <w:bookmarkEnd w:id="44"/>
      <w:bookmarkStart w:id="45" w:name="_Toc440983954"/>
      <w:bookmarkEnd w:id="45"/>
      <w:bookmarkStart w:id="46" w:name="_Toc440984188"/>
      <w:bookmarkEnd w:id="46"/>
      <w:bookmarkStart w:id="47" w:name="_Toc441831614"/>
      <w:bookmarkEnd w:id="47"/>
      <w:bookmarkStart w:id="48" w:name="_Toc441841731"/>
      <w:bookmarkEnd w:id="48"/>
      <w:bookmarkStart w:id="49" w:name="_Toc27732"/>
      <w:bookmarkEnd w:id="49"/>
      <w:bookmarkStart w:id="50" w:name="_Toc30105"/>
      <w:bookmarkEnd w:id="50"/>
      <w:bookmarkStart w:id="51" w:name="_Toc25882"/>
      <w:bookmarkEnd w:id="51"/>
      <w:bookmarkStart w:id="52" w:name="_Toc440984310"/>
      <w:bookmarkEnd w:id="52"/>
      <w:bookmarkStart w:id="53" w:name="_Toc9556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440984189"/>
      <w:bookmarkEnd w:id="54"/>
      <w:bookmarkStart w:id="55" w:name="_Toc31562"/>
      <w:bookmarkEnd w:id="55"/>
      <w:bookmarkStart w:id="56" w:name="_Toc6278"/>
      <w:bookmarkEnd w:id="56"/>
      <w:bookmarkStart w:id="57" w:name="_Toc441841732"/>
      <w:bookmarkEnd w:id="57"/>
      <w:bookmarkStart w:id="58" w:name="_Toc21908"/>
      <w:bookmarkEnd w:id="58"/>
      <w:bookmarkStart w:id="59" w:name="_Toc441831615"/>
      <w:bookmarkEnd w:id="59"/>
      <w:bookmarkStart w:id="60" w:name="_Toc13647"/>
      <w:bookmarkEnd w:id="60"/>
      <w:bookmarkStart w:id="61" w:name="_Toc21373"/>
      <w:bookmarkEnd w:id="61"/>
      <w:bookmarkStart w:id="62" w:name="_Toc440984311"/>
      <w:bookmarkEnd w:id="62"/>
      <w:bookmarkStart w:id="63" w:name="_Toc7603"/>
      <w:bookmarkEnd w:id="63"/>
      <w:bookmarkStart w:id="64" w:name="_Toc3124"/>
      <w:bookmarkEnd w:id="64"/>
      <w:bookmarkStart w:id="65" w:name="_Toc440983955"/>
      <w:bookmarkEnd w:id="65"/>
      <w:bookmarkStart w:id="66" w:name="_Toc23728"/>
      <w:bookmarkEnd w:id="66"/>
      <w:bookmarkStart w:id="67" w:name="_Toc28879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3596"/>
      <w:bookmarkEnd w:id="68"/>
      <w:bookmarkStart w:id="69" w:name="_Toc23895"/>
      <w:bookmarkEnd w:id="69"/>
      <w:bookmarkStart w:id="70" w:name="_Toc26006"/>
      <w:bookmarkEnd w:id="70"/>
      <w:bookmarkStart w:id="71" w:name="_Toc440984190"/>
      <w:bookmarkEnd w:id="71"/>
      <w:bookmarkStart w:id="72" w:name="_Toc31267"/>
      <w:bookmarkEnd w:id="72"/>
      <w:bookmarkStart w:id="73" w:name="_Toc441831616"/>
      <w:bookmarkEnd w:id="73"/>
      <w:bookmarkStart w:id="74" w:name="_Toc29273"/>
      <w:bookmarkEnd w:id="74"/>
      <w:bookmarkStart w:id="75" w:name="_Toc440983956"/>
      <w:bookmarkEnd w:id="75"/>
      <w:bookmarkStart w:id="76" w:name="_Toc9408"/>
      <w:bookmarkEnd w:id="76"/>
      <w:bookmarkStart w:id="77" w:name="_Toc21668"/>
      <w:bookmarkEnd w:id="77"/>
      <w:bookmarkStart w:id="78" w:name="_Toc26412"/>
      <w:bookmarkEnd w:id="78"/>
      <w:bookmarkStart w:id="79" w:name="_Toc440984312"/>
      <w:bookmarkEnd w:id="79"/>
      <w:bookmarkStart w:id="80" w:name="_Toc13699"/>
      <w:bookmarkEnd w:id="80"/>
      <w:bookmarkStart w:id="81" w:name="_Toc441841733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440984191"/>
      <w:bookmarkStart w:id="83" w:name="_Toc22161"/>
      <w:bookmarkStart w:id="84" w:name="_Toc20573"/>
      <w:bookmarkStart w:id="85" w:name="_Toc31458"/>
      <w:bookmarkStart w:id="86" w:name="_Toc440983957"/>
      <w:r>
        <w:rPr>
          <w:rFonts w:hint="eastAsia" w:ascii="宋体" w:hAnsi="宋体"/>
          <w:lang w:eastAsia="zh-CN"/>
        </w:rPr>
        <w:t>商户接收支付异步通知参数明细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6206"/>
      <w:bookmarkStart w:id="88" w:name="_Toc14466"/>
      <w:bookmarkStart w:id="89" w:name="_Toc19653"/>
      <w:bookmarkStart w:id="90" w:name="_Toc440984192"/>
      <w:bookmarkStart w:id="91" w:name="_Toc440983958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23294"/>
      <w:bookmarkStart w:id="93" w:name="_Toc8307"/>
      <w:bookmarkStart w:id="94" w:name="_Toc2228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异步通知成功商户需要打印输出SUCCESS（不能带空格和换行）</w:t>
      </w:r>
      <w:bookmarkStart w:id="97" w:name="_GoBack"/>
      <w:bookmarkEnd w:id="97"/>
      <w:r>
        <w:rPr>
          <w:rFonts w:hint="eastAsia"/>
          <w:color w:val="FF0000"/>
          <w:lang w:val="en-US" w:eastAsia="zh-CN"/>
        </w:rPr>
        <w:t>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6594BBC"/>
    <w:rsid w:val="082A2F4A"/>
    <w:rsid w:val="08E62B71"/>
    <w:rsid w:val="0A15415D"/>
    <w:rsid w:val="0B5A4068"/>
    <w:rsid w:val="135B6ED9"/>
    <w:rsid w:val="137C2A53"/>
    <w:rsid w:val="14B51B05"/>
    <w:rsid w:val="15D32970"/>
    <w:rsid w:val="1E1A30B9"/>
    <w:rsid w:val="20CD42F7"/>
    <w:rsid w:val="212D001C"/>
    <w:rsid w:val="259E53D9"/>
    <w:rsid w:val="28FB5AEA"/>
    <w:rsid w:val="2E7B46A6"/>
    <w:rsid w:val="38FA578E"/>
    <w:rsid w:val="39463D92"/>
    <w:rsid w:val="415360AF"/>
    <w:rsid w:val="41AC03E3"/>
    <w:rsid w:val="43335180"/>
    <w:rsid w:val="4612092C"/>
    <w:rsid w:val="46CC33C3"/>
    <w:rsid w:val="4A9415D3"/>
    <w:rsid w:val="4BD0346D"/>
    <w:rsid w:val="4C117BA1"/>
    <w:rsid w:val="4C4F1C37"/>
    <w:rsid w:val="55963B86"/>
    <w:rsid w:val="59F55F05"/>
    <w:rsid w:val="5E673C4D"/>
    <w:rsid w:val="78B4290A"/>
    <w:rsid w:val="7C3771D7"/>
    <w:rsid w:val="7F695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Administrator</cp:lastModifiedBy>
  <dcterms:modified xsi:type="dcterms:W3CDTF">2017-09-18T09:37:23Z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