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71C5" w14:textId="4FBF1A48" w:rsidR="00314484" w:rsidRPr="00314484" w:rsidRDefault="00314484" w:rsidP="00314484">
      <w:pPr>
        <w:rPr>
          <w:b/>
          <w:bCs/>
          <w:sz w:val="32"/>
          <w:szCs w:val="32"/>
        </w:rPr>
      </w:pPr>
      <w:r w:rsidRPr="00314484">
        <w:rPr>
          <w:b/>
          <w:bCs/>
          <w:sz w:val="32"/>
          <w:szCs w:val="32"/>
        </w:rPr>
        <w:t xml:space="preserve">Task </w:t>
      </w:r>
      <w:proofErr w:type="gramStart"/>
      <w:r w:rsidRPr="00314484">
        <w:rPr>
          <w:b/>
          <w:bCs/>
          <w:sz w:val="32"/>
          <w:szCs w:val="32"/>
        </w:rPr>
        <w:t>2 :</w:t>
      </w:r>
      <w:proofErr w:type="gramEnd"/>
      <w:r w:rsidRPr="00314484">
        <w:rPr>
          <w:b/>
          <w:bCs/>
          <w:sz w:val="32"/>
          <w:szCs w:val="32"/>
        </w:rPr>
        <w:t xml:space="preserve"> Network Security &amp; Scanning Report</w:t>
      </w:r>
    </w:p>
    <w:p w14:paraId="6EA85083" w14:textId="77777777" w:rsidR="00314484" w:rsidRPr="00314484" w:rsidRDefault="00314484" w:rsidP="00314484">
      <w:pPr>
        <w:rPr>
          <w:b/>
          <w:bCs/>
        </w:rPr>
      </w:pPr>
      <w:r w:rsidRPr="00314484">
        <w:rPr>
          <w:b/>
          <w:bCs/>
        </w:rPr>
        <w:t>1. Objective</w:t>
      </w:r>
    </w:p>
    <w:p w14:paraId="4A25AB93" w14:textId="77777777" w:rsidR="00314484" w:rsidRPr="00314484" w:rsidRDefault="00314484" w:rsidP="00314484">
      <w:r w:rsidRPr="00314484">
        <w:t>The objective of this lab is to perform:</w:t>
      </w:r>
    </w:p>
    <w:p w14:paraId="2233F527" w14:textId="77777777" w:rsidR="00314484" w:rsidRPr="00314484" w:rsidRDefault="00314484" w:rsidP="00314484">
      <w:pPr>
        <w:numPr>
          <w:ilvl w:val="0"/>
          <w:numId w:val="2"/>
        </w:numPr>
      </w:pPr>
      <w:r w:rsidRPr="00314484">
        <w:t>Network scanning using Nmap</w:t>
      </w:r>
    </w:p>
    <w:p w14:paraId="3E50AF56" w14:textId="77777777" w:rsidR="00314484" w:rsidRPr="00314484" w:rsidRDefault="00314484" w:rsidP="00314484">
      <w:pPr>
        <w:numPr>
          <w:ilvl w:val="0"/>
          <w:numId w:val="2"/>
        </w:numPr>
      </w:pPr>
      <w:r w:rsidRPr="00314484">
        <w:t>Vulnerability assessment using OpenVAS</w:t>
      </w:r>
    </w:p>
    <w:p w14:paraId="38634BBC" w14:textId="77777777" w:rsidR="00314484" w:rsidRPr="00314484" w:rsidRDefault="00314484" w:rsidP="00314484">
      <w:pPr>
        <w:numPr>
          <w:ilvl w:val="0"/>
          <w:numId w:val="2"/>
        </w:numPr>
      </w:pPr>
      <w:r w:rsidRPr="00314484">
        <w:t>Packet analysis using Wireshark</w:t>
      </w:r>
    </w:p>
    <w:p w14:paraId="545D4ECD" w14:textId="77777777" w:rsidR="00314484" w:rsidRPr="00314484" w:rsidRDefault="00314484" w:rsidP="00314484">
      <w:r w:rsidRPr="00314484">
        <w:t>All scans were conducted in a controlled lab environment using Kali Linux and Metasploitable2.</w:t>
      </w:r>
    </w:p>
    <w:p w14:paraId="44B30840" w14:textId="77777777" w:rsidR="00314484" w:rsidRPr="00314484" w:rsidRDefault="00314484" w:rsidP="00314484">
      <w:pPr>
        <w:rPr>
          <w:b/>
          <w:bCs/>
        </w:rPr>
      </w:pPr>
      <w:r w:rsidRPr="00314484">
        <w:rPr>
          <w:b/>
          <w:bCs/>
        </w:rPr>
        <w:t>2. Lab Environment</w:t>
      </w:r>
    </w:p>
    <w:p w14:paraId="23505771" w14:textId="77777777" w:rsidR="00314484" w:rsidRPr="00314484" w:rsidRDefault="00314484" w:rsidP="00314484">
      <w:pPr>
        <w:numPr>
          <w:ilvl w:val="0"/>
          <w:numId w:val="3"/>
        </w:numPr>
      </w:pPr>
      <w:r w:rsidRPr="00314484">
        <w:t>Attacker Machine: Kali Linux</w:t>
      </w:r>
    </w:p>
    <w:p w14:paraId="5C375BDF" w14:textId="77777777" w:rsidR="00314484" w:rsidRPr="00314484" w:rsidRDefault="00314484" w:rsidP="00314484">
      <w:pPr>
        <w:numPr>
          <w:ilvl w:val="0"/>
          <w:numId w:val="3"/>
        </w:numPr>
      </w:pPr>
      <w:r w:rsidRPr="00314484">
        <w:t>Target Machine: Metasploitable2</w:t>
      </w:r>
    </w:p>
    <w:p w14:paraId="52CC6156" w14:textId="77777777" w:rsidR="00314484" w:rsidRPr="00314484" w:rsidRDefault="00314484" w:rsidP="00314484">
      <w:pPr>
        <w:numPr>
          <w:ilvl w:val="0"/>
          <w:numId w:val="3"/>
        </w:numPr>
      </w:pPr>
      <w:r w:rsidRPr="00314484">
        <w:t>Network Type: Host-only / Internal</w:t>
      </w:r>
    </w:p>
    <w:p w14:paraId="05BF0C98" w14:textId="77777777" w:rsidR="00314484" w:rsidRPr="00314484" w:rsidRDefault="00314484" w:rsidP="00314484">
      <w:pPr>
        <w:numPr>
          <w:ilvl w:val="0"/>
          <w:numId w:val="3"/>
        </w:numPr>
      </w:pPr>
      <w:r w:rsidRPr="00314484">
        <w:t>Target IP Address: 192.168.56.101</w:t>
      </w:r>
    </w:p>
    <w:p w14:paraId="3C03935B" w14:textId="336E2F41" w:rsidR="00314484" w:rsidRPr="00314484" w:rsidRDefault="00314484" w:rsidP="00314484">
      <w:pPr>
        <w:rPr>
          <w:b/>
          <w:bCs/>
          <w:sz w:val="28"/>
          <w:szCs w:val="28"/>
        </w:rPr>
      </w:pPr>
      <w:r w:rsidRPr="00314484">
        <w:rPr>
          <w:b/>
          <w:bCs/>
          <w:sz w:val="28"/>
          <w:szCs w:val="28"/>
        </w:rPr>
        <w:t>Nmap Scan Report</w:t>
      </w:r>
    </w:p>
    <w:p w14:paraId="7038E817" w14:textId="77777777" w:rsidR="00314484" w:rsidRPr="00314484" w:rsidRDefault="00314484" w:rsidP="00314484">
      <w:pPr>
        <w:rPr>
          <w:b/>
          <w:bCs/>
        </w:rPr>
      </w:pPr>
      <w:r w:rsidRPr="00314484">
        <w:rPr>
          <w:b/>
          <w:bCs/>
        </w:rPr>
        <w:t>3. Tool Used</w:t>
      </w:r>
    </w:p>
    <w:p w14:paraId="522CB8FC" w14:textId="77777777" w:rsidR="00314484" w:rsidRPr="00314484" w:rsidRDefault="00314484" w:rsidP="00314484">
      <w:r w:rsidRPr="00314484">
        <w:t>Nmap (Network Mapper)</w:t>
      </w:r>
    </w:p>
    <w:p w14:paraId="509EAA30" w14:textId="77777777" w:rsidR="00314484" w:rsidRPr="00314484" w:rsidRDefault="00314484" w:rsidP="00314484">
      <w:pPr>
        <w:rPr>
          <w:b/>
          <w:bCs/>
        </w:rPr>
      </w:pPr>
      <w:r w:rsidRPr="00314484">
        <w:rPr>
          <w:b/>
          <w:bCs/>
        </w:rPr>
        <w:t>4. Scan Command Executed</w:t>
      </w:r>
    </w:p>
    <w:p w14:paraId="71F3D7EA" w14:textId="2CE9F120" w:rsidR="00314484" w:rsidRPr="00314484" w:rsidRDefault="00314484" w:rsidP="00314484">
      <w:proofErr w:type="spellStart"/>
      <w:r w:rsidRPr="00314484">
        <w:t>nmap</w:t>
      </w:r>
      <w:proofErr w:type="spellEnd"/>
      <w:r w:rsidRPr="00314484">
        <w:t xml:space="preserve"> -</w:t>
      </w:r>
      <w:proofErr w:type="spellStart"/>
      <w:r w:rsidRPr="00314484">
        <w:t>sS</w:t>
      </w:r>
      <w:proofErr w:type="spellEnd"/>
      <w:r w:rsidRPr="00314484">
        <w:t xml:space="preserve"> -</w:t>
      </w:r>
      <w:proofErr w:type="spellStart"/>
      <w:r w:rsidRPr="00314484">
        <w:t>sV</w:t>
      </w:r>
      <w:proofErr w:type="spellEnd"/>
      <w:r w:rsidRPr="00314484">
        <w:t xml:space="preserve"> -O 192.168.56.101 </w:t>
      </w:r>
    </w:p>
    <w:p w14:paraId="02D5E119" w14:textId="77777777" w:rsidR="00314484" w:rsidRPr="00314484" w:rsidRDefault="00314484" w:rsidP="00314484">
      <w:pPr>
        <w:rPr>
          <w:b/>
          <w:bCs/>
        </w:rPr>
      </w:pPr>
      <w:r w:rsidRPr="00314484">
        <w:rPr>
          <w:b/>
          <w:bCs/>
        </w:rPr>
        <w:t>5. Scan Explanation</w:t>
      </w:r>
    </w:p>
    <w:p w14:paraId="622932C7" w14:textId="77777777" w:rsidR="00314484" w:rsidRPr="00314484" w:rsidRDefault="00314484" w:rsidP="00314484">
      <w:pPr>
        <w:numPr>
          <w:ilvl w:val="0"/>
          <w:numId w:val="4"/>
        </w:numPr>
      </w:pPr>
      <w:r w:rsidRPr="00314484">
        <w:rPr>
          <w:b/>
          <w:bCs/>
        </w:rPr>
        <w:t>-</w:t>
      </w:r>
      <w:proofErr w:type="spellStart"/>
      <w:r w:rsidRPr="00314484">
        <w:rPr>
          <w:b/>
          <w:bCs/>
        </w:rPr>
        <w:t>sS</w:t>
      </w:r>
      <w:proofErr w:type="spellEnd"/>
      <w:r w:rsidRPr="00314484">
        <w:rPr>
          <w:b/>
          <w:bCs/>
        </w:rPr>
        <w:t xml:space="preserve"> (TCP SYN Scan):</w:t>
      </w:r>
      <w:r w:rsidRPr="00314484">
        <w:br/>
        <w:t>Performs a stealthy scan to identify open TCP ports.</w:t>
      </w:r>
    </w:p>
    <w:p w14:paraId="618DED10" w14:textId="77777777" w:rsidR="00314484" w:rsidRPr="00314484" w:rsidRDefault="00314484" w:rsidP="00314484">
      <w:pPr>
        <w:numPr>
          <w:ilvl w:val="0"/>
          <w:numId w:val="4"/>
        </w:numPr>
      </w:pPr>
      <w:r w:rsidRPr="00314484">
        <w:rPr>
          <w:b/>
          <w:bCs/>
        </w:rPr>
        <w:t>-</w:t>
      </w:r>
      <w:proofErr w:type="spellStart"/>
      <w:r w:rsidRPr="00314484">
        <w:rPr>
          <w:b/>
          <w:bCs/>
        </w:rPr>
        <w:t>sV</w:t>
      </w:r>
      <w:proofErr w:type="spellEnd"/>
      <w:r w:rsidRPr="00314484">
        <w:rPr>
          <w:b/>
          <w:bCs/>
        </w:rPr>
        <w:t xml:space="preserve"> (Service Version Detection):</w:t>
      </w:r>
      <w:r w:rsidRPr="00314484">
        <w:br/>
        <w:t>Identifies the service and version running on each open port.</w:t>
      </w:r>
    </w:p>
    <w:p w14:paraId="1CCC5775" w14:textId="77777777" w:rsidR="00314484" w:rsidRPr="00314484" w:rsidRDefault="00314484" w:rsidP="00314484">
      <w:pPr>
        <w:numPr>
          <w:ilvl w:val="0"/>
          <w:numId w:val="4"/>
        </w:numPr>
      </w:pPr>
      <w:r w:rsidRPr="00314484">
        <w:rPr>
          <w:b/>
          <w:bCs/>
        </w:rPr>
        <w:t>-O (OS Detection):</w:t>
      </w:r>
      <w:r w:rsidRPr="00314484">
        <w:br/>
        <w:t>Attempts to determine the operating system of the target.</w:t>
      </w:r>
    </w:p>
    <w:p w14:paraId="52EBD4BE" w14:textId="04F88D55" w:rsidR="00314484" w:rsidRPr="00314484" w:rsidRDefault="00314484" w:rsidP="00314484">
      <w:pPr>
        <w:numPr>
          <w:ilvl w:val="0"/>
          <w:numId w:val="4"/>
        </w:numPr>
      </w:pPr>
      <w:r w:rsidRPr="00314484">
        <w:rPr>
          <w:b/>
          <w:bCs/>
        </w:rPr>
        <w:t>-</w:t>
      </w:r>
      <w:proofErr w:type="spellStart"/>
      <w:r w:rsidRPr="00314484">
        <w:rPr>
          <w:b/>
          <w:bCs/>
        </w:rPr>
        <w:t>oN</w:t>
      </w:r>
      <w:proofErr w:type="spellEnd"/>
      <w:r w:rsidRPr="00314484">
        <w:rPr>
          <w:b/>
          <w:bCs/>
        </w:rPr>
        <w:t>:</w:t>
      </w:r>
      <w:r w:rsidRPr="00314484">
        <w:br/>
        <w:t>Saves the scan output in a text file.</w:t>
      </w:r>
    </w:p>
    <w:p w14:paraId="3C4D6B9E" w14:textId="6711CC97" w:rsidR="00314484" w:rsidRPr="00314484" w:rsidRDefault="00314484" w:rsidP="00314484">
      <w:pPr>
        <w:rPr>
          <w:b/>
          <w:bCs/>
        </w:rPr>
      </w:pPr>
      <w:r w:rsidRPr="00314484">
        <w:rPr>
          <w:b/>
          <w:bCs/>
        </w:rPr>
        <w:t>6. Nmap Scan</w:t>
      </w:r>
      <w:r>
        <w:rPr>
          <w:b/>
          <w:bCs/>
        </w:rPr>
        <w:t xml:space="preserve"> Result</w:t>
      </w:r>
    </w:p>
    <w:p w14:paraId="385127C1" w14:textId="6CFE4E25" w:rsidR="00314484" w:rsidRPr="00314484" w:rsidRDefault="00314484" w:rsidP="00314484">
      <w:r>
        <w:rPr>
          <w:noProof/>
        </w:rPr>
        <w:lastRenderedPageBreak/>
        <w:drawing>
          <wp:inline distT="0" distB="0" distL="0" distR="0" wp14:anchorId="7D08BFBD" wp14:editId="32BFF228">
            <wp:extent cx="5731510" cy="861060"/>
            <wp:effectExtent l="0" t="0" r="2540" b="0"/>
            <wp:docPr id="83757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77639" name="Picture 837577639"/>
                    <pic:cNvPicPr/>
                  </pic:nvPicPr>
                  <pic:blipFill>
                    <a:blip r:embed="rId5">
                      <a:extLst>
                        <a:ext uri="{28A0092B-C50C-407E-A947-70E740481C1C}">
                          <a14:useLocalDpi xmlns:a14="http://schemas.microsoft.com/office/drawing/2010/main" val="0"/>
                        </a:ext>
                      </a:extLst>
                    </a:blip>
                    <a:stretch>
                      <a:fillRect/>
                    </a:stretch>
                  </pic:blipFill>
                  <pic:spPr>
                    <a:xfrm>
                      <a:off x="0" y="0"/>
                      <a:ext cx="5731510" cy="861060"/>
                    </a:xfrm>
                    <a:prstGeom prst="rect">
                      <a:avLst/>
                    </a:prstGeom>
                  </pic:spPr>
                </pic:pic>
              </a:graphicData>
            </a:graphic>
          </wp:inline>
        </w:drawing>
      </w:r>
      <w:r>
        <w:rPr>
          <w:noProof/>
        </w:rPr>
        <w:drawing>
          <wp:inline distT="0" distB="0" distL="0" distR="0" wp14:anchorId="53A2A173" wp14:editId="580F5771">
            <wp:extent cx="5731510" cy="1336040"/>
            <wp:effectExtent l="0" t="0" r="2540" b="0"/>
            <wp:docPr id="442650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0874" name="Picture 442650874"/>
                    <pic:cNvPicPr/>
                  </pic:nvPicPr>
                  <pic:blipFill>
                    <a:blip r:embed="rId6">
                      <a:extLst>
                        <a:ext uri="{28A0092B-C50C-407E-A947-70E740481C1C}">
                          <a14:useLocalDpi xmlns:a14="http://schemas.microsoft.com/office/drawing/2010/main" val="0"/>
                        </a:ext>
                      </a:extLst>
                    </a:blip>
                    <a:stretch>
                      <a:fillRect/>
                    </a:stretch>
                  </pic:blipFill>
                  <pic:spPr>
                    <a:xfrm>
                      <a:off x="0" y="0"/>
                      <a:ext cx="5731510" cy="1336040"/>
                    </a:xfrm>
                    <a:prstGeom prst="rect">
                      <a:avLst/>
                    </a:prstGeom>
                  </pic:spPr>
                </pic:pic>
              </a:graphicData>
            </a:graphic>
          </wp:inline>
        </w:drawing>
      </w:r>
      <w:r>
        <w:rPr>
          <w:noProof/>
        </w:rPr>
        <w:drawing>
          <wp:inline distT="0" distB="0" distL="0" distR="0" wp14:anchorId="1BCB81D5" wp14:editId="44C84787">
            <wp:extent cx="5731510" cy="774700"/>
            <wp:effectExtent l="0" t="0" r="2540" b="6350"/>
            <wp:docPr id="87143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921" name="Picture 87143921"/>
                    <pic:cNvPicPr/>
                  </pic:nvPicPr>
                  <pic:blipFill>
                    <a:blip r:embed="rId7">
                      <a:extLst>
                        <a:ext uri="{28A0092B-C50C-407E-A947-70E740481C1C}">
                          <a14:useLocalDpi xmlns:a14="http://schemas.microsoft.com/office/drawing/2010/main" val="0"/>
                        </a:ext>
                      </a:extLst>
                    </a:blip>
                    <a:stretch>
                      <a:fillRect/>
                    </a:stretch>
                  </pic:blipFill>
                  <pic:spPr>
                    <a:xfrm>
                      <a:off x="0" y="0"/>
                      <a:ext cx="5731510" cy="774700"/>
                    </a:xfrm>
                    <a:prstGeom prst="rect">
                      <a:avLst/>
                    </a:prstGeom>
                  </pic:spPr>
                </pic:pic>
              </a:graphicData>
            </a:graphic>
          </wp:inline>
        </w:drawing>
      </w:r>
      <w:r>
        <w:rPr>
          <w:noProof/>
        </w:rPr>
        <w:drawing>
          <wp:inline distT="0" distB="0" distL="0" distR="0" wp14:anchorId="7308E251" wp14:editId="1BA95E69">
            <wp:extent cx="5731510" cy="981075"/>
            <wp:effectExtent l="0" t="0" r="2540" b="9525"/>
            <wp:docPr id="1927638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8335" name="Picture 1927638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981075"/>
                    </a:xfrm>
                    <a:prstGeom prst="rect">
                      <a:avLst/>
                    </a:prstGeom>
                  </pic:spPr>
                </pic:pic>
              </a:graphicData>
            </a:graphic>
          </wp:inline>
        </w:drawing>
      </w:r>
    </w:p>
    <w:p w14:paraId="1C6EF527" w14:textId="77777777" w:rsidR="00314484" w:rsidRPr="00314484" w:rsidRDefault="00314484" w:rsidP="00314484">
      <w:pPr>
        <w:rPr>
          <w:b/>
          <w:bCs/>
        </w:rPr>
      </w:pPr>
      <w:r w:rsidRPr="00314484">
        <w:rPr>
          <w:b/>
          <w:bCs/>
        </w:rPr>
        <w:t>7. Nmap Scan Conclusion</w:t>
      </w:r>
    </w:p>
    <w:p w14:paraId="3A470A54" w14:textId="316EBB46" w:rsidR="00314484" w:rsidRPr="00314484" w:rsidRDefault="00314484" w:rsidP="00314484">
      <w:r w:rsidRPr="00314484">
        <w:t>The Nmap scan revealed a large attack surface due to multiple open ports and outdated services. This information can be used for further vulnerability analysis.</w:t>
      </w:r>
    </w:p>
    <w:p w14:paraId="52641BB8" w14:textId="55A76C9D" w:rsidR="00314484" w:rsidRPr="00314484" w:rsidRDefault="00314484" w:rsidP="00314484">
      <w:pPr>
        <w:rPr>
          <w:b/>
          <w:bCs/>
          <w:sz w:val="28"/>
          <w:szCs w:val="28"/>
        </w:rPr>
      </w:pPr>
      <w:r w:rsidRPr="00314484">
        <w:rPr>
          <w:b/>
          <w:bCs/>
          <w:sz w:val="28"/>
          <w:szCs w:val="28"/>
        </w:rPr>
        <w:t>OpenVAS Vulnerability Scan Report</w:t>
      </w:r>
    </w:p>
    <w:p w14:paraId="65884E90" w14:textId="77777777" w:rsidR="00314484" w:rsidRPr="00314484" w:rsidRDefault="00314484" w:rsidP="00314484">
      <w:pPr>
        <w:rPr>
          <w:b/>
          <w:bCs/>
        </w:rPr>
      </w:pPr>
      <w:r w:rsidRPr="00314484">
        <w:rPr>
          <w:b/>
          <w:bCs/>
        </w:rPr>
        <w:t>8. Tool Used</w:t>
      </w:r>
    </w:p>
    <w:p w14:paraId="393AD9A8" w14:textId="77777777" w:rsidR="00314484" w:rsidRPr="00314484" w:rsidRDefault="00314484" w:rsidP="00314484">
      <w:r w:rsidRPr="00314484">
        <w:t>OpenVAS (Greenbone Vulnerability Manager)</w:t>
      </w:r>
    </w:p>
    <w:p w14:paraId="64D3111D" w14:textId="77777777" w:rsidR="00314484" w:rsidRPr="00314484" w:rsidRDefault="00314484" w:rsidP="00314484">
      <w:pPr>
        <w:rPr>
          <w:b/>
          <w:bCs/>
        </w:rPr>
      </w:pPr>
      <w:r w:rsidRPr="00314484">
        <w:rPr>
          <w:b/>
          <w:bCs/>
        </w:rPr>
        <w:t>9. Scan Procedure</w:t>
      </w:r>
    </w:p>
    <w:p w14:paraId="1044728F" w14:textId="77777777" w:rsidR="00314484" w:rsidRPr="00314484" w:rsidRDefault="00314484" w:rsidP="00314484">
      <w:pPr>
        <w:numPr>
          <w:ilvl w:val="0"/>
          <w:numId w:val="6"/>
        </w:numPr>
      </w:pPr>
      <w:r w:rsidRPr="00314484">
        <w:t>OpenVAS Web UI accessed at:</w:t>
      </w:r>
    </w:p>
    <w:p w14:paraId="2CEB9671" w14:textId="77777777" w:rsidR="00314484" w:rsidRPr="00314484" w:rsidRDefault="00314484" w:rsidP="00314484">
      <w:pPr>
        <w:numPr>
          <w:ilvl w:val="0"/>
          <w:numId w:val="6"/>
        </w:numPr>
      </w:pPr>
      <w:r w:rsidRPr="00314484">
        <w:t>https://127.0.0.1:9392</w:t>
      </w:r>
    </w:p>
    <w:p w14:paraId="64F73342" w14:textId="77777777" w:rsidR="00314484" w:rsidRPr="00314484" w:rsidRDefault="00314484" w:rsidP="00314484">
      <w:pPr>
        <w:numPr>
          <w:ilvl w:val="0"/>
          <w:numId w:val="6"/>
        </w:numPr>
      </w:pPr>
      <w:r w:rsidRPr="00314484">
        <w:t>Target created using Metasploitable2 IP address</w:t>
      </w:r>
    </w:p>
    <w:p w14:paraId="7A764C61" w14:textId="77777777" w:rsidR="00314484" w:rsidRPr="00314484" w:rsidRDefault="00314484" w:rsidP="00314484">
      <w:pPr>
        <w:numPr>
          <w:ilvl w:val="0"/>
          <w:numId w:val="6"/>
        </w:numPr>
      </w:pPr>
      <w:r w:rsidRPr="00314484">
        <w:t xml:space="preserve">Scan configuration selected: </w:t>
      </w:r>
      <w:r w:rsidRPr="00314484">
        <w:rPr>
          <w:b/>
          <w:bCs/>
        </w:rPr>
        <w:t>Full and Fast</w:t>
      </w:r>
    </w:p>
    <w:p w14:paraId="275D2A8A" w14:textId="77777777" w:rsidR="00314484" w:rsidRPr="00314484" w:rsidRDefault="00314484" w:rsidP="00314484">
      <w:pPr>
        <w:numPr>
          <w:ilvl w:val="0"/>
          <w:numId w:val="6"/>
        </w:numPr>
      </w:pPr>
      <w:r w:rsidRPr="00314484">
        <w:t>Scan task started and allowed to complete</w:t>
      </w:r>
    </w:p>
    <w:p w14:paraId="71A16008" w14:textId="71245100" w:rsidR="00314484" w:rsidRPr="00314484" w:rsidRDefault="00314484" w:rsidP="00314484">
      <w:pPr>
        <w:rPr>
          <w:b/>
          <w:bCs/>
        </w:rPr>
      </w:pPr>
      <w:r w:rsidRPr="00314484">
        <w:rPr>
          <w:b/>
          <w:bCs/>
        </w:rPr>
        <w:t>10. OpenVAS Expected</w:t>
      </w:r>
    </w:p>
    <w:p w14:paraId="56EDF67C" w14:textId="77777777" w:rsidR="00314484" w:rsidRPr="00314484" w:rsidRDefault="00314484" w:rsidP="00314484">
      <w:r w:rsidRPr="00314484">
        <w:t>After completion of the scan, OpenVAS generated a vulnerability report containing:</w:t>
      </w:r>
    </w:p>
    <w:p w14:paraId="0215DC53" w14:textId="77777777" w:rsidR="00314484" w:rsidRPr="00314484" w:rsidRDefault="00314484" w:rsidP="00314484">
      <w:pPr>
        <w:numPr>
          <w:ilvl w:val="0"/>
          <w:numId w:val="7"/>
        </w:numPr>
      </w:pPr>
      <w:r w:rsidRPr="00314484">
        <w:t>List of detected vulnerabilities</w:t>
      </w:r>
    </w:p>
    <w:p w14:paraId="1BB21780" w14:textId="77777777" w:rsidR="00314484" w:rsidRPr="00314484" w:rsidRDefault="00314484" w:rsidP="00314484">
      <w:pPr>
        <w:numPr>
          <w:ilvl w:val="0"/>
          <w:numId w:val="7"/>
        </w:numPr>
      </w:pPr>
      <w:r w:rsidRPr="00314484">
        <w:lastRenderedPageBreak/>
        <w:t>Affected services and ports</w:t>
      </w:r>
    </w:p>
    <w:p w14:paraId="1A3C3796" w14:textId="77777777" w:rsidR="00314484" w:rsidRPr="00314484" w:rsidRDefault="00314484" w:rsidP="00314484">
      <w:pPr>
        <w:numPr>
          <w:ilvl w:val="0"/>
          <w:numId w:val="7"/>
        </w:numPr>
      </w:pPr>
      <w:r w:rsidRPr="00314484">
        <w:t>CVE identifiers</w:t>
      </w:r>
    </w:p>
    <w:p w14:paraId="132D34CF" w14:textId="77777777" w:rsidR="00314484" w:rsidRPr="00314484" w:rsidRDefault="00314484" w:rsidP="00314484">
      <w:pPr>
        <w:numPr>
          <w:ilvl w:val="0"/>
          <w:numId w:val="7"/>
        </w:numPr>
      </w:pPr>
      <w:r w:rsidRPr="00314484">
        <w:t>Risk severity</w:t>
      </w:r>
    </w:p>
    <w:p w14:paraId="484FAF55" w14:textId="77777777" w:rsidR="00314484" w:rsidRPr="00314484" w:rsidRDefault="00314484" w:rsidP="00314484">
      <w:pPr>
        <w:numPr>
          <w:ilvl w:val="0"/>
          <w:numId w:val="7"/>
        </w:numPr>
      </w:pPr>
      <w:r w:rsidRPr="00314484">
        <w:t>Suggested remediation steps</w:t>
      </w:r>
    </w:p>
    <w:p w14:paraId="34062A52" w14:textId="77777777" w:rsidR="00314484" w:rsidRPr="00314484" w:rsidRDefault="00314484" w:rsidP="00314484">
      <w:r w:rsidRPr="00314484">
        <w:t>Since Metasploitable2 is intentionally vulnerable, a high number of issues were detected.</w:t>
      </w:r>
    </w:p>
    <w:p w14:paraId="1C2F00BE" w14:textId="08380EA8" w:rsidR="00314484" w:rsidRDefault="00314484" w:rsidP="00314484">
      <w:r>
        <w:rPr>
          <w:noProof/>
        </w:rPr>
        <w:drawing>
          <wp:inline distT="0" distB="0" distL="0" distR="0" wp14:anchorId="69970497" wp14:editId="4C9217D7">
            <wp:extent cx="4189606" cy="2141220"/>
            <wp:effectExtent l="0" t="0" r="1905" b="0"/>
            <wp:docPr id="1751239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9926" name="Picture 1751239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4152" cy="2143543"/>
                    </a:xfrm>
                    <a:prstGeom prst="rect">
                      <a:avLst/>
                    </a:prstGeom>
                  </pic:spPr>
                </pic:pic>
              </a:graphicData>
            </a:graphic>
          </wp:inline>
        </w:drawing>
      </w:r>
    </w:p>
    <w:p w14:paraId="30A1D7FB" w14:textId="57886170" w:rsidR="00314484" w:rsidRPr="00314484" w:rsidRDefault="00314484" w:rsidP="00314484">
      <w:r>
        <w:rPr>
          <w:noProof/>
        </w:rPr>
        <w:drawing>
          <wp:inline distT="0" distB="0" distL="0" distR="0" wp14:anchorId="260EDDBB" wp14:editId="65AE3372">
            <wp:extent cx="4189095" cy="2324182"/>
            <wp:effectExtent l="0" t="0" r="1905" b="0"/>
            <wp:docPr id="180521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943" name="Picture 180521943"/>
                    <pic:cNvPicPr/>
                  </pic:nvPicPr>
                  <pic:blipFill>
                    <a:blip r:embed="rId10">
                      <a:extLst>
                        <a:ext uri="{28A0092B-C50C-407E-A947-70E740481C1C}">
                          <a14:useLocalDpi xmlns:a14="http://schemas.microsoft.com/office/drawing/2010/main" val="0"/>
                        </a:ext>
                      </a:extLst>
                    </a:blip>
                    <a:stretch>
                      <a:fillRect/>
                    </a:stretch>
                  </pic:blipFill>
                  <pic:spPr>
                    <a:xfrm>
                      <a:off x="0" y="0"/>
                      <a:ext cx="4200514" cy="2330517"/>
                    </a:xfrm>
                    <a:prstGeom prst="rect">
                      <a:avLst/>
                    </a:prstGeom>
                  </pic:spPr>
                </pic:pic>
              </a:graphicData>
            </a:graphic>
          </wp:inline>
        </w:drawing>
      </w:r>
    </w:p>
    <w:p w14:paraId="523C357D" w14:textId="77777777" w:rsidR="00314484" w:rsidRPr="00314484" w:rsidRDefault="00314484" w:rsidP="00314484">
      <w:pPr>
        <w:rPr>
          <w:b/>
          <w:bCs/>
        </w:rPr>
      </w:pPr>
      <w:r w:rsidRPr="00314484">
        <w:rPr>
          <w:b/>
          <w:bCs/>
        </w:rPr>
        <w:t>11. Severity Categories (OpenVAS)</w:t>
      </w:r>
    </w:p>
    <w:p w14:paraId="6ADCECA7" w14:textId="77777777" w:rsidR="00314484" w:rsidRPr="00314484" w:rsidRDefault="00314484" w:rsidP="00314484">
      <w:r w:rsidRPr="00314484">
        <w:t>OpenVAS classifies vulnerabilities into the following categories:</w:t>
      </w:r>
    </w:p>
    <w:p w14:paraId="386FA041" w14:textId="77777777" w:rsidR="00314484" w:rsidRPr="00314484" w:rsidRDefault="00314484" w:rsidP="00314484">
      <w:pPr>
        <w:numPr>
          <w:ilvl w:val="0"/>
          <w:numId w:val="9"/>
        </w:numPr>
      </w:pPr>
      <w:r w:rsidRPr="00314484">
        <w:rPr>
          <w:b/>
          <w:bCs/>
        </w:rPr>
        <w:t>Critical:</w:t>
      </w:r>
      <w:r w:rsidRPr="00314484">
        <w:br/>
        <w:t>Vulnerabilities that allow immediate exploitation and system compromise.</w:t>
      </w:r>
    </w:p>
    <w:p w14:paraId="2D63B282" w14:textId="77777777" w:rsidR="00314484" w:rsidRPr="00314484" w:rsidRDefault="00314484" w:rsidP="00314484">
      <w:pPr>
        <w:numPr>
          <w:ilvl w:val="0"/>
          <w:numId w:val="9"/>
        </w:numPr>
      </w:pPr>
      <w:r w:rsidRPr="00314484">
        <w:rPr>
          <w:b/>
          <w:bCs/>
        </w:rPr>
        <w:t>High:</w:t>
      </w:r>
      <w:r w:rsidRPr="00314484">
        <w:br/>
        <w:t>Serious vulnerabilities that can lead to unauthorized access or data leakage.</w:t>
      </w:r>
    </w:p>
    <w:p w14:paraId="64C3F759" w14:textId="77777777" w:rsidR="00314484" w:rsidRPr="00314484" w:rsidRDefault="00314484" w:rsidP="00314484">
      <w:pPr>
        <w:numPr>
          <w:ilvl w:val="0"/>
          <w:numId w:val="9"/>
        </w:numPr>
      </w:pPr>
      <w:r w:rsidRPr="00314484">
        <w:rPr>
          <w:b/>
          <w:bCs/>
        </w:rPr>
        <w:t>Medium:</w:t>
      </w:r>
      <w:r w:rsidRPr="00314484">
        <w:br/>
        <w:t>Vulnerabilities with moderate risk that require specific conditions to exploit.</w:t>
      </w:r>
    </w:p>
    <w:p w14:paraId="4CF4EE2B" w14:textId="77777777" w:rsidR="00314484" w:rsidRPr="00314484" w:rsidRDefault="00314484" w:rsidP="00314484">
      <w:pPr>
        <w:numPr>
          <w:ilvl w:val="0"/>
          <w:numId w:val="9"/>
        </w:numPr>
      </w:pPr>
      <w:r w:rsidRPr="00314484">
        <w:rPr>
          <w:b/>
          <w:bCs/>
        </w:rPr>
        <w:lastRenderedPageBreak/>
        <w:t>Low:</w:t>
      </w:r>
      <w:r w:rsidRPr="00314484">
        <w:br/>
        <w:t>Minor issues or misconfigurations with limited impact.</w:t>
      </w:r>
    </w:p>
    <w:p w14:paraId="6B61C37B" w14:textId="77777777" w:rsidR="00314484" w:rsidRPr="00314484" w:rsidRDefault="00314484" w:rsidP="00314484">
      <w:pPr>
        <w:numPr>
          <w:ilvl w:val="0"/>
          <w:numId w:val="9"/>
        </w:numPr>
      </w:pPr>
      <w:r w:rsidRPr="00314484">
        <w:rPr>
          <w:b/>
          <w:bCs/>
        </w:rPr>
        <w:t>Log / Informational:</w:t>
      </w:r>
      <w:r w:rsidRPr="00314484">
        <w:br/>
        <w:t>Informational findings with no direct security risk.</w:t>
      </w:r>
    </w:p>
    <w:p w14:paraId="17E0BBA6" w14:textId="77777777" w:rsidR="00314484" w:rsidRPr="00314484" w:rsidRDefault="00314484" w:rsidP="00314484">
      <w:pPr>
        <w:rPr>
          <w:b/>
          <w:bCs/>
        </w:rPr>
      </w:pPr>
      <w:r w:rsidRPr="00314484">
        <w:rPr>
          <w:b/>
          <w:bCs/>
        </w:rPr>
        <w:t>12. OpenVAS Scan Conclusion</w:t>
      </w:r>
    </w:p>
    <w:p w14:paraId="238B8841" w14:textId="77777777" w:rsidR="00314484" w:rsidRPr="00314484" w:rsidRDefault="00314484" w:rsidP="00314484">
      <w:r w:rsidRPr="00314484">
        <w:t>The OpenVAS scan confirmed that the target system is highly vulnerable.</w:t>
      </w:r>
      <w:r w:rsidRPr="00314484">
        <w:br/>
        <w:t>Multiple critical and high-risk vulnerabilities were identified, highlighting the importance of regular vulnerability scanning and secure system configuration.</w:t>
      </w:r>
    </w:p>
    <w:p w14:paraId="2B3815ED" w14:textId="1CD35893" w:rsidR="00314484" w:rsidRPr="00314484" w:rsidRDefault="00314484" w:rsidP="00314484">
      <w:pPr>
        <w:rPr>
          <w:b/>
          <w:bCs/>
        </w:rPr>
      </w:pPr>
      <w:r w:rsidRPr="00314484">
        <w:rPr>
          <w:b/>
          <w:bCs/>
        </w:rPr>
        <w:t>Wireshark Packet Analysis Report</w:t>
      </w:r>
    </w:p>
    <w:p w14:paraId="21ADE84F" w14:textId="77777777" w:rsidR="00314484" w:rsidRPr="00314484" w:rsidRDefault="00314484" w:rsidP="00314484">
      <w:pPr>
        <w:rPr>
          <w:b/>
          <w:bCs/>
        </w:rPr>
      </w:pPr>
      <w:r w:rsidRPr="00314484">
        <w:rPr>
          <w:b/>
          <w:bCs/>
        </w:rPr>
        <w:t>13. Tool Used</w:t>
      </w:r>
    </w:p>
    <w:p w14:paraId="27B5F5EB" w14:textId="77777777" w:rsidR="00314484" w:rsidRPr="00314484" w:rsidRDefault="00314484" w:rsidP="00314484">
      <w:r w:rsidRPr="00314484">
        <w:t>Wireshark</w:t>
      </w:r>
    </w:p>
    <w:p w14:paraId="6988190D" w14:textId="77777777" w:rsidR="00314484" w:rsidRPr="00314484" w:rsidRDefault="00314484" w:rsidP="00314484">
      <w:pPr>
        <w:rPr>
          <w:b/>
          <w:bCs/>
        </w:rPr>
      </w:pPr>
      <w:r w:rsidRPr="00314484">
        <w:rPr>
          <w:b/>
          <w:bCs/>
        </w:rPr>
        <w:t>14. Packet Capture Procedure</w:t>
      </w:r>
    </w:p>
    <w:p w14:paraId="2535EF33" w14:textId="77777777" w:rsidR="00314484" w:rsidRPr="00314484" w:rsidRDefault="00314484" w:rsidP="00314484">
      <w:pPr>
        <w:numPr>
          <w:ilvl w:val="0"/>
          <w:numId w:val="10"/>
        </w:numPr>
      </w:pPr>
      <w:r w:rsidRPr="00314484">
        <w:t>Wireshark launched with root privileges</w:t>
      </w:r>
    </w:p>
    <w:p w14:paraId="21264B73" w14:textId="77777777" w:rsidR="00314484" w:rsidRPr="00314484" w:rsidRDefault="00314484" w:rsidP="00314484">
      <w:pPr>
        <w:numPr>
          <w:ilvl w:val="0"/>
          <w:numId w:val="10"/>
        </w:numPr>
      </w:pPr>
      <w:r w:rsidRPr="00314484">
        <w:t>Network interface selected</w:t>
      </w:r>
    </w:p>
    <w:p w14:paraId="55293F09" w14:textId="77777777" w:rsidR="00314484" w:rsidRPr="00314484" w:rsidRDefault="00314484" w:rsidP="00314484">
      <w:pPr>
        <w:numPr>
          <w:ilvl w:val="0"/>
          <w:numId w:val="10"/>
        </w:numPr>
      </w:pPr>
      <w:r w:rsidRPr="00314484">
        <w:t>Live traffic capture started</w:t>
      </w:r>
    </w:p>
    <w:p w14:paraId="2A642851" w14:textId="77777777" w:rsidR="00314484" w:rsidRPr="00314484" w:rsidRDefault="00314484" w:rsidP="00314484">
      <w:pPr>
        <w:numPr>
          <w:ilvl w:val="0"/>
          <w:numId w:val="10"/>
        </w:numPr>
      </w:pPr>
      <w:r w:rsidRPr="00314484">
        <w:t xml:space="preserve">Filters applied to </w:t>
      </w:r>
      <w:proofErr w:type="spellStart"/>
      <w:r w:rsidRPr="00314484">
        <w:t>analyze</w:t>
      </w:r>
      <w:proofErr w:type="spellEnd"/>
      <w:r w:rsidRPr="00314484">
        <w:t xml:space="preserve"> specific protocols</w:t>
      </w:r>
    </w:p>
    <w:p w14:paraId="3A77184A" w14:textId="77777777" w:rsidR="00314484" w:rsidRPr="00314484" w:rsidRDefault="00314484" w:rsidP="00314484">
      <w:pPr>
        <w:rPr>
          <w:b/>
          <w:bCs/>
        </w:rPr>
      </w:pPr>
      <w:r w:rsidRPr="00314484">
        <w:rPr>
          <w:b/>
          <w:bCs/>
        </w:rPr>
        <w:t>15. Filters Applied and Analysis</w:t>
      </w:r>
    </w:p>
    <w:p w14:paraId="05EBAB6C" w14:textId="77777777" w:rsidR="00314484" w:rsidRPr="00314484" w:rsidRDefault="00314484" w:rsidP="00314484">
      <w:pPr>
        <w:rPr>
          <w:b/>
          <w:bCs/>
        </w:rPr>
      </w:pPr>
      <w:r w:rsidRPr="00314484">
        <w:rPr>
          <w:b/>
          <w:bCs/>
        </w:rPr>
        <w:t>HTTP Traffic Filter</w:t>
      </w:r>
    </w:p>
    <w:p w14:paraId="3D1C0E39" w14:textId="77777777" w:rsidR="00314484" w:rsidRPr="00314484" w:rsidRDefault="00314484" w:rsidP="00314484">
      <w:r w:rsidRPr="00314484">
        <w:t>http</w:t>
      </w:r>
    </w:p>
    <w:p w14:paraId="785A7F30" w14:textId="77777777" w:rsidR="00314484" w:rsidRPr="00314484" w:rsidRDefault="00314484" w:rsidP="00314484">
      <w:pPr>
        <w:numPr>
          <w:ilvl w:val="0"/>
          <w:numId w:val="11"/>
        </w:numPr>
      </w:pPr>
      <w:r w:rsidRPr="00314484">
        <w:t xml:space="preserve">Used to </w:t>
      </w:r>
      <w:proofErr w:type="spellStart"/>
      <w:r w:rsidRPr="00314484">
        <w:t>analyze</w:t>
      </w:r>
      <w:proofErr w:type="spellEnd"/>
      <w:r w:rsidRPr="00314484">
        <w:t xml:space="preserve"> unencrypted web traffic</w:t>
      </w:r>
    </w:p>
    <w:p w14:paraId="42CE5683" w14:textId="77777777" w:rsidR="00314484" w:rsidRPr="00314484" w:rsidRDefault="00314484" w:rsidP="00314484">
      <w:pPr>
        <w:numPr>
          <w:ilvl w:val="0"/>
          <w:numId w:val="11"/>
        </w:numPr>
      </w:pPr>
      <w:r w:rsidRPr="00314484">
        <w:t>HTTP requests and responses were visible in plain text</w:t>
      </w:r>
    </w:p>
    <w:p w14:paraId="00D9C605" w14:textId="4BD9DBAB" w:rsidR="00314484" w:rsidRPr="00314484" w:rsidRDefault="00314484" w:rsidP="00314484">
      <w:r>
        <w:rPr>
          <w:noProof/>
        </w:rPr>
        <w:lastRenderedPageBreak/>
        <w:drawing>
          <wp:inline distT="0" distB="0" distL="0" distR="0" wp14:anchorId="7FCD1AF0" wp14:editId="3C1D56A7">
            <wp:extent cx="5731510" cy="3222625"/>
            <wp:effectExtent l="0" t="0" r="2540" b="0"/>
            <wp:docPr id="110883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415" name="Picture 1108834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D8E6CE8" w14:textId="77777777" w:rsidR="00314484" w:rsidRPr="00314484" w:rsidRDefault="00314484" w:rsidP="00314484">
      <w:pPr>
        <w:numPr>
          <w:ilvl w:val="0"/>
          <w:numId w:val="12"/>
        </w:numPr>
      </w:pPr>
      <w:r w:rsidRPr="00314484">
        <w:t>Wireshark showing HTTP packets</w:t>
      </w:r>
    </w:p>
    <w:p w14:paraId="1BF4D7E0" w14:textId="759E0DB4" w:rsidR="00314484" w:rsidRPr="00314484" w:rsidRDefault="00314484" w:rsidP="00314484"/>
    <w:p w14:paraId="1B0A7848" w14:textId="77777777" w:rsidR="00314484" w:rsidRPr="00314484" w:rsidRDefault="00314484" w:rsidP="00314484">
      <w:pPr>
        <w:rPr>
          <w:b/>
          <w:bCs/>
        </w:rPr>
      </w:pPr>
      <w:r w:rsidRPr="00314484">
        <w:rPr>
          <w:b/>
          <w:bCs/>
        </w:rPr>
        <w:t>UDP Traffic Filter</w:t>
      </w:r>
    </w:p>
    <w:p w14:paraId="7BB515B4" w14:textId="77777777" w:rsidR="00314484" w:rsidRPr="00314484" w:rsidRDefault="00314484" w:rsidP="00314484">
      <w:proofErr w:type="spellStart"/>
      <w:r w:rsidRPr="00314484">
        <w:t>udp</w:t>
      </w:r>
      <w:proofErr w:type="spellEnd"/>
    </w:p>
    <w:p w14:paraId="6D0E9964" w14:textId="77777777" w:rsidR="00314484" w:rsidRPr="00314484" w:rsidRDefault="00314484" w:rsidP="00314484">
      <w:pPr>
        <w:numPr>
          <w:ilvl w:val="0"/>
          <w:numId w:val="13"/>
        </w:numPr>
      </w:pPr>
      <w:r w:rsidRPr="00314484">
        <w:t>Used to observe DNS and other UDP-based communication</w:t>
      </w:r>
    </w:p>
    <w:p w14:paraId="297267EA" w14:textId="1BF084D2" w:rsidR="00314484" w:rsidRDefault="00314484" w:rsidP="00314484">
      <w:pPr>
        <w:numPr>
          <w:ilvl w:val="0"/>
          <w:numId w:val="13"/>
        </w:numPr>
      </w:pPr>
      <w:r w:rsidRPr="00314484">
        <w:t>Packet source and destination details were visible</w:t>
      </w:r>
    </w:p>
    <w:p w14:paraId="089274F8" w14:textId="248994CC" w:rsidR="00314484" w:rsidRPr="00314484" w:rsidRDefault="00314484" w:rsidP="00314484">
      <w:r>
        <w:rPr>
          <w:noProof/>
        </w:rPr>
        <w:drawing>
          <wp:inline distT="0" distB="0" distL="0" distR="0" wp14:anchorId="4D1E144D" wp14:editId="429DD5BC">
            <wp:extent cx="5731510" cy="3224530"/>
            <wp:effectExtent l="0" t="0" r="2540" b="0"/>
            <wp:docPr id="1353798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98409" name="Picture 13537984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25094717" w14:textId="77777777" w:rsidR="00314484" w:rsidRPr="00314484" w:rsidRDefault="00314484" w:rsidP="00314484">
      <w:pPr>
        <w:numPr>
          <w:ilvl w:val="0"/>
          <w:numId w:val="14"/>
        </w:numPr>
      </w:pPr>
      <w:r w:rsidRPr="00314484">
        <w:t>Wireshark showing UDP packets</w:t>
      </w:r>
    </w:p>
    <w:p w14:paraId="3C41ACCB" w14:textId="77777777" w:rsidR="00314484" w:rsidRPr="00314484" w:rsidRDefault="00314484" w:rsidP="00314484">
      <w:pPr>
        <w:rPr>
          <w:b/>
          <w:bCs/>
        </w:rPr>
      </w:pPr>
      <w:r w:rsidRPr="00314484">
        <w:rPr>
          <w:b/>
          <w:bCs/>
        </w:rPr>
        <w:lastRenderedPageBreak/>
        <w:t>FTP Traffic Filter</w:t>
      </w:r>
    </w:p>
    <w:p w14:paraId="3E8EB8E5" w14:textId="77777777" w:rsidR="00314484" w:rsidRPr="00314484" w:rsidRDefault="00314484" w:rsidP="00314484">
      <w:r w:rsidRPr="00314484">
        <w:t>ftp</w:t>
      </w:r>
    </w:p>
    <w:p w14:paraId="0457F82B" w14:textId="77777777" w:rsidR="00314484" w:rsidRPr="00314484" w:rsidRDefault="00314484" w:rsidP="00314484">
      <w:pPr>
        <w:numPr>
          <w:ilvl w:val="0"/>
          <w:numId w:val="15"/>
        </w:numPr>
      </w:pPr>
      <w:r w:rsidRPr="00314484">
        <w:t xml:space="preserve">Used to </w:t>
      </w:r>
      <w:proofErr w:type="spellStart"/>
      <w:r w:rsidRPr="00314484">
        <w:t>analyze</w:t>
      </w:r>
      <w:proofErr w:type="spellEnd"/>
      <w:r w:rsidRPr="00314484">
        <w:t xml:space="preserve"> FTP communication</w:t>
      </w:r>
    </w:p>
    <w:p w14:paraId="3DD84E55" w14:textId="77777777" w:rsidR="00314484" w:rsidRPr="00314484" w:rsidRDefault="00314484" w:rsidP="00314484">
      <w:pPr>
        <w:numPr>
          <w:ilvl w:val="0"/>
          <w:numId w:val="15"/>
        </w:numPr>
      </w:pPr>
      <w:r w:rsidRPr="00314484">
        <w:t>FTP credentials can be transmitted in plain text</w:t>
      </w:r>
    </w:p>
    <w:p w14:paraId="6FACF236" w14:textId="58D4F395" w:rsidR="00ED186D" w:rsidRDefault="00314484" w:rsidP="00ED186D">
      <w:r>
        <w:rPr>
          <w:noProof/>
        </w:rPr>
        <w:drawing>
          <wp:inline distT="0" distB="0" distL="0" distR="0" wp14:anchorId="1565674F" wp14:editId="6B4B4B8A">
            <wp:extent cx="5731510" cy="3222625"/>
            <wp:effectExtent l="0" t="0" r="2540" b="0"/>
            <wp:docPr id="1247704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04049" name="Picture 12477040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FA21D5B" w14:textId="3EE84507" w:rsidR="00314484" w:rsidRDefault="00314484" w:rsidP="00314484">
      <w:pPr>
        <w:numPr>
          <w:ilvl w:val="0"/>
          <w:numId w:val="16"/>
        </w:numPr>
      </w:pPr>
      <w:r w:rsidRPr="00314484">
        <w:t>Wireshark showing FTP packets (USER / PASS commands if available)</w:t>
      </w:r>
    </w:p>
    <w:p w14:paraId="2F693177" w14:textId="77777777" w:rsidR="00ED186D" w:rsidRPr="00ED186D" w:rsidRDefault="00ED186D" w:rsidP="00ED186D">
      <w:pPr>
        <w:rPr>
          <w:b/>
          <w:bCs/>
        </w:rPr>
      </w:pPr>
      <w:r w:rsidRPr="00ED186D">
        <w:rPr>
          <w:b/>
          <w:bCs/>
        </w:rPr>
        <w:t>TCP SYN Packet Traffic Filter</w:t>
      </w:r>
    </w:p>
    <w:p w14:paraId="719B65BD" w14:textId="77777777" w:rsidR="00ED186D" w:rsidRPr="00ED186D" w:rsidRDefault="00ED186D" w:rsidP="00ED186D">
      <w:proofErr w:type="spellStart"/>
      <w:r w:rsidRPr="00ED186D">
        <w:t>tcp.flags.syn</w:t>
      </w:r>
      <w:proofErr w:type="spellEnd"/>
      <w:r w:rsidRPr="00ED186D">
        <w:t xml:space="preserve"> == 1 &amp;&amp; </w:t>
      </w:r>
      <w:proofErr w:type="spellStart"/>
      <w:r w:rsidRPr="00ED186D">
        <w:t>tcp.flags.ack</w:t>
      </w:r>
      <w:proofErr w:type="spellEnd"/>
      <w:r w:rsidRPr="00ED186D">
        <w:t xml:space="preserve"> == 0</w:t>
      </w:r>
    </w:p>
    <w:p w14:paraId="1936BF75" w14:textId="77777777" w:rsidR="00ED186D" w:rsidRPr="00ED186D" w:rsidRDefault="00ED186D" w:rsidP="00ED186D">
      <w:pPr>
        <w:pStyle w:val="ListParagraph"/>
        <w:numPr>
          <w:ilvl w:val="0"/>
          <w:numId w:val="16"/>
        </w:numPr>
      </w:pPr>
      <w:r w:rsidRPr="00ED186D">
        <w:t xml:space="preserve">Used to </w:t>
      </w:r>
      <w:proofErr w:type="spellStart"/>
      <w:r w:rsidRPr="00ED186D">
        <w:t>analyze</w:t>
      </w:r>
      <w:proofErr w:type="spellEnd"/>
      <w:r w:rsidRPr="00ED186D">
        <w:t xml:space="preserve"> TCP connection initiation packets generated during scanning activity.</w:t>
      </w:r>
    </w:p>
    <w:p w14:paraId="728DC4E0" w14:textId="77777777" w:rsidR="00ED186D" w:rsidRPr="00ED186D" w:rsidRDefault="00ED186D" w:rsidP="00ED186D">
      <w:pPr>
        <w:pStyle w:val="ListParagraph"/>
        <w:numPr>
          <w:ilvl w:val="0"/>
          <w:numId w:val="16"/>
        </w:numPr>
      </w:pPr>
      <w:r w:rsidRPr="00ED186D">
        <w:t>TCP SYN packets indicate the first step of the TCP three-way handshake and are commonly observed during port scanning and reconnaissance.</w:t>
      </w:r>
    </w:p>
    <w:p w14:paraId="66461252" w14:textId="160A894C" w:rsidR="00ED186D" w:rsidRPr="00ED186D" w:rsidRDefault="00ED186D" w:rsidP="00ED186D">
      <w:pPr>
        <w:rPr>
          <w:b/>
          <w:bCs/>
        </w:rPr>
      </w:pPr>
      <w:r>
        <w:rPr>
          <w:b/>
          <w:bCs/>
          <w:noProof/>
        </w:rPr>
        <w:lastRenderedPageBreak/>
        <w:drawing>
          <wp:inline distT="0" distB="0" distL="0" distR="0" wp14:anchorId="2D41F291" wp14:editId="3806D873">
            <wp:extent cx="5731510" cy="3222625"/>
            <wp:effectExtent l="0" t="0" r="2540" b="0"/>
            <wp:docPr id="1243573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3649" name="Picture 12435736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40E7D68E" w14:textId="6D14D362" w:rsidR="00ED186D" w:rsidRPr="00ED186D" w:rsidRDefault="00ED186D" w:rsidP="00314484">
      <w:pPr>
        <w:pStyle w:val="ListParagraph"/>
        <w:numPr>
          <w:ilvl w:val="0"/>
          <w:numId w:val="16"/>
        </w:numPr>
      </w:pPr>
      <w:r w:rsidRPr="00ED186D">
        <w:t>Wireshark showing multiple TCP SYN packets captured on interface eth0, with the SYN flag set and ACK flag unset, indicating active connection attempts to ports such as 80 (HTTP) and 443 (HTTPS).</w:t>
      </w:r>
    </w:p>
    <w:p w14:paraId="1A94BDFB" w14:textId="502BF1CB" w:rsidR="00314484" w:rsidRPr="00314484" w:rsidRDefault="00314484" w:rsidP="00314484">
      <w:pPr>
        <w:rPr>
          <w:b/>
          <w:bCs/>
        </w:rPr>
      </w:pPr>
      <w:r w:rsidRPr="00314484">
        <w:rPr>
          <w:b/>
          <w:bCs/>
        </w:rPr>
        <w:t>16. Wireshark Analysis Conclusion</w:t>
      </w:r>
    </w:p>
    <w:p w14:paraId="5748FDB4" w14:textId="77777777" w:rsidR="00314484" w:rsidRPr="00314484" w:rsidRDefault="00314484" w:rsidP="00314484">
      <w:r w:rsidRPr="00314484">
        <w:t>Wireshark analysis demonstrated how unencrypted protocols expose sensitive information on the network. This highlights the importance of using secure protocols such as HTTPS and SFTP.</w:t>
      </w:r>
    </w:p>
    <w:p w14:paraId="1363ADAA" w14:textId="52FE463E" w:rsidR="00314484" w:rsidRPr="00314484" w:rsidRDefault="00314484" w:rsidP="00314484">
      <w:pPr>
        <w:rPr>
          <w:b/>
          <w:bCs/>
        </w:rPr>
      </w:pPr>
      <w:r w:rsidRPr="00314484">
        <w:rPr>
          <w:b/>
          <w:bCs/>
        </w:rPr>
        <w:t xml:space="preserve"> Final Conclusion</w:t>
      </w:r>
    </w:p>
    <w:p w14:paraId="720A0ED9" w14:textId="77777777" w:rsidR="00314484" w:rsidRPr="00314484" w:rsidRDefault="00314484" w:rsidP="00314484">
      <w:r w:rsidRPr="00314484">
        <w:t>This lab successfully demonstrated:</w:t>
      </w:r>
    </w:p>
    <w:p w14:paraId="06E88E9A" w14:textId="77777777" w:rsidR="00314484" w:rsidRPr="00314484" w:rsidRDefault="00314484" w:rsidP="00314484">
      <w:pPr>
        <w:numPr>
          <w:ilvl w:val="0"/>
          <w:numId w:val="17"/>
        </w:numPr>
      </w:pPr>
      <w:r w:rsidRPr="00314484">
        <w:t>Port and service discovery using Nmap</w:t>
      </w:r>
    </w:p>
    <w:p w14:paraId="22B34F7D" w14:textId="77777777" w:rsidR="00314484" w:rsidRPr="00314484" w:rsidRDefault="00314484" w:rsidP="00314484">
      <w:pPr>
        <w:numPr>
          <w:ilvl w:val="0"/>
          <w:numId w:val="17"/>
        </w:numPr>
      </w:pPr>
      <w:r w:rsidRPr="00314484">
        <w:t>Vulnerability assessment using OpenVAS</w:t>
      </w:r>
    </w:p>
    <w:p w14:paraId="53FD21F6" w14:textId="77777777" w:rsidR="00314484" w:rsidRPr="00314484" w:rsidRDefault="00314484" w:rsidP="00314484">
      <w:pPr>
        <w:numPr>
          <w:ilvl w:val="0"/>
          <w:numId w:val="17"/>
        </w:numPr>
      </w:pPr>
      <w:r w:rsidRPr="00314484">
        <w:t>Network traffic analysis using Wireshark</w:t>
      </w:r>
    </w:p>
    <w:p w14:paraId="310CB302" w14:textId="77777777" w:rsidR="00314484" w:rsidRPr="00314484" w:rsidRDefault="00314484" w:rsidP="00314484">
      <w:r w:rsidRPr="00314484">
        <w:t>The results emphasize the importance of network monitoring, vulnerability scanning, and secure communication practices.</w:t>
      </w:r>
    </w:p>
    <w:sectPr w:rsidR="00314484" w:rsidRPr="00314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05E3"/>
    <w:multiLevelType w:val="multilevel"/>
    <w:tmpl w:val="ECC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47C4"/>
    <w:multiLevelType w:val="multilevel"/>
    <w:tmpl w:val="E0F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C62FB"/>
    <w:multiLevelType w:val="multilevel"/>
    <w:tmpl w:val="F5E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F71A8"/>
    <w:multiLevelType w:val="multilevel"/>
    <w:tmpl w:val="23A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03E35"/>
    <w:multiLevelType w:val="multilevel"/>
    <w:tmpl w:val="8DD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15806"/>
    <w:multiLevelType w:val="multilevel"/>
    <w:tmpl w:val="596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03DED"/>
    <w:multiLevelType w:val="multilevel"/>
    <w:tmpl w:val="FE2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4444E"/>
    <w:multiLevelType w:val="multilevel"/>
    <w:tmpl w:val="601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104A4"/>
    <w:multiLevelType w:val="multilevel"/>
    <w:tmpl w:val="654A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46CF3"/>
    <w:multiLevelType w:val="multilevel"/>
    <w:tmpl w:val="FFD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26B05"/>
    <w:multiLevelType w:val="multilevel"/>
    <w:tmpl w:val="BC0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E1A63"/>
    <w:multiLevelType w:val="multilevel"/>
    <w:tmpl w:val="D8F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E6F82"/>
    <w:multiLevelType w:val="multilevel"/>
    <w:tmpl w:val="1DE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C612B"/>
    <w:multiLevelType w:val="multilevel"/>
    <w:tmpl w:val="142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7763D"/>
    <w:multiLevelType w:val="multilevel"/>
    <w:tmpl w:val="AE6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45615"/>
    <w:multiLevelType w:val="multilevel"/>
    <w:tmpl w:val="4FA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768EC"/>
    <w:multiLevelType w:val="multilevel"/>
    <w:tmpl w:val="E02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919ED"/>
    <w:multiLevelType w:val="multilevel"/>
    <w:tmpl w:val="886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10CDF"/>
    <w:multiLevelType w:val="multilevel"/>
    <w:tmpl w:val="0AC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633064">
    <w:abstractNumId w:val="17"/>
  </w:num>
  <w:num w:numId="2" w16cid:durableId="257299509">
    <w:abstractNumId w:val="3"/>
  </w:num>
  <w:num w:numId="3" w16cid:durableId="117915316">
    <w:abstractNumId w:val="16"/>
  </w:num>
  <w:num w:numId="4" w16cid:durableId="827597921">
    <w:abstractNumId w:val="8"/>
  </w:num>
  <w:num w:numId="5" w16cid:durableId="2033411538">
    <w:abstractNumId w:val="11"/>
  </w:num>
  <w:num w:numId="6" w16cid:durableId="1086342992">
    <w:abstractNumId w:val="12"/>
  </w:num>
  <w:num w:numId="7" w16cid:durableId="1714622790">
    <w:abstractNumId w:val="0"/>
  </w:num>
  <w:num w:numId="8" w16cid:durableId="1633440706">
    <w:abstractNumId w:val="15"/>
  </w:num>
  <w:num w:numId="9" w16cid:durableId="335427298">
    <w:abstractNumId w:val="1"/>
  </w:num>
  <w:num w:numId="10" w16cid:durableId="893661188">
    <w:abstractNumId w:val="5"/>
  </w:num>
  <w:num w:numId="11" w16cid:durableId="2078897359">
    <w:abstractNumId w:val="6"/>
  </w:num>
  <w:num w:numId="12" w16cid:durableId="1860504163">
    <w:abstractNumId w:val="18"/>
  </w:num>
  <w:num w:numId="13" w16cid:durableId="831916036">
    <w:abstractNumId w:val="7"/>
  </w:num>
  <w:num w:numId="14" w16cid:durableId="147988657">
    <w:abstractNumId w:val="9"/>
  </w:num>
  <w:num w:numId="15" w16cid:durableId="307898261">
    <w:abstractNumId w:val="13"/>
  </w:num>
  <w:num w:numId="16" w16cid:durableId="1150755913">
    <w:abstractNumId w:val="4"/>
  </w:num>
  <w:num w:numId="17" w16cid:durableId="1212501619">
    <w:abstractNumId w:val="10"/>
  </w:num>
  <w:num w:numId="18" w16cid:durableId="611594608">
    <w:abstractNumId w:val="14"/>
  </w:num>
  <w:num w:numId="19" w16cid:durableId="2141652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84"/>
    <w:rsid w:val="00151CBD"/>
    <w:rsid w:val="00314484"/>
    <w:rsid w:val="00ED1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FB83"/>
  <w15:chartTrackingRefBased/>
  <w15:docId w15:val="{3857744D-63FC-4314-B4F7-63317D1E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484"/>
    <w:rPr>
      <w:rFonts w:eastAsiaTheme="majorEastAsia" w:cstheme="majorBidi"/>
      <w:color w:val="272727" w:themeColor="text1" w:themeTint="D8"/>
    </w:rPr>
  </w:style>
  <w:style w:type="paragraph" w:styleId="Title">
    <w:name w:val="Title"/>
    <w:basedOn w:val="Normal"/>
    <w:next w:val="Normal"/>
    <w:link w:val="TitleChar"/>
    <w:uiPriority w:val="10"/>
    <w:qFormat/>
    <w:rsid w:val="0031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484"/>
    <w:pPr>
      <w:spacing w:before="160"/>
      <w:jc w:val="center"/>
    </w:pPr>
    <w:rPr>
      <w:i/>
      <w:iCs/>
      <w:color w:val="404040" w:themeColor="text1" w:themeTint="BF"/>
    </w:rPr>
  </w:style>
  <w:style w:type="character" w:customStyle="1" w:styleId="QuoteChar">
    <w:name w:val="Quote Char"/>
    <w:basedOn w:val="DefaultParagraphFont"/>
    <w:link w:val="Quote"/>
    <w:uiPriority w:val="29"/>
    <w:rsid w:val="00314484"/>
    <w:rPr>
      <w:i/>
      <w:iCs/>
      <w:color w:val="404040" w:themeColor="text1" w:themeTint="BF"/>
    </w:rPr>
  </w:style>
  <w:style w:type="paragraph" w:styleId="ListParagraph">
    <w:name w:val="List Paragraph"/>
    <w:basedOn w:val="Normal"/>
    <w:uiPriority w:val="34"/>
    <w:qFormat/>
    <w:rsid w:val="00314484"/>
    <w:pPr>
      <w:ind w:left="720"/>
      <w:contextualSpacing/>
    </w:pPr>
  </w:style>
  <w:style w:type="character" w:styleId="IntenseEmphasis">
    <w:name w:val="Intense Emphasis"/>
    <w:basedOn w:val="DefaultParagraphFont"/>
    <w:uiPriority w:val="21"/>
    <w:qFormat/>
    <w:rsid w:val="00314484"/>
    <w:rPr>
      <w:i/>
      <w:iCs/>
      <w:color w:val="0F4761" w:themeColor="accent1" w:themeShade="BF"/>
    </w:rPr>
  </w:style>
  <w:style w:type="paragraph" w:styleId="IntenseQuote">
    <w:name w:val="Intense Quote"/>
    <w:basedOn w:val="Normal"/>
    <w:next w:val="Normal"/>
    <w:link w:val="IntenseQuoteChar"/>
    <w:uiPriority w:val="30"/>
    <w:qFormat/>
    <w:rsid w:val="00314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484"/>
    <w:rPr>
      <w:i/>
      <w:iCs/>
      <w:color w:val="0F4761" w:themeColor="accent1" w:themeShade="BF"/>
    </w:rPr>
  </w:style>
  <w:style w:type="character" w:styleId="IntenseReference">
    <w:name w:val="Intense Reference"/>
    <w:basedOn w:val="DefaultParagraphFont"/>
    <w:uiPriority w:val="32"/>
    <w:qFormat/>
    <w:rsid w:val="00314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2025-12-20T06:24:00Z</dcterms:created>
  <dcterms:modified xsi:type="dcterms:W3CDTF">2025-12-20T06:38:00Z</dcterms:modified>
</cp:coreProperties>
</file>