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6FC1" w14:textId="59C1FF16" w:rsidR="00D310FA" w:rsidRDefault="00CA61B6">
      <w:r>
        <w:rPr>
          <w:rFonts w:hint="eastAsia"/>
        </w:rPr>
        <w:t>Intel</w:t>
      </w:r>
      <w:r>
        <w:t xml:space="preserve"> 80386</w:t>
      </w:r>
      <w:r>
        <w:rPr>
          <w:rFonts w:hint="eastAsia"/>
        </w:rPr>
        <w:t>运行模式：</w:t>
      </w:r>
    </w:p>
    <w:p w14:paraId="0263C251" w14:textId="00193F90" w:rsidR="00CA61B6" w:rsidRDefault="00CA61B6">
      <w:r>
        <w:rPr>
          <w:rFonts w:hint="eastAsia"/>
        </w:rPr>
        <w:t>1</w:t>
      </w:r>
      <w:r>
        <w:t>.</w:t>
      </w:r>
      <w:r>
        <w:rPr>
          <w:rFonts w:hint="eastAsia"/>
        </w:rPr>
        <w:t>实模式：个人计算机早期的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处理器的一种简单运行模式，软件在此模式下可访问的物理内存空间最大位</w:t>
      </w:r>
      <w:r>
        <w:rPr>
          <w:rFonts w:hint="eastAsia"/>
        </w:rPr>
        <w:t>1</w:t>
      </w:r>
      <w:r>
        <w:t>MB</w:t>
      </w:r>
      <w:r>
        <w:rPr>
          <w:rFonts w:hint="eastAsia"/>
        </w:rPr>
        <w:t>。将整个物理内存看成分段的区域，程序代码和数据位于不同区域；操作系统和用户程序没有区别对待，每个指针都是指向实际的物理地址。</w:t>
      </w:r>
    </w:p>
    <w:p w14:paraId="63A81A3A" w14:textId="36F18D4E" w:rsidR="00CA61B6" w:rsidRDefault="00CA61B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保护模式：保护模式克服了实模式的问题：确保了应用程序无法对操作系统进行破坏（猜测：主要是因为有了页表</w:t>
      </w:r>
      <w:r w:rsidR="005F0871">
        <w:rPr>
          <w:rFonts w:hint="eastAsia"/>
        </w:rPr>
        <w:t>，所以工作在指针指向虚拟地址；同时设立了优先级机制</w:t>
      </w:r>
      <w:r>
        <w:rPr>
          <w:rFonts w:hint="eastAsia"/>
        </w:rPr>
        <w:t>）。</w:t>
      </w:r>
      <w:r>
        <w:rPr>
          <w:rFonts w:hint="eastAsia"/>
        </w:rPr>
        <w:t>8</w:t>
      </w:r>
      <w:r>
        <w:t>0386</w:t>
      </w:r>
      <w:r>
        <w:rPr>
          <w:rFonts w:hint="eastAsia"/>
        </w:rPr>
        <w:t>工作在保护模式下的时候，所有的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根地址线都可供寻址，最高可达</w:t>
      </w:r>
      <w:r>
        <w:rPr>
          <w:rFonts w:hint="eastAsia"/>
        </w:rPr>
        <w:t>4</w:t>
      </w:r>
      <w:r>
        <w:t>GB</w:t>
      </w:r>
      <w:r>
        <w:rPr>
          <w:rFonts w:hint="eastAsia"/>
        </w:rPr>
        <w:t>物理空间；还支持多任务，支持优先级机制。</w:t>
      </w:r>
    </w:p>
    <w:p w14:paraId="3028B87D" w14:textId="5451E533" w:rsidR="00CA61B6" w:rsidRDefault="00D83720">
      <w:r>
        <w:rPr>
          <w:noProof/>
        </w:rPr>
        <w:drawing>
          <wp:inline distT="0" distB="0" distL="0" distR="0" wp14:anchorId="1FE7B57A" wp14:editId="1729D0A8">
            <wp:extent cx="2447619" cy="1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48B">
        <w:rPr>
          <w:noProof/>
        </w:rPr>
        <w:drawing>
          <wp:inline distT="0" distB="0" distL="0" distR="0" wp14:anchorId="62263AB7" wp14:editId="6FA75ACA">
            <wp:extent cx="2619048" cy="1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BD4D" w14:textId="0C5A5601" w:rsidR="00B43F12" w:rsidRDefault="00B43F12">
      <w:pPr>
        <w:rPr>
          <w:rFonts w:hint="eastAsia"/>
        </w:rPr>
      </w:pPr>
      <w:r>
        <w:rPr>
          <w:noProof/>
        </w:rPr>
        <w:drawing>
          <wp:inline distT="0" distB="0" distL="0" distR="0" wp14:anchorId="00A21D8A" wp14:editId="6419027B">
            <wp:extent cx="5274310" cy="2105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7256EE" w14:textId="77777777" w:rsidR="00CA61B6" w:rsidRDefault="00CA61B6">
      <w:pPr>
        <w:rPr>
          <w:rFonts w:hint="eastAsia"/>
        </w:rPr>
      </w:pPr>
    </w:p>
    <w:sectPr w:rsidR="00CA61B6" w:rsidSect="00F01606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8EDE8" w14:textId="77777777" w:rsidR="008F5404" w:rsidRDefault="008F5404" w:rsidP="00CA61B6">
      <w:r>
        <w:separator/>
      </w:r>
    </w:p>
  </w:endnote>
  <w:endnote w:type="continuationSeparator" w:id="0">
    <w:p w14:paraId="5F9399F4" w14:textId="77777777" w:rsidR="008F5404" w:rsidRDefault="008F5404" w:rsidP="00CA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D2579" w14:textId="77777777" w:rsidR="008F5404" w:rsidRDefault="008F5404" w:rsidP="00CA61B6">
      <w:r>
        <w:separator/>
      </w:r>
    </w:p>
  </w:footnote>
  <w:footnote w:type="continuationSeparator" w:id="0">
    <w:p w14:paraId="4C50AB46" w14:textId="77777777" w:rsidR="008F5404" w:rsidRDefault="008F5404" w:rsidP="00CA6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64"/>
    <w:rsid w:val="00377E64"/>
    <w:rsid w:val="005F0871"/>
    <w:rsid w:val="008C248B"/>
    <w:rsid w:val="008F5404"/>
    <w:rsid w:val="00B43F12"/>
    <w:rsid w:val="00B9597B"/>
    <w:rsid w:val="00CA61B6"/>
    <w:rsid w:val="00D310FA"/>
    <w:rsid w:val="00D83720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1CDC3"/>
  <w15:chartTrackingRefBased/>
  <w15:docId w15:val="{A4986D1E-D9D0-45D3-8F0E-EF18B750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1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昊泽</dc:creator>
  <cp:keywords/>
  <dc:description/>
  <cp:lastModifiedBy>李 昊泽</cp:lastModifiedBy>
  <cp:revision>5</cp:revision>
  <dcterms:created xsi:type="dcterms:W3CDTF">2021-07-04T08:15:00Z</dcterms:created>
  <dcterms:modified xsi:type="dcterms:W3CDTF">2021-07-04T08:26:00Z</dcterms:modified>
</cp:coreProperties>
</file>