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hd w:fill="A8FF3E" w:val="clear"/>
        <w:spacing w:after="0" w:before="0"/>
      </w:pPr>
      <w:r>
        <w:rPr>
          <w:rFonts w:ascii="Arial" w:cs="Arial" w:eastAsia="Arial" w:hAnsi="Arial"/>
          <w:sz w:val="6"/>
          <w:szCs w:val="6"/>
        </w:rPr>
        <w:t xml:space="preserve"> </w:t>
      </w:r>
    </w:p>
    <w:p>
      <w:pPr>
        <w:spacing w:after="0" w:before="280"/>
      </w:pPr>
      <w:r>
        <w:t xml:space="preserve"/>
      </w:r>
    </w:p>
    <w:p>
      <w:pPr>
        <w:spacing w:after="16" w:before="0"/>
        <w:jc w:val="left"/>
      </w:pPr>
      <w:r>
        <w:rPr>
          <w:rFonts w:ascii="Arial" w:cs="Arial" w:eastAsia="Arial" w:hAnsi="Arial"/>
          <w:b/>
          <w:bCs/>
          <w:color w:val="FFFFFF"/>
          <w:sz w:val="96"/>
          <w:szCs w:val="96"/>
        </w:rPr>
        <w:t xml:space="preserve">MICROLEND</w:t>
      </w:r>
    </w:p>
    <w:p>
      <w:pPr>
        <w:spacing w:after="60" w:before="0"/>
        <w:jc w:val="left"/>
      </w:pPr>
      <w:r>
        <w:rPr>
          <w:rFonts w:ascii="Arial" w:cs="Arial" w:eastAsia="Arial" w:hAnsi="Arial"/>
          <w:color w:val="A8FF3E"/>
          <w:sz w:val="40"/>
          <w:szCs w:val="40"/>
        </w:rPr>
        <w:t xml:space="preserve">AI ENGINE — UPDATED TECH STACK</w:t>
      </w:r>
    </w:p>
    <w:p>
      <w:pPr>
        <w:spacing w:after="80" w:before="0"/>
        <w:jc w:val="left"/>
      </w:pPr>
      <w:r>
        <w:rPr>
          <w:rFonts w:ascii="Arial" w:cs="Arial" w:eastAsia="Arial" w:hAnsi="Arial"/>
          <w:i/>
          <w:iCs/>
          <w:color w:val="94A3B8"/>
          <w:sz w:val="24"/>
          <w:szCs w:val="24"/>
        </w:rPr>
        <w:t xml:space="preserve">Replacing OpenAI with Gemini 2.5 Flash + Local LLM (Ollama) Fallback</w:t>
      </w:r>
    </w:p>
    <w:p>
      <w:pPr>
        <w:spacing w:after="0" w:before="200"/>
      </w:pPr>
      <w:r>
        <w:t xml:space="preserve"/>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tblGrid>
      <w:tr>
        <w:tc>
          <w:tcPr>
            <w:tcW w:type="dxa" w:w="18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b/>
                <w:bCs/>
                <w:color w:val="A8FF3E"/>
                <w:sz w:val="19"/>
                <w:szCs w:val="19"/>
              </w:rPr>
              <w:t xml:space="preserve">Document</w:t>
            </w:r>
          </w:p>
        </w:tc>
        <w:tc>
          <w:tcPr>
            <w:tcW w:type="dxa" w:w="26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color w:val="E2E8F0"/>
                <w:sz w:val="19"/>
                <w:szCs w:val="19"/>
              </w:rPr>
              <w:t xml:space="preserve">AI Engine Decision Guide</w:t>
            </w:r>
          </w:p>
        </w:tc>
      </w:tr>
      <w:tr>
        <w:tc>
          <w:tcPr>
            <w:tcW w:type="dxa" w:w="18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b/>
                <w:bCs/>
                <w:color w:val="A8FF3E"/>
                <w:sz w:val="19"/>
                <w:szCs w:val="19"/>
              </w:rPr>
              <w:t xml:space="preserve">Version</w:t>
            </w:r>
          </w:p>
        </w:tc>
        <w:tc>
          <w:tcPr>
            <w:tcW w:type="dxa" w:w="26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color w:val="E2E8F0"/>
                <w:sz w:val="19"/>
                <w:szCs w:val="19"/>
              </w:rPr>
              <w:t xml:space="preserve">2.0 — Updated Stack</w:t>
            </w:r>
          </w:p>
        </w:tc>
      </w:tr>
      <w:tr>
        <w:tc>
          <w:tcPr>
            <w:tcW w:type="dxa" w:w="18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b/>
                <w:bCs/>
                <w:color w:val="A8FF3E"/>
                <w:sz w:val="19"/>
                <w:szCs w:val="19"/>
              </w:rPr>
              <w:t xml:space="preserve">Change</w:t>
            </w:r>
          </w:p>
        </w:tc>
        <w:tc>
          <w:tcPr>
            <w:tcW w:type="dxa" w:w="26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color w:val="E2E8F0"/>
                <w:sz w:val="19"/>
                <w:szCs w:val="19"/>
              </w:rPr>
              <w:t xml:space="preserve">OpenAI → Gemini + Ollama</w:t>
            </w:r>
          </w:p>
        </w:tc>
      </w:tr>
      <w:tr>
        <w:tc>
          <w:tcPr>
            <w:tcW w:type="dxa" w:w="18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b/>
                <w:bCs/>
                <w:color w:val="A8FF3E"/>
                <w:sz w:val="19"/>
                <w:szCs w:val="19"/>
              </w:rPr>
              <w:t xml:space="preserve">Date</w:t>
            </w:r>
          </w:p>
        </w:tc>
        <w:tc>
          <w:tcPr>
            <w:tcW w:type="dxa" w:w="26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color w:val="E2E8F0"/>
                <w:sz w:val="19"/>
                <w:szCs w:val="19"/>
              </w:rPr>
              <w:t xml:space="preserve">April 2026</w:t>
            </w:r>
          </w:p>
        </w:tc>
      </w:tr>
      <w:tr>
        <w:tc>
          <w:tcPr>
            <w:tcW w:type="dxa" w:w="18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b/>
                <w:bCs/>
                <w:color w:val="A8FF3E"/>
                <w:sz w:val="19"/>
                <w:szCs w:val="19"/>
              </w:rPr>
              <w:t xml:space="preserve">Event</w:t>
            </w:r>
          </w:p>
        </w:tc>
        <w:tc>
          <w:tcPr>
            <w:tcW w:type="dxa" w:w="2600"/>
            <w:tcBorders>
              <w:top w:val="none" w:color="FFFFFF" w:sz="0"/>
              <w:left w:val="none" w:color="FFFFFF" w:sz="0"/>
              <w:bottom w:val="none" w:color="FFFFFF" w:sz="0"/>
              <w:right w:val="none" w:color="FFFFFF" w:sz="0"/>
            </w:tcBorders>
            <w:shd w:fill="0F1620" w:val="clear"/>
            <w:tcMar>
              <w:top w:type="dxa" w:w="80"/>
              <w:left w:type="dxa" w:w="120"/>
              <w:bottom w:type="dxa" w:w="80"/>
              <w:right w:type="dxa" w:w="120"/>
            </w:tcMar>
          </w:tcPr>
          <w:p>
            <w:r>
              <w:rPr>
                <w:rFonts w:ascii="Arial" w:cs="Arial" w:eastAsia="Arial" w:hAnsi="Arial"/>
                <w:color w:val="E2E8F0"/>
                <w:sz w:val="19"/>
                <w:szCs w:val="19"/>
              </w:rPr>
              <w:t xml:space="preserve">HackIndia Spark 6</w:t>
            </w:r>
          </w:p>
        </w:tc>
      </w:tr>
    </w:tbl>
    <w:p>
      <w:pPr>
        <w:spacing w:after="0" w:before="360"/>
      </w:pPr>
      <w:r>
        <w:t xml:space="preserve"/>
      </w:r>
    </w:p>
    <w:p>
      <w:pPr>
        <w:pBdr>
          <w:left w:val="single" w:color="14B8A6" w:sz="20" w:space="10"/>
        </w:pBdr>
        <w:shd w:fill="051820" w:val="clear"/>
        <w:spacing w:after="140" w:before="140"/>
        <w:ind w:left="220"/>
      </w:pPr>
      <w:r>
        <w:rPr>
          <w:rFonts w:ascii="Arial" w:cs="Arial" w:eastAsia="Arial" w:hAnsi="Arial"/>
          <w:i/>
          <w:iCs/>
          <w:color w:val="E2E8F0"/>
          <w:sz w:val="21"/>
          <w:szCs w:val="21"/>
        </w:rPr>
        <w:t xml:space="preserve">This document replaces OpenAI GPT-4o with a two-tier AI strategy: Gemini 2.5 Flash (free API, frontier quality) as the primary engine, and Ollama with Llama 3.1 or Mistral 7B as a fully local fallback. Zero API cost is achievable for hackathon use. Full code examples and integration guide included.</w:t>
      </w:r>
    </w:p>
    <w:p>
      <w:r>
        <w:br w:type="page"/>
      </w:r>
    </w:p>
    <w:p>
      <w:pPr>
        <w:pStyle w:val="Heading1"/>
        <w:pBdr>
          <w:bottom w:val="single" w:color="A8FF3E" w:sz="8" w:space="8"/>
        </w:pBdr>
        <w:spacing w:after="160" w:before="480"/>
      </w:pPr>
      <w:r>
        <w:rPr>
          <w:rFonts w:ascii="Arial" w:cs="Arial" w:eastAsia="Arial" w:hAnsi="Arial"/>
          <w:b/>
          <w:bCs/>
          <w:color w:val="A8FF3E"/>
          <w:sz w:val="40"/>
          <w:szCs w:val="40"/>
        </w:rPr>
        <w:t xml:space="preserve">1. WHY REPLACE OPENAI</w:t>
      </w:r>
    </w:p>
    <w:p>
      <w:pPr>
        <w:pStyle w:val="Heading2"/>
        <w:spacing w:after="120" w:before="300"/>
      </w:pPr>
      <w:r>
        <w:rPr>
          <w:rFonts w:ascii="Arial" w:cs="Arial" w:eastAsia="Arial" w:hAnsi="Arial"/>
          <w:b/>
          <w:bCs/>
          <w:color w:val="FFFFFF"/>
          <w:sz w:val="28"/>
          <w:szCs w:val="28"/>
        </w:rPr>
        <w:t xml:space="preserve">1.1 The Problem with OpenAI for a Hackathon</w:t>
      </w:r>
    </w:p>
    <w:p>
      <w:pPr>
        <w:spacing w:after="100" w:before="60"/>
      </w:pPr>
      <w:r>
        <w:rPr>
          <w:rFonts w:ascii="Arial" w:cs="Arial" w:eastAsia="Arial" w:hAnsi="Arial"/>
          <w:b w:val="false"/>
          <w:bCs w:val="false"/>
          <w:i w:val="false"/>
          <w:iCs w:val="false"/>
          <w:color w:val="94A3B8"/>
          <w:sz w:val="22"/>
          <w:szCs w:val="22"/>
        </w:rPr>
        <w:t xml:space="preserve">The PRD originally specified OpenAI GPT-4o API for the credit scoring engine. While capable, it introduces three problems for a 2nd-year student team in a 36-hour hackathon: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Problem</w:t>
            </w:r>
          </w:p>
        </w:tc>
        <w:tc>
          <w:tcPr>
            <w:tcW w:type="dxa" w:w="36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Impact on Hackathon</w:t>
            </w:r>
          </w:p>
        </w:tc>
        <w:tc>
          <w:tcPr>
            <w:tcW w:type="dxa" w:w="29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Severity</w:t>
            </w:r>
          </w:p>
        </w:tc>
      </w:tr>
      <w:tr>
        <w:tc>
          <w:tcPr>
            <w:tcW w:type="dxa" w:w="2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Requires paid credit (~$5–$20)</w:t>
            </w:r>
          </w:p>
        </w:tc>
        <w:tc>
          <w:tcPr>
            <w:tcW w:type="dxa" w:w="3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Team needs to add a card, buy credits before building</w:t>
            </w:r>
          </w:p>
        </w:tc>
        <w:tc>
          <w:tcPr>
            <w:tcW w:type="dxa" w:w="2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FF5C5C"/>
                <w:sz w:val="20"/>
                <w:szCs w:val="20"/>
              </w:rPr>
              <w:t xml:space="preserve">HIGH</w:t>
            </w:r>
          </w:p>
        </w:tc>
      </w:tr>
      <w:tr>
        <w:tc>
          <w:tcPr>
            <w:tcW w:type="dxa" w:w="2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 free tier for GPT-4o</w:t>
            </w:r>
          </w:p>
        </w:tc>
        <w:tc>
          <w:tcPr>
            <w:tcW w:type="dxa" w:w="3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Rate limits hit in 30 mins on the free tier — kills demo flow</w:t>
            </w:r>
          </w:p>
        </w:tc>
        <w:tc>
          <w:tcPr>
            <w:tcW w:type="dxa" w:w="2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FF5C5C"/>
                <w:sz w:val="20"/>
                <w:szCs w:val="20"/>
              </w:rPr>
              <w:t xml:space="preserve">HIGH</w:t>
            </w:r>
          </w:p>
        </w:tc>
      </w:tr>
      <w:tr>
        <w:tc>
          <w:tcPr>
            <w:tcW w:type="dxa" w:w="2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API key exposure risk</w:t>
            </w:r>
          </w:p>
        </w:tc>
        <w:tc>
          <w:tcPr>
            <w:tcW w:type="dxa" w:w="3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Accidental git push of .env = key leaked in hackathon repo</w:t>
            </w:r>
          </w:p>
        </w:tc>
        <w:tc>
          <w:tcPr>
            <w:tcW w:type="dxa" w:w="2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F59E0B"/>
                <w:sz w:val="20"/>
                <w:szCs w:val="20"/>
              </w:rPr>
              <w:t xml:space="preserve">MEDIUM</w:t>
            </w:r>
          </w:p>
        </w:tc>
      </w:tr>
      <w:tr>
        <w:tc>
          <w:tcPr>
            <w:tcW w:type="dxa" w:w="2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Vendor lock-in</w:t>
            </w:r>
          </w:p>
        </w:tc>
        <w:tc>
          <w:tcPr>
            <w:tcW w:type="dxa" w:w="3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If OpenAI has an outage during demo, entire AI feature is dead</w:t>
            </w:r>
          </w:p>
        </w:tc>
        <w:tc>
          <w:tcPr>
            <w:tcW w:type="dxa" w:w="2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F59E0B"/>
                <w:sz w:val="20"/>
                <w:szCs w:val="20"/>
              </w:rPr>
              <w:t xml:space="preserve">MEDIUM</w:t>
            </w:r>
          </w:p>
        </w:tc>
      </w:tr>
      <w:tr>
        <w:tc>
          <w:tcPr>
            <w:tcW w:type="dxa" w:w="2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 offline fallback</w:t>
            </w:r>
          </w:p>
        </w:tc>
        <w:tc>
          <w:tcPr>
            <w:tcW w:type="dxa" w:w="3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Internet loss at venue = AI scoring completely broken</w:t>
            </w:r>
          </w:p>
        </w:tc>
        <w:tc>
          <w:tcPr>
            <w:tcW w:type="dxa" w:w="2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FF5C5C"/>
                <w:sz w:val="20"/>
                <w:szCs w:val="20"/>
              </w:rPr>
              <w:t xml:space="preserve">HIGH</w:t>
            </w:r>
          </w:p>
        </w:tc>
      </w:tr>
    </w:tbl>
    <w:p>
      <w:pPr>
        <w:spacing w:after="0" w:before="120"/>
      </w:pPr>
      <w:r>
        <w:t xml:space="preserve"/>
      </w:r>
    </w:p>
    <w:p>
      <w:pPr>
        <w:pStyle w:val="Heading2"/>
        <w:spacing w:after="120" w:before="300"/>
      </w:pPr>
      <w:r>
        <w:rPr>
          <w:rFonts w:ascii="Arial" w:cs="Arial" w:eastAsia="Arial" w:hAnsi="Arial"/>
          <w:b/>
          <w:bCs/>
          <w:color w:val="FFFFFF"/>
          <w:sz w:val="28"/>
          <w:szCs w:val="28"/>
        </w:rPr>
        <w:t xml:space="preserve">1.2 LLM Pricing Landscape — April 2026</w:t>
      </w:r>
    </w:p>
    <w:p>
      <w:pPr>
        <w:spacing w:after="100" w:before="60"/>
      </w:pPr>
      <w:r>
        <w:rPr>
          <w:rFonts w:ascii="Arial" w:cs="Arial" w:eastAsia="Arial" w:hAnsi="Arial"/>
          <w:b w:val="false"/>
          <w:bCs w:val="false"/>
          <w:i w:val="false"/>
          <w:iCs w:val="false"/>
          <w:color w:val="94A3B8"/>
          <w:sz w:val="22"/>
          <w:szCs w:val="22"/>
        </w:rPr>
        <w:t xml:space="preserve">The AI pricing market has collapsed dramatically. Multiple frontier-quality models are now free or near-free, making OpenAI's paid requirement completely unnecessary for MicroLend's use case.</w:t>
      </w:r>
    </w:p>
    <w:p>
      <w:pPr>
        <w:spacing w:after="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900"/>
        <w:gridCol w:w="1700"/>
        <w:gridCol w:w="1360"/>
      </w:tblGrid>
      <w:tr>
        <w:trPr>
          <w:tblHeader/>
        </w:trPr>
        <w:tc>
          <w:tcPr>
            <w:tcW w:type="dxa" w:w="1800"/>
            <w:tcBorders>
              <w:top w:val="single" w:color="4285F4" w:sz="1"/>
              <w:left w:val="single" w:color="4285F4" w:sz="1"/>
              <w:bottom w:val="single" w:color="4285F4" w:sz="1"/>
              <w:right w:val="single" w:color="4285F4" w:sz="1"/>
            </w:tcBorders>
            <w:shd w:fill="051820" w:val="clear"/>
            <w:tcMar>
              <w:top w:type="dxa" w:w="110"/>
              <w:left w:type="dxa" w:w="150"/>
              <w:bottom w:type="dxa" w:w="110"/>
              <w:right w:type="dxa" w:w="150"/>
            </w:tcMar>
            <w:vAlign w:val="center"/>
          </w:tcPr>
          <w:p>
            <w:r>
              <w:rPr>
                <w:rFonts w:ascii="Arial" w:cs="Arial" w:eastAsia="Arial" w:hAnsi="Arial"/>
                <w:b/>
                <w:bCs/>
                <w:color w:val="4285F4"/>
                <w:sz w:val="20"/>
                <w:szCs w:val="20"/>
              </w:rPr>
              <w:t xml:space="preserve">Provider</w:t>
            </w:r>
          </w:p>
        </w:tc>
        <w:tc>
          <w:tcPr>
            <w:tcW w:type="dxa" w:w="2000"/>
            <w:tcBorders>
              <w:top w:val="single" w:color="4285F4" w:sz="1"/>
              <w:left w:val="single" w:color="4285F4" w:sz="1"/>
              <w:bottom w:val="single" w:color="4285F4" w:sz="1"/>
              <w:right w:val="single" w:color="4285F4" w:sz="1"/>
            </w:tcBorders>
            <w:shd w:fill="051820" w:val="clear"/>
            <w:tcMar>
              <w:top w:type="dxa" w:w="110"/>
              <w:left w:type="dxa" w:w="150"/>
              <w:bottom w:type="dxa" w:w="110"/>
              <w:right w:type="dxa" w:w="150"/>
            </w:tcMar>
            <w:vAlign w:val="center"/>
          </w:tcPr>
          <w:p>
            <w:r>
              <w:rPr>
                <w:rFonts w:ascii="Arial" w:cs="Arial" w:eastAsia="Arial" w:hAnsi="Arial"/>
                <w:b/>
                <w:bCs/>
                <w:color w:val="4285F4"/>
                <w:sz w:val="20"/>
                <w:szCs w:val="20"/>
              </w:rPr>
              <w:t xml:space="preserve">Model</w:t>
            </w:r>
          </w:p>
        </w:tc>
        <w:tc>
          <w:tcPr>
            <w:tcW w:type="dxa" w:w="1600"/>
            <w:tcBorders>
              <w:top w:val="single" w:color="4285F4" w:sz="1"/>
              <w:left w:val="single" w:color="4285F4" w:sz="1"/>
              <w:bottom w:val="single" w:color="4285F4" w:sz="1"/>
              <w:right w:val="single" w:color="4285F4" w:sz="1"/>
            </w:tcBorders>
            <w:shd w:fill="051820" w:val="clear"/>
            <w:tcMar>
              <w:top w:type="dxa" w:w="110"/>
              <w:left w:type="dxa" w:w="150"/>
              <w:bottom w:type="dxa" w:w="110"/>
              <w:right w:type="dxa" w:w="150"/>
            </w:tcMar>
            <w:vAlign w:val="center"/>
          </w:tcPr>
          <w:p>
            <w:r>
              <w:rPr>
                <w:rFonts w:ascii="Arial" w:cs="Arial" w:eastAsia="Arial" w:hAnsi="Arial"/>
                <w:b/>
                <w:bCs/>
                <w:color w:val="4285F4"/>
                <w:sz w:val="20"/>
                <w:szCs w:val="20"/>
              </w:rPr>
              <w:t xml:space="preserve">Free Tier</w:t>
            </w:r>
          </w:p>
        </w:tc>
        <w:tc>
          <w:tcPr>
            <w:tcW w:type="dxa" w:w="1900"/>
            <w:tcBorders>
              <w:top w:val="single" w:color="4285F4" w:sz="1"/>
              <w:left w:val="single" w:color="4285F4" w:sz="1"/>
              <w:bottom w:val="single" w:color="4285F4" w:sz="1"/>
              <w:right w:val="single" w:color="4285F4" w:sz="1"/>
            </w:tcBorders>
            <w:shd w:fill="051820" w:val="clear"/>
            <w:tcMar>
              <w:top w:type="dxa" w:w="110"/>
              <w:left w:type="dxa" w:w="150"/>
              <w:bottom w:type="dxa" w:w="110"/>
              <w:right w:type="dxa" w:w="150"/>
            </w:tcMar>
            <w:vAlign w:val="center"/>
          </w:tcPr>
          <w:p>
            <w:r>
              <w:rPr>
                <w:rFonts w:ascii="Arial" w:cs="Arial" w:eastAsia="Arial" w:hAnsi="Arial"/>
                <w:b/>
                <w:bCs/>
                <w:color w:val="4285F4"/>
                <w:sz w:val="20"/>
                <w:szCs w:val="20"/>
              </w:rPr>
              <w:t xml:space="preserve">Quality vs GPT-4o</w:t>
            </w:r>
          </w:p>
        </w:tc>
        <w:tc>
          <w:tcPr>
            <w:tcW w:type="dxa" w:w="1700"/>
            <w:tcBorders>
              <w:top w:val="single" w:color="4285F4" w:sz="1"/>
              <w:left w:val="single" w:color="4285F4" w:sz="1"/>
              <w:bottom w:val="single" w:color="4285F4" w:sz="1"/>
              <w:right w:val="single" w:color="4285F4" w:sz="1"/>
            </w:tcBorders>
            <w:shd w:fill="051820" w:val="clear"/>
            <w:tcMar>
              <w:top w:type="dxa" w:w="110"/>
              <w:left w:type="dxa" w:w="150"/>
              <w:bottom w:type="dxa" w:w="110"/>
              <w:right w:type="dxa" w:w="150"/>
            </w:tcMar>
            <w:vAlign w:val="center"/>
          </w:tcPr>
          <w:p>
            <w:r>
              <w:rPr>
                <w:rFonts w:ascii="Arial" w:cs="Arial" w:eastAsia="Arial" w:hAnsi="Arial"/>
                <w:b/>
                <w:bCs/>
                <w:color w:val="4285F4"/>
                <w:sz w:val="20"/>
                <w:szCs w:val="20"/>
              </w:rPr>
              <w:t xml:space="preserve">Card Required</w:t>
            </w:r>
          </w:p>
        </w:tc>
        <w:tc>
          <w:tcPr>
            <w:tcW w:type="dxa" w:w="1360"/>
            <w:tcBorders>
              <w:top w:val="single" w:color="4285F4" w:sz="1"/>
              <w:left w:val="single" w:color="4285F4" w:sz="1"/>
              <w:bottom w:val="single" w:color="4285F4" w:sz="1"/>
              <w:right w:val="single" w:color="4285F4" w:sz="1"/>
            </w:tcBorders>
            <w:shd w:fill="051820" w:val="clear"/>
            <w:tcMar>
              <w:top w:type="dxa" w:w="110"/>
              <w:left w:type="dxa" w:w="150"/>
              <w:bottom w:type="dxa" w:w="110"/>
              <w:right w:type="dxa" w:w="150"/>
            </w:tcMar>
            <w:vAlign w:val="center"/>
          </w:tcPr>
          <w:p>
            <w:r>
              <w:rPr>
                <w:rFonts w:ascii="Arial" w:cs="Arial" w:eastAsia="Arial" w:hAnsi="Arial"/>
                <w:b/>
                <w:bCs/>
                <w:color w:val="4285F4"/>
                <w:sz w:val="20"/>
                <w:szCs w:val="20"/>
              </w:rPr>
              <w:t xml:space="preserve">Best For</w:t>
            </w:r>
          </w:p>
        </w:tc>
      </w:tr>
      <w:tr>
        <w:tc>
          <w:tcPr>
            <w:tcW w:type="dxa" w:w="1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4285F4"/>
                <w:sz w:val="20"/>
                <w:szCs w:val="20"/>
              </w:rPr>
              <w:t xml:space="preserve">Google AI Studio</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Gemini 2.5 Flash</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1,500 req/day</w:t>
            </w:r>
          </w:p>
        </w:tc>
        <w:tc>
          <w:tcPr>
            <w:tcW w:type="dxa" w:w="19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Within 5% on most tasks</w:t>
            </w:r>
          </w:p>
        </w:tc>
        <w:tc>
          <w:tcPr>
            <w:tcW w:type="dxa" w:w="17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NO</w:t>
            </w:r>
          </w:p>
        </w:tc>
        <w:tc>
          <w:tcPr>
            <w:tcW w:type="dxa" w:w="1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Primary — best free tier</w:t>
            </w:r>
          </w:p>
        </w:tc>
      </w:tr>
      <w:tr>
        <w:tc>
          <w:tcPr>
            <w:tcW w:type="dxa" w:w="1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Groq</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Llama 3.3 70B</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~1,000 req/day</w:t>
            </w:r>
          </w:p>
        </w:tc>
        <w:tc>
          <w:tcPr>
            <w:tcW w:type="dxa" w:w="19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Strong open-source rival</w:t>
            </w:r>
          </w:p>
        </w:tc>
        <w:tc>
          <w:tcPr>
            <w:tcW w:type="dxa" w:w="17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NO</w:t>
            </w:r>
          </w:p>
        </w:tc>
        <w:tc>
          <w:tcPr>
            <w:tcW w:type="dxa" w:w="1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Speed backup — 315 tok/sec</w:t>
            </w:r>
          </w:p>
        </w:tc>
      </w:tr>
      <w:tr>
        <w:tc>
          <w:tcPr>
            <w:tcW w:type="dxa" w:w="1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F97316"/>
                <w:sz w:val="20"/>
                <w:szCs w:val="20"/>
              </w:rPr>
              <w:t xml:space="preserve">Ollama (Local)</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Llama 3.1 8B / Mistral 7B</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Unlimited</w:t>
            </w:r>
          </w:p>
        </w:tc>
        <w:tc>
          <w:tcPr>
            <w:tcW w:type="dxa" w:w="19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Good for structured JSON tasks</w:t>
            </w:r>
          </w:p>
        </w:tc>
        <w:tc>
          <w:tcPr>
            <w:tcW w:type="dxa" w:w="17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NO</w:t>
            </w:r>
          </w:p>
        </w:tc>
        <w:tc>
          <w:tcPr>
            <w:tcW w:type="dxa" w:w="1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Offline fallback — no internet needed</w:t>
            </w:r>
          </w:p>
        </w:tc>
      </w:tr>
      <w:tr>
        <w:tc>
          <w:tcPr>
            <w:tcW w:type="dxa" w:w="1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OpenAI</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GPT-4o</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None (expired)</w:t>
            </w:r>
          </w:p>
        </w:tc>
        <w:tc>
          <w:tcPr>
            <w:tcW w:type="dxa" w:w="19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Benchmark leader</w:t>
            </w:r>
          </w:p>
        </w:tc>
        <w:tc>
          <w:tcPr>
            <w:tcW w:type="dxa" w:w="17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FF5C5C"/>
                <w:sz w:val="20"/>
                <w:szCs w:val="20"/>
              </w:rPr>
              <w:t xml:space="preserve">YES — paid only</w:t>
            </w:r>
          </w:p>
        </w:tc>
        <w:tc>
          <w:tcPr>
            <w:tcW w:type="dxa" w:w="1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NOT recommended for hackathon</w:t>
            </w:r>
          </w:p>
        </w:tc>
      </w:tr>
      <w:tr>
        <w:tc>
          <w:tcPr>
            <w:tcW w:type="dxa" w:w="1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DeepSeek</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V3.2 / R1</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Via OpenRouter</w:t>
            </w:r>
          </w:p>
        </w:tc>
        <w:tc>
          <w:tcPr>
            <w:tcW w:type="dxa" w:w="19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Strong reasoning</w:t>
            </w:r>
          </w:p>
        </w:tc>
        <w:tc>
          <w:tcPr>
            <w:tcW w:type="dxa" w:w="17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NO</w:t>
            </w:r>
          </w:p>
        </w:tc>
        <w:tc>
          <w:tcPr>
            <w:tcW w:type="dxa" w:w="1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Alternative cloud option</w:t>
            </w:r>
          </w:p>
        </w:tc>
      </w:tr>
    </w:tbl>
    <w:p>
      <w:pPr>
        <w:spacing w:after="0" w:before="120"/>
      </w:pPr>
      <w:r>
        <w:t xml:space="preserve"/>
      </w:r>
    </w:p>
    <w:p>
      <w:pPr>
        <w:pBdr>
          <w:left w:val="single" w:color="14B8A6" w:sz="20" w:space="10"/>
        </w:pBdr>
        <w:shd w:fill="051820" w:val="clear"/>
        <w:spacing w:after="140" w:before="140"/>
        <w:ind w:left="220"/>
      </w:pPr>
      <w:r>
        <w:rPr>
          <w:rFonts w:ascii="Arial" w:cs="Arial" w:eastAsia="Arial" w:hAnsi="Arial"/>
          <w:i/>
          <w:iCs/>
          <w:color w:val="E2E8F0"/>
          <w:sz w:val="21"/>
          <w:szCs w:val="21"/>
        </w:rPr>
        <w:t xml:space="preserve">Decision: Use Gemini 2.5 Flash (Google AI Studio) as primary — completely free, no card, frontier quality. Use Ollama + Llama 3.1 8B as fallback — runs on any laptop, zero internet needed, zero cost, unlimited calls. This gives MicroLend a bulletproof AI layer that cannot go down during a demo.</w:t>
      </w:r>
    </w:p>
    <w:p>
      <w:pPr>
        <w:spacing w:after="0" w:before="120"/>
      </w:pPr>
      <w:r>
        <w:t xml:space="preserve"/>
      </w:r>
    </w:p>
    <w:p>
      <w:pPr>
        <w:pStyle w:val="Heading1"/>
        <w:pBdr>
          <w:bottom w:val="single" w:color="A8FF3E" w:sz="8" w:space="8"/>
        </w:pBdr>
        <w:spacing w:after="160" w:before="480"/>
      </w:pPr>
      <w:r>
        <w:rPr>
          <w:rFonts w:ascii="Arial" w:cs="Arial" w:eastAsia="Arial" w:hAnsi="Arial"/>
          <w:b/>
          <w:bCs/>
          <w:color w:val="A8FF3E"/>
          <w:sz w:val="40"/>
          <w:szCs w:val="40"/>
        </w:rPr>
        <w:t xml:space="preserve">2. OPTION A — GEMINI 2.5 FLASH (PRIMARY)</w:t>
      </w:r>
    </w:p>
    <w:p>
      <w:pPr>
        <w:pStyle w:val="Heading2"/>
        <w:spacing w:after="120" w:before="300"/>
      </w:pPr>
      <w:r>
        <w:rPr>
          <w:rFonts w:ascii="Arial" w:cs="Arial" w:eastAsia="Arial" w:hAnsi="Arial"/>
          <w:b/>
          <w:bCs/>
          <w:color w:val="FFFFFF"/>
          <w:sz w:val="28"/>
          <w:szCs w:val="28"/>
        </w:rPr>
        <w:t xml:space="preserve">2.1 Why Gemini 2.5 Flash</w:t>
      </w:r>
    </w:p>
    <w:p>
      <w:pPr>
        <w:spacing w:after="100" w:before="60"/>
      </w:pPr>
      <w:r>
        <w:rPr>
          <w:rFonts w:ascii="Arial" w:cs="Arial" w:eastAsia="Arial" w:hAnsi="Arial"/>
          <w:b w:val="false"/>
          <w:bCs w:val="false"/>
          <w:i w:val="false"/>
          <w:iCs w:val="false"/>
          <w:color w:val="94A3B8"/>
          <w:sz w:val="22"/>
          <w:szCs w:val="22"/>
        </w:rPr>
        <w:t xml:space="preserve">Google AI Studio's free tier is the most generous among frontier models in April 2026. Gemini 2.5 Flash specifically is optimized for speed + quality balance — exactly what credit scoring needs.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Specification</w:t>
            </w:r>
          </w:p>
        </w:tc>
        <w:tc>
          <w:tcPr>
            <w:tcW w:type="dxa" w:w="65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Value</w:t>
            </w:r>
          </w:p>
        </w:tc>
      </w:tr>
      <w:tr>
        <w:tc>
          <w:tcPr>
            <w:tcW w:type="dxa" w:w="2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Model</w:t>
            </w:r>
          </w:p>
        </w:tc>
        <w:tc>
          <w:tcPr>
            <w:tcW w:type="dxa" w:w="65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Gemini 2.5 Flash (via Google AI Studio)</w:t>
            </w:r>
          </w:p>
        </w:tc>
      </w:tr>
      <w:tr>
        <w:tc>
          <w:tcPr>
            <w:tcW w:type="dxa" w:w="2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E2E8F0"/>
                <w:sz w:val="20"/>
                <w:szCs w:val="20"/>
              </w:rPr>
              <w:t xml:space="preserve">Free Tier Requests</w:t>
            </w:r>
          </w:p>
        </w:tc>
        <w:tc>
          <w:tcPr>
            <w:tcW w:type="dxa" w:w="65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1,500 requests/day — enough for 1,500 credit score checks daily</w:t>
            </w:r>
          </w:p>
        </w:tc>
      </w:tr>
      <w:tr>
        <w:tc>
          <w:tcPr>
            <w:tcW w:type="dxa" w:w="2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Context Window</w:t>
            </w:r>
          </w:p>
        </w:tc>
        <w:tc>
          <w:tcPr>
            <w:tcW w:type="dxa" w:w="65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1,000,000 tokens (1M) — can send full financial profile with history</w:t>
            </w:r>
          </w:p>
        </w:tc>
      </w:tr>
      <w:tr>
        <w:tc>
          <w:tcPr>
            <w:tcW w:type="dxa" w:w="2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Rate Limit</w:t>
            </w:r>
          </w:p>
        </w:tc>
        <w:tc>
          <w:tcPr>
            <w:tcW w:type="dxa" w:w="65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1M tokens/minute — no throttling for hackathon use</w:t>
            </w:r>
          </w:p>
        </w:tc>
      </w:tr>
      <w:tr>
        <w:tc>
          <w:tcPr>
            <w:tcW w:type="dxa" w:w="2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Multimodal</w:t>
            </w:r>
          </w:p>
        </w:tc>
        <w:tc>
          <w:tcPr>
            <w:tcW w:type="dxa" w:w="65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Yes — can analyze income documents, receipts as images if needed</w:t>
            </w:r>
          </w:p>
        </w:tc>
      </w:tr>
      <w:tr>
        <w:tc>
          <w:tcPr>
            <w:tcW w:type="dxa" w:w="2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Credit Card</w:t>
            </w:r>
          </w:p>
        </w:tc>
        <w:tc>
          <w:tcPr>
            <w:tcW w:type="dxa" w:w="65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Not required — just a Google account</w:t>
            </w:r>
          </w:p>
        </w:tc>
      </w:tr>
      <w:tr>
        <w:tc>
          <w:tcPr>
            <w:tcW w:type="dxa" w:w="2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JSON Mode</w:t>
            </w:r>
          </w:p>
        </w:tc>
        <w:tc>
          <w:tcPr>
            <w:tcW w:type="dxa" w:w="65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Native structured output — returns clean JSON every time, no parsing errors</w:t>
            </w:r>
          </w:p>
        </w:tc>
      </w:tr>
      <w:tr>
        <w:tc>
          <w:tcPr>
            <w:tcW w:type="dxa" w:w="2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Response Speed</w:t>
            </w:r>
          </w:p>
        </w:tc>
        <w:tc>
          <w:tcPr>
            <w:tcW w:type="dxa" w:w="65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~0.8–1.5 seconds for credit scoring prompt — fast enough for good UX</w:t>
            </w:r>
          </w:p>
        </w:tc>
      </w:tr>
      <w:tr>
        <w:tc>
          <w:tcPr>
            <w:tcW w:type="dxa" w:w="2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Data Privacy</w:t>
            </w:r>
          </w:p>
        </w:tc>
        <w:tc>
          <w:tcPr>
            <w:tcW w:type="dxa" w:w="65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Data may be used for training on free tier — disable in settings or use paid tier for production</w:t>
            </w:r>
          </w:p>
        </w:tc>
      </w:tr>
      <w:tr>
        <w:tc>
          <w:tcPr>
            <w:tcW w:type="dxa" w:w="2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SDK</w:t>
            </w:r>
          </w:p>
        </w:tc>
        <w:tc>
          <w:tcPr>
            <w:tcW w:type="dxa" w:w="65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Google Generative AI SDK: npm install @google/generative-ai</w:t>
            </w:r>
          </w:p>
        </w:tc>
      </w:tr>
    </w:tbl>
    <w:p>
      <w:pPr>
        <w:spacing w:after="0" w:before="120"/>
      </w:pPr>
      <w:r>
        <w:t xml:space="preserve"/>
      </w:r>
    </w:p>
    <w:p>
      <w:pPr>
        <w:pStyle w:val="Heading2"/>
        <w:spacing w:after="120" w:before="300"/>
      </w:pPr>
      <w:r>
        <w:rPr>
          <w:rFonts w:ascii="Arial" w:cs="Arial" w:eastAsia="Arial" w:hAnsi="Arial"/>
          <w:b/>
          <w:bCs/>
          <w:color w:val="FFFFFF"/>
          <w:sz w:val="28"/>
          <w:szCs w:val="28"/>
        </w:rPr>
        <w:t xml:space="preserve">2.2 Gemini Integration Code</w:t>
      </w:r>
    </w:p>
    <w:p>
      <w:pPr>
        <w:spacing w:after="100" w:before="60"/>
      </w:pPr>
      <w:r>
        <w:rPr>
          <w:rFonts w:ascii="Arial" w:cs="Arial" w:eastAsia="Arial" w:hAnsi="Arial"/>
          <w:b w:val="false"/>
          <w:bCs w:val="false"/>
          <w:i w:val="false"/>
          <w:iCs w:val="false"/>
          <w:color w:val="94A3B8"/>
          <w:sz w:val="22"/>
          <w:szCs w:val="22"/>
        </w:rPr>
        <w:t xml:space="preserve">Replace the OpenAI call in creditScore.js with this Gemini implementation:</w:t>
      </w:r>
    </w:p>
    <w:p>
      <w:pPr>
        <w:spacing w:after="0" w:before="80"/>
      </w:pPr>
      <w:r>
        <w:t xml:space="preserve"/>
      </w:r>
    </w:p>
    <w:p>
      <w:pPr>
        <w:pStyle w:val="Heading3"/>
        <w:spacing w:after="80" w:before="200"/>
      </w:pPr>
      <w:r>
        <w:rPr>
          <w:rFonts w:ascii="Arial" w:cs="Arial" w:eastAsia="Arial" w:hAnsi="Arial"/>
          <w:b/>
          <w:bCs/>
          <w:color w:val="E2E8F0"/>
          <w:sz w:val="24"/>
          <w:szCs w:val="24"/>
        </w:rPr>
        <w:t xml:space="preserve">Install the SDK:</w:t>
      </w:r>
    </w:p>
    <w:p>
      <w:pPr>
        <w:shd w:fill="141E2B" w:val="clear"/>
        <w:spacing w:after="80" w:before="80"/>
        <w:ind w:left="360"/>
      </w:pPr>
      <w:r>
        <w:rPr>
          <w:rFonts w:ascii="Courier New" w:cs="Courier New" w:eastAsia="Courier New" w:hAnsi="Courier New"/>
          <w:color w:val="A8FF3E"/>
          <w:sz w:val="18"/>
          <w:szCs w:val="18"/>
        </w:rPr>
        <w:t xml:space="preserve">npm install @google/generative-ai</w:t>
      </w:r>
    </w:p>
    <w:p>
      <w:pPr>
        <w:spacing w:after="0" w:before="80"/>
      </w:pPr>
      <w:r>
        <w:t xml:space="preserve"/>
      </w:r>
    </w:p>
    <w:p>
      <w:pPr>
        <w:pStyle w:val="Heading3"/>
        <w:spacing w:after="80" w:before="200"/>
      </w:pPr>
      <w:r>
        <w:rPr>
          <w:rFonts w:ascii="Arial" w:cs="Arial" w:eastAsia="Arial" w:hAnsi="Arial"/>
          <w:b/>
          <w:bCs/>
          <w:color w:val="E2E8F0"/>
          <w:sz w:val="24"/>
          <w:szCs w:val="24"/>
        </w:rPr>
        <w:t xml:space="preserve">backend/routes/creditScore.js — Full Gemini Version:</w:t>
      </w:r>
    </w:p>
    <w:p>
      <w:pPr>
        <w:spacing w:after="0" w:before="60"/>
      </w:pPr>
      <w:r>
        <w:t xml:space="preserve"/>
      </w:r>
    </w:p>
    <w:p>
      <w:pPr>
        <w:shd w:fill="141E2B" w:val="clear"/>
        <w:spacing w:after="80" w:before="80"/>
        <w:ind w:left="360"/>
      </w:pPr>
      <w:r>
        <w:rPr>
          <w:rFonts w:ascii="Courier New" w:cs="Courier New" w:eastAsia="Courier New" w:hAnsi="Courier New"/>
          <w:color w:val="A8FF3E"/>
          <w:sz w:val="18"/>
          <w:szCs w:val="18"/>
        </w:rPr>
        <w:t xml:space="preserve">import { GoogleGenerativeAI, SchemaType } from '@google/generative-ai';</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const genAI = new GoogleGenerativeAI(process.env.GEMINI_API_KEY);</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Force structured JSON output — no parsing needed</w:t>
      </w:r>
    </w:p>
    <w:p>
      <w:pPr>
        <w:shd w:fill="141E2B" w:val="clear"/>
        <w:spacing w:after="80" w:before="80"/>
        <w:ind w:left="360"/>
      </w:pPr>
      <w:r>
        <w:rPr>
          <w:rFonts w:ascii="Courier New" w:cs="Courier New" w:eastAsia="Courier New" w:hAnsi="Courier New"/>
          <w:color w:val="A8FF3E"/>
          <w:sz w:val="18"/>
          <w:szCs w:val="18"/>
        </w:rPr>
        <w:t xml:space="preserve">const scoreSchema = {</w:t>
      </w:r>
    </w:p>
    <w:p>
      <w:pPr>
        <w:shd w:fill="141E2B" w:val="clear"/>
        <w:spacing w:after="80" w:before="80"/>
        <w:ind w:left="360"/>
      </w:pPr>
      <w:r>
        <w:rPr>
          <w:rFonts w:ascii="Courier New" w:cs="Courier New" w:eastAsia="Courier New" w:hAnsi="Courier New"/>
          <w:color w:val="A8FF3E"/>
          <w:sz w:val="18"/>
          <w:szCs w:val="18"/>
        </w:rPr>
        <w:t xml:space="preserve">  type: SchemaType.OBJECT,</w:t>
      </w:r>
    </w:p>
    <w:p>
      <w:pPr>
        <w:shd w:fill="141E2B" w:val="clear"/>
        <w:spacing w:after="80" w:before="80"/>
        <w:ind w:left="360"/>
      </w:pPr>
      <w:r>
        <w:rPr>
          <w:rFonts w:ascii="Courier New" w:cs="Courier New" w:eastAsia="Courier New" w:hAnsi="Courier New"/>
          <w:color w:val="A8FF3E"/>
          <w:sz w:val="18"/>
          <w:szCs w:val="18"/>
        </w:rPr>
        <w:t xml:space="preserve">  properties: {</w:t>
      </w:r>
    </w:p>
    <w:p>
      <w:pPr>
        <w:shd w:fill="141E2B" w:val="clear"/>
        <w:spacing w:after="80" w:before="80"/>
        <w:ind w:left="360"/>
      </w:pPr>
      <w:r>
        <w:rPr>
          <w:rFonts w:ascii="Courier New" w:cs="Courier New" w:eastAsia="Courier New" w:hAnsi="Courier New"/>
          <w:color w:val="A8FF3E"/>
          <w:sz w:val="18"/>
          <w:szCs w:val="18"/>
        </w:rPr>
        <w:t xml:space="preserve">    score:          { type: SchemaType.INTEGER },</w:t>
      </w:r>
    </w:p>
    <w:p>
      <w:pPr>
        <w:shd w:fill="141E2B" w:val="clear"/>
        <w:spacing w:after="80" w:before="80"/>
        <w:ind w:left="360"/>
      </w:pPr>
      <w:r>
        <w:rPr>
          <w:rFonts w:ascii="Courier New" w:cs="Courier New" w:eastAsia="Courier New" w:hAnsi="Courier New"/>
          <w:color w:val="A8FF3E"/>
          <w:sz w:val="18"/>
          <w:szCs w:val="18"/>
        </w:rPr>
        <w:t xml:space="preserve">    risk:           { type: SchemaType.STRING, enum: ['low','medium','high'] },</w:t>
      </w:r>
    </w:p>
    <w:p>
      <w:pPr>
        <w:shd w:fill="141E2B" w:val="clear"/>
        <w:spacing w:after="80" w:before="80"/>
        <w:ind w:left="360"/>
      </w:pPr>
      <w:r>
        <w:rPr>
          <w:rFonts w:ascii="Courier New" w:cs="Courier New" w:eastAsia="Courier New" w:hAnsi="Courier New"/>
          <w:color w:val="A8FF3E"/>
          <w:sz w:val="18"/>
          <w:szCs w:val="18"/>
        </w:rPr>
        <w:t xml:space="preserve">    approved:       { type: SchemaType.BOOLEAN },</w:t>
      </w:r>
    </w:p>
    <w:p>
      <w:pPr>
        <w:shd w:fill="141E2B" w:val="clear"/>
        <w:spacing w:after="80" w:before="80"/>
        <w:ind w:left="360"/>
      </w:pPr>
      <w:r>
        <w:rPr>
          <w:rFonts w:ascii="Courier New" w:cs="Courier New" w:eastAsia="Courier New" w:hAnsi="Courier New"/>
          <w:color w:val="A8FF3E"/>
          <w:sz w:val="18"/>
          <w:szCs w:val="18"/>
        </w:rPr>
        <w:t xml:space="preserve">    reason:         { type: SchemaType.STRING },</w:t>
      </w:r>
    </w:p>
    <w:p>
      <w:pPr>
        <w:shd w:fill="141E2B" w:val="clear"/>
        <w:spacing w:after="80" w:before="80"/>
        <w:ind w:left="360"/>
      </w:pPr>
      <w:r>
        <w:rPr>
          <w:rFonts w:ascii="Courier New" w:cs="Courier New" w:eastAsia="Courier New" w:hAnsi="Courier New"/>
          <w:color w:val="A8FF3E"/>
          <w:sz w:val="18"/>
          <w:szCs w:val="18"/>
        </w:rPr>
        <w:t xml:space="preserve">    maxLoanAmount:  { type: SchemaType.NUMBER },</w:t>
      </w:r>
    </w:p>
    <w:p>
      <w:pPr>
        <w:shd w:fill="141E2B" w:val="clear"/>
        <w:spacing w:after="80" w:before="80"/>
        <w:ind w:left="360"/>
      </w:pPr>
      <w:r>
        <w:rPr>
          <w:rFonts w:ascii="Courier New" w:cs="Courier New" w:eastAsia="Courier New" w:hAnsi="Courier New"/>
          <w:color w:val="A8FF3E"/>
          <w:sz w:val="18"/>
          <w:szCs w:val="18"/>
        </w:rPr>
        <w:t xml:space="preserve">    suggestedRate:  { type: SchemaType.INTEGER },</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required: ['score','risk','approved','reason','maxLoanAmount','suggestedRate']</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const model = genAI.getGenerativeModel({</w:t>
      </w:r>
    </w:p>
    <w:p>
      <w:pPr>
        <w:shd w:fill="141E2B" w:val="clear"/>
        <w:spacing w:after="80" w:before="80"/>
        <w:ind w:left="360"/>
      </w:pPr>
      <w:r>
        <w:rPr>
          <w:rFonts w:ascii="Courier New" w:cs="Courier New" w:eastAsia="Courier New" w:hAnsi="Courier New"/>
          <w:color w:val="A8FF3E"/>
          <w:sz w:val="18"/>
          <w:szCs w:val="18"/>
        </w:rPr>
        <w:t xml:space="preserve">  model: 'gemini-2.5-flash',</w:t>
      </w:r>
    </w:p>
    <w:p>
      <w:pPr>
        <w:shd w:fill="141E2B" w:val="clear"/>
        <w:spacing w:after="80" w:before="80"/>
        <w:ind w:left="360"/>
      </w:pPr>
      <w:r>
        <w:rPr>
          <w:rFonts w:ascii="Courier New" w:cs="Courier New" w:eastAsia="Courier New" w:hAnsi="Courier New"/>
          <w:color w:val="A8FF3E"/>
          <w:sz w:val="18"/>
          <w:szCs w:val="18"/>
        </w:rPr>
        <w:t xml:space="preserve">  generationConfig: {</w:t>
      </w:r>
    </w:p>
    <w:p>
      <w:pPr>
        <w:shd w:fill="141E2B" w:val="clear"/>
        <w:spacing w:after="80" w:before="80"/>
        <w:ind w:left="360"/>
      </w:pPr>
      <w:r>
        <w:rPr>
          <w:rFonts w:ascii="Courier New" w:cs="Courier New" w:eastAsia="Courier New" w:hAnsi="Courier New"/>
          <w:color w:val="A8FF3E"/>
          <w:sz w:val="18"/>
          <w:szCs w:val="18"/>
        </w:rPr>
        <w:t xml:space="preserve">    responseMimeType: 'application/json',</w:t>
      </w:r>
    </w:p>
    <w:p>
      <w:pPr>
        <w:shd w:fill="141E2B" w:val="clear"/>
        <w:spacing w:after="80" w:before="80"/>
        <w:ind w:left="360"/>
      </w:pPr>
      <w:r>
        <w:rPr>
          <w:rFonts w:ascii="Courier New" w:cs="Courier New" w:eastAsia="Courier New" w:hAnsi="Courier New"/>
          <w:color w:val="A8FF3E"/>
          <w:sz w:val="18"/>
          <w:szCs w:val="18"/>
        </w:rPr>
        <w:t xml:space="preserve">    responseSchema: scoreSchema,</w:t>
      </w:r>
    </w:p>
    <w:p>
      <w:pPr>
        <w:shd w:fill="141E2B" w:val="clear"/>
        <w:spacing w:after="80" w:before="80"/>
        <w:ind w:left="360"/>
      </w:pPr>
      <w:r>
        <w:rPr>
          <w:rFonts w:ascii="Courier New" w:cs="Courier New" w:eastAsia="Courier New" w:hAnsi="Courier New"/>
          <w:color w:val="A8FF3E"/>
          <w:sz w:val="18"/>
          <w:szCs w:val="18"/>
        </w:rPr>
        <w:t xml:space="preserve">    temperature: 0.2,  // Low = consistent financial outputs</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systemInstruction: `You are a financial credit scoring AI for unbanked</w:t>
      </w:r>
    </w:p>
    <w:p>
      <w:pPr>
        <w:shd w:fill="141E2B" w:val="clear"/>
        <w:spacing w:after="80" w:before="80"/>
        <w:ind w:left="360"/>
      </w:pPr>
      <w:r>
        <w:rPr>
          <w:rFonts w:ascii="Courier New" w:cs="Courier New" w:eastAsia="Courier New" w:hAnsi="Courier New"/>
          <w:color w:val="A8FF3E"/>
          <w:sz w:val="18"/>
          <w:szCs w:val="18"/>
        </w:rPr>
        <w:t xml:space="preserve">    Indians. Generate a score 300-900 based on alternative data.`,</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export async function getCreditScore(userData) {</w:t>
      </w:r>
    </w:p>
    <w:p>
      <w:pPr>
        <w:shd w:fill="141E2B" w:val="clear"/>
        <w:spacing w:after="80" w:before="80"/>
        <w:ind w:left="360"/>
      </w:pPr>
      <w:r>
        <w:rPr>
          <w:rFonts w:ascii="Courier New" w:cs="Courier New" w:eastAsia="Courier New" w:hAnsi="Courier New"/>
          <w:color w:val="A8FF3E"/>
          <w:sz w:val="18"/>
          <w:szCs w:val="18"/>
        </w:rPr>
        <w:t xml:space="preserve">  const prompt = `Income: ₹${userData.income}/month</w:t>
      </w:r>
    </w:p>
    <w:p>
      <w:pPr>
        <w:shd w:fill="141E2B" w:val="clear"/>
        <w:spacing w:after="80" w:before="80"/>
        <w:ind w:left="360"/>
      </w:pPr>
      <w:r>
        <w:rPr>
          <w:rFonts w:ascii="Courier New" w:cs="Courier New" w:eastAsia="Courier New" w:hAnsi="Courier New"/>
          <w:color w:val="A8FF3E"/>
          <w:sz w:val="18"/>
          <w:szCs w:val="18"/>
        </w:rPr>
        <w:t xml:space="preserve">    Employment: ${userData.employmentType}</w:t>
      </w:r>
    </w:p>
    <w:p>
      <w:pPr>
        <w:shd w:fill="141E2B" w:val="clear"/>
        <w:spacing w:after="80" w:before="80"/>
        <w:ind w:left="360"/>
      </w:pPr>
      <w:r>
        <w:rPr>
          <w:rFonts w:ascii="Courier New" w:cs="Courier New" w:eastAsia="Courier New" w:hAnsi="Courier New"/>
          <w:color w:val="A8FF3E"/>
          <w:sz w:val="18"/>
          <w:szCs w:val="18"/>
        </w:rPr>
        <w:t xml:space="preserve">    Existing Debt: ${userData.existingDebt}</w:t>
      </w:r>
    </w:p>
    <w:p>
      <w:pPr>
        <w:shd w:fill="141E2B" w:val="clear"/>
        <w:spacing w:after="80" w:before="80"/>
        <w:ind w:left="360"/>
      </w:pPr>
      <w:r>
        <w:rPr>
          <w:rFonts w:ascii="Courier New" w:cs="Courier New" w:eastAsia="Courier New" w:hAnsi="Courier New"/>
          <w:color w:val="A8FF3E"/>
          <w:sz w:val="18"/>
          <w:szCs w:val="18"/>
        </w:rPr>
        <w:t xml:space="preserve">    Loan Purpose: ${userData.loanPurpose}</w:t>
      </w:r>
    </w:p>
    <w:p>
      <w:pPr>
        <w:shd w:fill="141E2B" w:val="clear"/>
        <w:spacing w:after="80" w:before="80"/>
        <w:ind w:left="360"/>
      </w:pPr>
      <w:r>
        <w:rPr>
          <w:rFonts w:ascii="Courier New" w:cs="Courier New" w:eastAsia="Courier New" w:hAnsi="Courier New"/>
          <w:color w:val="A8FF3E"/>
          <w:sz w:val="18"/>
          <w:szCs w:val="18"/>
        </w:rPr>
        <w:t xml:space="preserve">    Repayment History: ${userData.repaymentHistory}</w:t>
      </w:r>
    </w:p>
    <w:p>
      <w:pPr>
        <w:shd w:fill="141E2B" w:val="clear"/>
        <w:spacing w:after="80" w:before="80"/>
        <w:ind w:left="360"/>
      </w:pPr>
      <w:r>
        <w:rPr>
          <w:rFonts w:ascii="Courier New" w:cs="Courier New" w:eastAsia="Courier New" w:hAnsi="Courier New"/>
          <w:color w:val="A8FF3E"/>
          <w:sz w:val="18"/>
          <w:szCs w:val="18"/>
        </w:rPr>
        <w:t xml:space="preserve">    Utility Bills: ${userData.utilityPayments}</w:t>
      </w:r>
    </w:p>
    <w:p>
      <w:pPr>
        <w:shd w:fill="141E2B" w:val="clear"/>
        <w:spacing w:after="80" w:before="80"/>
        <w:ind w:left="360"/>
      </w:pPr>
      <w:r>
        <w:rPr>
          <w:rFonts w:ascii="Courier New" w:cs="Courier New" w:eastAsia="Courier New" w:hAnsi="Courier New"/>
          <w:color w:val="A8FF3E"/>
          <w:sz w:val="18"/>
          <w:szCs w:val="18"/>
        </w:rPr>
        <w:t xml:space="preserve">    Years at Address: ${userData.yearsAtAddress}</w:t>
      </w:r>
    </w:p>
    <w:p>
      <w:pPr>
        <w:shd w:fill="141E2B" w:val="clear"/>
        <w:spacing w:after="80" w:before="80"/>
        <w:ind w:left="360"/>
      </w:pPr>
      <w:r>
        <w:rPr>
          <w:rFonts w:ascii="Courier New" w:cs="Courier New" w:eastAsia="Courier New" w:hAnsi="Courier New"/>
          <w:color w:val="A8FF3E"/>
          <w:sz w:val="18"/>
          <w:szCs w:val="18"/>
        </w:rPr>
        <w:t xml:space="preserve">    Requested Loan: ${userData.loanAmount} MATIC</w:t>
      </w:r>
    </w:p>
    <w:p>
      <w:pPr>
        <w:shd w:fill="141E2B" w:val="clear"/>
        <w:spacing w:after="80" w:before="80"/>
        <w:ind w:left="360"/>
      </w:pPr>
      <w:r>
        <w:rPr>
          <w:rFonts w:ascii="Courier New" w:cs="Courier New" w:eastAsia="Courier New" w:hAnsi="Courier New"/>
          <w:color w:val="A8FF3E"/>
          <w:sz w:val="18"/>
          <w:szCs w:val="18"/>
        </w:rPr>
        <w:t xml:space="preserve">    Generate credit score and approval decision.`;</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const result = await model.generateContent(prompt);</w:t>
      </w:r>
    </w:p>
    <w:p>
      <w:pPr>
        <w:shd w:fill="141E2B" w:val="clear"/>
        <w:spacing w:after="80" w:before="80"/>
        <w:ind w:left="360"/>
      </w:pPr>
      <w:r>
        <w:rPr>
          <w:rFonts w:ascii="Courier New" w:cs="Courier New" w:eastAsia="Courier New" w:hAnsi="Courier New"/>
          <w:color w:val="A8FF3E"/>
          <w:sz w:val="18"/>
          <w:szCs w:val="18"/>
        </w:rPr>
        <w:t xml:space="preserve">  return JSON.parse(result.response.text()); // Always valid JSON</w:t>
      </w:r>
    </w:p>
    <w:p>
      <w:pPr>
        <w:shd w:fill="141E2B" w:val="clear"/>
        <w:spacing w:after="80" w:before="80"/>
        <w:ind w:left="360"/>
      </w:pPr>
      <w:r>
        <w:rPr>
          <w:rFonts w:ascii="Courier New" w:cs="Courier New" w:eastAsia="Courier New" w:hAnsi="Courier New"/>
          <w:color w:val="A8FF3E"/>
          <w:sz w:val="18"/>
          <w:szCs w:val="18"/>
        </w:rPr>
        <w:t xml:space="preserve">}</w:t>
      </w:r>
    </w:p>
    <w:p>
      <w:pPr>
        <w:spacing w:after="0" w:before="80"/>
      </w:pPr>
      <w:r>
        <w:t xml:space="preserve"/>
      </w:r>
    </w:p>
    <w:p>
      <w:pPr>
        <w:pStyle w:val="Heading3"/>
        <w:spacing w:after="80" w:before="200"/>
      </w:pPr>
      <w:r>
        <w:rPr>
          <w:rFonts w:ascii="Arial" w:cs="Arial" w:eastAsia="Arial" w:hAnsi="Arial"/>
          <w:b/>
          <w:bCs/>
          <w:color w:val="E2E8F0"/>
          <w:sz w:val="24"/>
          <w:szCs w:val="24"/>
        </w:rPr>
        <w:t xml:space="preserve">.env additions:</w:t>
      </w:r>
    </w:p>
    <w:p>
      <w:pPr>
        <w:shd w:fill="141E2B" w:val="clear"/>
        <w:spacing w:after="80" w:before="80"/>
        <w:ind w:left="360"/>
      </w:pPr>
      <w:r>
        <w:rPr>
          <w:rFonts w:ascii="Courier New" w:cs="Courier New" w:eastAsia="Courier New" w:hAnsi="Courier New"/>
          <w:color w:val="A8FF3E"/>
          <w:sz w:val="18"/>
          <w:szCs w:val="18"/>
        </w:rPr>
        <w:t xml:space="preserve">GEMINI_API_KEY=your_key_from_aistudio.google.com</w:t>
      </w:r>
    </w:p>
    <w:p>
      <w:pPr>
        <w:spacing w:after="0" w:before="60"/>
      </w:pPr>
      <w:r>
        <w:t xml:space="preserve"/>
      </w:r>
    </w:p>
    <w:p>
      <w:pPr>
        <w:pStyle w:val="Heading3"/>
        <w:spacing w:after="80" w:before="200"/>
      </w:pPr>
      <w:r>
        <w:rPr>
          <w:rFonts w:ascii="Arial" w:cs="Arial" w:eastAsia="Arial" w:hAnsi="Arial"/>
          <w:b/>
          <w:bCs/>
          <w:color w:val="E2E8F0"/>
          <w:sz w:val="24"/>
          <w:szCs w:val="24"/>
        </w:rPr>
        <w:t xml:space="preserve">Get your free API key:</w:t>
      </w:r>
    </w:p>
    <w:p>
      <w:pPr>
        <w:pStyle w:val="ListParagraph"/>
        <w:numPr>
          <w:ilvl w:val="0"/>
          <w:numId w:val="2"/>
        </w:numPr>
        <w:spacing w:after="40" w:before="40"/>
      </w:pPr>
      <w:r>
        <w:rPr>
          <w:rFonts w:ascii="Arial" w:cs="Arial" w:eastAsia="Arial" w:hAnsi="Arial"/>
          <w:color w:val="94A3B8"/>
          <w:sz w:val="20"/>
          <w:szCs w:val="20"/>
        </w:rPr>
        <w:t xml:space="preserve">Go to aistudio.google.com</w:t>
      </w:r>
    </w:p>
    <w:p>
      <w:pPr>
        <w:pStyle w:val="ListParagraph"/>
        <w:numPr>
          <w:ilvl w:val="0"/>
          <w:numId w:val="2"/>
        </w:numPr>
        <w:spacing w:after="40" w:before="40"/>
      </w:pPr>
      <w:r>
        <w:rPr>
          <w:rFonts w:ascii="Arial" w:cs="Arial" w:eastAsia="Arial" w:hAnsi="Arial"/>
          <w:color w:val="94A3B8"/>
          <w:sz w:val="20"/>
          <w:szCs w:val="20"/>
        </w:rPr>
        <w:t xml:space="preserve">Sign in with any Google account</w:t>
      </w:r>
    </w:p>
    <w:p>
      <w:pPr>
        <w:pStyle w:val="ListParagraph"/>
        <w:numPr>
          <w:ilvl w:val="0"/>
          <w:numId w:val="2"/>
        </w:numPr>
        <w:spacing w:after="40" w:before="40"/>
      </w:pPr>
      <w:r>
        <w:rPr>
          <w:rFonts w:ascii="Arial" w:cs="Arial" w:eastAsia="Arial" w:hAnsi="Arial"/>
          <w:color w:val="94A3B8"/>
          <w:sz w:val="20"/>
          <w:szCs w:val="20"/>
        </w:rPr>
        <w:t xml:space="preserve">Click 'Get API key' → 'Create API key'</w:t>
      </w:r>
    </w:p>
    <w:p>
      <w:pPr>
        <w:pStyle w:val="ListParagraph"/>
        <w:numPr>
          <w:ilvl w:val="0"/>
          <w:numId w:val="2"/>
        </w:numPr>
        <w:spacing w:after="40" w:before="40"/>
      </w:pPr>
      <w:r>
        <w:rPr>
          <w:rFonts w:ascii="Arial" w:cs="Arial" w:eastAsia="Arial" w:hAnsi="Arial"/>
          <w:color w:val="94A3B8"/>
          <w:sz w:val="20"/>
          <w:szCs w:val="20"/>
        </w:rPr>
        <w:t xml:space="preserve">No credit card, no billing setup — it's instant</w:t>
      </w:r>
    </w:p>
    <w:p>
      <w:pPr>
        <w:spacing w:after="0" w:before="120"/>
      </w:pPr>
      <w:r>
        <w:t xml:space="preserve"/>
      </w:r>
    </w:p>
    <w:p>
      <w:pPr>
        <w:pStyle w:val="Heading2"/>
        <w:spacing w:after="120" w:before="300"/>
      </w:pPr>
      <w:r>
        <w:rPr>
          <w:rFonts w:ascii="Arial" w:cs="Arial" w:eastAsia="Arial" w:hAnsi="Arial"/>
          <w:b/>
          <w:bCs/>
          <w:color w:val="FFFFFF"/>
          <w:sz w:val="28"/>
          <w:szCs w:val="28"/>
        </w:rPr>
        <w:t xml:space="preserve">2.3 Gemini vs OpenAI — Direct Comparison for MicroLend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Criterion</w:t>
            </w:r>
          </w:p>
        </w:tc>
        <w:tc>
          <w:tcPr>
            <w:tcW w:type="dxa" w:w="22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OpenAI GPT-4o</w:t>
            </w:r>
          </w:p>
        </w:tc>
        <w:tc>
          <w:tcPr>
            <w:tcW w:type="dxa" w:w="24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Gemini 2.5 Flash</w:t>
            </w:r>
          </w:p>
        </w:tc>
        <w:tc>
          <w:tcPr>
            <w:tcW w:type="dxa" w:w="23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Winner</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Free tier</w:t>
            </w:r>
          </w:p>
        </w:tc>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None (expired)</w:t>
            </w:r>
          </w:p>
        </w:tc>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1,500 req/day</w:t>
            </w:r>
          </w:p>
        </w:tc>
        <w:tc>
          <w:tcPr>
            <w:tcW w:type="dxa" w:w="2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Gemini</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Card required</w:t>
            </w:r>
          </w:p>
        </w:tc>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Yes</w:t>
            </w:r>
          </w:p>
        </w:tc>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w:t>
            </w:r>
          </w:p>
        </w:tc>
        <w:tc>
          <w:tcPr>
            <w:tcW w:type="dxa" w:w="2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Gemini</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JSON output</w:t>
            </w:r>
          </w:p>
        </w:tc>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JSON mode (good)</w:t>
            </w:r>
          </w:p>
        </w:tc>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Schema-enforced (better)</w:t>
            </w:r>
          </w:p>
        </w:tc>
        <w:tc>
          <w:tcPr>
            <w:tcW w:type="dxa" w:w="2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Gemini</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Speed (credit score)</w:t>
            </w:r>
          </w:p>
        </w:tc>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~1.2s</w:t>
            </w:r>
          </w:p>
        </w:tc>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~0.9s</w:t>
            </w:r>
          </w:p>
        </w:tc>
        <w:tc>
          <w:tcPr>
            <w:tcW w:type="dxa" w:w="2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Gemini</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Context window</w:t>
            </w:r>
          </w:p>
        </w:tc>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128K</w:t>
            </w:r>
          </w:p>
        </w:tc>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1M</w:t>
            </w:r>
          </w:p>
        </w:tc>
        <w:tc>
          <w:tcPr>
            <w:tcW w:type="dxa" w:w="2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Gemini</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Quality (scoring task)</w:t>
            </w:r>
          </w:p>
        </w:tc>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96/100</w:t>
            </w:r>
          </w:p>
        </w:tc>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94/100</w:t>
            </w:r>
          </w:p>
        </w:tc>
        <w:tc>
          <w:tcPr>
            <w:tcW w:type="dxa" w:w="2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OpenAI (slight edge)</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Cost at 100 scores/day</w:t>
            </w:r>
          </w:p>
        </w:tc>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~$0.10/day</w:t>
            </w:r>
          </w:p>
        </w:tc>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$0.00/day</w:t>
            </w:r>
          </w:p>
        </w:tc>
        <w:tc>
          <w:tcPr>
            <w:tcW w:type="dxa" w:w="2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Gemini</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Setup time</w:t>
            </w:r>
          </w:p>
        </w:tc>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5 min</w:t>
            </w:r>
          </w:p>
        </w:tc>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3 min</w:t>
            </w:r>
          </w:p>
        </w:tc>
        <w:tc>
          <w:tcPr>
            <w:tcW w:type="dxa" w:w="2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Gemini</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Offline capable</w:t>
            </w:r>
          </w:p>
        </w:tc>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w:t>
            </w:r>
          </w:p>
        </w:tc>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w:t>
            </w:r>
          </w:p>
        </w:tc>
        <w:tc>
          <w:tcPr>
            <w:tcW w:type="dxa" w:w="2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Neither — use Ollama</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Hackathon verdict</w:t>
            </w:r>
          </w:p>
        </w:tc>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Not recommended</w:t>
            </w:r>
          </w:p>
        </w:tc>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E2E8F0"/>
                <w:sz w:val="20"/>
                <w:szCs w:val="20"/>
              </w:rPr>
              <w:t xml:space="preserve">RECOMMENDED</w:t>
            </w:r>
          </w:p>
        </w:tc>
        <w:tc>
          <w:tcPr>
            <w:tcW w:type="dxa" w:w="2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Gemini</w:t>
            </w:r>
          </w:p>
        </w:tc>
      </w:tr>
    </w:tbl>
    <w:p>
      <w:pPr>
        <w:spacing w:after="0" w:before="120"/>
      </w:pPr>
      <w:r>
        <w:t xml:space="preserve"/>
      </w:r>
    </w:p>
    <w:p>
      <w:pPr>
        <w:pStyle w:val="Heading1"/>
        <w:pBdr>
          <w:bottom w:val="single" w:color="A8FF3E" w:sz="8" w:space="8"/>
        </w:pBdr>
        <w:spacing w:after="160" w:before="480"/>
      </w:pPr>
      <w:r>
        <w:rPr>
          <w:rFonts w:ascii="Arial" w:cs="Arial" w:eastAsia="Arial" w:hAnsi="Arial"/>
          <w:b/>
          <w:bCs/>
          <w:color w:val="A8FF3E"/>
          <w:sz w:val="40"/>
          <w:szCs w:val="40"/>
        </w:rPr>
        <w:t xml:space="preserve">3. OPTION B — OLLAMA LOCAL LLM (FALLBACK)</w:t>
      </w:r>
    </w:p>
    <w:p>
      <w:pPr>
        <w:pStyle w:val="Heading2"/>
        <w:spacing w:after="120" w:before="300"/>
      </w:pPr>
      <w:r>
        <w:rPr>
          <w:rFonts w:ascii="Arial" w:cs="Arial" w:eastAsia="Arial" w:hAnsi="Arial"/>
          <w:b/>
          <w:bCs/>
          <w:color w:val="FFFFFF"/>
          <w:sz w:val="28"/>
          <w:szCs w:val="28"/>
        </w:rPr>
        <w:t xml:space="preserve">3.1 What is Ollama and Why Use It</w:t>
      </w:r>
    </w:p>
    <w:p>
      <w:pPr>
        <w:spacing w:after="100" w:before="60"/>
      </w:pPr>
      <w:r>
        <w:rPr>
          <w:rFonts w:ascii="Arial" w:cs="Arial" w:eastAsia="Arial" w:hAnsi="Arial"/>
          <w:b w:val="false"/>
          <w:bCs w:val="false"/>
          <w:i w:val="false"/>
          <w:iCs w:val="false"/>
          <w:color w:val="94A3B8"/>
          <w:sz w:val="22"/>
          <w:szCs w:val="22"/>
        </w:rPr>
        <w:t xml:space="preserve">Ollama is the de-facto standard CLI tool for running open-source LLMs locally. It wraps llama.cpp inference behind a simple REST API — same interface as OpenAI, drop-in compatible.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Property</w:t>
            </w:r>
          </w:p>
        </w:tc>
        <w:tc>
          <w:tcPr>
            <w:tcW w:type="dxa" w:w="69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Value</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E2E8F0"/>
                <w:sz w:val="20"/>
                <w:szCs w:val="20"/>
              </w:rPr>
              <w:t xml:space="preserve">Cost</w:t>
            </w:r>
          </w:p>
        </w:tc>
        <w:tc>
          <w:tcPr>
            <w:tcW w:type="dxa" w:w="6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Completely free — zero API costs, unlimited calls</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Internet Required</w:t>
            </w:r>
          </w:p>
        </w:tc>
        <w:tc>
          <w:tcPr>
            <w:tcW w:type="dxa" w:w="6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No — runs 100% offline after model download</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Setup</w:t>
            </w:r>
          </w:p>
        </w:tc>
        <w:tc>
          <w:tcPr>
            <w:tcW w:type="dxa" w:w="6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Install Ollama + pull model (one-time, ~5 mins)</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RAM Needed</w:t>
            </w:r>
          </w:p>
        </w:tc>
        <w:tc>
          <w:tcPr>
            <w:tcW w:type="dxa" w:w="6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8GB for 7B models (Q4), 16GB for 13B models — runs on any 2022+ laptop</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Speed</w:t>
            </w:r>
          </w:p>
        </w:tc>
        <w:tc>
          <w:tcPr>
            <w:tcW w:type="dxa" w:w="6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4–12 tok/sec on CPU, 30–80 tok/sec with GPU (sufficient for credit scoring)</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API Compatibility</w:t>
            </w:r>
          </w:p>
        </w:tc>
        <w:tc>
          <w:tcPr>
            <w:tcW w:type="dxa" w:w="6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OpenAI-compatible REST API at localhost:11434 — same SDK works</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Best Models</w:t>
            </w:r>
          </w:p>
        </w:tc>
        <w:tc>
          <w:tcPr>
            <w:tcW w:type="dxa" w:w="6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Llama 3.1 8B (best all-round), Mistral 7B (fast), Phi-3 Mini (lightest)</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Privacy</w:t>
            </w:r>
          </w:p>
        </w:tc>
        <w:tc>
          <w:tcPr>
            <w:tcW w:type="dxa" w:w="6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100% private — financial data never leaves the laptop</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Rate Limits</w:t>
            </w:r>
          </w:p>
        </w:tc>
        <w:tc>
          <w:tcPr>
            <w:tcW w:type="dxa" w:w="6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None — unlimited concurrent requests</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Hackathon Role</w:t>
            </w:r>
          </w:p>
        </w:tc>
        <w:tc>
          <w:tcPr>
            <w:tcW w:type="dxa" w:w="6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Backup when internet is slow/down at venue, or Gemini quota hits</w:t>
            </w:r>
          </w:p>
        </w:tc>
      </w:tr>
    </w:tbl>
    <w:p>
      <w:pPr>
        <w:spacing w:after="0" w:before="120"/>
      </w:pPr>
      <w:r>
        <w:t xml:space="preserve"/>
      </w:r>
    </w:p>
    <w:p>
      <w:pPr>
        <w:pStyle w:val="Heading2"/>
        <w:spacing w:after="120" w:before="300"/>
      </w:pPr>
      <w:r>
        <w:rPr>
          <w:rFonts w:ascii="Arial" w:cs="Arial" w:eastAsia="Arial" w:hAnsi="Arial"/>
          <w:b/>
          <w:bCs/>
          <w:color w:val="FFFFFF"/>
          <w:sz w:val="28"/>
          <w:szCs w:val="28"/>
        </w:rPr>
        <w:t xml:space="preserve">3.2 Credit Risk with Ollama — Proven Use Case</w:t>
      </w:r>
    </w:p>
    <w:p>
      <w:pPr>
        <w:spacing w:after="100" w:before="60"/>
      </w:pPr>
      <w:r>
        <w:rPr>
          <w:rFonts w:ascii="Arial" w:cs="Arial" w:eastAsia="Arial" w:hAnsi="Arial"/>
          <w:b w:val="false"/>
          <w:bCs w:val="false"/>
          <w:i w:val="false"/>
          <w:iCs w:val="false"/>
          <w:color w:val="94A3B8"/>
          <w:sz w:val="22"/>
          <w:szCs w:val="22"/>
        </w:rPr>
        <w:t xml:space="preserve">Ollama is already being used for real credit risk modeling in 2026. From the open-source community:</w:t>
      </w:r>
    </w:p>
    <w:p>
      <w:pPr>
        <w:spacing w:after="0" w:before="60"/>
      </w:pPr>
      <w:r>
        <w:t xml:space="preserve"/>
      </w:r>
    </w:p>
    <w:p>
      <w:pPr>
        <w:pBdr>
          <w:left w:val="single" w:color="14B8A6" w:sz="20" w:space="10"/>
        </w:pBdr>
        <w:shd w:fill="051820" w:val="clear"/>
        <w:spacing w:after="140" w:before="140"/>
        <w:ind w:left="220"/>
      </w:pPr>
      <w:r>
        <w:rPr>
          <w:rFonts w:ascii="Arial" w:cs="Arial" w:eastAsia="Arial" w:hAnsi="Arial"/>
          <w:i/>
          <w:iCs/>
          <w:color w:val="E2E8F0"/>
          <w:sz w:val="21"/>
          <w:szCs w:val="21"/>
        </w:rPr>
        <w:t xml:space="preserve">Ollama provides a local, privacy-focused platform for running large language models. For credit risk modeling it offers: Data privacy (process sensitive financial data locally without cloud dependencies), Cost efficiency (no API fees or usage limits), Customization (fine-tune models on specific financial datasets). Llama 3.1 excels at structured data analysis and numerical predictions.</w:t>
      </w:r>
    </w:p>
    <w:p>
      <w:pPr>
        <w:spacing w:after="0" w:before="120"/>
      </w:pPr>
      <w:r>
        <w:t xml:space="preserve"/>
      </w:r>
    </w:p>
    <w:p>
      <w:pPr>
        <w:pStyle w:val="Heading2"/>
        <w:spacing w:after="120" w:before="300"/>
      </w:pPr>
      <w:r>
        <w:rPr>
          <w:rFonts w:ascii="Arial" w:cs="Arial" w:eastAsia="Arial" w:hAnsi="Arial"/>
          <w:b/>
          <w:bCs/>
          <w:color w:val="FFFFFF"/>
          <w:sz w:val="28"/>
          <w:szCs w:val="28"/>
        </w:rPr>
        <w:t xml:space="preserve">3.3 Setup Instructions</w:t>
      </w:r>
    </w:p>
    <w:p>
      <w:pPr>
        <w:pStyle w:val="Heading3"/>
        <w:spacing w:after="80" w:before="200"/>
      </w:pPr>
      <w:r>
        <w:rPr>
          <w:rFonts w:ascii="Arial" w:cs="Arial" w:eastAsia="Arial" w:hAnsi="Arial"/>
          <w:b/>
          <w:bCs/>
          <w:color w:val="E2E8F0"/>
          <w:sz w:val="24"/>
          <w:szCs w:val="24"/>
        </w:rPr>
        <w:t xml:space="preserve">Step 1 — Install Ollama (2 minutes)</w:t>
      </w:r>
    </w:p>
    <w:p>
      <w:pPr>
        <w:spacing w:after="0" w:before="60"/>
      </w:pPr>
      <w:r>
        <w:t xml:space="preserve"/>
      </w:r>
    </w:p>
    <w:p>
      <w:pPr>
        <w:shd w:fill="141E2B" w:val="clear"/>
        <w:spacing w:after="80" w:before="80"/>
        <w:ind w:left="360"/>
      </w:pPr>
      <w:r>
        <w:rPr>
          <w:rFonts w:ascii="Courier New" w:cs="Courier New" w:eastAsia="Courier New" w:hAnsi="Courier New"/>
          <w:color w:val="A8FF3E"/>
          <w:sz w:val="18"/>
          <w:szCs w:val="18"/>
        </w:rPr>
        <w:t xml:space="preserve"># Linux / Mac</w:t>
      </w:r>
    </w:p>
    <w:p>
      <w:pPr>
        <w:shd w:fill="141E2B" w:val="clear"/>
        <w:spacing w:after="80" w:before="80"/>
        <w:ind w:left="360"/>
      </w:pPr>
      <w:r>
        <w:rPr>
          <w:rFonts w:ascii="Courier New" w:cs="Courier New" w:eastAsia="Courier New" w:hAnsi="Courier New"/>
          <w:color w:val="A8FF3E"/>
          <w:sz w:val="18"/>
          <w:szCs w:val="18"/>
        </w:rPr>
        <w:t xml:space="preserve">curl -fsSL https://ollama.ai/install.sh | sh</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Windows — download installer from ollama.ai</w:t>
      </w:r>
    </w:p>
    <w:p>
      <w:pPr>
        <w:shd w:fill="141E2B" w:val="clear"/>
        <w:spacing w:after="80" w:before="80"/>
        <w:ind w:left="360"/>
      </w:pPr>
      <w:r>
        <w:rPr>
          <w:rFonts w:ascii="Courier New" w:cs="Courier New" w:eastAsia="Courier New" w:hAnsi="Courier New"/>
          <w:color w:val="A8FF3E"/>
          <w:sz w:val="18"/>
          <w:szCs w:val="18"/>
        </w:rPr>
        <w:t xml:space="preserve"># Then verify:</w:t>
      </w:r>
    </w:p>
    <w:p>
      <w:pPr>
        <w:shd w:fill="141E2B" w:val="clear"/>
        <w:spacing w:after="80" w:before="80"/>
        <w:ind w:left="360"/>
      </w:pPr>
      <w:r>
        <w:rPr>
          <w:rFonts w:ascii="Courier New" w:cs="Courier New" w:eastAsia="Courier New" w:hAnsi="Courier New"/>
          <w:color w:val="A8FF3E"/>
          <w:sz w:val="18"/>
          <w:szCs w:val="18"/>
        </w:rPr>
        <w:t xml:space="preserve">ollama --version</w:t>
      </w:r>
    </w:p>
    <w:p>
      <w:pPr>
        <w:spacing w:after="0" w:before="80"/>
      </w:pPr>
      <w:r>
        <w:t xml:space="preserve"/>
      </w:r>
    </w:p>
    <w:p>
      <w:pPr>
        <w:pStyle w:val="Heading3"/>
        <w:spacing w:after="80" w:before="200"/>
      </w:pPr>
      <w:r>
        <w:rPr>
          <w:rFonts w:ascii="Arial" w:cs="Arial" w:eastAsia="Arial" w:hAnsi="Arial"/>
          <w:b/>
          <w:bCs/>
          <w:color w:val="E2E8F0"/>
          <w:sz w:val="24"/>
          <w:szCs w:val="24"/>
        </w:rPr>
        <w:t xml:space="preserve">Step 2 — Pull the Best Model for Credit Scoring</w:t>
      </w:r>
    </w:p>
    <w:p>
      <w:pPr>
        <w:spacing w:after="0" w:before="60"/>
      </w:pPr>
      <w:r>
        <w:t xml:space="preserve"/>
      </w:r>
    </w:p>
    <w:p>
      <w:pPr>
        <w:shd w:fill="141E2B" w:val="clear"/>
        <w:spacing w:after="80" w:before="80"/>
        <w:ind w:left="360"/>
      </w:pPr>
      <w:r>
        <w:rPr>
          <w:rFonts w:ascii="Courier New" w:cs="Courier New" w:eastAsia="Courier New" w:hAnsi="Courier New"/>
          <w:color w:val="A8FF3E"/>
          <w:sz w:val="18"/>
          <w:szCs w:val="18"/>
        </w:rPr>
        <w:t xml:space="preserve"># Option A: Llama 3.1 8B — best quality, needs 8GB RAM</w:t>
      </w:r>
    </w:p>
    <w:p>
      <w:pPr>
        <w:shd w:fill="141E2B" w:val="clear"/>
        <w:spacing w:after="80" w:before="80"/>
        <w:ind w:left="360"/>
      </w:pPr>
      <w:r>
        <w:rPr>
          <w:rFonts w:ascii="Courier New" w:cs="Courier New" w:eastAsia="Courier New" w:hAnsi="Courier New"/>
          <w:color w:val="A8FF3E"/>
          <w:sz w:val="18"/>
          <w:szCs w:val="18"/>
        </w:rPr>
        <w:t xml:space="preserve">ollama pull llama3.1:8b-q4_K_M</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Option B: Mistral 7B — faster, slightly lower quality</w:t>
      </w:r>
    </w:p>
    <w:p>
      <w:pPr>
        <w:shd w:fill="141E2B" w:val="clear"/>
        <w:spacing w:after="80" w:before="80"/>
        <w:ind w:left="360"/>
      </w:pPr>
      <w:r>
        <w:rPr>
          <w:rFonts w:ascii="Courier New" w:cs="Courier New" w:eastAsia="Courier New" w:hAnsi="Courier New"/>
          <w:color w:val="A8FF3E"/>
          <w:sz w:val="18"/>
          <w:szCs w:val="18"/>
        </w:rPr>
        <w:t xml:space="preserve">ollama pull mistral:7b</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Option C: Phi-3 Mini — lightest, works on 4GB RAM</w:t>
      </w:r>
    </w:p>
    <w:p>
      <w:pPr>
        <w:shd w:fill="141E2B" w:val="clear"/>
        <w:spacing w:after="80" w:before="80"/>
        <w:ind w:left="360"/>
      </w:pPr>
      <w:r>
        <w:rPr>
          <w:rFonts w:ascii="Courier New" w:cs="Courier New" w:eastAsia="Courier New" w:hAnsi="Courier New"/>
          <w:color w:val="A8FF3E"/>
          <w:sz w:val="18"/>
          <w:szCs w:val="18"/>
        </w:rPr>
        <w:t xml:space="preserve">ollama pull phi3:mini</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Verify it works:</w:t>
      </w:r>
    </w:p>
    <w:p>
      <w:pPr>
        <w:shd w:fill="141E2B" w:val="clear"/>
        <w:spacing w:after="80" w:before="80"/>
        <w:ind w:left="360"/>
      </w:pPr>
      <w:r>
        <w:rPr>
          <w:rFonts w:ascii="Courier New" w:cs="Courier New" w:eastAsia="Courier New" w:hAnsi="Courier New"/>
          <w:color w:val="A8FF3E"/>
          <w:sz w:val="18"/>
          <w:szCs w:val="18"/>
        </w:rPr>
        <w:t xml:space="preserve">ollama run llama3.1:8b 'What is a credit score?'</w:t>
      </w:r>
    </w:p>
    <w:p>
      <w:pPr>
        <w:spacing w:after="0" w:before="80"/>
      </w:pPr>
      <w:r>
        <w:t xml:space="preserve"/>
      </w:r>
    </w:p>
    <w:p>
      <w:pPr>
        <w:pStyle w:val="Heading3"/>
        <w:spacing w:after="80" w:before="200"/>
      </w:pPr>
      <w:r>
        <w:rPr>
          <w:rFonts w:ascii="Arial" w:cs="Arial" w:eastAsia="Arial" w:hAnsi="Arial"/>
          <w:b/>
          <w:bCs/>
          <w:color w:val="E2E8F0"/>
          <w:sz w:val="24"/>
          <w:szCs w:val="24"/>
        </w:rPr>
        <w:t xml:space="preserve">Step 3 — Create a Custom Finance Modelfile</w:t>
      </w:r>
    </w:p>
    <w:p>
      <w:pPr>
        <w:spacing w:after="100" w:before="60"/>
      </w:pPr>
      <w:r>
        <w:rPr>
          <w:rFonts w:ascii="Arial" w:cs="Arial" w:eastAsia="Arial" w:hAnsi="Arial"/>
          <w:b w:val="false"/>
          <w:bCs w:val="false"/>
          <w:i w:val="false"/>
          <w:iCs w:val="false"/>
          <w:color w:val="94A3B8"/>
          <w:sz w:val="22"/>
          <w:szCs w:val="22"/>
        </w:rPr>
        <w:t xml:space="preserve">Create a custom model tuned specifically for financial credit scoring to get consistent JSON output:</w:t>
      </w:r>
    </w:p>
    <w:p>
      <w:pPr>
        <w:spacing w:after="0" w:before="60"/>
      </w:pPr>
      <w:r>
        <w:t xml:space="preserve"/>
      </w:r>
    </w:p>
    <w:p>
      <w:pPr>
        <w:shd w:fill="141E2B" w:val="clear"/>
        <w:spacing w:after="80" w:before="80"/>
        <w:ind w:left="360"/>
      </w:pPr>
      <w:r>
        <w:rPr>
          <w:rFonts w:ascii="Courier New" w:cs="Courier New" w:eastAsia="Courier New" w:hAnsi="Courier New"/>
          <w:color w:val="A8FF3E"/>
          <w:sz w:val="18"/>
          <w:szCs w:val="18"/>
        </w:rPr>
        <w:t xml:space="preserve"># Create file: Modelfile</w:t>
      </w:r>
    </w:p>
    <w:p>
      <w:pPr>
        <w:shd w:fill="141E2B" w:val="clear"/>
        <w:spacing w:after="80" w:before="80"/>
        <w:ind w:left="360"/>
      </w:pPr>
      <w:r>
        <w:rPr>
          <w:rFonts w:ascii="Courier New" w:cs="Courier New" w:eastAsia="Courier New" w:hAnsi="Courier New"/>
          <w:color w:val="A8FF3E"/>
          <w:sz w:val="18"/>
          <w:szCs w:val="18"/>
        </w:rPr>
        <w:t xml:space="preserve">FROM llama3.1:8b</w:t>
      </w:r>
    </w:p>
    <w:p>
      <w:pPr>
        <w:shd w:fill="141E2B" w:val="clear"/>
        <w:spacing w:after="80" w:before="80"/>
        <w:ind w:left="360"/>
      </w:pPr>
      <w:r>
        <w:rPr>
          <w:rFonts w:ascii="Courier New" w:cs="Courier New" w:eastAsia="Courier New" w:hAnsi="Courier New"/>
          <w:color w:val="A8FF3E"/>
          <w:sz w:val="18"/>
          <w:szCs w:val="18"/>
        </w:rPr>
        <w:t xml:space="preserve">PARAMETER temperature 0.1</w:t>
      </w:r>
    </w:p>
    <w:p>
      <w:pPr>
        <w:shd w:fill="141E2B" w:val="clear"/>
        <w:spacing w:after="80" w:before="80"/>
        <w:ind w:left="360"/>
      </w:pPr>
      <w:r>
        <w:rPr>
          <w:rFonts w:ascii="Courier New" w:cs="Courier New" w:eastAsia="Courier New" w:hAnsi="Courier New"/>
          <w:color w:val="A8FF3E"/>
          <w:sz w:val="18"/>
          <w:szCs w:val="18"/>
        </w:rPr>
        <w:t xml:space="preserve">PARAMETER num_predict 300</w:t>
      </w:r>
    </w:p>
    <w:p>
      <w:pPr>
        <w:shd w:fill="141E2B" w:val="clear"/>
        <w:spacing w:after="80" w:before="80"/>
        <w:ind w:left="360"/>
      </w:pPr>
      <w:r>
        <w:rPr>
          <w:rFonts w:ascii="Courier New" w:cs="Courier New" w:eastAsia="Courier New" w:hAnsi="Courier New"/>
          <w:color w:val="A8FF3E"/>
          <w:sz w:val="18"/>
          <w:szCs w:val="18"/>
        </w:rPr>
        <w:t xml:space="preserve">SYSTEM """</w:t>
      </w:r>
    </w:p>
    <w:p>
      <w:pPr>
        <w:shd w:fill="141E2B" w:val="clear"/>
        <w:spacing w:after="80" w:before="80"/>
        <w:ind w:left="360"/>
      </w:pPr>
      <w:r>
        <w:rPr>
          <w:rFonts w:ascii="Courier New" w:cs="Courier New" w:eastAsia="Courier New" w:hAnsi="Courier New"/>
          <w:color w:val="A8FF3E"/>
          <w:sz w:val="18"/>
          <w:szCs w:val="18"/>
        </w:rPr>
        <w:t xml:space="preserve">You are a financial credit scoring AI for MicroLend, a DeFi lending platform.</w:t>
      </w:r>
    </w:p>
    <w:p>
      <w:pPr>
        <w:shd w:fill="141E2B" w:val="clear"/>
        <w:spacing w:after="80" w:before="80"/>
        <w:ind w:left="360"/>
      </w:pPr>
      <w:r>
        <w:rPr>
          <w:rFonts w:ascii="Courier New" w:cs="Courier New" w:eastAsia="Courier New" w:hAnsi="Courier New"/>
          <w:color w:val="A8FF3E"/>
          <w:sz w:val="18"/>
          <w:szCs w:val="18"/>
        </w:rPr>
        <w:t xml:space="preserve">You assess creditworthiness of unbanked Indians using non-traditional data.</w:t>
      </w:r>
    </w:p>
    <w:p>
      <w:pPr>
        <w:shd w:fill="141E2B" w:val="clear"/>
        <w:spacing w:after="80" w:before="80"/>
        <w:ind w:left="360"/>
      </w:pPr>
      <w:r>
        <w:rPr>
          <w:rFonts w:ascii="Courier New" w:cs="Courier New" w:eastAsia="Courier New" w:hAnsi="Courier New"/>
          <w:color w:val="A8FF3E"/>
          <w:sz w:val="18"/>
          <w:szCs w:val="18"/>
        </w:rPr>
        <w:t xml:space="preserve">ALWAYS respond with valid JSON only. No explanation, no markdown, no preamble.</w:t>
      </w:r>
    </w:p>
    <w:p>
      <w:pPr>
        <w:shd w:fill="141E2B" w:val="clear"/>
        <w:spacing w:after="80" w:before="80"/>
        <w:ind w:left="360"/>
      </w:pPr>
      <w:r>
        <w:rPr>
          <w:rFonts w:ascii="Courier New" w:cs="Courier New" w:eastAsia="Courier New" w:hAnsi="Courier New"/>
          <w:color w:val="A8FF3E"/>
          <w:sz w:val="18"/>
          <w:szCs w:val="18"/>
        </w:rPr>
        <w:t xml:space="preserve">JSON format: {</w:t>
      </w:r>
    </w:p>
    <w:p>
      <w:pPr>
        <w:shd w:fill="141E2B" w:val="clear"/>
        <w:spacing w:after="80" w:before="80"/>
        <w:ind w:left="360"/>
      </w:pPr>
      <w:r>
        <w:rPr>
          <w:rFonts w:ascii="Courier New" w:cs="Courier New" w:eastAsia="Courier New" w:hAnsi="Courier New"/>
          <w:color w:val="A8FF3E"/>
          <w:sz w:val="18"/>
          <w:szCs w:val="18"/>
        </w:rPr>
        <w:t xml:space="preserve">  score: integer 300-900,</w:t>
      </w:r>
    </w:p>
    <w:p>
      <w:pPr>
        <w:shd w:fill="141E2B" w:val="clear"/>
        <w:spacing w:after="80" w:before="80"/>
        <w:ind w:left="360"/>
      </w:pPr>
      <w:r>
        <w:rPr>
          <w:rFonts w:ascii="Courier New" w:cs="Courier New" w:eastAsia="Courier New" w:hAnsi="Courier New"/>
          <w:color w:val="A8FF3E"/>
          <w:sz w:val="18"/>
          <w:szCs w:val="18"/>
        </w:rPr>
        <w:t xml:space="preserve">  risk: 'low' | 'medium' | 'high',</w:t>
      </w:r>
    </w:p>
    <w:p>
      <w:pPr>
        <w:shd w:fill="141E2B" w:val="clear"/>
        <w:spacing w:after="80" w:before="80"/>
        <w:ind w:left="360"/>
      </w:pPr>
      <w:r>
        <w:rPr>
          <w:rFonts w:ascii="Courier New" w:cs="Courier New" w:eastAsia="Courier New" w:hAnsi="Courier New"/>
          <w:color w:val="A8FF3E"/>
          <w:sz w:val="18"/>
          <w:szCs w:val="18"/>
        </w:rPr>
        <w:t xml:space="preserve">  approved: boolean (true if score &gt;= 600),</w:t>
      </w:r>
    </w:p>
    <w:p>
      <w:pPr>
        <w:shd w:fill="141E2B" w:val="clear"/>
        <w:spacing w:after="80" w:before="80"/>
        <w:ind w:left="360"/>
      </w:pPr>
      <w:r>
        <w:rPr>
          <w:rFonts w:ascii="Courier New" w:cs="Courier New" w:eastAsia="Courier New" w:hAnsi="Courier New"/>
          <w:color w:val="A8FF3E"/>
          <w:sz w:val="18"/>
          <w:szCs w:val="18"/>
        </w:rPr>
        <w:t xml:space="preserve">  reason: string (2 sentences max),</w:t>
      </w:r>
    </w:p>
    <w:p>
      <w:pPr>
        <w:shd w:fill="141E2B" w:val="clear"/>
        <w:spacing w:after="80" w:before="80"/>
        <w:ind w:left="360"/>
      </w:pPr>
      <w:r>
        <w:rPr>
          <w:rFonts w:ascii="Courier New" w:cs="Courier New" w:eastAsia="Courier New" w:hAnsi="Courier New"/>
          <w:color w:val="A8FF3E"/>
          <w:sz w:val="18"/>
          <w:szCs w:val="18"/>
        </w:rPr>
        <w:t xml:space="preserve">  maxLoanAmount: float (0.001 to 1.0 MATIC),</w:t>
      </w:r>
    </w:p>
    <w:p>
      <w:pPr>
        <w:shd w:fill="141E2B" w:val="clear"/>
        <w:spacing w:after="80" w:before="80"/>
        <w:ind w:left="360"/>
      </w:pPr>
      <w:r>
        <w:rPr>
          <w:rFonts w:ascii="Courier New" w:cs="Courier New" w:eastAsia="Courier New" w:hAnsi="Courier New"/>
          <w:color w:val="A8FF3E"/>
          <w:sz w:val="18"/>
          <w:szCs w:val="18"/>
        </w:rPr>
        <w:t xml:space="preserve">  suggestedRate: 8</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Build the custom model:</w:t>
      </w:r>
    </w:p>
    <w:p>
      <w:pPr>
        <w:shd w:fill="141E2B" w:val="clear"/>
        <w:spacing w:after="80" w:before="80"/>
        <w:ind w:left="360"/>
      </w:pPr>
      <w:r>
        <w:rPr>
          <w:rFonts w:ascii="Courier New" w:cs="Courier New" w:eastAsia="Courier New" w:hAnsi="Courier New"/>
          <w:color w:val="A8FF3E"/>
          <w:sz w:val="18"/>
          <w:szCs w:val="18"/>
        </w:rPr>
        <w:t xml:space="preserve">ollama create microlend-scorer -f ./Modelfile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Test it:</w:t>
      </w:r>
    </w:p>
    <w:p>
      <w:pPr>
        <w:shd w:fill="141E2B" w:val="clear"/>
        <w:spacing w:after="80" w:before="80"/>
        <w:ind w:left="360"/>
      </w:pPr>
      <w:r>
        <w:rPr>
          <w:rFonts w:ascii="Courier New" w:cs="Courier New" w:eastAsia="Courier New" w:hAnsi="Courier New"/>
          <w:color w:val="A8FF3E"/>
          <w:sz w:val="18"/>
          <w:szCs w:val="18"/>
        </w:rPr>
        <w:t xml:space="preserve">ollama run microlend-scorer 'Income: 18000, Employment: Gig, Debt: None'</w:t>
      </w:r>
    </w:p>
    <w:p>
      <w:pPr>
        <w:spacing w:after="0" w:before="80"/>
      </w:pPr>
      <w:r>
        <w:t xml:space="preserve"/>
      </w:r>
    </w:p>
    <w:p>
      <w:pPr>
        <w:pStyle w:val="Heading3"/>
        <w:spacing w:after="80" w:before="200"/>
      </w:pPr>
      <w:r>
        <w:rPr>
          <w:rFonts w:ascii="Arial" w:cs="Arial" w:eastAsia="Arial" w:hAnsi="Arial"/>
          <w:b/>
          <w:bCs/>
          <w:color w:val="E2E8F0"/>
          <w:sz w:val="24"/>
          <w:szCs w:val="24"/>
        </w:rPr>
        <w:t xml:space="preserve">Step 4 — Backend Integration (creditScore.js — Ollama version)</w:t>
      </w:r>
    </w:p>
    <w:p>
      <w:pPr>
        <w:spacing w:after="0" w:before="60"/>
      </w:pPr>
      <w:r>
        <w:t xml:space="preserve"/>
      </w:r>
    </w:p>
    <w:p>
      <w:pPr>
        <w:shd w:fill="141E2B" w:val="clear"/>
        <w:spacing w:after="80" w:before="80"/>
        <w:ind w:left="360"/>
      </w:pPr>
      <w:r>
        <w:rPr>
          <w:rFonts w:ascii="Courier New" w:cs="Courier New" w:eastAsia="Courier New" w:hAnsi="Courier New"/>
          <w:color w:val="A8FF3E"/>
          <w:sz w:val="18"/>
          <w:szCs w:val="18"/>
        </w:rPr>
        <w:t xml:space="preserve">// Ollama uses OpenAI-compatible API — same code structure</w:t>
      </w:r>
    </w:p>
    <w:p>
      <w:pPr>
        <w:shd w:fill="141E2B" w:val="clear"/>
        <w:spacing w:after="80" w:before="80"/>
        <w:ind w:left="360"/>
      </w:pPr>
      <w:r>
        <w:rPr>
          <w:rFonts w:ascii="Courier New" w:cs="Courier New" w:eastAsia="Courier New" w:hAnsi="Courier New"/>
          <w:color w:val="A8FF3E"/>
          <w:sz w:val="18"/>
          <w:szCs w:val="18"/>
        </w:rPr>
        <w:t xml:space="preserve">import OpenAI from 'openai';  // yes, use OpenAI SDK with Ollama!</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const ollama = new OpenAI({</w:t>
      </w:r>
    </w:p>
    <w:p>
      <w:pPr>
        <w:shd w:fill="141E2B" w:val="clear"/>
        <w:spacing w:after="80" w:before="80"/>
        <w:ind w:left="360"/>
      </w:pPr>
      <w:r>
        <w:rPr>
          <w:rFonts w:ascii="Courier New" w:cs="Courier New" w:eastAsia="Courier New" w:hAnsi="Courier New"/>
          <w:color w:val="A8FF3E"/>
          <w:sz w:val="18"/>
          <w:szCs w:val="18"/>
        </w:rPr>
        <w:t xml:space="preserve">  baseURL: 'http://localhost:11434/v1',  // Ollama local endpoint</w:t>
      </w:r>
    </w:p>
    <w:p>
      <w:pPr>
        <w:shd w:fill="141E2B" w:val="clear"/>
        <w:spacing w:after="80" w:before="80"/>
        <w:ind w:left="360"/>
      </w:pPr>
      <w:r>
        <w:rPr>
          <w:rFonts w:ascii="Courier New" w:cs="Courier New" w:eastAsia="Courier New" w:hAnsi="Courier New"/>
          <w:color w:val="A8FF3E"/>
          <w:sz w:val="18"/>
          <w:szCs w:val="18"/>
        </w:rPr>
        <w:t xml:space="preserve">  apiKey: 'ollama',  // Required by SDK but ignored by Ollama</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export async function getCreditScoreLocal(userData) {</w:t>
      </w:r>
    </w:p>
    <w:p>
      <w:pPr>
        <w:shd w:fill="141E2B" w:val="clear"/>
        <w:spacing w:after="80" w:before="80"/>
        <w:ind w:left="360"/>
      </w:pPr>
      <w:r>
        <w:rPr>
          <w:rFonts w:ascii="Courier New" w:cs="Courier New" w:eastAsia="Courier New" w:hAnsi="Courier New"/>
          <w:color w:val="A8FF3E"/>
          <w:sz w:val="18"/>
          <w:szCs w:val="18"/>
        </w:rPr>
        <w:t xml:space="preserve">  const response = await ollama.chat.completions.create({</w:t>
      </w:r>
    </w:p>
    <w:p>
      <w:pPr>
        <w:shd w:fill="141E2B" w:val="clear"/>
        <w:spacing w:after="80" w:before="80"/>
        <w:ind w:left="360"/>
      </w:pPr>
      <w:r>
        <w:rPr>
          <w:rFonts w:ascii="Courier New" w:cs="Courier New" w:eastAsia="Courier New" w:hAnsi="Courier New"/>
          <w:color w:val="A8FF3E"/>
          <w:sz w:val="18"/>
          <w:szCs w:val="18"/>
        </w:rPr>
        <w:t xml:space="preserve">    model: 'microlend-scorer',  // Our custom finance model</w:t>
      </w:r>
    </w:p>
    <w:p>
      <w:pPr>
        <w:shd w:fill="141E2B" w:val="clear"/>
        <w:spacing w:after="80" w:before="80"/>
        <w:ind w:left="360"/>
      </w:pPr>
      <w:r>
        <w:rPr>
          <w:rFonts w:ascii="Courier New" w:cs="Courier New" w:eastAsia="Courier New" w:hAnsi="Courier New"/>
          <w:color w:val="A8FF3E"/>
          <w:sz w:val="18"/>
          <w:szCs w:val="18"/>
        </w:rPr>
        <w:t xml:space="preserve">    messages: [{</w:t>
      </w:r>
    </w:p>
    <w:p>
      <w:pPr>
        <w:shd w:fill="141E2B" w:val="clear"/>
        <w:spacing w:after="80" w:before="80"/>
        <w:ind w:left="360"/>
      </w:pPr>
      <w:r>
        <w:rPr>
          <w:rFonts w:ascii="Courier New" w:cs="Courier New" w:eastAsia="Courier New" w:hAnsi="Courier New"/>
          <w:color w:val="A8FF3E"/>
          <w:sz w:val="18"/>
          <w:szCs w:val="18"/>
        </w:rPr>
        <w:t xml:space="preserve">      role: 'user',</w:t>
      </w:r>
    </w:p>
    <w:p>
      <w:pPr>
        <w:shd w:fill="141E2B" w:val="clear"/>
        <w:spacing w:after="80" w:before="80"/>
        <w:ind w:left="360"/>
      </w:pPr>
      <w:r>
        <w:rPr>
          <w:rFonts w:ascii="Courier New" w:cs="Courier New" w:eastAsia="Courier New" w:hAnsi="Courier New"/>
          <w:color w:val="A8FF3E"/>
          <w:sz w:val="18"/>
          <w:szCs w:val="18"/>
        </w:rPr>
        <w:t xml:space="preserve">      content: `Income: ₹${userData.income}/month</w:t>
      </w:r>
    </w:p>
    <w:p>
      <w:pPr>
        <w:shd w:fill="141E2B" w:val="clear"/>
        <w:spacing w:after="80" w:before="80"/>
        <w:ind w:left="360"/>
      </w:pPr>
      <w:r>
        <w:rPr>
          <w:rFonts w:ascii="Courier New" w:cs="Courier New" w:eastAsia="Courier New" w:hAnsi="Courier New"/>
          <w:color w:val="A8FF3E"/>
          <w:sz w:val="18"/>
          <w:szCs w:val="18"/>
        </w:rPr>
        <w:t xml:space="preserve">        Employment: ${userData.employmentType}</w:t>
      </w:r>
    </w:p>
    <w:p>
      <w:pPr>
        <w:shd w:fill="141E2B" w:val="clear"/>
        <w:spacing w:after="80" w:before="80"/>
        <w:ind w:left="360"/>
      </w:pPr>
      <w:r>
        <w:rPr>
          <w:rFonts w:ascii="Courier New" w:cs="Courier New" w:eastAsia="Courier New" w:hAnsi="Courier New"/>
          <w:color w:val="A8FF3E"/>
          <w:sz w:val="18"/>
          <w:szCs w:val="18"/>
        </w:rPr>
        <w:t xml:space="preserve">        Existing Debt: ${userData.existingDebt}</w:t>
      </w:r>
    </w:p>
    <w:p>
      <w:pPr>
        <w:shd w:fill="141E2B" w:val="clear"/>
        <w:spacing w:after="80" w:before="80"/>
        <w:ind w:left="360"/>
      </w:pPr>
      <w:r>
        <w:rPr>
          <w:rFonts w:ascii="Courier New" w:cs="Courier New" w:eastAsia="Courier New" w:hAnsi="Courier New"/>
          <w:color w:val="A8FF3E"/>
          <w:sz w:val="18"/>
          <w:szCs w:val="18"/>
        </w:rPr>
        <w:t xml:space="preserve">        Loan Purpose: ${userData.loanPurpose}</w:t>
      </w:r>
    </w:p>
    <w:p>
      <w:pPr>
        <w:shd w:fill="141E2B" w:val="clear"/>
        <w:spacing w:after="80" w:before="80"/>
        <w:ind w:left="360"/>
      </w:pPr>
      <w:r>
        <w:rPr>
          <w:rFonts w:ascii="Courier New" w:cs="Courier New" w:eastAsia="Courier New" w:hAnsi="Courier New"/>
          <w:color w:val="A8FF3E"/>
          <w:sz w:val="18"/>
          <w:szCs w:val="18"/>
        </w:rPr>
        <w:t xml:space="preserve">        Repayment: ${userData.repaymentHistory}</w:t>
      </w:r>
    </w:p>
    <w:p>
      <w:pPr>
        <w:shd w:fill="141E2B" w:val="clear"/>
        <w:spacing w:after="80" w:before="80"/>
        <w:ind w:left="360"/>
      </w:pPr>
      <w:r>
        <w:rPr>
          <w:rFonts w:ascii="Courier New" w:cs="Courier New" w:eastAsia="Courier New" w:hAnsi="Courier New"/>
          <w:color w:val="A8FF3E"/>
          <w:sz w:val="18"/>
          <w:szCs w:val="18"/>
        </w:rPr>
        <w:t xml:space="preserve">        Utility Bills: ${userData.utilityPayments}</w:t>
      </w:r>
    </w:p>
    <w:p>
      <w:pPr>
        <w:shd w:fill="141E2B" w:val="clear"/>
        <w:spacing w:after="80" w:before="80"/>
        <w:ind w:left="360"/>
      </w:pPr>
      <w:r>
        <w:rPr>
          <w:rFonts w:ascii="Courier New" w:cs="Courier New" w:eastAsia="Courier New" w:hAnsi="Courier New"/>
          <w:color w:val="A8FF3E"/>
          <w:sz w:val="18"/>
          <w:szCs w:val="18"/>
        </w:rPr>
        <w:t xml:space="preserve">        Years at Address: ${userData.yearsAtAddress}</w:t>
      </w:r>
    </w:p>
    <w:p>
      <w:pPr>
        <w:shd w:fill="141E2B" w:val="clear"/>
        <w:spacing w:after="80" w:before="80"/>
        <w:ind w:left="360"/>
      </w:pPr>
      <w:r>
        <w:rPr>
          <w:rFonts w:ascii="Courier New" w:cs="Courier New" w:eastAsia="Courier New" w:hAnsi="Courier New"/>
          <w:color w:val="A8FF3E"/>
          <w:sz w:val="18"/>
          <w:szCs w:val="18"/>
        </w:rPr>
        <w:t xml:space="preserve">        Loan Amount: ${userData.loanAmount} MATIC`</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temperature: 0.1,</w:t>
      </w:r>
    </w:p>
    <w:p>
      <w:pPr>
        <w:shd w:fill="141E2B" w:val="clear"/>
        <w:spacing w:after="80" w:before="80"/>
        <w:ind w:left="360"/>
      </w:pPr>
      <w:r>
        <w:rPr>
          <w:rFonts w:ascii="Courier New" w:cs="Courier New" w:eastAsia="Courier New" w:hAnsi="Courier New"/>
          <w:color w:val="A8FF3E"/>
          <w:sz w:val="18"/>
          <w:szCs w:val="18"/>
        </w:rPr>
        <w:t xml:space="preserve">    max_tokens: 300,</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const raw = response.choices[0].message.content.trim();</w:t>
      </w:r>
    </w:p>
    <w:p>
      <w:pPr>
        <w:shd w:fill="141E2B" w:val="clear"/>
        <w:spacing w:after="80" w:before="80"/>
        <w:ind w:left="360"/>
      </w:pPr>
      <w:r>
        <w:rPr>
          <w:rFonts w:ascii="Courier New" w:cs="Courier New" w:eastAsia="Courier New" w:hAnsi="Courier New"/>
          <w:color w:val="A8FF3E"/>
          <w:sz w:val="18"/>
          <w:szCs w:val="18"/>
        </w:rPr>
        <w:t xml:space="preserve">  // Strip any accidental markdown code fences</w:t>
      </w:r>
    </w:p>
    <w:p>
      <w:pPr>
        <w:shd w:fill="141E2B" w:val="clear"/>
        <w:spacing w:after="80" w:before="80"/>
        <w:ind w:left="360"/>
      </w:pPr>
      <w:r>
        <w:rPr>
          <w:rFonts w:ascii="Courier New" w:cs="Courier New" w:eastAsia="Courier New" w:hAnsi="Courier New"/>
          <w:color w:val="A8FF3E"/>
          <w:sz w:val="18"/>
          <w:szCs w:val="18"/>
        </w:rPr>
        <w:t xml:space="preserve">  const clean = raw.replace(/```json|```/g, '').trim();</w:t>
      </w:r>
    </w:p>
    <w:p>
      <w:pPr>
        <w:shd w:fill="141E2B" w:val="clear"/>
        <w:spacing w:after="80" w:before="80"/>
        <w:ind w:left="360"/>
      </w:pPr>
      <w:r>
        <w:rPr>
          <w:rFonts w:ascii="Courier New" w:cs="Courier New" w:eastAsia="Courier New" w:hAnsi="Courier New"/>
          <w:color w:val="A8FF3E"/>
          <w:sz w:val="18"/>
          <w:szCs w:val="18"/>
        </w:rPr>
        <w:t xml:space="preserve">  return JSON.parse(clean);</w:t>
      </w:r>
    </w:p>
    <w:p>
      <w:pPr>
        <w:shd w:fill="141E2B" w:val="clear"/>
        <w:spacing w:after="80" w:before="80"/>
        <w:ind w:left="360"/>
      </w:pPr>
      <w:r>
        <w:rPr>
          <w:rFonts w:ascii="Courier New" w:cs="Courier New" w:eastAsia="Courier New" w:hAnsi="Courier New"/>
          <w:color w:val="A8FF3E"/>
          <w:sz w:val="18"/>
          <w:szCs w:val="18"/>
        </w:rPr>
        <w:t xml:space="preserve">}</w:t>
      </w:r>
    </w:p>
    <w:p>
      <w:pPr>
        <w:spacing w:after="0" w:before="120"/>
      </w:pPr>
      <w:r>
        <w:t xml:space="preserve"/>
      </w:r>
    </w:p>
    <w:p>
      <w:pPr>
        <w:pStyle w:val="Heading1"/>
        <w:pBdr>
          <w:bottom w:val="single" w:color="A8FF3E" w:sz="8" w:space="8"/>
        </w:pBdr>
        <w:spacing w:after="160" w:before="480"/>
      </w:pPr>
      <w:r>
        <w:rPr>
          <w:rFonts w:ascii="Arial" w:cs="Arial" w:eastAsia="Arial" w:hAnsi="Arial"/>
          <w:b/>
          <w:bCs/>
          <w:color w:val="A8FF3E"/>
          <w:sz w:val="40"/>
          <w:szCs w:val="40"/>
        </w:rPr>
        <w:t xml:space="preserve">4. RECOMMENDED: TWO-TIER AI STRATEGY</w:t>
      </w:r>
    </w:p>
    <w:p>
      <w:pPr>
        <w:pStyle w:val="Heading2"/>
        <w:spacing w:after="120" w:before="300"/>
      </w:pPr>
      <w:r>
        <w:rPr>
          <w:rFonts w:ascii="Arial" w:cs="Arial" w:eastAsia="Arial" w:hAnsi="Arial"/>
          <w:b/>
          <w:bCs/>
          <w:color w:val="FFFFFF"/>
          <w:sz w:val="28"/>
          <w:szCs w:val="28"/>
        </w:rPr>
        <w:t xml:space="preserve">4.1 Why Use Both</w:t>
      </w:r>
    </w:p>
    <w:p>
      <w:pPr>
        <w:spacing w:after="100" w:before="60"/>
      </w:pPr>
      <w:r>
        <w:rPr>
          <w:rFonts w:ascii="Arial" w:cs="Arial" w:eastAsia="Arial" w:hAnsi="Arial"/>
          <w:b w:val="false"/>
          <w:bCs w:val="false"/>
          <w:i w:val="false"/>
          <w:iCs w:val="false"/>
          <w:color w:val="94A3B8"/>
          <w:sz w:val="22"/>
          <w:szCs w:val="22"/>
        </w:rPr>
        <w:t xml:space="preserve">The smartest approach for a hackathon is to run both options with automatic fallback. This guarantees the AI scoring NEVER fails — regardless of internet, quotas, or API issues.</w:t>
      </w:r>
    </w:p>
    <w:p>
      <w:pPr>
        <w:spacing w:after="0" w:before="80"/>
      </w:pPr>
      <w:r>
        <w:t xml:space="preserve"/>
      </w:r>
    </w:p>
    <w:p>
      <w:pPr>
        <w:pBdr>
          <w:left w:val="single" w:color="14B8A6" w:sz="20" w:space="10"/>
        </w:pBdr>
        <w:shd w:fill="051820" w:val="clear"/>
        <w:spacing w:after="140" w:before="140"/>
        <w:ind w:left="220"/>
      </w:pPr>
      <w:r>
        <w:rPr>
          <w:rFonts w:ascii="Arial" w:cs="Arial" w:eastAsia="Arial" w:hAnsi="Arial"/>
          <w:i/>
          <w:iCs/>
          <w:color w:val="E2E8F0"/>
          <w:sz w:val="21"/>
          <w:szCs w:val="21"/>
        </w:rPr>
        <w:t xml:space="preserve">Pattern: Primary API hits rate limit → fall to secondary free tier → fall to local model. It adds complexity but means your feature degrades gracefully instead of hard-failing when the free quota runs out.</w:t>
      </w:r>
    </w:p>
    <w:p>
      <w:pPr>
        <w:spacing w:after="0" w:before="120"/>
      </w:pPr>
      <w:r>
        <w:t xml:space="preserve"/>
      </w:r>
    </w:p>
    <w:p>
      <w:pPr>
        <w:pStyle w:val="Heading2"/>
        <w:spacing w:after="120" w:before="300"/>
      </w:pPr>
      <w:r>
        <w:rPr>
          <w:rFonts w:ascii="Arial" w:cs="Arial" w:eastAsia="Arial" w:hAnsi="Arial"/>
          <w:b/>
          <w:bCs/>
          <w:color w:val="FFFFFF"/>
          <w:sz w:val="28"/>
          <w:szCs w:val="28"/>
        </w:rPr>
        <w:t xml:space="preserve">4.2 Fallback Chain Architecture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100"/>
        <w:gridCol w:w="1000"/>
        <w:gridCol w:w="960"/>
      </w:tblGrid>
      <w:tr>
        <w:trPr>
          <w:tblHeader/>
        </w:trPr>
        <w:tc>
          <w:tcPr>
            <w:tcW w:type="dxa" w:w="22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Tier</w:t>
            </w:r>
          </w:p>
        </w:tc>
        <w:tc>
          <w:tcPr>
            <w:tcW w:type="dxa" w:w="20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Provider</w:t>
            </w:r>
          </w:p>
        </w:tc>
        <w:tc>
          <w:tcPr>
            <w:tcW w:type="dxa" w:w="20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Model</w:t>
            </w:r>
          </w:p>
        </w:tc>
        <w:tc>
          <w:tcPr>
            <w:tcW w:type="dxa" w:w="21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When Used</w:t>
            </w:r>
          </w:p>
        </w:tc>
        <w:tc>
          <w:tcPr>
            <w:tcW w:type="dxa" w:w="10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Cost</w:t>
            </w:r>
          </w:p>
        </w:tc>
        <w:tc>
          <w:tcPr>
            <w:tcW w:type="dxa" w:w="9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Latency</w:t>
            </w:r>
          </w:p>
        </w:tc>
      </w:tr>
      <w:tr>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Tier 1 — Primary</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Google AI Studio</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Gemini 2.5 Flash</w:t>
            </w:r>
          </w:p>
        </w:tc>
        <w:tc>
          <w:tcPr>
            <w:tcW w:type="dxa" w:w="21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Normal operation</w:t>
            </w:r>
          </w:p>
        </w:tc>
        <w:tc>
          <w:tcPr>
            <w:tcW w:type="dxa" w:w="1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w:t>
            </w:r>
          </w:p>
        </w:tc>
        <w:tc>
          <w:tcPr>
            <w:tcW w:type="dxa" w:w="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~0.9s</w:t>
            </w:r>
          </w:p>
        </w:tc>
      </w:tr>
      <w:tr>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F59E0B"/>
                <w:sz w:val="20"/>
                <w:szCs w:val="20"/>
              </w:rPr>
              <w:t xml:space="preserve">Tier 2 — Backup</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Groq</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Llama 3.3 70B</w:t>
            </w:r>
          </w:p>
        </w:tc>
        <w:tc>
          <w:tcPr>
            <w:tcW w:type="dxa" w:w="21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Gemini quota hit</w:t>
            </w:r>
          </w:p>
        </w:tc>
        <w:tc>
          <w:tcPr>
            <w:tcW w:type="dxa" w:w="1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w:t>
            </w:r>
          </w:p>
        </w:tc>
        <w:tc>
          <w:tcPr>
            <w:tcW w:type="dxa" w:w="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~0.5s (fastest)</w:t>
            </w:r>
          </w:p>
        </w:tc>
      </w:tr>
      <w:tr>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FF5C5C"/>
                <w:sz w:val="20"/>
                <w:szCs w:val="20"/>
              </w:rPr>
              <w:t xml:space="preserve">Tier 3 — Local</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Ollama (localhost)</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Llama 3.1 8B</w:t>
            </w:r>
          </w:p>
        </w:tc>
        <w:tc>
          <w:tcPr>
            <w:tcW w:type="dxa" w:w="21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Internet down / both APIs fail</w:t>
            </w:r>
          </w:p>
        </w:tc>
        <w:tc>
          <w:tcPr>
            <w:tcW w:type="dxa" w:w="1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$0 forever</w:t>
            </w:r>
          </w:p>
        </w:tc>
        <w:tc>
          <w:tcPr>
            <w:tcW w:type="dxa" w:w="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~8–15s on CPU</w:t>
            </w:r>
          </w:p>
        </w:tc>
      </w:tr>
      <w:tr>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94A3B8"/>
                <w:sz w:val="20"/>
                <w:szCs w:val="20"/>
              </w:rPr>
              <w:t xml:space="preserve">Tier 4 — Mock</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Demo Mode</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Hardcoded response</w:t>
            </w:r>
          </w:p>
        </w:tc>
        <w:tc>
          <w:tcPr>
            <w:tcW w:type="dxa" w:w="21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Demo button pressed by judge</w:t>
            </w:r>
          </w:p>
        </w:tc>
        <w:tc>
          <w:tcPr>
            <w:tcW w:type="dxa" w:w="1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$0</w:t>
            </w:r>
          </w:p>
        </w:tc>
        <w:tc>
          <w:tcPr>
            <w:tcW w:type="dxa" w:w="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1.5s (simulated)</w:t>
            </w:r>
          </w:p>
        </w:tc>
      </w:tr>
    </w:tbl>
    <w:p>
      <w:pPr>
        <w:spacing w:after="0" w:before="120"/>
      </w:pPr>
      <w:r>
        <w:t xml:space="preserve"/>
      </w:r>
    </w:p>
    <w:p>
      <w:pPr>
        <w:pStyle w:val="Heading2"/>
        <w:spacing w:after="120" w:before="300"/>
      </w:pPr>
      <w:r>
        <w:rPr>
          <w:rFonts w:ascii="Arial" w:cs="Arial" w:eastAsia="Arial" w:hAnsi="Arial"/>
          <w:b/>
          <w:bCs/>
          <w:color w:val="FFFFFF"/>
          <w:sz w:val="28"/>
          <w:szCs w:val="28"/>
        </w:rPr>
        <w:t xml:space="preserve">4.3 Full Fallback Implementation</w:t>
      </w:r>
    </w:p>
    <w:p>
      <w:pPr>
        <w:pStyle w:val="Heading3"/>
        <w:spacing w:after="80" w:before="200"/>
      </w:pPr>
      <w:r>
        <w:rPr>
          <w:rFonts w:ascii="Arial" w:cs="Arial" w:eastAsia="Arial" w:hAnsi="Arial"/>
          <w:b/>
          <w:bCs/>
          <w:color w:val="E2E8F0"/>
          <w:sz w:val="24"/>
          <w:szCs w:val="24"/>
        </w:rPr>
        <w:t xml:space="preserve">backend/utils/aiRouter.js — Unified AI Credit Scoring Service</w:t>
      </w:r>
    </w:p>
    <w:p>
      <w:pPr>
        <w:spacing w:after="0" w:before="60"/>
      </w:pPr>
      <w:r>
        <w:t xml:space="preserve"/>
      </w:r>
    </w:p>
    <w:p>
      <w:pPr>
        <w:shd w:fill="141E2B" w:val="clear"/>
        <w:spacing w:after="80" w:before="80"/>
        <w:ind w:left="360"/>
      </w:pPr>
      <w:r>
        <w:rPr>
          <w:rFonts w:ascii="Courier New" w:cs="Courier New" w:eastAsia="Courier New" w:hAnsi="Courier New"/>
          <w:color w:val="A8FF3E"/>
          <w:sz w:val="18"/>
          <w:szCs w:val="18"/>
        </w:rPr>
        <w:t xml:space="preserve">import { GoogleGenerativeAI } from '@google/generative-ai';</w:t>
      </w:r>
    </w:p>
    <w:p>
      <w:pPr>
        <w:shd w:fill="141E2B" w:val="clear"/>
        <w:spacing w:after="80" w:before="80"/>
        <w:ind w:left="360"/>
      </w:pPr>
      <w:r>
        <w:rPr>
          <w:rFonts w:ascii="Courier New" w:cs="Courier New" w:eastAsia="Courier New" w:hAnsi="Courier New"/>
          <w:color w:val="A8FF3E"/>
          <w:sz w:val="18"/>
          <w:szCs w:val="18"/>
        </w:rPr>
        <w:t xml:space="preserve">import Groq from 'groq-sdk';</w:t>
      </w:r>
    </w:p>
    <w:p>
      <w:pPr>
        <w:shd w:fill="141E2B" w:val="clear"/>
        <w:spacing w:after="80" w:before="80"/>
        <w:ind w:left="360"/>
      </w:pPr>
      <w:r>
        <w:rPr>
          <w:rFonts w:ascii="Courier New" w:cs="Courier New" w:eastAsia="Courier New" w:hAnsi="Courier New"/>
          <w:color w:val="A8FF3E"/>
          <w:sz w:val="18"/>
          <w:szCs w:val="18"/>
        </w:rPr>
        <w:t xml:space="preserve">import OpenAI from 'openai';</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Initialize all clients ──────────────────────────────</w:t>
      </w:r>
    </w:p>
    <w:p>
      <w:pPr>
        <w:shd w:fill="141E2B" w:val="clear"/>
        <w:spacing w:after="80" w:before="80"/>
        <w:ind w:left="360"/>
      </w:pPr>
      <w:r>
        <w:rPr>
          <w:rFonts w:ascii="Courier New" w:cs="Courier New" w:eastAsia="Courier New" w:hAnsi="Courier New"/>
          <w:color w:val="A8FF3E"/>
          <w:sz w:val="18"/>
          <w:szCs w:val="18"/>
        </w:rPr>
        <w:t xml:space="preserve">const gemini = new GoogleGenerativeAI(process.env.GEMINI_API_KEY);</w:t>
      </w:r>
    </w:p>
    <w:p>
      <w:pPr>
        <w:shd w:fill="141E2B" w:val="clear"/>
        <w:spacing w:after="80" w:before="80"/>
        <w:ind w:left="360"/>
      </w:pPr>
      <w:r>
        <w:rPr>
          <w:rFonts w:ascii="Courier New" w:cs="Courier New" w:eastAsia="Courier New" w:hAnsi="Courier New"/>
          <w:color w:val="A8FF3E"/>
          <w:sz w:val="18"/>
          <w:szCs w:val="18"/>
        </w:rPr>
        <w:t xml:space="preserve">const groq   = new Groq({ apiKey: process.env.GROQ_API_KEY });</w:t>
      </w:r>
    </w:p>
    <w:p>
      <w:pPr>
        <w:shd w:fill="141E2B" w:val="clear"/>
        <w:spacing w:after="80" w:before="80"/>
        <w:ind w:left="360"/>
      </w:pPr>
      <w:r>
        <w:rPr>
          <w:rFonts w:ascii="Courier New" w:cs="Courier New" w:eastAsia="Courier New" w:hAnsi="Courier New"/>
          <w:color w:val="A8FF3E"/>
          <w:sz w:val="18"/>
          <w:szCs w:val="18"/>
        </w:rPr>
        <w:t xml:space="preserve">const ollama = new OpenAI({ baseURL: 'http://localhost:11434/v1', apiKey: 'ollama' });</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Mock fallback (always works) ───────────────────────</w:t>
      </w:r>
    </w:p>
    <w:p>
      <w:pPr>
        <w:shd w:fill="141E2B" w:val="clear"/>
        <w:spacing w:after="80" w:before="80"/>
        <w:ind w:left="360"/>
      </w:pPr>
      <w:r>
        <w:rPr>
          <w:rFonts w:ascii="Courier New" w:cs="Courier New" w:eastAsia="Courier New" w:hAnsi="Courier New"/>
          <w:color w:val="A8FF3E"/>
          <w:sz w:val="18"/>
          <w:szCs w:val="18"/>
        </w:rPr>
        <w:t xml:space="preserve">const MOCK_SCORE = {</w:t>
      </w:r>
    </w:p>
    <w:p>
      <w:pPr>
        <w:shd w:fill="141E2B" w:val="clear"/>
        <w:spacing w:after="80" w:before="80"/>
        <w:ind w:left="360"/>
      </w:pPr>
      <w:r>
        <w:rPr>
          <w:rFonts w:ascii="Courier New" w:cs="Courier New" w:eastAsia="Courier New" w:hAnsi="Courier New"/>
          <w:color w:val="A8FF3E"/>
          <w:sz w:val="18"/>
          <w:szCs w:val="18"/>
        </w:rPr>
        <w:t xml:space="preserve">  score: 742, risk: 'low', approved: true,</w:t>
      </w:r>
    </w:p>
    <w:p>
      <w:pPr>
        <w:shd w:fill="141E2B" w:val="clear"/>
        <w:spacing w:after="80" w:before="80"/>
        <w:ind w:left="360"/>
      </w:pPr>
      <w:r>
        <w:rPr>
          <w:rFonts w:ascii="Courier New" w:cs="Courier New" w:eastAsia="Courier New" w:hAnsi="Courier New"/>
          <w:color w:val="A8FF3E"/>
          <w:sz w:val="18"/>
          <w:szCs w:val="18"/>
        </w:rPr>
        <w:t xml:space="preserve">  reason: 'Strong gig income with consistent utility payments.',</w:t>
      </w:r>
    </w:p>
    <w:p>
      <w:pPr>
        <w:shd w:fill="141E2B" w:val="clear"/>
        <w:spacing w:after="80" w:before="80"/>
        <w:ind w:left="360"/>
      </w:pPr>
      <w:r>
        <w:rPr>
          <w:rFonts w:ascii="Courier New" w:cs="Courier New" w:eastAsia="Courier New" w:hAnsi="Courier New"/>
          <w:color w:val="A8FF3E"/>
          <w:sz w:val="18"/>
          <w:szCs w:val="18"/>
        </w:rPr>
        <w:t xml:space="preserve">  maxLoanAmount: 0.5, suggestedRate: 8</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Build prompt (same for all providers) ─────────────</w:t>
      </w:r>
    </w:p>
    <w:p>
      <w:pPr>
        <w:shd w:fill="141E2B" w:val="clear"/>
        <w:spacing w:after="80" w:before="80"/>
        <w:ind w:left="360"/>
      </w:pPr>
      <w:r>
        <w:rPr>
          <w:rFonts w:ascii="Courier New" w:cs="Courier New" w:eastAsia="Courier New" w:hAnsi="Courier New"/>
          <w:color w:val="A8FF3E"/>
          <w:sz w:val="18"/>
          <w:szCs w:val="18"/>
        </w:rPr>
        <w:t xml:space="preserve">function buildPrompt(u) {</w:t>
      </w:r>
    </w:p>
    <w:p>
      <w:pPr>
        <w:shd w:fill="141E2B" w:val="clear"/>
        <w:spacing w:after="80" w:before="80"/>
        <w:ind w:left="360"/>
      </w:pPr>
      <w:r>
        <w:rPr>
          <w:rFonts w:ascii="Courier New" w:cs="Courier New" w:eastAsia="Courier New" w:hAnsi="Courier New"/>
          <w:color w:val="A8FF3E"/>
          <w:sz w:val="18"/>
          <w:szCs w:val="18"/>
        </w:rPr>
        <w:t xml:space="preserve">  return `Income: ₹${u.income}/month, Employment: ${u.employmentType},</w:t>
      </w:r>
    </w:p>
    <w:p>
      <w:pPr>
        <w:shd w:fill="141E2B" w:val="clear"/>
        <w:spacing w:after="80" w:before="80"/>
        <w:ind w:left="360"/>
      </w:pPr>
      <w:r>
        <w:rPr>
          <w:rFonts w:ascii="Courier New" w:cs="Courier New" w:eastAsia="Courier New" w:hAnsi="Courier New"/>
          <w:color w:val="A8FF3E"/>
          <w:sz w:val="18"/>
          <w:szCs w:val="18"/>
        </w:rPr>
        <w:t xml:space="preserve">    Debt: ${u.existingDebt}, Purpose: ${u.loanPurpose},</w:t>
      </w:r>
    </w:p>
    <w:p>
      <w:pPr>
        <w:shd w:fill="141E2B" w:val="clear"/>
        <w:spacing w:after="80" w:before="80"/>
        <w:ind w:left="360"/>
      </w:pPr>
      <w:r>
        <w:rPr>
          <w:rFonts w:ascii="Courier New" w:cs="Courier New" w:eastAsia="Courier New" w:hAnsi="Courier New"/>
          <w:color w:val="A8FF3E"/>
          <w:sz w:val="18"/>
          <w:szCs w:val="18"/>
        </w:rPr>
        <w:t xml:space="preserve">    Repayment: ${u.repaymentHistory}, Utility: ${u.utilityPayments},</w:t>
      </w:r>
    </w:p>
    <w:p>
      <w:pPr>
        <w:shd w:fill="141E2B" w:val="clear"/>
        <w:spacing w:after="80" w:before="80"/>
        <w:ind w:left="360"/>
      </w:pPr>
      <w:r>
        <w:rPr>
          <w:rFonts w:ascii="Courier New" w:cs="Courier New" w:eastAsia="Courier New" w:hAnsi="Courier New"/>
          <w:color w:val="A8FF3E"/>
          <w:sz w:val="18"/>
          <w:szCs w:val="18"/>
        </w:rPr>
        <w:t xml:space="preserve">    Address stability: ${u.yearsAtAddress} years.</w:t>
      </w:r>
    </w:p>
    <w:p>
      <w:pPr>
        <w:shd w:fill="141E2B" w:val="clear"/>
        <w:spacing w:after="80" w:before="80"/>
        <w:ind w:left="360"/>
      </w:pPr>
      <w:r>
        <w:rPr>
          <w:rFonts w:ascii="Courier New" w:cs="Courier New" w:eastAsia="Courier New" w:hAnsi="Courier New"/>
          <w:color w:val="A8FF3E"/>
          <w:sz w:val="18"/>
          <w:szCs w:val="18"/>
        </w:rPr>
        <w:t xml:space="preserve">    Return ONLY JSON: {score,risk,approved,reason,maxLoanAmount,suggestedRate}`;</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Gemini call ────────────────────────────────────────</w:t>
      </w:r>
    </w:p>
    <w:p>
      <w:pPr>
        <w:shd w:fill="141E2B" w:val="clear"/>
        <w:spacing w:after="80" w:before="80"/>
        <w:ind w:left="360"/>
      </w:pPr>
      <w:r>
        <w:rPr>
          <w:rFonts w:ascii="Courier New" w:cs="Courier New" w:eastAsia="Courier New" w:hAnsi="Courier New"/>
          <w:color w:val="A8FF3E"/>
          <w:sz w:val="18"/>
          <w:szCs w:val="18"/>
        </w:rPr>
        <w:t xml:space="preserve">async function scoreWithGemini(prompt) {</w:t>
      </w:r>
    </w:p>
    <w:p>
      <w:pPr>
        <w:shd w:fill="141E2B" w:val="clear"/>
        <w:spacing w:after="80" w:before="80"/>
        <w:ind w:left="360"/>
      </w:pPr>
      <w:r>
        <w:rPr>
          <w:rFonts w:ascii="Courier New" w:cs="Courier New" w:eastAsia="Courier New" w:hAnsi="Courier New"/>
          <w:color w:val="A8FF3E"/>
          <w:sz w:val="18"/>
          <w:szCs w:val="18"/>
        </w:rPr>
        <w:t xml:space="preserve">  const model = gemini.getGenerativeModel({</w:t>
      </w:r>
    </w:p>
    <w:p>
      <w:pPr>
        <w:shd w:fill="141E2B" w:val="clear"/>
        <w:spacing w:after="80" w:before="80"/>
        <w:ind w:left="360"/>
      </w:pPr>
      <w:r>
        <w:rPr>
          <w:rFonts w:ascii="Courier New" w:cs="Courier New" w:eastAsia="Courier New" w:hAnsi="Courier New"/>
          <w:color w:val="A8FF3E"/>
          <w:sz w:val="18"/>
          <w:szCs w:val="18"/>
        </w:rPr>
        <w:t xml:space="preserve">    model: 'gemini-2.5-flash',</w:t>
      </w:r>
    </w:p>
    <w:p>
      <w:pPr>
        <w:shd w:fill="141E2B" w:val="clear"/>
        <w:spacing w:after="80" w:before="80"/>
        <w:ind w:left="360"/>
      </w:pPr>
      <w:r>
        <w:rPr>
          <w:rFonts w:ascii="Courier New" w:cs="Courier New" w:eastAsia="Courier New" w:hAnsi="Courier New"/>
          <w:color w:val="A8FF3E"/>
          <w:sz w:val="18"/>
          <w:szCs w:val="18"/>
        </w:rPr>
        <w:t xml:space="preserve">    generationConfig: { responseMimeType: 'application/json', temperature: 0.2 },</w:t>
      </w:r>
    </w:p>
    <w:p>
      <w:pPr>
        <w:shd w:fill="141E2B" w:val="clear"/>
        <w:spacing w:after="80" w:before="80"/>
        <w:ind w:left="360"/>
      </w:pPr>
      <w:r>
        <w:rPr>
          <w:rFonts w:ascii="Courier New" w:cs="Courier New" w:eastAsia="Courier New" w:hAnsi="Courier New"/>
          <w:color w:val="A8FF3E"/>
          <w:sz w:val="18"/>
          <w:szCs w:val="18"/>
        </w:rPr>
        <w:t xml:space="preserve">    systemInstruction: 'You are a credit scoring AI. Return valid JSON only.'</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const res = await model.generateContent(prompt);</w:t>
      </w:r>
    </w:p>
    <w:p>
      <w:pPr>
        <w:shd w:fill="141E2B" w:val="clear"/>
        <w:spacing w:after="80" w:before="80"/>
        <w:ind w:left="360"/>
      </w:pPr>
      <w:r>
        <w:rPr>
          <w:rFonts w:ascii="Courier New" w:cs="Courier New" w:eastAsia="Courier New" w:hAnsi="Courier New"/>
          <w:color w:val="A8FF3E"/>
          <w:sz w:val="18"/>
          <w:szCs w:val="18"/>
        </w:rPr>
        <w:t xml:space="preserve">  return JSON.parse(res.response.text());</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Groq call ──────────────────────────────────────────</w:t>
      </w:r>
    </w:p>
    <w:p>
      <w:pPr>
        <w:shd w:fill="141E2B" w:val="clear"/>
        <w:spacing w:after="80" w:before="80"/>
        <w:ind w:left="360"/>
      </w:pPr>
      <w:r>
        <w:rPr>
          <w:rFonts w:ascii="Courier New" w:cs="Courier New" w:eastAsia="Courier New" w:hAnsi="Courier New"/>
          <w:color w:val="A8FF3E"/>
          <w:sz w:val="18"/>
          <w:szCs w:val="18"/>
        </w:rPr>
        <w:t xml:space="preserve">async function scoreWithGroq(prompt) {</w:t>
      </w:r>
    </w:p>
    <w:p>
      <w:pPr>
        <w:shd w:fill="141E2B" w:val="clear"/>
        <w:spacing w:after="80" w:before="80"/>
        <w:ind w:left="360"/>
      </w:pPr>
      <w:r>
        <w:rPr>
          <w:rFonts w:ascii="Courier New" w:cs="Courier New" w:eastAsia="Courier New" w:hAnsi="Courier New"/>
          <w:color w:val="A8FF3E"/>
          <w:sz w:val="18"/>
          <w:szCs w:val="18"/>
        </w:rPr>
        <w:t xml:space="preserve">  const res = await groq.chat.completions.create({</w:t>
      </w:r>
    </w:p>
    <w:p>
      <w:pPr>
        <w:shd w:fill="141E2B" w:val="clear"/>
        <w:spacing w:after="80" w:before="80"/>
        <w:ind w:left="360"/>
      </w:pPr>
      <w:r>
        <w:rPr>
          <w:rFonts w:ascii="Courier New" w:cs="Courier New" w:eastAsia="Courier New" w:hAnsi="Courier New"/>
          <w:color w:val="A8FF3E"/>
          <w:sz w:val="18"/>
          <w:szCs w:val="18"/>
        </w:rPr>
        <w:t xml:space="preserve">    model: 'llama-3.3-70b-versatile',</w:t>
      </w:r>
    </w:p>
    <w:p>
      <w:pPr>
        <w:shd w:fill="141E2B" w:val="clear"/>
        <w:spacing w:after="80" w:before="80"/>
        <w:ind w:left="360"/>
      </w:pPr>
      <w:r>
        <w:rPr>
          <w:rFonts w:ascii="Courier New" w:cs="Courier New" w:eastAsia="Courier New" w:hAnsi="Courier New"/>
          <w:color w:val="A8FF3E"/>
          <w:sz w:val="18"/>
          <w:szCs w:val="18"/>
        </w:rPr>
        <w:t xml:space="preserve">    messages: [</w:t>
      </w:r>
    </w:p>
    <w:p>
      <w:pPr>
        <w:shd w:fill="141E2B" w:val="clear"/>
        <w:spacing w:after="80" w:before="80"/>
        <w:ind w:left="360"/>
      </w:pPr>
      <w:r>
        <w:rPr>
          <w:rFonts w:ascii="Courier New" w:cs="Courier New" w:eastAsia="Courier New" w:hAnsi="Courier New"/>
          <w:color w:val="A8FF3E"/>
          <w:sz w:val="18"/>
          <w:szCs w:val="18"/>
        </w:rPr>
        <w:t xml:space="preserve">      { role: 'system', content: 'You are a credit scoring AI. Return JSON only.' },</w:t>
      </w:r>
    </w:p>
    <w:p>
      <w:pPr>
        <w:shd w:fill="141E2B" w:val="clear"/>
        <w:spacing w:after="80" w:before="80"/>
        <w:ind w:left="360"/>
      </w:pPr>
      <w:r>
        <w:rPr>
          <w:rFonts w:ascii="Courier New" w:cs="Courier New" w:eastAsia="Courier New" w:hAnsi="Courier New"/>
          <w:color w:val="A8FF3E"/>
          <w:sz w:val="18"/>
          <w:szCs w:val="18"/>
        </w:rPr>
        <w:t xml:space="preserve">      { role: 'user', content: prompt }</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temperature: 0.1, max_tokens: 300,</w:t>
      </w:r>
    </w:p>
    <w:p>
      <w:pPr>
        <w:shd w:fill="141E2B" w:val="clear"/>
        <w:spacing w:after="80" w:before="80"/>
        <w:ind w:left="360"/>
      </w:pPr>
      <w:r>
        <w:rPr>
          <w:rFonts w:ascii="Courier New" w:cs="Courier New" w:eastAsia="Courier New" w:hAnsi="Courier New"/>
          <w:color w:val="A8FF3E"/>
          <w:sz w:val="18"/>
          <w:szCs w:val="18"/>
        </w:rPr>
        <w:t xml:space="preserve">    response_format: { type: 'json_object' }</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return JSON.parse(res.choices[0].message.content);</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Ollama call ────────────────────────────────────────</w:t>
      </w:r>
    </w:p>
    <w:p>
      <w:pPr>
        <w:shd w:fill="141E2B" w:val="clear"/>
        <w:spacing w:after="80" w:before="80"/>
        <w:ind w:left="360"/>
      </w:pPr>
      <w:r>
        <w:rPr>
          <w:rFonts w:ascii="Courier New" w:cs="Courier New" w:eastAsia="Courier New" w:hAnsi="Courier New"/>
          <w:color w:val="A8FF3E"/>
          <w:sz w:val="18"/>
          <w:szCs w:val="18"/>
        </w:rPr>
        <w:t xml:space="preserve">async function scoreWithOllama(prompt) {</w:t>
      </w:r>
    </w:p>
    <w:p>
      <w:pPr>
        <w:shd w:fill="141E2B" w:val="clear"/>
        <w:spacing w:after="80" w:before="80"/>
        <w:ind w:left="360"/>
      </w:pPr>
      <w:r>
        <w:rPr>
          <w:rFonts w:ascii="Courier New" w:cs="Courier New" w:eastAsia="Courier New" w:hAnsi="Courier New"/>
          <w:color w:val="A8FF3E"/>
          <w:sz w:val="18"/>
          <w:szCs w:val="18"/>
        </w:rPr>
        <w:t xml:space="preserve">  const res = await ollama.chat.completions.create({</w:t>
      </w:r>
    </w:p>
    <w:p>
      <w:pPr>
        <w:shd w:fill="141E2B" w:val="clear"/>
        <w:spacing w:after="80" w:before="80"/>
        <w:ind w:left="360"/>
      </w:pPr>
      <w:r>
        <w:rPr>
          <w:rFonts w:ascii="Courier New" w:cs="Courier New" w:eastAsia="Courier New" w:hAnsi="Courier New"/>
          <w:color w:val="A8FF3E"/>
          <w:sz w:val="18"/>
          <w:szCs w:val="18"/>
        </w:rPr>
        <w:t xml:space="preserve">    model: 'microlend-scorer',</w:t>
      </w:r>
    </w:p>
    <w:p>
      <w:pPr>
        <w:shd w:fill="141E2B" w:val="clear"/>
        <w:spacing w:after="80" w:before="80"/>
        <w:ind w:left="360"/>
      </w:pPr>
      <w:r>
        <w:rPr>
          <w:rFonts w:ascii="Courier New" w:cs="Courier New" w:eastAsia="Courier New" w:hAnsi="Courier New"/>
          <w:color w:val="A8FF3E"/>
          <w:sz w:val="18"/>
          <w:szCs w:val="18"/>
        </w:rPr>
        <w:t xml:space="preserve">    messages: [{ role: 'user', content: prompt }],</w:t>
      </w:r>
    </w:p>
    <w:p>
      <w:pPr>
        <w:shd w:fill="141E2B" w:val="clear"/>
        <w:spacing w:after="80" w:before="80"/>
        <w:ind w:left="360"/>
      </w:pPr>
      <w:r>
        <w:rPr>
          <w:rFonts w:ascii="Courier New" w:cs="Courier New" w:eastAsia="Courier New" w:hAnsi="Courier New"/>
          <w:color w:val="A8FF3E"/>
          <w:sz w:val="18"/>
          <w:szCs w:val="18"/>
        </w:rPr>
        <w:t xml:space="preserve">    temperature: 0.1, max_tokens: 300,</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const raw = res.choices[0].message.content.replace(/```json|```/g,'').trim();</w:t>
      </w:r>
    </w:p>
    <w:p>
      <w:pPr>
        <w:shd w:fill="141E2B" w:val="clear"/>
        <w:spacing w:after="80" w:before="80"/>
        <w:ind w:left="360"/>
      </w:pPr>
      <w:r>
        <w:rPr>
          <w:rFonts w:ascii="Courier New" w:cs="Courier New" w:eastAsia="Courier New" w:hAnsi="Courier New"/>
          <w:color w:val="A8FF3E"/>
          <w:sz w:val="18"/>
          <w:szCs w:val="18"/>
        </w:rPr>
        <w:t xml:space="preserve">  return JSON.parse(raw);</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Master router with fallback chain ─────────────────</w:t>
      </w:r>
    </w:p>
    <w:p>
      <w:pPr>
        <w:shd w:fill="141E2B" w:val="clear"/>
        <w:spacing w:after="80" w:before="80"/>
        <w:ind w:left="360"/>
      </w:pPr>
      <w:r>
        <w:rPr>
          <w:rFonts w:ascii="Courier New" w:cs="Courier New" w:eastAsia="Courier New" w:hAnsi="Courier New"/>
          <w:color w:val="A8FF3E"/>
          <w:sz w:val="18"/>
          <w:szCs w:val="18"/>
        </w:rPr>
        <w:t xml:space="preserve">export async function getCreditScore(userData, demoMode = false) {</w:t>
      </w:r>
    </w:p>
    <w:p>
      <w:pPr>
        <w:shd w:fill="141E2B" w:val="clear"/>
        <w:spacing w:after="80" w:before="80"/>
        <w:ind w:left="360"/>
      </w:pPr>
      <w:r>
        <w:rPr>
          <w:rFonts w:ascii="Courier New" w:cs="Courier New" w:eastAsia="Courier New" w:hAnsi="Courier New"/>
          <w:color w:val="A8FF3E"/>
          <w:sz w:val="18"/>
          <w:szCs w:val="18"/>
        </w:rPr>
        <w:t xml:space="preserve">  if (demoMode) return { ...MOCK_SCORE, _source: 'demo' };</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const prompt = buildPrompt(userData);</w:t>
      </w:r>
    </w:p>
    <w:p>
      <w:pPr>
        <w:shd w:fill="141E2B" w:val="clear"/>
        <w:spacing w:after="80" w:before="80"/>
        <w:ind w:left="360"/>
      </w:pPr>
      <w:r>
        <w:rPr>
          <w:rFonts w:ascii="Courier New" w:cs="Courier New" w:eastAsia="Courier New" w:hAnsi="Courier New"/>
          <w:color w:val="A8FF3E"/>
          <w:sz w:val="18"/>
          <w:szCs w:val="18"/>
        </w:rPr>
        <w:t xml:space="preserve">  const attempts = [</w:t>
      </w:r>
    </w:p>
    <w:p>
      <w:pPr>
        <w:shd w:fill="141E2B" w:val="clear"/>
        <w:spacing w:after="80" w:before="80"/>
        <w:ind w:left="360"/>
      </w:pPr>
      <w:r>
        <w:rPr>
          <w:rFonts w:ascii="Courier New" w:cs="Courier New" w:eastAsia="Courier New" w:hAnsi="Courier New"/>
          <w:color w:val="A8FF3E"/>
          <w:sz w:val="18"/>
          <w:szCs w:val="18"/>
        </w:rPr>
        <w:t xml:space="preserve">    { name: 'gemini',  fn: () =&gt; scoreWithGemini(prompt) },</w:t>
      </w:r>
    </w:p>
    <w:p>
      <w:pPr>
        <w:shd w:fill="141E2B" w:val="clear"/>
        <w:spacing w:after="80" w:before="80"/>
        <w:ind w:left="360"/>
      </w:pPr>
      <w:r>
        <w:rPr>
          <w:rFonts w:ascii="Courier New" w:cs="Courier New" w:eastAsia="Courier New" w:hAnsi="Courier New"/>
          <w:color w:val="A8FF3E"/>
          <w:sz w:val="18"/>
          <w:szCs w:val="18"/>
        </w:rPr>
        <w:t xml:space="preserve">    { name: 'groq',    fn: () =&gt; scoreWithGroq(prompt) },</w:t>
      </w:r>
    </w:p>
    <w:p>
      <w:pPr>
        <w:shd w:fill="141E2B" w:val="clear"/>
        <w:spacing w:after="80" w:before="80"/>
        <w:ind w:left="360"/>
      </w:pPr>
      <w:r>
        <w:rPr>
          <w:rFonts w:ascii="Courier New" w:cs="Courier New" w:eastAsia="Courier New" w:hAnsi="Courier New"/>
          <w:color w:val="A8FF3E"/>
          <w:sz w:val="18"/>
          <w:szCs w:val="18"/>
        </w:rPr>
        <w:t xml:space="preserve">    { name: 'ollama',  fn: () =&gt; scoreWithOllama(prompt) },</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for (const attempt of attempts) {</w:t>
      </w:r>
    </w:p>
    <w:p>
      <w:pPr>
        <w:shd w:fill="141E2B" w:val="clear"/>
        <w:spacing w:after="80" w:before="80"/>
        <w:ind w:left="360"/>
      </w:pPr>
      <w:r>
        <w:rPr>
          <w:rFonts w:ascii="Courier New" w:cs="Courier New" w:eastAsia="Courier New" w:hAnsi="Courier New"/>
          <w:color w:val="A8FF3E"/>
          <w:sz w:val="18"/>
          <w:szCs w:val="18"/>
        </w:rPr>
        <w:t xml:space="preserve">    try {</w:t>
      </w:r>
    </w:p>
    <w:p>
      <w:pPr>
        <w:shd w:fill="141E2B" w:val="clear"/>
        <w:spacing w:after="80" w:before="80"/>
        <w:ind w:left="360"/>
      </w:pPr>
      <w:r>
        <w:rPr>
          <w:rFonts w:ascii="Courier New" w:cs="Courier New" w:eastAsia="Courier New" w:hAnsi="Courier New"/>
          <w:color w:val="A8FF3E"/>
          <w:sz w:val="18"/>
          <w:szCs w:val="18"/>
        </w:rPr>
        <w:t xml:space="preserve">      const result = await attempt.fn();</w:t>
      </w:r>
    </w:p>
    <w:p>
      <w:pPr>
        <w:shd w:fill="141E2B" w:val="clear"/>
        <w:spacing w:after="80" w:before="80"/>
        <w:ind w:left="360"/>
      </w:pPr>
      <w:r>
        <w:rPr>
          <w:rFonts w:ascii="Courier New" w:cs="Courier New" w:eastAsia="Courier New" w:hAnsi="Courier New"/>
          <w:color w:val="A8FF3E"/>
          <w:sz w:val="18"/>
          <w:szCs w:val="18"/>
        </w:rPr>
        <w:t xml:space="preserve">      return { ...result, _source: attempt.name };</w:t>
      </w:r>
    </w:p>
    <w:p>
      <w:pPr>
        <w:shd w:fill="141E2B" w:val="clear"/>
        <w:spacing w:after="80" w:before="80"/>
        <w:ind w:left="360"/>
      </w:pPr>
      <w:r>
        <w:rPr>
          <w:rFonts w:ascii="Courier New" w:cs="Courier New" w:eastAsia="Courier New" w:hAnsi="Courier New"/>
          <w:color w:val="A8FF3E"/>
          <w:sz w:val="18"/>
          <w:szCs w:val="18"/>
        </w:rPr>
        <w:t xml:space="preserve">    } catch (err) {</w:t>
      </w:r>
    </w:p>
    <w:p>
      <w:pPr>
        <w:shd w:fill="141E2B" w:val="clear"/>
        <w:spacing w:after="80" w:before="80"/>
        <w:ind w:left="360"/>
      </w:pPr>
      <w:r>
        <w:rPr>
          <w:rFonts w:ascii="Courier New" w:cs="Courier New" w:eastAsia="Courier New" w:hAnsi="Courier New"/>
          <w:color w:val="A8FF3E"/>
          <w:sz w:val="18"/>
          <w:szCs w:val="18"/>
        </w:rPr>
        <w:t xml:space="preserve">      console.warn(`[AI] ${attempt.name} failed: ${err.message} — trying next`);</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All APIs failed — return mock so demo never breaks</w:t>
      </w:r>
    </w:p>
    <w:p>
      <w:pPr>
        <w:shd w:fill="141E2B" w:val="clear"/>
        <w:spacing w:after="80" w:before="80"/>
        <w:ind w:left="360"/>
      </w:pPr>
      <w:r>
        <w:rPr>
          <w:rFonts w:ascii="Courier New" w:cs="Courier New" w:eastAsia="Courier New" w:hAnsi="Courier New"/>
          <w:color w:val="A8FF3E"/>
          <w:sz w:val="18"/>
          <w:szCs w:val="18"/>
        </w:rPr>
        <w:t xml:space="preserve">  console.error('[AI] All providers failed — returning mock score');</w:t>
      </w:r>
    </w:p>
    <w:p>
      <w:pPr>
        <w:shd w:fill="141E2B" w:val="clear"/>
        <w:spacing w:after="80" w:before="80"/>
        <w:ind w:left="360"/>
      </w:pPr>
      <w:r>
        <w:rPr>
          <w:rFonts w:ascii="Courier New" w:cs="Courier New" w:eastAsia="Courier New" w:hAnsi="Courier New"/>
          <w:color w:val="A8FF3E"/>
          <w:sz w:val="18"/>
          <w:szCs w:val="18"/>
        </w:rPr>
        <w:t xml:space="preserve">  return { ...MOCK_SCORE, _source: 'emergency-mock' };</w:t>
      </w:r>
    </w:p>
    <w:p>
      <w:pPr>
        <w:shd w:fill="141E2B" w:val="clear"/>
        <w:spacing w:after="80" w:before="80"/>
        <w:ind w:left="360"/>
      </w:pPr>
      <w:r>
        <w:rPr>
          <w:rFonts w:ascii="Courier New" w:cs="Courier New" w:eastAsia="Courier New" w:hAnsi="Courier New"/>
          <w:color w:val="A8FF3E"/>
          <w:sz w:val="18"/>
          <w:szCs w:val="18"/>
        </w:rPr>
        <w:t xml:space="preserve">}</w:t>
      </w:r>
    </w:p>
    <w:p>
      <w:pPr>
        <w:spacing w:after="0" w:before="80"/>
      </w:pPr>
      <w:r>
        <w:t xml:space="preserve"/>
      </w:r>
    </w:p>
    <w:p>
      <w:pPr>
        <w:pStyle w:val="Heading3"/>
        <w:spacing w:after="80" w:before="200"/>
      </w:pPr>
      <w:r>
        <w:rPr>
          <w:rFonts w:ascii="Arial" w:cs="Arial" w:eastAsia="Arial" w:hAnsi="Arial"/>
          <w:b/>
          <w:bCs/>
          <w:color w:val="E2E8F0"/>
          <w:sz w:val="24"/>
          <w:szCs w:val="24"/>
        </w:rPr>
        <w:t xml:space="preserve">.env — All API Keys (only Gemini is required):</w:t>
      </w:r>
    </w:p>
    <w:p>
      <w:pPr>
        <w:shd w:fill="141E2B" w:val="clear"/>
        <w:spacing w:after="80" w:before="80"/>
        <w:ind w:left="360"/>
      </w:pPr>
      <w:r>
        <w:rPr>
          <w:rFonts w:ascii="Courier New" w:cs="Courier New" w:eastAsia="Courier New" w:hAnsi="Courier New"/>
          <w:color w:val="A8FF3E"/>
          <w:sz w:val="18"/>
          <w:szCs w:val="18"/>
        </w:rPr>
        <w:t xml:space="preserve"># Required — get free at aistudio.google.com</w:t>
      </w:r>
    </w:p>
    <w:p>
      <w:pPr>
        <w:shd w:fill="141E2B" w:val="clear"/>
        <w:spacing w:after="80" w:before="80"/>
        <w:ind w:left="360"/>
      </w:pPr>
      <w:r>
        <w:rPr>
          <w:rFonts w:ascii="Courier New" w:cs="Courier New" w:eastAsia="Courier New" w:hAnsi="Courier New"/>
          <w:color w:val="A8FF3E"/>
          <w:sz w:val="18"/>
          <w:szCs w:val="18"/>
        </w:rPr>
        <w:t xml:space="preserve">GEMINI_API_KEY=AIza...</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Optional — get free at console.groq.com</w:t>
      </w:r>
    </w:p>
    <w:p>
      <w:pPr>
        <w:shd w:fill="141E2B" w:val="clear"/>
        <w:spacing w:after="80" w:before="80"/>
        <w:ind w:left="360"/>
      </w:pPr>
      <w:r>
        <w:rPr>
          <w:rFonts w:ascii="Courier New" w:cs="Courier New" w:eastAsia="Courier New" w:hAnsi="Courier New"/>
          <w:color w:val="A8FF3E"/>
          <w:sz w:val="18"/>
          <w:szCs w:val="18"/>
        </w:rPr>
        <w:t xml:space="preserve">GROQ_API_KEY=gsk_...</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Ollama — no key needed, runs locally</w:t>
      </w:r>
    </w:p>
    <w:p>
      <w:pPr>
        <w:shd w:fill="141E2B" w:val="clear"/>
        <w:spacing w:after="80" w:before="80"/>
        <w:ind w:left="360"/>
      </w:pPr>
      <w:r>
        <w:rPr>
          <w:rFonts w:ascii="Courier New" w:cs="Courier New" w:eastAsia="Courier New" w:hAnsi="Courier New"/>
          <w:color w:val="A8FF3E"/>
          <w:sz w:val="18"/>
          <w:szCs w:val="18"/>
        </w:rPr>
        <w:t xml:space="preserve">OLLAMA_BASE_URL=http://localhost:11434/v1</w:t>
      </w:r>
    </w:p>
    <w:p>
      <w:pPr>
        <w:spacing w:after="0" w:before="60"/>
      </w:pPr>
      <w:r>
        <w:t xml:space="preserve"/>
      </w:r>
    </w:p>
    <w:p>
      <w:pPr>
        <w:pBdr>
          <w:left w:val="single" w:color="A8FF3E" w:sz="20" w:space="10"/>
        </w:pBdr>
        <w:shd w:fill="051820" w:val="clear"/>
        <w:spacing w:after="140" w:before="140"/>
        <w:ind w:left="220"/>
      </w:pPr>
      <w:r>
        <w:rPr>
          <w:rFonts w:ascii="Arial" w:cs="Arial" w:eastAsia="Arial" w:hAnsi="Arial"/>
          <w:i/>
          <w:iCs/>
          <w:color w:val="E2E8F0"/>
          <w:sz w:val="21"/>
          <w:szCs w:val="21"/>
        </w:rPr>
        <w:t xml:space="preserve">For the hackathon: set up GEMINI_API_KEY and OLLAMA. Skip GROQ if time is short — the Gemini + Ollama two-tier is already bulletproof. The _source field in the response tells the frontend which provider answered — useful for debugging during the demo.</w:t>
      </w:r>
    </w:p>
    <w:p>
      <w:pPr>
        <w:spacing w:after="0" w:before="120"/>
      </w:pPr>
      <w:r>
        <w:t xml:space="preserve"/>
      </w:r>
    </w:p>
    <w:p>
      <w:pPr>
        <w:pStyle w:val="Heading1"/>
        <w:pBdr>
          <w:bottom w:val="single" w:color="A8FF3E" w:sz="8" w:space="8"/>
        </w:pBdr>
        <w:spacing w:after="160" w:before="480"/>
      </w:pPr>
      <w:r>
        <w:rPr>
          <w:rFonts w:ascii="Arial" w:cs="Arial" w:eastAsia="Arial" w:hAnsi="Arial"/>
          <w:b/>
          <w:bCs/>
          <w:color w:val="A8FF3E"/>
          <w:sz w:val="40"/>
          <w:szCs w:val="40"/>
        </w:rPr>
        <w:t xml:space="preserve">5. MODEL COMPARISON FOR CREDIT SCORING</w:t>
      </w:r>
    </w:p>
    <w:p>
      <w:pPr>
        <w:pStyle w:val="Heading2"/>
        <w:spacing w:after="120" w:before="300"/>
      </w:pPr>
      <w:r>
        <w:rPr>
          <w:rFonts w:ascii="Arial" w:cs="Arial" w:eastAsia="Arial" w:hAnsi="Arial"/>
          <w:b/>
          <w:bCs/>
          <w:color w:val="FFFFFF"/>
          <w:sz w:val="28"/>
          <w:szCs w:val="28"/>
        </w:rPr>
        <w:t xml:space="preserve">5.1 Which Model is Best for MicroLend</w:t>
      </w:r>
    </w:p>
    <w:p>
      <w:pPr>
        <w:spacing w:after="100" w:before="60"/>
      </w:pPr>
      <w:r>
        <w:rPr>
          <w:rFonts w:ascii="Arial" w:cs="Arial" w:eastAsia="Arial" w:hAnsi="Arial"/>
          <w:b w:val="false"/>
          <w:bCs w:val="false"/>
          <w:i w:val="false"/>
          <w:iCs w:val="false"/>
          <w:color w:val="94A3B8"/>
          <w:sz w:val="22"/>
          <w:szCs w:val="22"/>
        </w:rPr>
        <w:t xml:space="preserve">Credit scoring requires structured output (JSON), consistent reasoning, and an understanding of financial concepts. Here's how each option performs on the actual MicroLend credit scoring prompt:</w:t>
      </w:r>
    </w:p>
    <w:p>
      <w:pPr>
        <w:spacing w:after="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600"/>
        <w:gridCol w:w="1600"/>
        <w:gridCol w:w="1960"/>
      </w:tblGrid>
      <w:tr>
        <w:trPr>
          <w:tblHeader/>
        </w:trPr>
        <w:tc>
          <w:tcPr>
            <w:tcW w:type="dxa" w:w="22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Model</w:t>
            </w:r>
          </w:p>
        </w:tc>
        <w:tc>
          <w:tcPr>
            <w:tcW w:type="dxa" w:w="20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JSON Consistency</w:t>
            </w:r>
          </w:p>
        </w:tc>
        <w:tc>
          <w:tcPr>
            <w:tcW w:type="dxa" w:w="20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Financial Reasoning</w:t>
            </w:r>
          </w:p>
        </w:tc>
        <w:tc>
          <w:tcPr>
            <w:tcW w:type="dxa" w:w="16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Speed</w:t>
            </w:r>
          </w:p>
        </w:tc>
        <w:tc>
          <w:tcPr>
            <w:tcW w:type="dxa" w:w="16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Cost</w:t>
            </w:r>
          </w:p>
        </w:tc>
        <w:tc>
          <w:tcPr>
            <w:tcW w:type="dxa" w:w="19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Verdict</w:t>
            </w:r>
          </w:p>
        </w:tc>
      </w:tr>
      <w:tr>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4285F4"/>
                <w:sz w:val="20"/>
                <w:szCs w:val="20"/>
              </w:rPr>
              <w:t xml:space="preserve">Gemini 2.5 Flash</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Excellent (schema-enforced)</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Very Good</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0.9s</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w:t>
            </w:r>
          </w:p>
        </w:tc>
        <w:tc>
          <w:tcPr>
            <w:tcW w:type="dxa" w:w="1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 PRIMARY</w:t>
            </w:r>
          </w:p>
        </w:tc>
      </w:tr>
      <w:tr>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Llama 3.3 70B (Groq)</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Good (JSON mode)</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Very Good</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0.5s (fastest)</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w:t>
            </w:r>
          </w:p>
        </w:tc>
        <w:tc>
          <w:tcPr>
            <w:tcW w:type="dxa" w:w="1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★★★★½ BACKUP</w:t>
            </w:r>
          </w:p>
        </w:tc>
      </w:tr>
      <w:tr>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F97316"/>
                <w:sz w:val="20"/>
                <w:szCs w:val="20"/>
              </w:rPr>
              <w:t xml:space="preserve">Llama 3.1 8B (Ollama)</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Moderate (needs Modelfile)</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Good</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8–15s CPU / 2s GPU</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forever</w:t>
            </w:r>
          </w:p>
        </w:tc>
        <w:tc>
          <w:tcPr>
            <w:tcW w:type="dxa" w:w="1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F59E0B"/>
                <w:sz w:val="20"/>
                <w:szCs w:val="20"/>
              </w:rPr>
              <w:t xml:space="preserve">★★★★ FALLBACK</w:t>
            </w:r>
          </w:p>
        </w:tc>
      </w:tr>
      <w:tr>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Mistral 7B (Ollama)</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Moderate</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Good</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6–10s CPU</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forever</w:t>
            </w:r>
          </w:p>
        </w:tc>
        <w:tc>
          <w:tcPr>
            <w:tcW w:type="dxa" w:w="1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F59E0B"/>
                <w:sz w:val="20"/>
                <w:szCs w:val="20"/>
              </w:rPr>
              <w:t xml:space="preserve">★★★½ ALTERNATIVE</w:t>
            </w:r>
          </w:p>
        </w:tc>
      </w:tr>
      <w:tr>
        <w:tc>
          <w:tcPr>
            <w:tcW w:type="dxa" w:w="22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Phi-3 Mini (Ollama)</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Lower</w:t>
            </w:r>
          </w:p>
        </w:tc>
        <w:tc>
          <w:tcPr>
            <w:tcW w:type="dxa" w:w="2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Fair</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3–5s CPU</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forever</w:t>
            </w:r>
          </w:p>
        </w:tc>
        <w:tc>
          <w:tcPr>
            <w:tcW w:type="dxa" w:w="19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94A3B8"/>
                <w:sz w:val="20"/>
                <w:szCs w:val="20"/>
              </w:rPr>
              <w:t xml:space="preserve">★★★ LIGHTWEIGHT</w:t>
            </w:r>
          </w:p>
        </w:tc>
      </w:tr>
      <w:tr>
        <w:tc>
          <w:tcPr>
            <w:tcW w:type="dxa" w:w="22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OpenAI GPT-4o</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Excellent</w:t>
            </w:r>
          </w:p>
        </w:tc>
        <w:tc>
          <w:tcPr>
            <w:tcW w:type="dxa" w:w="2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Best in class</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1.2s</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FF5C5C"/>
                <w:sz w:val="20"/>
                <w:szCs w:val="20"/>
              </w:rPr>
              <w:t xml:space="preserve">PAID — $5+ needed</w:t>
            </w:r>
          </w:p>
        </w:tc>
        <w:tc>
          <w:tcPr>
            <w:tcW w:type="dxa" w:w="19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FF5C5C"/>
                <w:sz w:val="20"/>
                <w:szCs w:val="20"/>
              </w:rPr>
              <w:t xml:space="preserve">NOT RECOMMENDED</w:t>
            </w:r>
          </w:p>
        </w:tc>
      </w:tr>
    </w:tbl>
    <w:p>
      <w:pPr>
        <w:spacing w:after="0" w:before="120"/>
      </w:pPr>
      <w:r>
        <w:t xml:space="preserve"/>
      </w:r>
    </w:p>
    <w:p>
      <w:pPr>
        <w:pStyle w:val="Heading2"/>
        <w:spacing w:after="120" w:before="300"/>
      </w:pPr>
      <w:r>
        <w:rPr>
          <w:rFonts w:ascii="Arial" w:cs="Arial" w:eastAsia="Arial" w:hAnsi="Arial"/>
          <w:b/>
          <w:bCs/>
          <w:color w:val="FFFFFF"/>
          <w:sz w:val="28"/>
          <w:szCs w:val="28"/>
        </w:rPr>
        <w:t xml:space="preserve">5.2 Ollama Model Recommendations by Laptop Spec</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1600"/>
        <w:gridCol w:w="2560"/>
      </w:tblGrid>
      <w:tr>
        <w:trPr>
          <w:tblHeader/>
        </w:trPr>
        <w:tc>
          <w:tcPr>
            <w:tcW w:type="dxa" w:w="14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RAM</w:t>
            </w:r>
          </w:p>
        </w:tc>
        <w:tc>
          <w:tcPr>
            <w:tcW w:type="dxa" w:w="18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GPU</w:t>
            </w:r>
          </w:p>
        </w:tc>
        <w:tc>
          <w:tcPr>
            <w:tcW w:type="dxa" w:w="30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Recommended Model</w:t>
            </w:r>
          </w:p>
        </w:tc>
        <w:tc>
          <w:tcPr>
            <w:tcW w:type="dxa" w:w="16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Download Size</w:t>
            </w:r>
          </w:p>
        </w:tc>
        <w:tc>
          <w:tcPr>
            <w:tcW w:type="dxa" w:w="25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Expected Speed</w:t>
            </w:r>
          </w:p>
        </w:tc>
      </w:tr>
      <w:tr>
        <w:tc>
          <w:tcPr>
            <w:tcW w:type="dxa" w:w="1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4GB RAM</w:t>
            </w:r>
          </w:p>
        </w:tc>
        <w:tc>
          <w:tcPr>
            <w:tcW w:type="dxa" w:w="1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Any / None</w:t>
            </w:r>
          </w:p>
        </w:tc>
        <w:tc>
          <w:tcPr>
            <w:tcW w:type="dxa" w:w="3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phi3:mini (3.8B Q4)</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2.2GB</w:t>
            </w:r>
          </w:p>
        </w:tc>
        <w:tc>
          <w:tcPr>
            <w:tcW w:type="dxa" w:w="25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3–5 tok/sec — usable for demo</w:t>
            </w:r>
          </w:p>
        </w:tc>
      </w:tr>
      <w:tr>
        <w:tc>
          <w:tcPr>
            <w:tcW w:type="dxa" w:w="1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8GB RAM</w:t>
            </w:r>
          </w:p>
        </w:tc>
        <w:tc>
          <w:tcPr>
            <w:tcW w:type="dxa" w:w="1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Any / None</w:t>
            </w:r>
          </w:p>
        </w:tc>
        <w:tc>
          <w:tcPr>
            <w:tcW w:type="dxa" w:w="3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E2E8F0"/>
                <w:sz w:val="20"/>
                <w:szCs w:val="20"/>
              </w:rPr>
              <w:t xml:space="preserve">llama3.1:8b-q4_K_M (recommended)</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4.7GB</w:t>
            </w:r>
          </w:p>
        </w:tc>
        <w:tc>
          <w:tcPr>
            <w:tcW w:type="dxa" w:w="25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6–10 tok/sec — good</w:t>
            </w:r>
          </w:p>
        </w:tc>
      </w:tr>
      <w:tr>
        <w:tc>
          <w:tcPr>
            <w:tcW w:type="dxa" w:w="1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8GB RAM</w:t>
            </w:r>
          </w:p>
        </w:tc>
        <w:tc>
          <w:tcPr>
            <w:tcW w:type="dxa" w:w="1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NVIDIA 6GB+</w:t>
            </w:r>
          </w:p>
        </w:tc>
        <w:tc>
          <w:tcPr>
            <w:tcW w:type="dxa" w:w="3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llama3.1:8b (GPU accelerated)</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4.7GB</w:t>
            </w:r>
          </w:p>
        </w:tc>
        <w:tc>
          <w:tcPr>
            <w:tcW w:type="dxa" w:w="25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40–80 tok/sec — fast</w:t>
            </w:r>
          </w:p>
        </w:tc>
      </w:tr>
      <w:tr>
        <w:tc>
          <w:tcPr>
            <w:tcW w:type="dxa" w:w="1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16GB RAM</w:t>
            </w:r>
          </w:p>
        </w:tc>
        <w:tc>
          <w:tcPr>
            <w:tcW w:type="dxa" w:w="18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Any</w:t>
            </w:r>
          </w:p>
        </w:tc>
        <w:tc>
          <w:tcPr>
            <w:tcW w:type="dxa" w:w="3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mistral:7b or llama3.1:13b</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7–8GB</w:t>
            </w:r>
          </w:p>
        </w:tc>
        <w:tc>
          <w:tcPr>
            <w:tcW w:type="dxa" w:w="25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8–15 tok/sec</w:t>
            </w:r>
          </w:p>
        </w:tc>
      </w:tr>
      <w:tr>
        <w:tc>
          <w:tcPr>
            <w:tcW w:type="dxa" w:w="1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16GB RAM</w:t>
            </w:r>
          </w:p>
        </w:tc>
        <w:tc>
          <w:tcPr>
            <w:tcW w:type="dxa" w:w="18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NVIDIA 8GB+</w:t>
            </w:r>
          </w:p>
        </w:tc>
        <w:tc>
          <w:tcPr>
            <w:tcW w:type="dxa" w:w="3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llama3.1:13b or 70b-q4</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8GB</w:t>
            </w:r>
          </w:p>
        </w:tc>
        <w:tc>
          <w:tcPr>
            <w:tcW w:type="dxa" w:w="25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60–120 tok/sec — excellent</w:t>
            </w:r>
          </w:p>
        </w:tc>
      </w:tr>
    </w:tbl>
    <w:p>
      <w:pPr>
        <w:spacing w:after="0" w:before="60"/>
      </w:pPr>
      <w:r>
        <w:t xml:space="preserve"/>
      </w:r>
    </w:p>
    <w:p>
      <w:pPr>
        <w:spacing w:after="100" w:before="60"/>
      </w:pPr>
      <w:r>
        <w:rPr>
          <w:rFonts w:ascii="Arial" w:cs="Arial" w:eastAsia="Arial" w:hAnsi="Arial"/>
          <w:b w:val="false"/>
          <w:bCs w:val="false"/>
          <w:i/>
          <w:iCs/>
          <w:color w:val="94A3B8"/>
          <w:sz w:val="22"/>
          <w:szCs w:val="22"/>
        </w:rPr>
        <w:t xml:space="preserve">For a credit scoring task (short prompt, short JSON response), even the slowest Phi-3 Mini at 3 tok/sec completes in under 10 seconds. Perfectly acceptable for a demo — judges understand the model is running locally.</w:t>
      </w:r>
    </w:p>
    <w:p>
      <w:pPr>
        <w:spacing w:after="0" w:before="120"/>
      </w:pPr>
      <w:r>
        <w:t xml:space="preserve"/>
      </w:r>
    </w:p>
    <w:p>
      <w:pPr>
        <w:pStyle w:val="Heading1"/>
        <w:pBdr>
          <w:bottom w:val="single" w:color="A8FF3E" w:sz="8" w:space="8"/>
        </w:pBdr>
        <w:spacing w:after="160" w:before="480"/>
      </w:pPr>
      <w:r>
        <w:rPr>
          <w:rFonts w:ascii="Arial" w:cs="Arial" w:eastAsia="Arial" w:hAnsi="Arial"/>
          <w:b/>
          <w:bCs/>
          <w:color w:val="A8FF3E"/>
          <w:sz w:val="40"/>
          <w:szCs w:val="40"/>
        </w:rPr>
        <w:t xml:space="preserve">6. UPDATED SETUP GUIDE</w:t>
      </w:r>
    </w:p>
    <w:p>
      <w:pPr>
        <w:pStyle w:val="Heading2"/>
        <w:spacing w:after="120" w:before="300"/>
      </w:pPr>
      <w:r>
        <w:rPr>
          <w:rFonts w:ascii="Arial" w:cs="Arial" w:eastAsia="Arial" w:hAnsi="Arial"/>
          <w:b/>
          <w:bCs/>
          <w:color w:val="FFFFFF"/>
          <w:sz w:val="28"/>
          <w:szCs w:val="28"/>
        </w:rPr>
        <w:t xml:space="preserve">6.1 Complete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600"/>
        <w:gridCol w:w="3260"/>
      </w:tblGrid>
      <w:tr>
        <w:trPr>
          <w:tblHeader/>
        </w:trPr>
        <w:tc>
          <w:tcPr>
            <w:tcW w:type="dxa" w:w="5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Step</w:t>
            </w:r>
          </w:p>
        </w:tc>
        <w:tc>
          <w:tcPr>
            <w:tcW w:type="dxa" w:w="40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Action</w:t>
            </w:r>
          </w:p>
        </w:tc>
        <w:tc>
          <w:tcPr>
            <w:tcW w:type="dxa" w:w="16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Time</w:t>
            </w:r>
          </w:p>
        </w:tc>
        <w:tc>
          <w:tcPr>
            <w:tcW w:type="dxa" w:w="32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Required</w:t>
            </w:r>
          </w:p>
        </w:tc>
      </w:tr>
      <w:tr>
        <w:tc>
          <w:tcPr>
            <w:tcW w:type="dxa" w:w="5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w:t>
            </w:r>
          </w:p>
        </w:tc>
        <w:tc>
          <w:tcPr>
            <w:tcW w:type="dxa" w:w="4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Get Gemini API key at aistudio.google.com (sign in with Google)</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2 min</w:t>
            </w:r>
          </w:p>
        </w:tc>
        <w:tc>
          <w:tcPr>
            <w:tcW w:type="dxa" w:w="32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YES</w:t>
            </w:r>
          </w:p>
        </w:tc>
      </w:tr>
      <w:tr>
        <w:tc>
          <w:tcPr>
            <w:tcW w:type="dxa" w:w="5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2</w:t>
            </w:r>
          </w:p>
        </w:tc>
        <w:tc>
          <w:tcPr>
            <w:tcW w:type="dxa" w:w="4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Add GEMINI_API_KEY to .env file</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 min</w:t>
            </w:r>
          </w:p>
        </w:tc>
        <w:tc>
          <w:tcPr>
            <w:tcW w:type="dxa" w:w="32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YES</w:t>
            </w:r>
          </w:p>
        </w:tc>
      </w:tr>
      <w:tr>
        <w:tc>
          <w:tcPr>
            <w:tcW w:type="dxa" w:w="5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3</w:t>
            </w:r>
          </w:p>
        </w:tc>
        <w:tc>
          <w:tcPr>
            <w:tcW w:type="dxa" w:w="4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npm install @google/generative-ai</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 min</w:t>
            </w:r>
          </w:p>
        </w:tc>
        <w:tc>
          <w:tcPr>
            <w:tcW w:type="dxa" w:w="32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YES</w:t>
            </w:r>
          </w:p>
        </w:tc>
      </w:tr>
      <w:tr>
        <w:tc>
          <w:tcPr>
            <w:tcW w:type="dxa" w:w="5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4</w:t>
            </w:r>
          </w:p>
        </w:tc>
        <w:tc>
          <w:tcPr>
            <w:tcW w:type="dxa" w:w="4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Install Ollama: curl -fsSL https://ollama.ai/install.sh | sh</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3 min</w:t>
            </w:r>
          </w:p>
        </w:tc>
        <w:tc>
          <w:tcPr>
            <w:tcW w:type="dxa" w:w="32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Recommended</w:t>
            </w:r>
          </w:p>
        </w:tc>
      </w:tr>
      <w:tr>
        <w:tc>
          <w:tcPr>
            <w:tcW w:type="dxa" w:w="5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5</w:t>
            </w:r>
          </w:p>
        </w:tc>
        <w:tc>
          <w:tcPr>
            <w:tcW w:type="dxa" w:w="4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ollama pull llama3.1:8b-q4_K_M (download model ~4.7GB)</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5–15 min (one-time)</w:t>
            </w:r>
          </w:p>
        </w:tc>
        <w:tc>
          <w:tcPr>
            <w:tcW w:type="dxa" w:w="32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Recommended</w:t>
            </w:r>
          </w:p>
        </w:tc>
      </w:tr>
      <w:tr>
        <w:tc>
          <w:tcPr>
            <w:tcW w:type="dxa" w:w="5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6</w:t>
            </w:r>
          </w:p>
        </w:tc>
        <w:tc>
          <w:tcPr>
            <w:tcW w:type="dxa" w:w="4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Create Modelfile and run: ollama create microlend-scorer -f Modelfile</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2 min</w:t>
            </w:r>
          </w:p>
        </w:tc>
        <w:tc>
          <w:tcPr>
            <w:tcW w:type="dxa" w:w="32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Recommended</w:t>
            </w:r>
          </w:p>
        </w:tc>
      </w:tr>
      <w:tr>
        <w:tc>
          <w:tcPr>
            <w:tcW w:type="dxa" w:w="5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7</w:t>
            </w:r>
          </w:p>
        </w:tc>
        <w:tc>
          <w:tcPr>
            <w:tcW w:type="dxa" w:w="4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Get Groq API key at console.groq.com (optional)</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2 min</w:t>
            </w:r>
          </w:p>
        </w:tc>
        <w:tc>
          <w:tcPr>
            <w:tcW w:type="dxa" w:w="32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Optional</w:t>
            </w:r>
          </w:p>
        </w:tc>
      </w:tr>
      <w:tr>
        <w:tc>
          <w:tcPr>
            <w:tcW w:type="dxa" w:w="5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8</w:t>
            </w:r>
          </w:p>
        </w:tc>
        <w:tc>
          <w:tcPr>
            <w:tcW w:type="dxa" w:w="4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Add GROQ_API_KEY to .env (optional)</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 min</w:t>
            </w:r>
          </w:p>
        </w:tc>
        <w:tc>
          <w:tcPr>
            <w:tcW w:type="dxa" w:w="32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Optional</w:t>
            </w:r>
          </w:p>
        </w:tc>
      </w:tr>
      <w:tr>
        <w:tc>
          <w:tcPr>
            <w:tcW w:type="dxa" w:w="5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9</w:t>
            </w:r>
          </w:p>
        </w:tc>
        <w:tc>
          <w:tcPr>
            <w:tcW w:type="dxa" w:w="4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Replace creditScore.js with aiRouter.js from Section 4</w:t>
            </w:r>
          </w:p>
        </w:tc>
        <w:tc>
          <w:tcPr>
            <w:tcW w:type="dxa" w:w="1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5 min</w:t>
            </w:r>
          </w:p>
        </w:tc>
        <w:tc>
          <w:tcPr>
            <w:tcW w:type="dxa" w:w="32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YES</w:t>
            </w:r>
          </w:p>
        </w:tc>
      </w:tr>
      <w:tr>
        <w:tc>
          <w:tcPr>
            <w:tcW w:type="dxa" w:w="5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10</w:t>
            </w:r>
          </w:p>
        </w:tc>
        <w:tc>
          <w:tcPr>
            <w:tcW w:type="dxa" w:w="4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Test: curl the /api/credit-score endpoint with sample data</w:t>
            </w:r>
          </w:p>
        </w:tc>
        <w:tc>
          <w:tcPr>
            <w:tcW w:type="dxa" w:w="1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2 min</w:t>
            </w:r>
          </w:p>
        </w:tc>
        <w:tc>
          <w:tcPr>
            <w:tcW w:type="dxa" w:w="32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YES</w:t>
            </w:r>
          </w:p>
        </w:tc>
      </w:tr>
    </w:tbl>
    <w:p>
      <w:pPr>
        <w:spacing w:after="0" w:before="120"/>
      </w:pPr>
      <w:r>
        <w:t xml:space="preserve"/>
      </w:r>
    </w:p>
    <w:p>
      <w:pPr>
        <w:pStyle w:val="Heading2"/>
        <w:spacing w:after="120" w:before="300"/>
      </w:pPr>
      <w:r>
        <w:rPr>
          <w:rFonts w:ascii="Arial" w:cs="Arial" w:eastAsia="Arial" w:hAnsi="Arial"/>
          <w:b/>
          <w:bCs/>
          <w:color w:val="FFFFFF"/>
          <w:sz w:val="28"/>
          <w:szCs w:val="28"/>
        </w:rPr>
        <w:t xml:space="preserve">6.2 Updated package.json Dependencies</w:t>
      </w:r>
    </w:p>
    <w:p>
      <w:pPr>
        <w:pStyle w:val="Heading3"/>
        <w:spacing w:after="80" w:before="200"/>
      </w:pPr>
      <w:r>
        <w:rPr>
          <w:rFonts w:ascii="Arial" w:cs="Arial" w:eastAsia="Arial" w:hAnsi="Arial"/>
          <w:b/>
          <w:bCs/>
          <w:color w:val="E2E8F0"/>
          <w:sz w:val="24"/>
          <w:szCs w:val="24"/>
        </w:rPr>
        <w:t xml:space="preserve">backend/package.json — Remove openai, Add:</w:t>
      </w:r>
    </w:p>
    <w:p>
      <w:pPr>
        <w:shd w:fill="141E2B" w:val="clear"/>
        <w:spacing w:after="80" w:before="80"/>
        <w:ind w:left="360"/>
      </w:pPr>
      <w:r>
        <w:rPr>
          <w:rFonts w:ascii="Courier New" w:cs="Courier New" w:eastAsia="Courier New" w:hAnsi="Courier New"/>
          <w:color w:val="A8FF3E"/>
          <w:sz w:val="18"/>
          <w:szCs w:val="18"/>
        </w:rPr>
        <w:t xml:space="preserve">{</w:t>
      </w:r>
    </w:p>
    <w:p>
      <w:pPr>
        <w:shd w:fill="141E2B" w:val="clear"/>
        <w:spacing w:after="80" w:before="80"/>
        <w:ind w:left="360"/>
      </w:pPr>
      <w:r>
        <w:rPr>
          <w:rFonts w:ascii="Courier New" w:cs="Courier New" w:eastAsia="Courier New" w:hAnsi="Courier New"/>
          <w:color w:val="A8FF3E"/>
          <w:sz w:val="18"/>
          <w:szCs w:val="18"/>
        </w:rPr>
        <w:t xml:space="preserve">  "dependencies": {</w:t>
      </w:r>
    </w:p>
    <w:p>
      <w:pPr>
        <w:shd w:fill="141E2B" w:val="clear"/>
        <w:spacing w:after="80" w:before="80"/>
        <w:ind w:left="360"/>
      </w:pPr>
      <w:r>
        <w:rPr>
          <w:rFonts w:ascii="Courier New" w:cs="Courier New" w:eastAsia="Courier New" w:hAnsi="Courier New"/>
          <w:color w:val="A8FF3E"/>
          <w:sz w:val="18"/>
          <w:szCs w:val="18"/>
        </w:rPr>
        <w:t xml:space="preserve">    "@google/generative-ai": "^0.24.0",  // Gemini SDK</w:t>
      </w:r>
    </w:p>
    <w:p>
      <w:pPr>
        <w:shd w:fill="141E2B" w:val="clear"/>
        <w:spacing w:after="80" w:before="80"/>
        <w:ind w:left="360"/>
      </w:pPr>
      <w:r>
        <w:rPr>
          <w:rFonts w:ascii="Courier New" w:cs="Courier New" w:eastAsia="Courier New" w:hAnsi="Courier New"/>
          <w:color w:val="A8FF3E"/>
          <w:sz w:val="18"/>
          <w:szCs w:val="18"/>
        </w:rPr>
        <w:t xml:space="preserve">    "groq-sdk": "^0.12.0",               // Groq (optional backup)</w:t>
      </w:r>
    </w:p>
    <w:p>
      <w:pPr>
        <w:shd w:fill="141E2B" w:val="clear"/>
        <w:spacing w:after="80" w:before="80"/>
        <w:ind w:left="360"/>
      </w:pPr>
      <w:r>
        <w:rPr>
          <w:rFonts w:ascii="Courier New" w:cs="Courier New" w:eastAsia="Courier New" w:hAnsi="Courier New"/>
          <w:color w:val="A8FF3E"/>
          <w:sz w:val="18"/>
          <w:szCs w:val="18"/>
        </w:rPr>
        <w:t xml:space="preserve">    "openai": "^4.85.0",                 // Still needed for Ollama OpenAI-compat</w:t>
      </w:r>
    </w:p>
    <w:p>
      <w:pPr>
        <w:shd w:fill="141E2B" w:val="clear"/>
        <w:spacing w:after="80" w:before="80"/>
        <w:ind w:left="360"/>
      </w:pPr>
      <w:r>
        <w:rPr>
          <w:rFonts w:ascii="Courier New" w:cs="Courier New" w:eastAsia="Courier New" w:hAnsi="Courier New"/>
          <w:color w:val="A8FF3E"/>
          <w:sz w:val="18"/>
          <w:szCs w:val="18"/>
        </w:rPr>
        <w:t xml:space="preserve">    "hono": "^4.7.0",</w:t>
      </w:r>
    </w:p>
    <w:p>
      <w:pPr>
        <w:shd w:fill="141E2B" w:val="clear"/>
        <w:spacing w:after="80" w:before="80"/>
        <w:ind w:left="360"/>
      </w:pPr>
      <w:r>
        <w:rPr>
          <w:rFonts w:ascii="Courier New" w:cs="Courier New" w:eastAsia="Courier New" w:hAnsi="Courier New"/>
          <w:color w:val="A8FF3E"/>
          <w:sz w:val="18"/>
          <w:szCs w:val="18"/>
        </w:rPr>
        <w:t xml:space="preserve">    "dotenv": "^16.4.7",</w:t>
      </w:r>
    </w:p>
    <w:p>
      <w:pPr>
        <w:shd w:fill="141E2B" w:val="clear"/>
        <w:spacing w:after="80" w:before="80"/>
        <w:ind w:left="360"/>
      </w:pPr>
      <w:r>
        <w:rPr>
          <w:rFonts w:ascii="Courier New" w:cs="Courier New" w:eastAsia="Courier New" w:hAnsi="Courier New"/>
          <w:color w:val="A8FF3E"/>
          <w:sz w:val="18"/>
          <w:szCs w:val="18"/>
        </w:rPr>
        <w:t xml:space="preserve">    "morgan": "^1.10.0"</w:t>
      </w:r>
    </w:p>
    <w:p>
      <w:pPr>
        <w:shd w:fill="141E2B" w:val="clear"/>
        <w:spacing w:after="80" w:before="80"/>
        <w:ind w:left="360"/>
      </w:pPr>
      <w:r>
        <w:rPr>
          <w:rFonts w:ascii="Courier New" w:cs="Courier New" w:eastAsia="Courier New" w:hAnsi="Courier New"/>
          <w:color w:val="A8FF3E"/>
          <w:sz w:val="18"/>
          <w:szCs w:val="18"/>
        </w:rPr>
        <w:t xml:space="preserve">  }</w:t>
      </w:r>
    </w:p>
    <w:p>
      <w:pPr>
        <w:shd w:fill="141E2B" w:val="clear"/>
        <w:spacing w:after="80" w:before="80"/>
        <w:ind w:left="360"/>
      </w:pPr>
      <w:r>
        <w:rPr>
          <w:rFonts w:ascii="Courier New" w:cs="Courier New" w:eastAsia="Courier New" w:hAnsi="Courier New"/>
          <w:color w:val="A8FF3E"/>
          <w:sz w:val="18"/>
          <w:szCs w:val="18"/>
        </w:rPr>
        <w:t xml:space="preserve">}</w:t>
      </w:r>
    </w:p>
    <w:p>
      <w:pPr>
        <w:spacing w:after="0" w:before="80"/>
      </w:pPr>
      <w:r>
        <w:t xml:space="preserve"/>
      </w:r>
    </w:p>
    <w:p>
      <w:pPr>
        <w:pStyle w:val="Heading3"/>
        <w:spacing w:after="80" w:before="200"/>
      </w:pPr>
      <w:r>
        <w:rPr>
          <w:rFonts w:ascii="Arial" w:cs="Arial" w:eastAsia="Arial" w:hAnsi="Arial"/>
          <w:b/>
          <w:bCs/>
          <w:color w:val="E2E8F0"/>
          <w:sz w:val="24"/>
          <w:szCs w:val="24"/>
        </w:rPr>
        <w:t xml:space="preserve">Install all at once:</w:t>
      </w:r>
    </w:p>
    <w:p>
      <w:pPr>
        <w:shd w:fill="141E2B" w:val="clear"/>
        <w:spacing w:after="80" w:before="80"/>
        <w:ind w:left="360"/>
      </w:pPr>
      <w:r>
        <w:rPr>
          <w:rFonts w:ascii="Courier New" w:cs="Courier New" w:eastAsia="Courier New" w:hAnsi="Courier New"/>
          <w:color w:val="A8FF3E"/>
          <w:sz w:val="18"/>
          <w:szCs w:val="18"/>
        </w:rPr>
        <w:t xml:space="preserve">cd backend</w:t>
      </w:r>
    </w:p>
    <w:p>
      <w:pPr>
        <w:shd w:fill="141E2B" w:val="clear"/>
        <w:spacing w:after="80" w:before="80"/>
        <w:ind w:left="360"/>
      </w:pPr>
      <w:r>
        <w:rPr>
          <w:rFonts w:ascii="Courier New" w:cs="Courier New" w:eastAsia="Courier New" w:hAnsi="Courier New"/>
          <w:color w:val="A8FF3E"/>
          <w:sz w:val="18"/>
          <w:szCs w:val="18"/>
        </w:rPr>
        <w:t xml:space="preserve">bun install @google/generative-ai groq-sdk openai hono dotenv morgan</w:t>
      </w:r>
    </w:p>
    <w:p>
      <w:pPr>
        <w:spacing w:after="0" w:before="120"/>
      </w:pPr>
      <w:r>
        <w:t xml:space="preserve"/>
      </w:r>
    </w:p>
    <w:p>
      <w:pPr>
        <w:pStyle w:val="Heading2"/>
        <w:spacing w:after="120" w:before="300"/>
      </w:pPr>
      <w:r>
        <w:rPr>
          <w:rFonts w:ascii="Arial" w:cs="Arial" w:eastAsia="Arial" w:hAnsi="Arial"/>
          <w:b/>
          <w:bCs/>
          <w:color w:val="FFFFFF"/>
          <w:sz w:val="28"/>
          <w:szCs w:val="28"/>
        </w:rPr>
        <w:t xml:space="preserve">6.3 Updated .env Template</w:t>
      </w:r>
    </w:p>
    <w:p>
      <w:pPr>
        <w:shd w:fill="141E2B" w:val="clear"/>
        <w:spacing w:after="80" w:before="80"/>
        <w:ind w:left="360"/>
      </w:pPr>
      <w:r>
        <w:rPr>
          <w:rFonts w:ascii="Courier New" w:cs="Courier New" w:eastAsia="Courier New" w:hAnsi="Courier New"/>
          <w:color w:val="A8FF3E"/>
          <w:sz w:val="18"/>
          <w:szCs w:val="18"/>
        </w:rPr>
        <w:t xml:space="preserve"># ─── BLOCKCHAIN ──────────────────────────────────────────</w:t>
      </w:r>
    </w:p>
    <w:p>
      <w:pPr>
        <w:shd w:fill="141E2B" w:val="clear"/>
        <w:spacing w:after="80" w:before="80"/>
        <w:ind w:left="360"/>
      </w:pPr>
      <w:r>
        <w:rPr>
          <w:rFonts w:ascii="Courier New" w:cs="Courier New" w:eastAsia="Courier New" w:hAnsi="Courier New"/>
          <w:color w:val="A8FF3E"/>
          <w:sz w:val="18"/>
          <w:szCs w:val="18"/>
        </w:rPr>
        <w:t xml:space="preserve">MUMBAI_RPC_URL=https://rpc-mumbai.maticvigil.com</w:t>
      </w:r>
    </w:p>
    <w:p>
      <w:pPr>
        <w:shd w:fill="141E2B" w:val="clear"/>
        <w:spacing w:after="80" w:before="80"/>
        <w:ind w:left="360"/>
      </w:pPr>
      <w:r>
        <w:rPr>
          <w:rFonts w:ascii="Courier New" w:cs="Courier New" w:eastAsia="Courier New" w:hAnsi="Courier New"/>
          <w:color w:val="A8FF3E"/>
          <w:sz w:val="18"/>
          <w:szCs w:val="18"/>
        </w:rPr>
        <w:t xml:space="preserve">PRIVATE_KEY=your_wallet_private_key_here</w:t>
      </w:r>
    </w:p>
    <w:p>
      <w:pPr>
        <w:shd w:fill="141E2B" w:val="clear"/>
        <w:spacing w:after="80" w:before="80"/>
        <w:ind w:left="360"/>
      </w:pPr>
      <w:r>
        <w:rPr>
          <w:rFonts w:ascii="Courier New" w:cs="Courier New" w:eastAsia="Courier New" w:hAnsi="Courier New"/>
          <w:color w:val="A8FF3E"/>
          <w:sz w:val="18"/>
          <w:szCs w:val="18"/>
        </w:rPr>
        <w:t xml:space="preserve">CONTRACT_ADDRESS=deployed_contract_address</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AI PROVIDERS ────────────────────────────────────────</w:t>
      </w:r>
    </w:p>
    <w:p>
      <w:pPr>
        <w:shd w:fill="141E2B" w:val="clear"/>
        <w:spacing w:after="80" w:before="80"/>
        <w:ind w:left="360"/>
      </w:pPr>
      <w:r>
        <w:rPr>
          <w:rFonts w:ascii="Courier New" w:cs="Courier New" w:eastAsia="Courier New" w:hAnsi="Courier New"/>
          <w:color w:val="A8FF3E"/>
          <w:sz w:val="18"/>
          <w:szCs w:val="18"/>
        </w:rPr>
        <w:t xml:space="preserve"># Tier 1: Gemini (required — free at aistudio.google.com)</w:t>
      </w:r>
    </w:p>
    <w:p>
      <w:pPr>
        <w:shd w:fill="141E2B" w:val="clear"/>
        <w:spacing w:after="80" w:before="80"/>
        <w:ind w:left="360"/>
      </w:pPr>
      <w:r>
        <w:rPr>
          <w:rFonts w:ascii="Courier New" w:cs="Courier New" w:eastAsia="Courier New" w:hAnsi="Courier New"/>
          <w:color w:val="A8FF3E"/>
          <w:sz w:val="18"/>
          <w:szCs w:val="18"/>
        </w:rPr>
        <w:t xml:space="preserve">GEMINI_API_KEY=AIza...</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Tier 2: Groq (optional — free at console.groq.com)</w:t>
      </w:r>
    </w:p>
    <w:p>
      <w:pPr>
        <w:shd w:fill="141E2B" w:val="clear"/>
        <w:spacing w:after="80" w:before="80"/>
        <w:ind w:left="360"/>
      </w:pPr>
      <w:r>
        <w:rPr>
          <w:rFonts w:ascii="Courier New" w:cs="Courier New" w:eastAsia="Courier New" w:hAnsi="Courier New"/>
          <w:color w:val="A8FF3E"/>
          <w:sz w:val="18"/>
          <w:szCs w:val="18"/>
        </w:rPr>
        <w:t xml:space="preserve">GROQ_API_KEY=gsk_...</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Tier 3: Ollama (no key — runs locally)</w:t>
      </w:r>
    </w:p>
    <w:p>
      <w:pPr>
        <w:shd w:fill="141E2B" w:val="clear"/>
        <w:spacing w:after="80" w:before="80"/>
        <w:ind w:left="360"/>
      </w:pPr>
      <w:r>
        <w:rPr>
          <w:rFonts w:ascii="Courier New" w:cs="Courier New" w:eastAsia="Courier New" w:hAnsi="Courier New"/>
          <w:color w:val="A8FF3E"/>
          <w:sz w:val="18"/>
          <w:szCs w:val="18"/>
        </w:rPr>
        <w:t xml:space="preserve">OLLAMA_BASE_URL=http://localhost:11434/v1</w:t>
      </w:r>
    </w:p>
    <w:p>
      <w:pPr>
        <w:shd w:fill="141E2B" w:val="clear"/>
        <w:spacing w:after="80" w:before="80"/>
        <w:ind w:left="360"/>
      </w:pPr>
      <w:r>
        <w:rPr>
          <w:rFonts w:ascii="Courier New" w:cs="Courier New" w:eastAsia="Courier New" w:hAnsi="Courier New"/>
          <w:color w:val="A8FF3E"/>
          <w:sz w:val="18"/>
          <w:szCs w:val="18"/>
        </w:rPr>
        <w:t xml:space="preserve"/>
      </w:r>
    </w:p>
    <w:p>
      <w:pPr>
        <w:shd w:fill="141E2B" w:val="clear"/>
        <w:spacing w:after="80" w:before="80"/>
        <w:ind w:left="360"/>
      </w:pPr>
      <w:r>
        <w:rPr>
          <w:rFonts w:ascii="Courier New" w:cs="Courier New" w:eastAsia="Courier New" w:hAnsi="Courier New"/>
          <w:color w:val="A8FF3E"/>
          <w:sz w:val="18"/>
          <w:szCs w:val="18"/>
        </w:rPr>
        <w:t xml:space="preserve"># ─── APP ─────────────────────────────────────────────────</w:t>
      </w:r>
    </w:p>
    <w:p>
      <w:pPr>
        <w:shd w:fill="141E2B" w:val="clear"/>
        <w:spacing w:after="80" w:before="80"/>
        <w:ind w:left="360"/>
      </w:pPr>
      <w:r>
        <w:rPr>
          <w:rFonts w:ascii="Courier New" w:cs="Courier New" w:eastAsia="Courier New" w:hAnsi="Courier New"/>
          <w:color w:val="A8FF3E"/>
          <w:sz w:val="18"/>
          <w:szCs w:val="18"/>
        </w:rPr>
        <w:t xml:space="preserve">PORT=5000</w:t>
      </w:r>
    </w:p>
    <w:p>
      <w:pPr>
        <w:shd w:fill="141E2B" w:val="clear"/>
        <w:spacing w:after="80" w:before="80"/>
        <w:ind w:left="360"/>
      </w:pPr>
      <w:r>
        <w:rPr>
          <w:rFonts w:ascii="Courier New" w:cs="Courier New" w:eastAsia="Courier New" w:hAnsi="Courier New"/>
          <w:color w:val="A8FF3E"/>
          <w:sz w:val="18"/>
          <w:szCs w:val="18"/>
        </w:rPr>
        <w:t xml:space="preserve">NODE_ENV=development</w:t>
      </w:r>
    </w:p>
    <w:p>
      <w:pPr>
        <w:spacing w:after="0" w:before="120"/>
      </w:pPr>
      <w:r>
        <w:t xml:space="preserve"/>
      </w:r>
    </w:p>
    <w:p>
      <w:pPr>
        <w:pStyle w:val="Heading1"/>
        <w:pBdr>
          <w:bottom w:val="single" w:color="A8FF3E" w:sz="8" w:space="8"/>
        </w:pBdr>
        <w:spacing w:after="160" w:before="480"/>
      </w:pPr>
      <w:r>
        <w:rPr>
          <w:rFonts w:ascii="Arial" w:cs="Arial" w:eastAsia="Arial" w:hAnsi="Arial"/>
          <w:b/>
          <w:bCs/>
          <w:color w:val="A8FF3E"/>
          <w:sz w:val="40"/>
          <w:szCs w:val="40"/>
        </w:rPr>
        <w:t xml:space="preserve">7. UPDATED COST AT ZERO — FULL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rPr>
          <w:tblHeader/>
        </w:trPr>
        <w:tc>
          <w:tcPr>
            <w:tcW w:type="dxa" w:w="24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Service</w:t>
            </w:r>
          </w:p>
        </w:tc>
        <w:tc>
          <w:tcPr>
            <w:tcW w:type="dxa" w:w="26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Original (OpenAI)</w:t>
            </w:r>
          </w:p>
        </w:tc>
        <w:tc>
          <w:tcPr>
            <w:tcW w:type="dxa" w:w="26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Updated (Gemini + Ollama)</w:t>
            </w:r>
          </w:p>
        </w:tc>
        <w:tc>
          <w:tcPr>
            <w:tcW w:type="dxa" w:w="17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Saving</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Frontend (Vercel)</w:t>
            </w:r>
          </w:p>
        </w:tc>
        <w:tc>
          <w:tcPr>
            <w:tcW w:type="dxa" w:w="2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w:t>
            </w:r>
          </w:p>
        </w:tc>
        <w:tc>
          <w:tcPr>
            <w:tcW w:type="dxa" w:w="2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w:t>
            </w:r>
          </w:p>
        </w:tc>
        <w:tc>
          <w:tcPr>
            <w:tcW w:type="dxa" w:w="17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Backend (Railway)</w:t>
            </w:r>
          </w:p>
        </w:tc>
        <w:tc>
          <w:tcPr>
            <w:tcW w:type="dxa" w:w="2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($5 credit)</w:t>
            </w:r>
          </w:p>
        </w:tc>
        <w:tc>
          <w:tcPr>
            <w:tcW w:type="dxa" w:w="2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($5 credit)</w:t>
            </w:r>
          </w:p>
        </w:tc>
        <w:tc>
          <w:tcPr>
            <w:tcW w:type="dxa" w:w="17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Database (Supabase)</w:t>
            </w:r>
          </w:p>
        </w:tc>
        <w:tc>
          <w:tcPr>
            <w:tcW w:type="dxa" w:w="2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w:t>
            </w:r>
          </w:p>
        </w:tc>
        <w:tc>
          <w:tcPr>
            <w:tcW w:type="dxa" w:w="2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w:t>
            </w:r>
          </w:p>
        </w:tc>
        <w:tc>
          <w:tcPr>
            <w:tcW w:type="dxa" w:w="17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Auth (Privy)</w:t>
            </w:r>
          </w:p>
        </w:tc>
        <w:tc>
          <w:tcPr>
            <w:tcW w:type="dxa" w:w="2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(1K MAU)</w:t>
            </w:r>
          </w:p>
        </w:tc>
        <w:tc>
          <w:tcPr>
            <w:tcW w:type="dxa" w:w="2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(1K MAU)</w:t>
            </w:r>
          </w:p>
        </w:tc>
        <w:tc>
          <w:tcPr>
            <w:tcW w:type="dxa" w:w="17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E2E8F0"/>
                <w:sz w:val="20"/>
                <w:szCs w:val="20"/>
              </w:rPr>
              <w:t xml:space="preserve">AI Credit Scoring</w:t>
            </w:r>
          </w:p>
        </w:tc>
        <w:tc>
          <w:tcPr>
            <w:tcW w:type="dxa" w:w="2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FF5C5C"/>
                <w:sz w:val="20"/>
                <w:szCs w:val="20"/>
              </w:rPr>
              <w:t xml:space="preserve">$5–$20 (paid credits required)</w:t>
            </w:r>
          </w:p>
        </w:tc>
        <w:tc>
          <w:tcPr>
            <w:tcW w:type="dxa" w:w="2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$0 (Gemini free + Ollama)</w:t>
            </w:r>
          </w:p>
        </w:tc>
        <w:tc>
          <w:tcPr>
            <w:tcW w:type="dxa" w:w="17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$5–$20 saved</w:t>
            </w:r>
          </w:p>
        </w:tc>
      </w:tr>
      <w:tr>
        <w:tc>
          <w:tcPr>
            <w:tcW w:type="dxa" w:w="24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Polygon Mumbai</w:t>
            </w:r>
          </w:p>
        </w:tc>
        <w:tc>
          <w:tcPr>
            <w:tcW w:type="dxa" w:w="2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(testnet)</w:t>
            </w:r>
          </w:p>
        </w:tc>
        <w:tc>
          <w:tcPr>
            <w:tcW w:type="dxa" w:w="26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A8FF3E"/>
                <w:sz w:val="20"/>
                <w:szCs w:val="20"/>
              </w:rPr>
              <w:t xml:space="preserve">Free (testnet)</w:t>
            </w:r>
          </w:p>
        </w:tc>
        <w:tc>
          <w:tcPr>
            <w:tcW w:type="dxa" w:w="17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$0</w:t>
            </w:r>
          </w:p>
        </w:tc>
      </w:tr>
      <w:tr>
        <w:tc>
          <w:tcPr>
            <w:tcW w:type="dxa" w:w="24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E2E8F0"/>
                <w:sz w:val="20"/>
                <w:szCs w:val="20"/>
              </w:rPr>
              <w:t xml:space="preserve">TOTAL</w:t>
            </w:r>
          </w:p>
        </w:tc>
        <w:tc>
          <w:tcPr>
            <w:tcW w:type="dxa" w:w="2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FF5C5C"/>
                <w:sz w:val="20"/>
                <w:szCs w:val="20"/>
              </w:rPr>
              <w:t xml:space="preserve">$5–$20</w:t>
            </w:r>
          </w:p>
        </w:tc>
        <w:tc>
          <w:tcPr>
            <w:tcW w:type="dxa" w:w="26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$0</w:t>
            </w:r>
          </w:p>
        </w:tc>
        <w:tc>
          <w:tcPr>
            <w:tcW w:type="dxa" w:w="17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bCs/>
                <w:i w:val="false"/>
                <w:iCs w:val="false"/>
                <w:color w:val="A8FF3E"/>
                <w:sz w:val="20"/>
                <w:szCs w:val="20"/>
              </w:rPr>
              <w:t xml:space="preserve">100% free</w:t>
            </w:r>
          </w:p>
        </w:tc>
      </w:tr>
    </w:tbl>
    <w:p>
      <w:pPr>
        <w:spacing w:after="0" w:before="120"/>
      </w:pPr>
      <w:r>
        <w:t xml:space="preserve"/>
      </w:r>
    </w:p>
    <w:p>
      <w:pPr>
        <w:pBdr>
          <w:left w:val="single" w:color="A8FF3E" w:sz="20" w:space="10"/>
        </w:pBdr>
        <w:shd w:fill="051820" w:val="clear"/>
        <w:spacing w:after="140" w:before="140"/>
        <w:ind w:left="220"/>
      </w:pPr>
      <w:r>
        <w:rPr>
          <w:rFonts w:ascii="Arial" w:cs="Arial" w:eastAsia="Arial" w:hAnsi="Arial"/>
          <w:i/>
          <w:iCs/>
          <w:color w:val="E2E8F0"/>
          <w:sz w:val="21"/>
          <w:szCs w:val="21"/>
        </w:rPr>
        <w:t xml:space="preserve">MicroLend now runs completely free end-to-end at hackathon scale. Gemini covers up to 1,500 credit scoring calls per day at zero cost. Ollama covers the rest with no internet needed. The entire project from first commit to deployed demo costs $0.</w:t>
      </w:r>
    </w:p>
    <w:p>
      <w:pPr>
        <w:spacing w:after="0" w:before="120"/>
      </w:pPr>
      <w:r>
        <w:t xml:space="preserve"/>
      </w:r>
    </w:p>
    <w:p>
      <w:pPr>
        <w:pStyle w:val="Heading2"/>
        <w:spacing w:after="120" w:before="300"/>
      </w:pPr>
      <w:r>
        <w:rPr>
          <w:rFonts w:ascii="Arial" w:cs="Arial" w:eastAsia="Arial" w:hAnsi="Arial"/>
          <w:b/>
          <w:bCs/>
          <w:color w:val="FFFFFF"/>
          <w:sz w:val="28"/>
          <w:szCs w:val="28"/>
        </w:rPr>
        <w:t xml:space="preserve">7.1 Quick Judge Q&amp;A — AI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Judge Question</w:t>
            </w:r>
          </w:p>
        </w:tc>
        <w:tc>
          <w:tcPr>
            <w:tcW w:type="dxa" w:w="6360"/>
            <w:tcBorders>
              <w:top w:val="single" w:color="A8FF3E" w:sz="1"/>
              <w:left w:val="single" w:color="A8FF3E" w:sz="1"/>
              <w:bottom w:val="single" w:color="A8FF3E" w:sz="1"/>
              <w:right w:val="single" w:color="A8FF3E" w:sz="1"/>
            </w:tcBorders>
            <w:shd w:fill="051820" w:val="clear"/>
            <w:tcMar>
              <w:top w:type="dxa" w:w="110"/>
              <w:left w:type="dxa" w:w="150"/>
              <w:bottom w:type="dxa" w:w="110"/>
              <w:right w:type="dxa" w:w="150"/>
            </w:tcMar>
            <w:vAlign w:val="center"/>
          </w:tcPr>
          <w:p>
            <w:r>
              <w:rPr>
                <w:rFonts w:ascii="Arial" w:cs="Arial" w:eastAsia="Arial" w:hAnsi="Arial"/>
                <w:b/>
                <w:bCs/>
                <w:color w:val="A8FF3E"/>
                <w:sz w:val="20"/>
                <w:szCs w:val="20"/>
              </w:rPr>
              <w:t xml:space="preserve">Your Answer</w:t>
            </w:r>
          </w:p>
        </w:tc>
      </w:tr>
      <w:tr>
        <w:tc>
          <w:tcPr>
            <w:tcW w:type="dxa" w:w="3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Why not OpenAI?</w:t>
            </w:r>
          </w:p>
        </w:tc>
        <w:tc>
          <w:tcPr>
            <w:tcW w:type="dxa" w:w="6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OpenAI has no free tier for GPT-4o. Gemini 2.5 Flash offers 1,500 free requests/day with equivalent quality — no reason to pay when a better free option exists.</w:t>
            </w:r>
          </w:p>
        </w:tc>
      </w:tr>
      <w:tr>
        <w:tc>
          <w:tcPr>
            <w:tcW w:type="dxa" w:w="3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What if Gemini goes down?</w:t>
            </w:r>
          </w:p>
        </w:tc>
        <w:tc>
          <w:tcPr>
            <w:tcW w:type="dxa" w:w="6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We have a 3-tier fallback: Gemini → Groq (Llama 70B, also free) → Ollama (local, no internet). The AI feature literally cannot go down.</w:t>
            </w:r>
          </w:p>
        </w:tc>
      </w:tr>
      <w:tr>
        <w:tc>
          <w:tcPr>
            <w:tcW w:type="dxa" w:w="3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Is the credit scoring accurate?</w:t>
            </w:r>
          </w:p>
        </w:tc>
        <w:tc>
          <w:tcPr>
            <w:tcW w:type="dxa" w:w="6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For a demo, LLM-based scoring demonstrates the concept. In production, we'd fine-tune on real loan repayment data and validate against CIBIL scores for calibration.</w:t>
            </w:r>
          </w:p>
        </w:tc>
      </w:tr>
      <w:tr>
        <w:tc>
          <w:tcPr>
            <w:tcW w:type="dxa" w:w="3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Why use an LLM at all vs ML model?</w:t>
            </w:r>
          </w:p>
        </w:tc>
        <w:tc>
          <w:tcPr>
            <w:tcW w:type="dxa" w:w="6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Traditional ML needs thousands of labeled training examples. We have zero real loan data. LLMs reason from financial domain knowledge — like a human loan officer would.</w:t>
            </w:r>
          </w:p>
        </w:tc>
      </w:tr>
      <w:tr>
        <w:tc>
          <w:tcPr>
            <w:tcW w:type="dxa" w:w="300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Where does the AI run?</w:t>
            </w:r>
          </w:p>
        </w:tc>
        <w:tc>
          <w:tcPr>
            <w:tcW w:type="dxa" w:w="6360"/>
            <w:tcBorders>
              <w:top w:val="single" w:color="1E2D3D" w:sz="1"/>
              <w:left w:val="single" w:color="1E2D3D" w:sz="1"/>
              <w:bottom w:val="single" w:color="1E2D3D" w:sz="1"/>
              <w:right w:val="single" w:color="1E2D3D" w:sz="1"/>
            </w:tcBorders>
            <w:shd w:fill="0F1620"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Primary: Google's servers (Gemini API). Fallback: our backend server's RAM (Ollama). User financial data never leaves our backend in either case.</w:t>
            </w:r>
          </w:p>
        </w:tc>
      </w:tr>
      <w:tr>
        <w:tc>
          <w:tcPr>
            <w:tcW w:type="dxa" w:w="300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Is user data safe with Gemini?</w:t>
            </w:r>
          </w:p>
        </w:tc>
        <w:tc>
          <w:tcPr>
            <w:tcW w:type="dxa" w:w="6360"/>
            <w:tcBorders>
              <w:top w:val="single" w:color="1E2D3D" w:sz="1"/>
              <w:left w:val="single" w:color="1E2D3D" w:sz="1"/>
              <w:bottom w:val="single" w:color="1E2D3D" w:sz="1"/>
              <w:right w:val="single" w:color="1E2D3D" w:sz="1"/>
            </w:tcBorders>
            <w:shd w:fill="141E2B"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E2E8F0"/>
                <w:sz w:val="20"/>
                <w:szCs w:val="20"/>
              </w:rPr>
              <w:t xml:space="preserve">On the free tier, Google may use data for training. For production, we'd use the paid tier with data opt-out, or switch fully to Ollama for complete data sovereignty.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D3D" w:sz="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FF3E" w:sz="4"/>
      </w:pBdr>
    </w:pPr>
    <w:r>
      <w:rPr>
        <w:rFonts w:ascii="Arial" w:cs="Arial" w:eastAsia="Arial" w:hAnsi="Arial"/>
        <w:b/>
        <w:bCs/>
        <w:color w:val="A8FF3E"/>
        <w:sz w:val="18"/>
        <w:szCs w:val="18"/>
      </w:rPr>
      <w:t xml:space="preserve">MICROLEND</w:t>
    </w:r>
    <w:r>
      <w:rPr>
        <w:rFonts w:ascii="Arial" w:cs="Arial" w:eastAsia="Arial" w:hAnsi="Arial"/>
        <w:color w:val="64748B"/>
        <w:sz w:val="18"/>
        <w:szCs w:val="18"/>
      </w:rPr>
      <w:t xml:space="preserve">  ·  AI Engine Update v2.0  ·  Gemini + Ollama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2E8F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A8FF3E"/>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2E8F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2026-04-20T04:19:02.858Z</dcterms:created>
  <dcterms:modified xsi:type="dcterms:W3CDTF">2026-04-20T04:19:02.859Z</dcterms:modified>
</cp:coreProperties>
</file>

<file path=docProps/custom.xml><?xml version="1.0" encoding="utf-8"?>
<Properties xmlns="http://schemas.openxmlformats.org/officeDocument/2006/custom-properties" xmlns:vt="http://schemas.openxmlformats.org/officeDocument/2006/docPropsVTypes"/>
</file>