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ADA0" w14:textId="77777777" w:rsidR="00D16811" w:rsidRDefault="00000000">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311BB80E" w14:textId="77777777" w:rsidR="00D16811" w:rsidRDefault="00D16811">
      <w:pPr>
        <w:shd w:val="clear" w:color="auto" w:fill="FFFFFF"/>
        <w:ind w:right="240"/>
        <w:rPr>
          <w:rFonts w:ascii="Montserrat" w:eastAsia="Montserrat" w:hAnsi="Montserrat" w:cs="Montserrat"/>
          <w:sz w:val="24"/>
          <w:szCs w:val="24"/>
        </w:rPr>
      </w:pPr>
    </w:p>
    <w:p w14:paraId="0F70BE44" w14:textId="77777777" w:rsidR="00D16811" w:rsidRDefault="00000000">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733FED9F" w14:textId="77777777" w:rsidR="00D16811" w:rsidRDefault="00000000">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768BF26E" w14:textId="77777777" w:rsidR="00D16811" w:rsidRDefault="00000000">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71E067F5" w14:textId="77777777" w:rsidR="00D16811" w:rsidRDefault="00000000">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490127E7" w14:textId="77777777" w:rsidR="00D16811" w:rsidRDefault="00D16811"/>
    <w:p w14:paraId="4C64932C" w14:textId="77777777" w:rsidR="00D16811" w:rsidRDefault="00D16811"/>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16811" w14:paraId="3CB7CC47" w14:textId="77777777">
        <w:tc>
          <w:tcPr>
            <w:tcW w:w="9029" w:type="dxa"/>
            <w:shd w:val="clear" w:color="auto" w:fill="auto"/>
            <w:tcMar>
              <w:top w:w="100" w:type="dxa"/>
              <w:left w:w="100" w:type="dxa"/>
              <w:bottom w:w="100" w:type="dxa"/>
              <w:right w:w="100" w:type="dxa"/>
            </w:tcMar>
          </w:tcPr>
          <w:p w14:paraId="496ED90C" w14:textId="77777777" w:rsidR="00D16811" w:rsidRDefault="00000000">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3C8987F0" w14:textId="77777777" w:rsidR="00D16811"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0330CF38" w14:textId="35A1D64C"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w:t>
            </w:r>
            <w:proofErr w:type="gramStart"/>
            <w:r>
              <w:rPr>
                <w:rFonts w:ascii="Montserrat" w:eastAsia="Montserrat" w:hAnsi="Montserrat" w:cs="Montserrat"/>
                <w:color w:val="414042"/>
                <w:sz w:val="24"/>
                <w:szCs w:val="24"/>
                <w:highlight w:val="white"/>
              </w:rPr>
              <w:t>quotidiens,  de</w:t>
            </w:r>
            <w:proofErr w:type="gramEnd"/>
            <w:r>
              <w:rPr>
                <w:rFonts w:ascii="Montserrat" w:eastAsia="Montserrat" w:hAnsi="Montserrat" w:cs="Montserrat"/>
                <w:color w:val="414042"/>
                <w:sz w:val="24"/>
                <w:szCs w:val="24"/>
                <w:highlight w:val="white"/>
              </w:rPr>
              <w:t xml:space="preserve"> plus de 80 hebdomadaires regroupés au sein du groupe, et de magazines spécialisés. </w:t>
            </w:r>
          </w:p>
          <w:p w14:paraId="028A4055"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w:t>
            </w:r>
            <w:proofErr w:type="gramStart"/>
            <w:r>
              <w:rPr>
                <w:rFonts w:ascii="Montserrat" w:eastAsia="Montserrat" w:hAnsi="Montserrat" w:cs="Montserrat"/>
                <w:color w:val="414042"/>
                <w:sz w:val="24"/>
                <w:szCs w:val="24"/>
                <w:highlight w:val="white"/>
              </w:rPr>
              <w:t>à la publicité multi-supports</w:t>
            </w:r>
            <w:proofErr w:type="gramEnd"/>
            <w:r>
              <w:rPr>
                <w:rFonts w:ascii="Montserrat" w:eastAsia="Montserrat" w:hAnsi="Montserrat" w:cs="Montserrat"/>
                <w:color w:val="414042"/>
                <w:sz w:val="24"/>
                <w:szCs w:val="24"/>
                <w:highlight w:val="white"/>
              </w:rPr>
              <w:t xml:space="preserve"> et à l'édition de livres. </w:t>
            </w:r>
          </w:p>
          <w:p w14:paraId="0CD2BE13"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w:t>
            </w:r>
            <w:proofErr w:type="gramStart"/>
            <w:r>
              <w:rPr>
                <w:rFonts w:ascii="Montserrat" w:eastAsia="Montserrat" w:hAnsi="Montserrat" w:cs="Montserrat"/>
                <w:color w:val="414042"/>
                <w:sz w:val="24"/>
                <w:szCs w:val="24"/>
                <w:highlight w:val="white"/>
              </w:rPr>
              <w:t>Paie )</w:t>
            </w:r>
            <w:proofErr w:type="gramEnd"/>
            <w:r>
              <w:rPr>
                <w:rFonts w:ascii="Montserrat" w:eastAsia="Montserrat" w:hAnsi="Montserrat" w:cs="Montserrat"/>
                <w:color w:val="414042"/>
                <w:sz w:val="24"/>
                <w:szCs w:val="24"/>
                <w:highlight w:val="white"/>
              </w:rPr>
              <w:t xml:space="preserve"> qui amènent nos équipes à travailler au service de toutes les entités du Groupe. </w:t>
            </w:r>
          </w:p>
          <w:p w14:paraId="0BD28411"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w:t>
            </w:r>
            <w:r>
              <w:rPr>
                <w:rFonts w:ascii="Montserrat" w:eastAsia="Montserrat" w:hAnsi="Montserrat" w:cs="Montserrat"/>
                <w:color w:val="414042"/>
                <w:sz w:val="24"/>
                <w:szCs w:val="24"/>
                <w:highlight w:val="white"/>
              </w:rPr>
              <w:lastRenderedPageBreak/>
              <w:t>publicitaire</w:t>
            </w:r>
            <w:proofErr w:type="gramStart"/>
            <w:r>
              <w:rPr>
                <w:rFonts w:ascii="Montserrat" w:eastAsia="Montserrat" w:hAnsi="Montserrat" w:cs="Montserrat"/>
                <w:color w:val="414042"/>
                <w:sz w:val="24"/>
                <w:szCs w:val="24"/>
                <w:highlight w:val="white"/>
              </w:rPr>
              <w:t>, )</w:t>
            </w:r>
            <w:proofErr w:type="gramEnd"/>
            <w:r>
              <w:rPr>
                <w:rFonts w:ascii="Montserrat" w:eastAsia="Montserrat" w:hAnsi="Montserrat" w:cs="Montserrat"/>
                <w:color w:val="414042"/>
                <w:sz w:val="24"/>
                <w:szCs w:val="24"/>
                <w:highlight w:val="white"/>
              </w:rPr>
              <w:t xml:space="preserve"> afin d'accroître leur connaissance client, d'améliorer l'expérience client et d'optimiser l'efficacité commerciale. </w:t>
            </w:r>
          </w:p>
          <w:p w14:paraId="26212FA0" w14:textId="77777777" w:rsidR="00D16811" w:rsidRDefault="00D16811">
            <w:pPr>
              <w:shd w:val="clear" w:color="auto" w:fill="FFFFFF"/>
              <w:spacing w:after="240"/>
              <w:jc w:val="both"/>
              <w:rPr>
                <w:rFonts w:ascii="Montserrat" w:eastAsia="Montserrat" w:hAnsi="Montserrat" w:cs="Montserrat"/>
                <w:color w:val="414042"/>
                <w:sz w:val="24"/>
                <w:szCs w:val="24"/>
                <w:highlight w:val="white"/>
              </w:rPr>
            </w:pPr>
          </w:p>
          <w:p w14:paraId="622CDE4A" w14:textId="77777777" w:rsidR="00D16811"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Les missions : </w:t>
            </w:r>
          </w:p>
          <w:p w14:paraId="6E58AA5A"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5A8C26FF" w14:textId="77777777" w:rsidR="00D16811"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4DC0D87B" w14:textId="77777777" w:rsidR="00D16811"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7A3DCA56" w14:textId="77777777" w:rsidR="00D16811" w:rsidRDefault="00000000">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2F883569" w14:textId="77777777" w:rsidR="00D16811"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1775D3D7" w14:textId="77777777" w:rsidR="00D16811"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1E4C98A7" w14:textId="77777777" w:rsidR="00D16811"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7B890552" w14:textId="77777777" w:rsidR="00D16811" w:rsidRDefault="00000000">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529E2601" w14:textId="77777777" w:rsidR="00D16811" w:rsidRDefault="00000000">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1824E116" w14:textId="77777777" w:rsidR="00D16811" w:rsidRDefault="00000000">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59DBD1F9"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61131426" w14:textId="77777777" w:rsidR="00D16811" w:rsidRDefault="00000000">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w:t>
            </w:r>
            <w:r>
              <w:rPr>
                <w:rFonts w:ascii="Montserrat" w:eastAsia="Montserrat" w:hAnsi="Montserrat" w:cs="Montserrat"/>
                <w:color w:val="414042"/>
                <w:sz w:val="24"/>
                <w:szCs w:val="24"/>
                <w:highlight w:val="white"/>
              </w:rPr>
              <w:lastRenderedPageBreak/>
              <w:t xml:space="preserve">connaissance d'un outil de Data Visualisation (Tableau, Power BI) est un plus. Vous avez un intérêt marqué pour le digital, le big </w:t>
            </w:r>
            <w:proofErr w:type="gramStart"/>
            <w:r>
              <w:rPr>
                <w:rFonts w:ascii="Montserrat" w:eastAsia="Montserrat" w:hAnsi="Montserrat" w:cs="Montserrat"/>
                <w:color w:val="414042"/>
                <w:sz w:val="24"/>
                <w:szCs w:val="24"/>
                <w:highlight w:val="white"/>
              </w:rPr>
              <w:t>data,  le</w:t>
            </w:r>
            <w:proofErr w:type="gramEnd"/>
            <w:r>
              <w:rPr>
                <w:rFonts w:ascii="Montserrat" w:eastAsia="Montserrat" w:hAnsi="Montserrat" w:cs="Montserrat"/>
                <w:color w:val="414042"/>
                <w:sz w:val="24"/>
                <w:szCs w:val="24"/>
                <w:highlight w:val="white"/>
              </w:rPr>
              <w:t xml:space="preserv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33F8D5B7" w14:textId="77777777" w:rsidR="00D16811" w:rsidRDefault="00000000">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6C2B9423" w14:textId="77777777" w:rsidR="00D16811" w:rsidRDefault="00000000">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 xml:space="preserve">Capacité d'analyse et de </w:t>
            </w:r>
            <w:proofErr w:type="gramStart"/>
            <w:r>
              <w:rPr>
                <w:rFonts w:ascii="Montserrat" w:eastAsia="Montserrat" w:hAnsi="Montserrat" w:cs="Montserrat"/>
                <w:b/>
                <w:color w:val="414042"/>
                <w:sz w:val="24"/>
                <w:szCs w:val="24"/>
                <w:highlight w:val="white"/>
              </w:rPr>
              <w:t>synthèse;</w:t>
            </w:r>
            <w:proofErr w:type="gramEnd"/>
          </w:p>
          <w:p w14:paraId="5EDEE791" w14:textId="77777777" w:rsidR="00D16811" w:rsidRDefault="00000000">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28669266" w14:textId="77777777" w:rsidR="00D16811" w:rsidRDefault="00D16811">
            <w:pPr>
              <w:shd w:val="clear" w:color="auto" w:fill="FFFFFF"/>
              <w:spacing w:after="240"/>
              <w:jc w:val="both"/>
              <w:rPr>
                <w:rFonts w:ascii="Montserrat" w:eastAsia="Montserrat" w:hAnsi="Montserrat" w:cs="Montserrat"/>
                <w:color w:val="414042"/>
                <w:sz w:val="24"/>
                <w:szCs w:val="24"/>
                <w:highlight w:val="white"/>
              </w:rPr>
            </w:pPr>
          </w:p>
          <w:p w14:paraId="020B1C0A" w14:textId="77777777" w:rsidR="00D16811" w:rsidRDefault="00000000">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7F3F5BF5" w14:textId="77777777" w:rsidR="00D16811" w:rsidRDefault="00D16811">
            <w:pPr>
              <w:widowControl w:val="0"/>
              <w:pBdr>
                <w:top w:val="nil"/>
                <w:left w:val="nil"/>
                <w:bottom w:val="nil"/>
                <w:right w:val="nil"/>
                <w:between w:val="nil"/>
              </w:pBdr>
              <w:spacing w:line="240" w:lineRule="auto"/>
            </w:pPr>
          </w:p>
        </w:tc>
      </w:tr>
    </w:tbl>
    <w:p w14:paraId="72249D87" w14:textId="77777777" w:rsidR="00D16811" w:rsidRDefault="00D16811"/>
    <w:p w14:paraId="01BC26CD" w14:textId="77777777" w:rsidR="00D16811" w:rsidRDefault="00D16811"/>
    <w:p w14:paraId="2A294989" w14:textId="77777777" w:rsidR="00D16811" w:rsidRDefault="00000000">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0CF6D60E" w14:textId="77777777" w:rsidR="00D16811" w:rsidRDefault="00D16811"/>
    <w:p w14:paraId="747E93ED" w14:textId="77777777" w:rsidR="00D16811" w:rsidRDefault="00D16811"/>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16811" w14:paraId="434D5C58"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6FDD7D2" w14:textId="77777777" w:rsidR="00D16811"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D16811" w14:paraId="730A5DDE"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09DC79A2" w14:textId="14F080DC" w:rsidR="00D16811" w:rsidRPr="00C71B4B" w:rsidRDefault="00C71B4B">
            <w:pPr>
              <w:numPr>
                <w:ilvl w:val="0"/>
                <w:numId w:val="3"/>
              </w:numPr>
              <w:shd w:val="clear" w:color="auto" w:fill="FFFFFF"/>
              <w:spacing w:before="160" w:line="240" w:lineRule="auto"/>
              <w:ind w:right="240"/>
              <w:rPr>
                <w:sz w:val="24"/>
                <w:szCs w:val="24"/>
              </w:rPr>
            </w:pPr>
            <w:r w:rsidRPr="00C71B4B">
              <w:rPr>
                <w:sz w:val="24"/>
                <w:szCs w:val="24"/>
              </w:rPr>
              <w:t>Rigueur</w:t>
            </w:r>
          </w:p>
          <w:p w14:paraId="6A32F146" w14:textId="4412FB14" w:rsidR="00D16811" w:rsidRDefault="00C71B4B">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Force de proposition</w:t>
            </w:r>
          </w:p>
          <w:p w14:paraId="3F5EF7D3" w14:textId="028A04A7" w:rsidR="00D16811" w:rsidRDefault="00C71B4B">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Pédagogie</w:t>
            </w:r>
          </w:p>
          <w:p w14:paraId="39563AFC" w14:textId="1FED755B" w:rsidR="00D16811" w:rsidRDefault="00C71B4B">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Capacité de priorisation</w:t>
            </w:r>
          </w:p>
          <w:p w14:paraId="3C21AD83" w14:textId="0BEBCD82" w:rsidR="00D16811" w:rsidRDefault="00C71B4B">
            <w:pPr>
              <w:numPr>
                <w:ilvl w:val="0"/>
                <w:numId w:val="3"/>
              </w:numPr>
              <w:shd w:val="clear" w:color="auto" w:fill="FFFFFF"/>
              <w:spacing w:line="240" w:lineRule="auto"/>
              <w:ind w:right="240"/>
              <w:rPr>
                <w:rFonts w:ascii="Montserrat" w:eastAsia="Montserrat" w:hAnsi="Montserrat" w:cs="Montserrat"/>
                <w:sz w:val="24"/>
                <w:szCs w:val="24"/>
              </w:rPr>
            </w:pPr>
            <w:r>
              <w:rPr>
                <w:rFonts w:ascii="Montserrat" w:eastAsia="Montserrat" w:hAnsi="Montserrat" w:cs="Montserrat"/>
                <w:sz w:val="24"/>
                <w:szCs w:val="24"/>
              </w:rPr>
              <w:t>Autonomie</w:t>
            </w:r>
          </w:p>
        </w:tc>
      </w:tr>
    </w:tbl>
    <w:p w14:paraId="6FC00156" w14:textId="77777777" w:rsidR="00D16811" w:rsidRDefault="00D16811">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16811" w14:paraId="05904B60"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4002B77" w14:textId="77777777" w:rsidR="00D16811" w:rsidRDefault="00000000">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Comment pouvez-vous les incarner durant votre formation ? </w:t>
            </w:r>
          </w:p>
        </w:tc>
      </w:tr>
      <w:tr w:rsidR="00D16811" w14:paraId="71240B09"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0BA85EDF" w14:textId="77777777" w:rsidR="00D16811" w:rsidRDefault="00000000">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lastRenderedPageBreak/>
              <w:t>Exemples :</w:t>
            </w:r>
          </w:p>
          <w:p w14:paraId="554C3EF1" w14:textId="77777777" w:rsidR="00D16811" w:rsidRDefault="00000000">
            <w:pPr>
              <w:numPr>
                <w:ilvl w:val="0"/>
                <w:numId w:val="1"/>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69178AA6" w14:textId="77777777" w:rsidR="00D16811" w:rsidRDefault="00000000">
            <w:pPr>
              <w:numPr>
                <w:ilvl w:val="0"/>
                <w:numId w:val="1"/>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p w14:paraId="472F001C" w14:textId="77777777" w:rsidR="00D16811" w:rsidRDefault="00D16811">
            <w:pPr>
              <w:shd w:val="clear" w:color="auto" w:fill="FFFFFF"/>
              <w:spacing w:before="160"/>
              <w:ind w:left="720" w:right="240"/>
              <w:rPr>
                <w:rFonts w:ascii="Montserrat" w:eastAsia="Montserrat" w:hAnsi="Montserrat" w:cs="Montserrat"/>
                <w:i/>
                <w:sz w:val="24"/>
                <w:szCs w:val="24"/>
              </w:rPr>
            </w:pPr>
          </w:p>
        </w:tc>
      </w:tr>
    </w:tbl>
    <w:p w14:paraId="0EC84272" w14:textId="77777777" w:rsidR="00D16811" w:rsidRDefault="00D16811">
      <w:pPr>
        <w:shd w:val="clear" w:color="auto" w:fill="FFFFFF"/>
        <w:rPr>
          <w:rFonts w:ascii="Montserrat" w:eastAsia="Montserrat" w:hAnsi="Montserrat" w:cs="Montserrat"/>
          <w:sz w:val="24"/>
          <w:szCs w:val="24"/>
        </w:rPr>
      </w:pPr>
    </w:p>
    <w:p w14:paraId="33A9D1BA" w14:textId="77777777" w:rsidR="00D16811" w:rsidRDefault="00D16811">
      <w:pPr>
        <w:shd w:val="clear" w:color="auto" w:fill="FFFFFF"/>
        <w:ind w:right="240"/>
        <w:rPr>
          <w:rFonts w:ascii="Montserrat" w:eastAsia="Montserrat" w:hAnsi="Montserrat" w:cs="Montserrat"/>
        </w:rPr>
      </w:pPr>
    </w:p>
    <w:p w14:paraId="14DF9CE5" w14:textId="77777777" w:rsidR="00D16811" w:rsidRDefault="00D16811">
      <w:pPr>
        <w:shd w:val="clear" w:color="auto" w:fill="FFFFFF"/>
        <w:ind w:right="240"/>
        <w:rPr>
          <w:rFonts w:ascii="Montserrat" w:eastAsia="Montserrat" w:hAnsi="Montserrat" w:cs="Montserrat"/>
        </w:rPr>
      </w:pPr>
    </w:p>
    <w:p w14:paraId="6192CC3D" w14:textId="77777777" w:rsidR="00D16811" w:rsidRDefault="00D16811">
      <w:pPr>
        <w:shd w:val="clear" w:color="auto" w:fill="FFFFFF"/>
        <w:ind w:right="240"/>
        <w:rPr>
          <w:rFonts w:ascii="Montserrat" w:eastAsia="Montserrat" w:hAnsi="Montserrat" w:cs="Montserrat"/>
        </w:rPr>
      </w:pPr>
    </w:p>
    <w:p w14:paraId="57B23233" w14:textId="77777777" w:rsidR="00D16811" w:rsidRDefault="00000000">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6A3CB9E6" w14:textId="77777777" w:rsidR="00D16811" w:rsidRDefault="00D16811">
      <w:pPr>
        <w:shd w:val="clear" w:color="auto" w:fill="FFFFFF"/>
        <w:ind w:right="240"/>
        <w:rPr>
          <w:rFonts w:ascii="Montserrat" w:eastAsia="Montserrat" w:hAnsi="Montserrat" w:cs="Montserrat"/>
        </w:rPr>
      </w:pPr>
    </w:p>
    <w:p w14:paraId="36B4918F" w14:textId="77777777" w:rsidR="00D16811" w:rsidRDefault="00D16811">
      <w:pPr>
        <w:shd w:val="clear" w:color="auto" w:fill="FFFFFF"/>
        <w:ind w:right="240"/>
        <w:rPr>
          <w:rFonts w:ascii="Montserrat" w:eastAsia="Montserrat" w:hAnsi="Montserrat" w:cs="Montserrat"/>
        </w:rPr>
      </w:pPr>
    </w:p>
    <w:p w14:paraId="4840EF18" w14:textId="77777777" w:rsidR="00D16811" w:rsidRDefault="00D16811">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16811" w14:paraId="5D5C71C9"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7E2144E1" w14:textId="77777777" w:rsidR="00D16811" w:rsidRDefault="00000000">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w:t>
            </w:r>
            <w:proofErr w:type="gramStart"/>
            <w:r>
              <w:rPr>
                <w:rFonts w:ascii="Montserrat" w:eastAsia="Montserrat" w:hAnsi="Montserrat" w:cs="Montserrat"/>
                <w:color w:val="FFFFFF"/>
                <w:sz w:val="24"/>
                <w:szCs w:val="24"/>
              </w:rPr>
              <w:t>métiers  ?</w:t>
            </w:r>
            <w:proofErr w:type="gramEnd"/>
          </w:p>
        </w:tc>
      </w:tr>
      <w:tr w:rsidR="00D16811" w14:paraId="365C5D71"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3E860436" w14:textId="2253E889" w:rsidR="00D16811" w:rsidRDefault="00C71B4B">
            <w:pPr>
              <w:shd w:val="clear" w:color="auto" w:fill="FFFFFF"/>
              <w:spacing w:before="160"/>
              <w:ind w:left="720" w:right="240"/>
              <w:rPr>
                <w:rFonts w:ascii="Montserrat" w:eastAsia="Montserrat" w:hAnsi="Montserrat" w:cs="Montserrat"/>
                <w:sz w:val="24"/>
                <w:szCs w:val="24"/>
              </w:rPr>
            </w:pPr>
            <w:r>
              <w:rPr>
                <w:rFonts w:ascii="Montserrat" w:eastAsia="Montserrat" w:hAnsi="Montserrat" w:cs="Montserrat"/>
                <w:sz w:val="24"/>
                <w:szCs w:val="24"/>
              </w:rPr>
              <w:t>La rigueur passera par le fait de compléter correctement tous les documents attendus dans les projets. La force de proposition interviendra lorsqu’on pourra aller plus loin sur certains projets. La pédagogie est à mettre en avant en soutenance pour mieux faire passer les informations. La capacité de priorisation est importante dans le déroulement d’un projet pour d’abord se concentrer sur l’essentiel.  L’autonomie sera présente tout le long de la formation.</w:t>
            </w:r>
          </w:p>
        </w:tc>
      </w:tr>
    </w:tbl>
    <w:p w14:paraId="10797904" w14:textId="77777777" w:rsidR="00D16811" w:rsidRDefault="00D16811">
      <w:pPr>
        <w:shd w:val="clear" w:color="auto" w:fill="FFFFFF"/>
        <w:rPr>
          <w:rFonts w:ascii="Montserrat" w:eastAsia="Montserrat" w:hAnsi="Montserrat" w:cs="Montserrat"/>
          <w:sz w:val="24"/>
          <w:szCs w:val="24"/>
        </w:rPr>
      </w:pPr>
    </w:p>
    <w:p w14:paraId="1F245470" w14:textId="77777777" w:rsidR="00D16811" w:rsidRDefault="00D16811">
      <w:pPr>
        <w:shd w:val="clear" w:color="auto" w:fill="FFFFFF"/>
        <w:rPr>
          <w:rFonts w:ascii="Montserrat" w:eastAsia="Montserrat" w:hAnsi="Montserrat" w:cs="Montserrat"/>
          <w:sz w:val="24"/>
          <w:szCs w:val="24"/>
        </w:rPr>
      </w:pPr>
    </w:p>
    <w:p w14:paraId="4FC81930" w14:textId="77777777" w:rsidR="00D16811" w:rsidRDefault="00000000">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lastRenderedPageBreak/>
        <w:t>Effectuez votre auto-évaluation</w:t>
      </w:r>
      <w:r>
        <w:rPr>
          <w:rFonts w:ascii="Montserrat" w:eastAsia="Montserrat" w:hAnsi="Montserrat" w:cs="Montserrat"/>
          <w:sz w:val="24"/>
          <w:szCs w:val="24"/>
        </w:rPr>
        <w:t xml:space="preserve"> </w:t>
      </w:r>
    </w:p>
    <w:p w14:paraId="4A7B31BC" w14:textId="77777777" w:rsidR="00D16811" w:rsidRDefault="00000000">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732FD754" w14:textId="77777777" w:rsidR="00D16811" w:rsidRDefault="00000000">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0D64B026" w14:textId="77777777" w:rsidR="00D16811" w:rsidRDefault="00000000">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6AC65461" w14:textId="77777777" w:rsidR="00D16811"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559FFE61" w14:textId="77777777" w:rsidR="00D16811"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75EEB3DD" w14:textId="77777777" w:rsidR="00D16811" w:rsidRDefault="00000000">
      <w:pPr>
        <w:numPr>
          <w:ilvl w:val="0"/>
          <w:numId w:val="4"/>
        </w:numPr>
        <w:rPr>
          <w:rFonts w:ascii="Montserrat" w:eastAsia="Montserrat" w:hAnsi="Montserrat" w:cs="Montserrat"/>
          <w:sz w:val="24"/>
          <w:szCs w:val="24"/>
        </w:rPr>
      </w:pPr>
      <w:proofErr w:type="gramStart"/>
      <w:r>
        <w:rPr>
          <w:rFonts w:ascii="Montserrat" w:eastAsia="Montserrat" w:hAnsi="Montserrat" w:cs="Montserrat"/>
          <w:sz w:val="24"/>
          <w:szCs w:val="24"/>
        </w:rPr>
        <w:t>des</w:t>
      </w:r>
      <w:proofErr w:type="gramEnd"/>
      <w:r>
        <w:rPr>
          <w:rFonts w:ascii="Montserrat" w:eastAsia="Montserrat" w:hAnsi="Montserrat" w:cs="Montserrat"/>
          <w:sz w:val="24"/>
          <w:szCs w:val="24"/>
        </w:rPr>
        <w:t xml:space="preserve">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61772350" w14:textId="77777777" w:rsidR="00D16811" w:rsidRDefault="00D16811">
      <w:pPr>
        <w:rPr>
          <w:rFonts w:ascii="Montserrat" w:eastAsia="Montserrat" w:hAnsi="Montserrat" w:cs="Montserrat"/>
        </w:rPr>
      </w:pPr>
    </w:p>
    <w:p w14:paraId="3292A1FC" w14:textId="77777777" w:rsidR="00D16811" w:rsidRDefault="00000000">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3E5D05EE" w14:textId="77777777" w:rsidR="00D16811" w:rsidRDefault="00D16811">
      <w:pPr>
        <w:rPr>
          <w:rFonts w:ascii="Montserrat" w:eastAsia="Montserrat" w:hAnsi="Montserrat" w:cs="Montserrat"/>
        </w:rPr>
      </w:pPr>
    </w:p>
    <w:p w14:paraId="11B95CF2" w14:textId="77777777" w:rsidR="00D16811" w:rsidRDefault="00000000">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0F2F6F75" w14:textId="77777777" w:rsidR="00D16811" w:rsidRDefault="00D16811">
      <w:pPr>
        <w:rPr>
          <w:rFonts w:ascii="Montserrat" w:eastAsia="Montserrat" w:hAnsi="Montserrat" w:cs="Montserrat"/>
          <w:sz w:val="24"/>
          <w:szCs w:val="24"/>
          <w:shd w:val="clear" w:color="auto" w:fill="A4C2F4"/>
        </w:rPr>
      </w:pPr>
    </w:p>
    <w:p w14:paraId="29D3902E" w14:textId="77777777" w:rsidR="00D16811" w:rsidRDefault="00000000">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proofErr w:type="gramStart"/>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w:t>
      </w:r>
      <w:proofErr w:type="gramEnd"/>
      <w:r>
        <w:rPr>
          <w:rFonts w:ascii="Montserrat" w:eastAsia="Montserrat" w:hAnsi="Montserrat" w:cs="Montserrat"/>
          <w:sz w:val="24"/>
          <w:szCs w:val="24"/>
          <w:shd w:val="clear" w:color="auto" w:fill="A4C2F4"/>
        </w:rPr>
        <w:t xml:space="preserve"> fin de formation. </w:t>
      </w:r>
    </w:p>
    <w:sectPr w:rsidR="00D16811">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4E121" w14:textId="77777777" w:rsidR="0045375E" w:rsidRDefault="0045375E">
      <w:pPr>
        <w:spacing w:line="240" w:lineRule="auto"/>
      </w:pPr>
      <w:r>
        <w:separator/>
      </w:r>
    </w:p>
  </w:endnote>
  <w:endnote w:type="continuationSeparator" w:id="0">
    <w:p w14:paraId="1B7A2F6E" w14:textId="77777777" w:rsidR="0045375E" w:rsidRDefault="00453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panose1 w:val="00000500000000000000"/>
    <w:charset w:val="00"/>
    <w:family w:val="modern"/>
    <w:notTrueType/>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BACAF2-BDA7-4ACB-9F93-F70D7125B642}"/>
  </w:font>
  <w:font w:name="Cambria">
    <w:panose1 w:val="02040503050406030204"/>
    <w:charset w:val="00"/>
    <w:family w:val="roman"/>
    <w:pitch w:val="variable"/>
    <w:sig w:usb0="E00006FF" w:usb1="420024FF" w:usb2="02000000" w:usb3="00000000" w:csb0="0000019F" w:csb1="00000000"/>
    <w:embedRegular r:id="rId2" w:fontKey="{FEBE0155-BB2F-4A56-B5E9-634AB32017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ED99" w14:textId="77777777" w:rsidR="00D16811" w:rsidRDefault="00000000">
    <w:r>
      <w:fldChar w:fldCharType="begin"/>
    </w:r>
    <w:r>
      <w:instrText>PAGE</w:instrText>
    </w:r>
    <w:r>
      <w:fldChar w:fldCharType="separate"/>
    </w:r>
    <w:r w:rsidR="00C71B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44B9A" w14:textId="77777777" w:rsidR="0045375E" w:rsidRDefault="0045375E">
      <w:pPr>
        <w:spacing w:line="240" w:lineRule="auto"/>
      </w:pPr>
      <w:r>
        <w:separator/>
      </w:r>
    </w:p>
  </w:footnote>
  <w:footnote w:type="continuationSeparator" w:id="0">
    <w:p w14:paraId="23B799D0" w14:textId="77777777" w:rsidR="0045375E" w:rsidRDefault="004537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38FB"/>
    <w:multiLevelType w:val="multilevel"/>
    <w:tmpl w:val="566E2C60"/>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21448"/>
    <w:multiLevelType w:val="multilevel"/>
    <w:tmpl w:val="8B861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0B3F1E"/>
    <w:multiLevelType w:val="multilevel"/>
    <w:tmpl w:val="604CA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5E571B"/>
    <w:multiLevelType w:val="multilevel"/>
    <w:tmpl w:val="D472B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7371CD"/>
    <w:multiLevelType w:val="multilevel"/>
    <w:tmpl w:val="45BA4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CE6A2D"/>
    <w:multiLevelType w:val="multilevel"/>
    <w:tmpl w:val="29620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9A3C85"/>
    <w:multiLevelType w:val="multilevel"/>
    <w:tmpl w:val="EB92F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300674">
    <w:abstractNumId w:val="4"/>
  </w:num>
  <w:num w:numId="2" w16cid:durableId="846363604">
    <w:abstractNumId w:val="2"/>
  </w:num>
  <w:num w:numId="3" w16cid:durableId="1033850271">
    <w:abstractNumId w:val="0"/>
  </w:num>
  <w:num w:numId="4" w16cid:durableId="1579634030">
    <w:abstractNumId w:val="3"/>
  </w:num>
  <w:num w:numId="5" w16cid:durableId="1721587363">
    <w:abstractNumId w:val="5"/>
  </w:num>
  <w:num w:numId="6" w16cid:durableId="132067960">
    <w:abstractNumId w:val="1"/>
  </w:num>
  <w:num w:numId="7" w16cid:durableId="872572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811"/>
    <w:rsid w:val="001017A2"/>
    <w:rsid w:val="0045375E"/>
    <w:rsid w:val="005013B6"/>
    <w:rsid w:val="00C71B4B"/>
    <w:rsid w:val="00CD0590"/>
    <w:rsid w:val="00D168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B05B"/>
  <w15:docId w15:val="{53A8236E-86AD-4F3D-84BD-17205E02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892</Words>
  <Characters>4906</Characters>
  <Application>Microsoft Office Word</Application>
  <DocSecurity>0</DocSecurity>
  <Lines>40</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Loïc Barouty</cp:lastModifiedBy>
  <cp:revision>4</cp:revision>
  <dcterms:created xsi:type="dcterms:W3CDTF">2026-06-01T20:46:00Z</dcterms:created>
  <dcterms:modified xsi:type="dcterms:W3CDTF">2026-06-01T21:05:00Z</dcterms:modified>
</cp:coreProperties>
</file>