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b w:val="0"/>
          <w:bCs w:val="0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Untold Stories of Historic Personages in Conservation and Natural History</w:t>
      </w:r>
      <w:r>
        <w:rPr>
          <w:rFonts w:ascii="Tahoma" w:hAnsi="Tahoma"/>
          <w:b w:val="0"/>
          <w:bCs w:val="0"/>
          <w:color w:val="212121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it-IT"/>
        </w:rPr>
        <w:t>Question Template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b w:val="0"/>
          <w:bCs w:val="0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BIOGRAPHICAL QUESTIONS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b w:val="0"/>
          <w:bCs w:val="0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de-DE"/>
        </w:rPr>
        <w:t>Full Name:</w:t>
      </w: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b w:val="0"/>
          <w:bCs w:val="0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de-DE"/>
        </w:rPr>
        <w:t>Gender:</w:t>
      </w: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da-DK"/>
        </w:rPr>
        <w:t>Birth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: Date and location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Death: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Date and location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Childhood:</w:t>
      </w:r>
      <w:r>
        <w:rPr>
          <w:rFonts w:ascii="Arial" w:hAnsi="Arial" w:hint="default"/>
          <w:b w:val="1"/>
          <w:bCs w:val="1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Where did the subject grow up? Rural or urban area? What was the Subjects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 xml:space="preserve">’ 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early family life like? Was their family religious? What was their families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 xml:space="preserve">’ 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education level? Did the subject come from a family of scientists? What did the subject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’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fr-FR"/>
        </w:rPr>
        <w:t>s parents do?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Education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</w:rPr>
        <w:t xml:space="preserve">: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What level of formal education did the subject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</w:rPr>
        <w:t>have?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Where did the subject attend school? Girls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 xml:space="preserve">’ 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schools?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</w:rPr>
        <w:t>Public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schools?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University?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What inspired the subject to study 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their scientific field of interest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</w:rPr>
        <w:t>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Tahoma" w:hAnsi="Tahoma" w:hint="default"/>
          <w:color w:val="212121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Personal Life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: What was the personal life of the subject?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How did the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ir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 personal life impact the career and work of the subject? Was the subject in love? Did the subject have a spouse? Children? Did the subject have to break away from expectations of family life?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Mentors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</w:rPr>
        <w:t xml:space="preserve">: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Did the subject have mentors? At university, in science, or life more broadly?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Tahoma" w:hAnsi="Tahoma" w:hint="default"/>
          <w:color w:val="212121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Professional life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(inside and outside of the museum): What kind of work did the subject do early on in their career? How did the subject get involved in science?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How did the subject eventually get involved at the institution and how long did they work there for?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What department(s) did the subject work in? Was the subject paid for their work or were they a volunteer?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Tahoma" w:hAnsi="Tahoma" w:hint="default"/>
          <w:color w:val="212121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Field of Interest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: What was the subject passionate about? Why was the subject interested in a particular field such as anthropology, ornithology, herpetology, etc.? How can we describe the subject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’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s passion for the research, fieldwork, and/ or museum work?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Tahoma" w:hAnsi="Tahoma" w:hint="default"/>
          <w:color w:val="212121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Conservation Achievements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: How was the subject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’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s work related to conservation? What are the conservation impacts of the subject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’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s work?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Adversity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</w:rPr>
        <w:t xml:space="preserve">: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What may have stood in the way of the subject pursuing science? Sexism? Classism? Racism?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Tahoma" w:hAnsi="Tahoma" w:hint="default"/>
          <w:color w:val="212121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Other Successes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</w:rPr>
        <w:t xml:space="preserve">: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What successes did the subject achieve in science? What awards or recognitions, if any, did the subject receive?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Publications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: What papers or books did the subject publish?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Tahoma" w:hAnsi="Tahoma" w:hint="default"/>
          <w:color w:val="212121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Memberships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: What groups or associations was the subject affiliated with?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Ethics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</w:rPr>
        <w:t xml:space="preserve">: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Did the subject have a particular set of ethics that impacted 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their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 life and work?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Did the subject have to make any ethical decisions about 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 xml:space="preserve">their 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work in science?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Tahoma" w:hAnsi="Tahoma" w:hint="default"/>
          <w:color w:val="212121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Continued Life Events &amp; Death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</w:rPr>
        <w:t xml:space="preserve">: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How did the subject fare at the museum over time? What was the longevity of the subject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’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s science career and interests? Any significant events affecting the subject later in life? How did the subject pass away?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Personal Interests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: Did the subject have personal interests of note outside of their work in science?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color w:val="212121"/>
          <w:sz w:val="29"/>
          <w:szCs w:val="29"/>
          <w:shd w:val="clear" w:color="auto" w:fill="ffffff"/>
          <w:rtl w:val="0"/>
          <w:lang w:val="en-US"/>
        </w:rPr>
        <w:t>Other Interesting Details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</w:rPr>
        <w:t xml:space="preserve">: 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Any particularly fascinating/ interesting stories either of a personal or public nature in the subject</w:t>
      </w:r>
      <w:r>
        <w:rPr>
          <w:rFonts w:ascii="Arial" w:hAnsi="Arial" w:hint="default"/>
          <w:color w:val="212121"/>
          <w:sz w:val="29"/>
          <w:szCs w:val="29"/>
          <w:shd w:val="clear" w:color="auto" w:fill="ffffff"/>
          <w:rtl w:val="0"/>
        </w:rPr>
        <w:t>’</w:t>
      </w:r>
      <w:r>
        <w:rPr>
          <w:rFonts w:ascii="Arial" w:hAnsi="Arial"/>
          <w:color w:val="212121"/>
          <w:sz w:val="29"/>
          <w:szCs w:val="29"/>
          <w:shd w:val="clear" w:color="auto" w:fill="ffffff"/>
          <w:rtl w:val="0"/>
          <w:lang w:val="en-US"/>
        </w:rPr>
        <w:t>s life?</w:t>
      </w:r>
      <w:r>
        <w:rPr>
          <w:rFonts w:ascii="Tahoma" w:cs="Tahoma" w:hAnsi="Tahoma" w:eastAsia="Tahoma"/>
          <w:color w:val="212121"/>
          <w:sz w:val="30"/>
          <w:szCs w:val="30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