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FED0CE" w14:textId="77777777" w:rsidR="00E20A6F" w:rsidRPr="00E66A5F" w:rsidRDefault="00E66A5F" w:rsidP="00E66A5F">
      <w:pPr>
        <w:pStyle w:val="Heading1"/>
      </w:pPr>
      <w:r>
        <w:t xml:space="preserve">Track 1: Hack the Machine – Maritime Electronics System Test Bed </w:t>
      </w:r>
    </w:p>
    <w:p w14:paraId="259D32DF" w14:textId="77777777" w:rsidR="00E66A5F" w:rsidRDefault="00E66A5F" w:rsidP="00E66A5F">
      <w:pPr>
        <w:pStyle w:val="Heading2"/>
      </w:pPr>
    </w:p>
    <w:p w14:paraId="1AB56C28" w14:textId="77777777" w:rsidR="00DF632C" w:rsidRPr="00E66A5F" w:rsidRDefault="00DF632C" w:rsidP="00E66A5F">
      <w:pPr>
        <w:pStyle w:val="Heading2"/>
      </w:pPr>
      <w:r w:rsidRPr="00E66A5F">
        <w:t>Overview</w:t>
      </w:r>
    </w:p>
    <w:p w14:paraId="3D02F786" w14:textId="77777777" w:rsidR="00DF632C" w:rsidRPr="00E66A5F" w:rsidRDefault="00DF632C" w:rsidP="00DF632C">
      <w:pPr>
        <w:pStyle w:val="NormalWeb"/>
        <w:rPr>
          <w:rFonts w:asciiTheme="minorHAnsi" w:hAnsiTheme="minorHAnsi"/>
          <w:sz w:val="22"/>
          <w:szCs w:val="22"/>
        </w:rPr>
      </w:pPr>
      <w:r w:rsidRPr="00E66A5F">
        <w:rPr>
          <w:rFonts w:asciiTheme="minorHAnsi" w:hAnsiTheme="minorHAnsi"/>
          <w:sz w:val="22"/>
          <w:szCs w:val="22"/>
        </w:rPr>
        <w:t xml:space="preserve">Modern maritime vessels heavily rely upon electronic systems for safe passage through our nation’s waterways and harbors.  Electronic systems include various sensors distributed throughout the vessel to monitor and report status, satellite weather imagery and GNSS receivers, vessel to vessel anti-collision radios, RADAR and internet services such as software and mapping updates via Wi-Fi or cell service.  Pilots increasingly rely upon electronic systems to make safe navigation decisions as maritime vessels grow bigger, become more integrated and carry smaller crews. </w:t>
      </w:r>
    </w:p>
    <w:p w14:paraId="35DEA3FA" w14:textId="77777777" w:rsidR="00DF632C" w:rsidRPr="00E66A5F" w:rsidRDefault="00DF632C" w:rsidP="00DF632C">
      <w:pPr>
        <w:pStyle w:val="NormalWeb"/>
        <w:rPr>
          <w:rFonts w:asciiTheme="minorHAnsi" w:hAnsiTheme="minorHAnsi"/>
          <w:sz w:val="22"/>
          <w:szCs w:val="22"/>
        </w:rPr>
      </w:pPr>
      <w:r w:rsidRPr="00E66A5F">
        <w:rPr>
          <w:rFonts w:asciiTheme="minorHAnsi" w:hAnsiTheme="minorHAnsi"/>
          <w:sz w:val="22"/>
          <w:szCs w:val="22"/>
        </w:rPr>
        <w:t xml:space="preserve">Recent events have made it clear that such systems are vulnerable to attack.  On December 4, 2011 Iran captured an American Lockheed Martin RQ-170 Sentinel unmanned aerial vehicle by high jacking the UAV’s PNT system and commanding it to land.  On July 29, 2013 students from the University of Texas successfully piloted an </w:t>
      </w:r>
      <w:r w:rsidR="00791D89" w:rsidRPr="00E66A5F">
        <w:rPr>
          <w:rFonts w:asciiTheme="minorHAnsi" w:hAnsiTheme="minorHAnsi"/>
          <w:sz w:val="22"/>
          <w:szCs w:val="22"/>
        </w:rPr>
        <w:t>80-million-dollar</w:t>
      </w:r>
      <w:r w:rsidRPr="00E66A5F">
        <w:rPr>
          <w:rFonts w:asciiTheme="minorHAnsi" w:hAnsiTheme="minorHAnsi"/>
          <w:sz w:val="22"/>
          <w:szCs w:val="22"/>
        </w:rPr>
        <w:t xml:space="preserve"> super yacht 30 miles offshore in the Mediterranean Sea by overriding the ship’s PNT electronic system without alarming the pilot or crew. Remote hacking of electronic systems is currently in its infancy, though growing. </w:t>
      </w:r>
    </w:p>
    <w:p w14:paraId="39456E8F" w14:textId="77777777" w:rsidR="00DF632C" w:rsidRPr="00E66A5F" w:rsidRDefault="0085366D" w:rsidP="00E66A5F">
      <w:pPr>
        <w:pStyle w:val="Heading2"/>
      </w:pPr>
      <w:r w:rsidRPr="00E66A5F">
        <w:t>Challenge</w:t>
      </w:r>
    </w:p>
    <w:p w14:paraId="37AF3B64" w14:textId="77777777" w:rsidR="0085366D" w:rsidRPr="00E66A5F" w:rsidRDefault="0085366D" w:rsidP="0085366D">
      <w:pPr>
        <w:pStyle w:val="NormalWeb"/>
        <w:rPr>
          <w:rFonts w:asciiTheme="minorHAnsi" w:hAnsiTheme="minorHAnsi"/>
          <w:sz w:val="22"/>
          <w:szCs w:val="22"/>
        </w:rPr>
      </w:pPr>
      <w:r w:rsidRPr="00E66A5F">
        <w:rPr>
          <w:rFonts w:asciiTheme="minorHAnsi" w:hAnsiTheme="minorHAnsi"/>
          <w:sz w:val="22"/>
          <w:szCs w:val="22"/>
        </w:rPr>
        <w:t>The objective of this challenge is to hack into the machine’s infrastructure causing disruptions to various systems. Some examples of possible scenarios are:</w:t>
      </w:r>
    </w:p>
    <w:p w14:paraId="58864431" w14:textId="77777777" w:rsidR="0085366D" w:rsidRPr="00E66A5F" w:rsidRDefault="0085366D" w:rsidP="0085366D">
      <w:pPr>
        <w:pStyle w:val="NormalWeb"/>
        <w:numPr>
          <w:ilvl w:val="0"/>
          <w:numId w:val="1"/>
        </w:numPr>
        <w:rPr>
          <w:rFonts w:asciiTheme="minorHAnsi" w:hAnsiTheme="minorHAnsi"/>
          <w:sz w:val="22"/>
          <w:szCs w:val="22"/>
        </w:rPr>
      </w:pPr>
      <w:r w:rsidRPr="00E66A5F">
        <w:rPr>
          <w:rFonts w:asciiTheme="minorHAnsi" w:hAnsiTheme="minorHAnsi"/>
          <w:sz w:val="22"/>
          <w:szCs w:val="22"/>
        </w:rPr>
        <w:t>Hack in the Wi-Fi/LTE Router:</w:t>
      </w:r>
    </w:p>
    <w:p w14:paraId="31F2F5FA"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Jam the WiFi Router</w:t>
      </w:r>
    </w:p>
    <w:p w14:paraId="50D33A0E"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Listen to and record data flowing through the router</w:t>
      </w:r>
    </w:p>
    <w:p w14:paraId="52671ACE"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Modify the data flowing through the router</w:t>
      </w:r>
    </w:p>
    <w:p w14:paraId="587C2401" w14:textId="77777777" w:rsidR="0085366D" w:rsidRPr="00E66A5F" w:rsidRDefault="0085366D" w:rsidP="0085366D">
      <w:pPr>
        <w:pStyle w:val="NormalWeb"/>
        <w:numPr>
          <w:ilvl w:val="0"/>
          <w:numId w:val="1"/>
        </w:numPr>
        <w:rPr>
          <w:rFonts w:asciiTheme="minorHAnsi" w:hAnsiTheme="minorHAnsi"/>
          <w:sz w:val="22"/>
          <w:szCs w:val="22"/>
        </w:rPr>
      </w:pPr>
      <w:r w:rsidRPr="00E66A5F">
        <w:rPr>
          <w:rFonts w:asciiTheme="minorHAnsi" w:hAnsiTheme="minorHAnsi"/>
          <w:sz w:val="22"/>
          <w:szCs w:val="22"/>
        </w:rPr>
        <w:t>Hack the Auto-Pilot System</w:t>
      </w:r>
    </w:p>
    <w:p w14:paraId="2D7E2C08"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From a NMEA2000 drop, listen and record the output from the Auto-Pilot device.</w:t>
      </w:r>
    </w:p>
    <w:p w14:paraId="5C6BF76F"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From a NMEA2000 drop, command and control the Auto-Pilot system</w:t>
      </w:r>
    </w:p>
    <w:p w14:paraId="350056EF"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From either Ethernet or W-iFi, navigate to the Auto-Pilot System and alter the commands</w:t>
      </w:r>
    </w:p>
    <w:p w14:paraId="6913E118" w14:textId="77777777" w:rsidR="0085366D" w:rsidRPr="00E66A5F" w:rsidRDefault="0085366D" w:rsidP="0085366D">
      <w:pPr>
        <w:pStyle w:val="NormalWeb"/>
        <w:numPr>
          <w:ilvl w:val="0"/>
          <w:numId w:val="1"/>
        </w:numPr>
        <w:rPr>
          <w:rFonts w:asciiTheme="minorHAnsi" w:hAnsiTheme="minorHAnsi"/>
          <w:sz w:val="22"/>
          <w:szCs w:val="22"/>
        </w:rPr>
      </w:pPr>
      <w:r w:rsidRPr="00E66A5F">
        <w:rPr>
          <w:rFonts w:asciiTheme="minorHAnsi" w:hAnsiTheme="minorHAnsi"/>
          <w:sz w:val="22"/>
          <w:szCs w:val="22"/>
        </w:rPr>
        <w:t>Hack the Depth, Speed and Temperature Sensor</w:t>
      </w:r>
    </w:p>
    <w:p w14:paraId="3AAF407E"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Listen and Record the information transmitted on the sensor.</w:t>
      </w:r>
    </w:p>
    <w:p w14:paraId="7049F564"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Disable the DST Sensor.</w:t>
      </w:r>
    </w:p>
    <w:p w14:paraId="6057F270"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From a NMEA2000 drop, modify the information transmitted from the sensor.</w:t>
      </w:r>
    </w:p>
    <w:p w14:paraId="28FCAF4C" w14:textId="77777777" w:rsidR="0085366D" w:rsidRPr="00E66A5F" w:rsidRDefault="0085366D" w:rsidP="0085366D">
      <w:pPr>
        <w:pStyle w:val="NormalWeb"/>
        <w:numPr>
          <w:ilvl w:val="0"/>
          <w:numId w:val="1"/>
        </w:numPr>
        <w:rPr>
          <w:rFonts w:asciiTheme="minorHAnsi" w:hAnsiTheme="minorHAnsi"/>
          <w:sz w:val="22"/>
          <w:szCs w:val="22"/>
        </w:rPr>
      </w:pPr>
      <w:r w:rsidRPr="00E66A5F">
        <w:rPr>
          <w:rFonts w:asciiTheme="minorHAnsi" w:hAnsiTheme="minorHAnsi"/>
          <w:sz w:val="22"/>
          <w:szCs w:val="22"/>
        </w:rPr>
        <w:t>Hack the AIS</w:t>
      </w:r>
    </w:p>
    <w:p w14:paraId="00DDACB6"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Listen and Record the boat's AIS messages.</w:t>
      </w:r>
    </w:p>
    <w:p w14:paraId="53377B23"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Jam the AIS.</w:t>
      </w:r>
    </w:p>
    <w:p w14:paraId="127BD053"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Spoof AIS messages and get them to show up on TZTouch</w:t>
      </w:r>
    </w:p>
    <w:p w14:paraId="32F3C098" w14:textId="77777777" w:rsidR="0085366D" w:rsidRPr="00E66A5F" w:rsidRDefault="0085366D" w:rsidP="0085366D">
      <w:pPr>
        <w:pStyle w:val="NormalWeb"/>
        <w:numPr>
          <w:ilvl w:val="0"/>
          <w:numId w:val="1"/>
        </w:numPr>
        <w:rPr>
          <w:rFonts w:asciiTheme="minorHAnsi" w:hAnsiTheme="minorHAnsi"/>
          <w:sz w:val="22"/>
          <w:szCs w:val="22"/>
        </w:rPr>
      </w:pPr>
      <w:r w:rsidRPr="00E66A5F">
        <w:rPr>
          <w:rFonts w:asciiTheme="minorHAnsi" w:hAnsiTheme="minorHAnsi"/>
          <w:sz w:val="22"/>
          <w:szCs w:val="22"/>
        </w:rPr>
        <w:t>Hack the GPS</w:t>
      </w:r>
    </w:p>
    <w:p w14:paraId="4C3042C9"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Jam the GPS.</w:t>
      </w:r>
    </w:p>
    <w:p w14:paraId="727F025E"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Change the GPS coordinates to report an alternate location.</w:t>
      </w:r>
    </w:p>
    <w:p w14:paraId="0D8AB8D4"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Slowly drift the position of the vessel to an alternate location.</w:t>
      </w:r>
    </w:p>
    <w:p w14:paraId="1DE1470E" w14:textId="77777777" w:rsidR="0085366D" w:rsidRPr="00E66A5F" w:rsidRDefault="0085366D" w:rsidP="0085366D">
      <w:pPr>
        <w:pStyle w:val="NormalWeb"/>
        <w:numPr>
          <w:ilvl w:val="0"/>
          <w:numId w:val="1"/>
        </w:numPr>
        <w:rPr>
          <w:rFonts w:asciiTheme="minorHAnsi" w:hAnsiTheme="minorHAnsi"/>
          <w:sz w:val="22"/>
          <w:szCs w:val="22"/>
        </w:rPr>
      </w:pPr>
      <w:r w:rsidRPr="00E66A5F">
        <w:rPr>
          <w:rFonts w:asciiTheme="minorHAnsi" w:hAnsiTheme="minorHAnsi"/>
          <w:sz w:val="22"/>
          <w:szCs w:val="22"/>
        </w:rPr>
        <w:t>Hack the RADAR</w:t>
      </w:r>
    </w:p>
    <w:p w14:paraId="666F93BD"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lastRenderedPageBreak/>
        <w:t>Jam the RADAR</w:t>
      </w:r>
    </w:p>
    <w:p w14:paraId="6183A794"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Record and recreate a broadcasted RADAR image</w:t>
      </w:r>
    </w:p>
    <w:p w14:paraId="12C0C484"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Create and broadcast a fake RADAR image that includes your team name</w:t>
      </w:r>
    </w:p>
    <w:p w14:paraId="083FB713" w14:textId="77777777" w:rsidR="0085366D" w:rsidRPr="00E66A5F" w:rsidRDefault="0085366D" w:rsidP="0085366D">
      <w:pPr>
        <w:pStyle w:val="NormalWeb"/>
        <w:numPr>
          <w:ilvl w:val="0"/>
          <w:numId w:val="1"/>
        </w:numPr>
        <w:rPr>
          <w:rFonts w:asciiTheme="minorHAnsi" w:hAnsiTheme="minorHAnsi"/>
          <w:sz w:val="22"/>
          <w:szCs w:val="22"/>
        </w:rPr>
      </w:pPr>
      <w:r w:rsidRPr="00E66A5F">
        <w:rPr>
          <w:rFonts w:asciiTheme="minorHAnsi" w:hAnsiTheme="minorHAnsi"/>
          <w:sz w:val="22"/>
          <w:szCs w:val="22"/>
        </w:rPr>
        <w:t>Hack the NavNet TZtouch2</w:t>
      </w:r>
    </w:p>
    <w:p w14:paraId="0F5F1372"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Identify the TZtouch2's OS, open TCP/UDP ports, Ethernet messages, or NMEA2000 messages.</w:t>
      </w:r>
    </w:p>
    <w:p w14:paraId="4D79B117"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Spoof a message and have it show up on the TZtouch2.</w:t>
      </w:r>
    </w:p>
    <w:p w14:paraId="508B8D6E"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Use the TZtouch2 to send messages from the NMEA2000 network to the Ethernet network or vice versa.</w:t>
      </w:r>
    </w:p>
    <w:p w14:paraId="14BD9925" w14:textId="77777777" w:rsidR="0085366D" w:rsidRPr="00E66A5F" w:rsidRDefault="0085366D" w:rsidP="0085366D">
      <w:pPr>
        <w:pStyle w:val="NormalWeb"/>
        <w:numPr>
          <w:ilvl w:val="0"/>
          <w:numId w:val="1"/>
        </w:numPr>
        <w:rPr>
          <w:rFonts w:asciiTheme="minorHAnsi" w:hAnsiTheme="minorHAnsi"/>
          <w:sz w:val="22"/>
          <w:szCs w:val="22"/>
        </w:rPr>
      </w:pPr>
      <w:r w:rsidRPr="00E66A5F">
        <w:rPr>
          <w:rFonts w:asciiTheme="minorHAnsi" w:hAnsiTheme="minorHAnsi"/>
          <w:sz w:val="22"/>
          <w:szCs w:val="22"/>
        </w:rPr>
        <w:t>Hack the machine</w:t>
      </w:r>
    </w:p>
    <w:p w14:paraId="48A8CE4C" w14:textId="77777777" w:rsidR="0085366D" w:rsidRPr="00E66A5F" w:rsidRDefault="0085366D" w:rsidP="0085366D">
      <w:pPr>
        <w:pStyle w:val="NormalWeb"/>
        <w:numPr>
          <w:ilvl w:val="1"/>
          <w:numId w:val="1"/>
        </w:numPr>
        <w:rPr>
          <w:rFonts w:asciiTheme="minorHAnsi" w:hAnsiTheme="minorHAnsi"/>
          <w:sz w:val="22"/>
          <w:szCs w:val="22"/>
        </w:rPr>
      </w:pPr>
      <w:r w:rsidRPr="00E66A5F">
        <w:rPr>
          <w:rFonts w:asciiTheme="minorHAnsi" w:hAnsiTheme="minorHAnsi"/>
          <w:sz w:val="22"/>
          <w:szCs w:val="22"/>
        </w:rPr>
        <w:t>Be Creative!</w:t>
      </w:r>
    </w:p>
    <w:p w14:paraId="0EFF19BF" w14:textId="77777777" w:rsidR="0085366D" w:rsidRPr="00E66A5F" w:rsidRDefault="0085366D" w:rsidP="00E66A5F">
      <w:pPr>
        <w:pStyle w:val="Heading2"/>
      </w:pPr>
      <w:r w:rsidRPr="00E66A5F">
        <w:t>Scoring</w:t>
      </w:r>
    </w:p>
    <w:p w14:paraId="6B8B6995" w14:textId="1343FDC8" w:rsidR="001D1347" w:rsidRDefault="00E66A5F">
      <w:r>
        <w:t>When a team feels they have completed a successful hack of the system, the hack will need to be verified and scored by a judge.  The judges will score e</w:t>
      </w:r>
      <w:r w:rsidRPr="00E66A5F">
        <w:t xml:space="preserve">ach successful hack </w:t>
      </w:r>
      <w:r w:rsidR="00453A5A">
        <w:t>based on the scoring system below</w:t>
      </w:r>
      <w:r w:rsidRPr="00E66A5F">
        <w:t>.</w:t>
      </w:r>
      <w:r w:rsidR="0085366D" w:rsidRPr="00E66A5F">
        <w:t xml:space="preserve"> </w:t>
      </w:r>
    </w:p>
    <w:p w14:paraId="5E5E77FB" w14:textId="2473DFB5" w:rsidR="004B72D1" w:rsidRDefault="004B72D1">
      <w:r>
        <w:t>Additionally, the team will have to fill out a Hack De</w:t>
      </w:r>
      <w:r w:rsidR="005E55C4">
        <w:t>scription Template and send</w:t>
      </w:r>
      <w:r>
        <w:t xml:space="preserve"> a copy of it to </w:t>
      </w:r>
      <w:r w:rsidR="00453A5A">
        <w:t>HackTheMachineAustin@gmail.com</w:t>
      </w:r>
      <w:r>
        <w:t xml:space="preserve"> in order for their hack to be counted to their score.</w:t>
      </w:r>
    </w:p>
    <w:p w14:paraId="692DC5F4" w14:textId="2A7EDDB1" w:rsidR="00E66A5F" w:rsidRPr="00E66A5F" w:rsidRDefault="00453A5A" w:rsidP="00E66A5F">
      <w:pPr>
        <w:pStyle w:val="Heading3"/>
        <w:rPr>
          <w:rFonts w:asciiTheme="minorHAnsi" w:hAnsiTheme="minorHAnsi"/>
          <w:sz w:val="22"/>
          <w:szCs w:val="22"/>
        </w:rPr>
      </w:pPr>
      <w:r>
        <w:t>S</w:t>
      </w:r>
      <w:r w:rsidR="00E66A5F">
        <w:t>coring Criteria</w:t>
      </w:r>
    </w:p>
    <w:p w14:paraId="1C0FFF74" w14:textId="77777777" w:rsidR="00407453" w:rsidRPr="00E66A5F" w:rsidRDefault="00407453" w:rsidP="00E66A5F">
      <w:pPr>
        <w:pStyle w:val="Heading4"/>
      </w:pPr>
      <w:r w:rsidRPr="00E66A5F">
        <w:t>Attack Vector</w:t>
      </w:r>
      <w:r w:rsidR="00C75C22" w:rsidRPr="00E66A5F">
        <w:t xml:space="preserve"> (AV)</w:t>
      </w:r>
    </w:p>
    <w:p w14:paraId="2CC7C881" w14:textId="22AFCE1A" w:rsidR="00407453" w:rsidRPr="00E66A5F" w:rsidRDefault="00407453">
      <w:r w:rsidRPr="00E66A5F">
        <w:t>Th</w:t>
      </w:r>
      <w:r w:rsidR="00C75C22" w:rsidRPr="00E66A5F">
        <w:t>is judges the</w:t>
      </w:r>
      <w:r w:rsidRPr="00E66A5F">
        <w:t xml:space="preserve"> </w:t>
      </w:r>
      <w:r w:rsidR="000D4EB4" w:rsidRPr="00E66A5F">
        <w:t>“remoteness” of the attacker relative to the vulnerable component. The more remote an attacker is, the larger the score.</w:t>
      </w:r>
      <w:r w:rsidR="00453A5A">
        <w:t xml:space="preserve"> This component is a multiplying factor.</w:t>
      </w:r>
    </w:p>
    <w:tbl>
      <w:tblPr>
        <w:tblStyle w:val="TableGrid"/>
        <w:tblW w:w="0" w:type="auto"/>
        <w:tblLook w:val="04A0" w:firstRow="1" w:lastRow="0" w:firstColumn="1" w:lastColumn="0" w:noHBand="0" w:noVBand="1"/>
      </w:tblPr>
      <w:tblGrid>
        <w:gridCol w:w="1435"/>
        <w:gridCol w:w="6120"/>
        <w:gridCol w:w="1795"/>
      </w:tblGrid>
      <w:tr w:rsidR="00C75C22" w:rsidRPr="00E66A5F" w14:paraId="3A9BF3EB" w14:textId="77777777" w:rsidTr="002171F7">
        <w:tc>
          <w:tcPr>
            <w:tcW w:w="1435" w:type="dxa"/>
          </w:tcPr>
          <w:p w14:paraId="0763BBA8" w14:textId="77777777" w:rsidR="00C75C22" w:rsidRPr="00E66A5F" w:rsidRDefault="00C75C22">
            <w:r w:rsidRPr="00E66A5F">
              <w:t>Metric Value</w:t>
            </w:r>
          </w:p>
        </w:tc>
        <w:tc>
          <w:tcPr>
            <w:tcW w:w="6120" w:type="dxa"/>
          </w:tcPr>
          <w:p w14:paraId="1822D7C0" w14:textId="77777777" w:rsidR="00C75C22" w:rsidRPr="00E66A5F" w:rsidRDefault="00C75C22">
            <w:r w:rsidRPr="00E66A5F">
              <w:t>Description</w:t>
            </w:r>
          </w:p>
        </w:tc>
        <w:tc>
          <w:tcPr>
            <w:tcW w:w="1795" w:type="dxa"/>
          </w:tcPr>
          <w:p w14:paraId="0BBBB1AD" w14:textId="77777777" w:rsidR="00C75C22" w:rsidRPr="00E66A5F" w:rsidRDefault="00C75C22">
            <w:r w:rsidRPr="00E66A5F">
              <w:t>Numerical Score</w:t>
            </w:r>
          </w:p>
        </w:tc>
      </w:tr>
      <w:tr w:rsidR="00C75C22" w:rsidRPr="00E66A5F" w14:paraId="19477CEF" w14:textId="77777777" w:rsidTr="002171F7">
        <w:tc>
          <w:tcPr>
            <w:tcW w:w="1435" w:type="dxa"/>
          </w:tcPr>
          <w:p w14:paraId="0BE94F72" w14:textId="7C13F51A" w:rsidR="00C75C22" w:rsidRPr="00E66A5F" w:rsidRDefault="00F86792" w:rsidP="00F86792">
            <w:r>
              <w:t>Remote</w:t>
            </w:r>
          </w:p>
        </w:tc>
        <w:tc>
          <w:tcPr>
            <w:tcW w:w="6120" w:type="dxa"/>
          </w:tcPr>
          <w:p w14:paraId="1099906C" w14:textId="4B6A9E75" w:rsidR="00F50EE8" w:rsidRPr="00E66A5F" w:rsidRDefault="00C75C22" w:rsidP="00F86792">
            <w:r w:rsidRPr="00E66A5F">
              <w:t xml:space="preserve">Attack is executed </w:t>
            </w:r>
            <w:r w:rsidR="00F86792">
              <w:t xml:space="preserve">beyond the line-of-sight of the boat, including attacking the internet through the Cradlepoint. </w:t>
            </w:r>
          </w:p>
        </w:tc>
        <w:tc>
          <w:tcPr>
            <w:tcW w:w="1795" w:type="dxa"/>
          </w:tcPr>
          <w:p w14:paraId="6E464810" w14:textId="144238A2" w:rsidR="00C75C22" w:rsidRPr="00E66A5F" w:rsidRDefault="002171F7">
            <w:r w:rsidRPr="00E66A5F">
              <w:t>4</w:t>
            </w:r>
            <w:r w:rsidR="00526B49">
              <w:t>x</w:t>
            </w:r>
          </w:p>
        </w:tc>
      </w:tr>
      <w:tr w:rsidR="00C75C22" w:rsidRPr="00E66A5F" w14:paraId="279577F6" w14:textId="77777777" w:rsidTr="002171F7">
        <w:tc>
          <w:tcPr>
            <w:tcW w:w="1435" w:type="dxa"/>
          </w:tcPr>
          <w:p w14:paraId="672A9F68" w14:textId="31DA9F39" w:rsidR="00C75C22" w:rsidRPr="00E66A5F" w:rsidRDefault="00F86792">
            <w:r>
              <w:t xml:space="preserve">Adjacent </w:t>
            </w:r>
          </w:p>
        </w:tc>
        <w:tc>
          <w:tcPr>
            <w:tcW w:w="6120" w:type="dxa"/>
          </w:tcPr>
          <w:p w14:paraId="69324653" w14:textId="65CE683F" w:rsidR="00C75C22" w:rsidRPr="00E66A5F" w:rsidRDefault="00F86792" w:rsidP="00F86792">
            <w:r>
              <w:t>Attack is executed within line-of-sight of the boat including attacking the AIS, WiFi, GPS.</w:t>
            </w:r>
            <w:r w:rsidR="00F50EE8">
              <w:t xml:space="preserve"> </w:t>
            </w:r>
          </w:p>
        </w:tc>
        <w:tc>
          <w:tcPr>
            <w:tcW w:w="1795" w:type="dxa"/>
          </w:tcPr>
          <w:p w14:paraId="48C0CD6C" w14:textId="5EE84C06" w:rsidR="00C75C22" w:rsidRPr="00E66A5F" w:rsidRDefault="002171F7">
            <w:r w:rsidRPr="00E66A5F">
              <w:t>2</w:t>
            </w:r>
            <w:r w:rsidR="00526B49">
              <w:t>x</w:t>
            </w:r>
          </w:p>
        </w:tc>
      </w:tr>
      <w:tr w:rsidR="00C75C22" w:rsidRPr="00E66A5F" w14:paraId="2DC79266" w14:textId="77777777" w:rsidTr="002171F7">
        <w:tc>
          <w:tcPr>
            <w:tcW w:w="1435" w:type="dxa"/>
          </w:tcPr>
          <w:p w14:paraId="2C27D609" w14:textId="544DD8D4" w:rsidR="00C75C22" w:rsidRPr="00E66A5F" w:rsidRDefault="00C75C22" w:rsidP="00F86792">
            <w:r w:rsidRPr="00E66A5F">
              <w:t>Physical</w:t>
            </w:r>
            <w:r w:rsidR="00453A5A">
              <w:t xml:space="preserve"> </w:t>
            </w:r>
          </w:p>
        </w:tc>
        <w:tc>
          <w:tcPr>
            <w:tcW w:w="6120" w:type="dxa"/>
          </w:tcPr>
          <w:p w14:paraId="0F4ADD8E" w14:textId="273FD3C0" w:rsidR="00C75C22" w:rsidRPr="00E66A5F" w:rsidRDefault="00F86792" w:rsidP="00F86792">
            <w:r>
              <w:t>Attack is executed by p</w:t>
            </w:r>
            <w:r w:rsidR="00453A5A">
              <w:t>hysically plugging into devices</w:t>
            </w:r>
            <w:r w:rsidR="009A4A0A">
              <w:t xml:space="preserve"> </w:t>
            </w:r>
            <w:r>
              <w:t>or networks including Ethernet, CAN/NMEA2000, USB.</w:t>
            </w:r>
          </w:p>
        </w:tc>
        <w:tc>
          <w:tcPr>
            <w:tcW w:w="1795" w:type="dxa"/>
          </w:tcPr>
          <w:p w14:paraId="46225299" w14:textId="575344B4" w:rsidR="00C75C22" w:rsidRPr="00E66A5F" w:rsidRDefault="002171F7">
            <w:r w:rsidRPr="00E66A5F">
              <w:t>1</w:t>
            </w:r>
            <w:r w:rsidR="00526B49">
              <w:t>x</w:t>
            </w:r>
          </w:p>
        </w:tc>
      </w:tr>
    </w:tbl>
    <w:p w14:paraId="5C480C39" w14:textId="77777777" w:rsidR="00407453" w:rsidRPr="00E66A5F" w:rsidRDefault="00407453">
      <w:pPr>
        <w:rPr>
          <w:b/>
        </w:rPr>
      </w:pPr>
    </w:p>
    <w:p w14:paraId="5309D740" w14:textId="2A77E071" w:rsidR="00407453" w:rsidRPr="00E66A5F" w:rsidRDefault="00F86792" w:rsidP="00E66A5F">
      <w:pPr>
        <w:pStyle w:val="Heading4"/>
      </w:pPr>
      <w:r>
        <w:t>Attack Requirements (AR</w:t>
      </w:r>
      <w:r w:rsidR="00AE35FB" w:rsidRPr="00E66A5F">
        <w:t>)</w:t>
      </w:r>
    </w:p>
    <w:p w14:paraId="3B938559" w14:textId="7E2811BD" w:rsidR="00407453" w:rsidRPr="00E66A5F" w:rsidRDefault="00E66A5F">
      <w:r>
        <w:t>This takes into consideration s</w:t>
      </w:r>
      <w:r w:rsidR="000D4EB4" w:rsidRPr="00E66A5F">
        <w:t>oftware, hardware or networking condition</w:t>
      </w:r>
      <w:r>
        <w:t>s</w:t>
      </w:r>
      <w:r w:rsidR="000D4EB4" w:rsidRPr="00E66A5F">
        <w:t xml:space="preserve"> </w:t>
      </w:r>
      <w:r w:rsidR="005A5EC3">
        <w:t xml:space="preserve">required </w:t>
      </w:r>
      <w:r w:rsidR="000D4EB4" w:rsidRPr="00E66A5F">
        <w:t>for t</w:t>
      </w:r>
      <w:bookmarkStart w:id="0" w:name="_GoBack"/>
      <w:bookmarkEnd w:id="0"/>
      <w:r w:rsidR="000D4EB4" w:rsidRPr="00E66A5F">
        <w:t>he vulnerability to be successfully exploited.</w:t>
      </w:r>
    </w:p>
    <w:tbl>
      <w:tblPr>
        <w:tblStyle w:val="TableGrid"/>
        <w:tblW w:w="0" w:type="auto"/>
        <w:tblLook w:val="04A0" w:firstRow="1" w:lastRow="0" w:firstColumn="1" w:lastColumn="0" w:noHBand="0" w:noVBand="1"/>
      </w:tblPr>
      <w:tblGrid>
        <w:gridCol w:w="1435"/>
        <w:gridCol w:w="6120"/>
        <w:gridCol w:w="1795"/>
      </w:tblGrid>
      <w:tr w:rsidR="002171F7" w:rsidRPr="00E66A5F" w14:paraId="02FB3745" w14:textId="77777777" w:rsidTr="002171F7">
        <w:tc>
          <w:tcPr>
            <w:tcW w:w="1435" w:type="dxa"/>
          </w:tcPr>
          <w:p w14:paraId="256F6BAB" w14:textId="77777777" w:rsidR="002171F7" w:rsidRPr="00E66A5F" w:rsidRDefault="002171F7" w:rsidP="002171F7">
            <w:r w:rsidRPr="00E66A5F">
              <w:t>Metric Value</w:t>
            </w:r>
          </w:p>
        </w:tc>
        <w:tc>
          <w:tcPr>
            <w:tcW w:w="6120" w:type="dxa"/>
          </w:tcPr>
          <w:p w14:paraId="3E824BC6" w14:textId="77777777" w:rsidR="002171F7" w:rsidRPr="00E66A5F" w:rsidRDefault="002171F7" w:rsidP="002171F7">
            <w:r w:rsidRPr="00E66A5F">
              <w:t>Description</w:t>
            </w:r>
          </w:p>
        </w:tc>
        <w:tc>
          <w:tcPr>
            <w:tcW w:w="1795" w:type="dxa"/>
          </w:tcPr>
          <w:p w14:paraId="27A1BDCD" w14:textId="77777777" w:rsidR="002171F7" w:rsidRPr="00E66A5F" w:rsidRDefault="002171F7" w:rsidP="002171F7">
            <w:r w:rsidRPr="00E66A5F">
              <w:t>Numerical Score</w:t>
            </w:r>
          </w:p>
        </w:tc>
      </w:tr>
      <w:tr w:rsidR="002171F7" w:rsidRPr="00E66A5F" w14:paraId="53D1F561" w14:textId="77777777" w:rsidTr="002171F7">
        <w:tc>
          <w:tcPr>
            <w:tcW w:w="1435" w:type="dxa"/>
          </w:tcPr>
          <w:p w14:paraId="7A8404B7" w14:textId="63A72683" w:rsidR="002171F7" w:rsidRPr="00E66A5F" w:rsidRDefault="00F86792" w:rsidP="002171F7">
            <w:r>
              <w:t>Low</w:t>
            </w:r>
          </w:p>
        </w:tc>
        <w:tc>
          <w:tcPr>
            <w:tcW w:w="6120" w:type="dxa"/>
          </w:tcPr>
          <w:p w14:paraId="24DA9E76" w14:textId="77777777" w:rsidR="00453A5A" w:rsidRDefault="00453A5A" w:rsidP="002171F7">
            <w:r>
              <w:t>Attack satisfies the following criteria:</w:t>
            </w:r>
          </w:p>
          <w:p w14:paraId="29887B49" w14:textId="6904164A" w:rsidR="00141ADF" w:rsidRDefault="00141ADF" w:rsidP="00141ADF">
            <w:pPr>
              <w:pStyle w:val="ListParagraph"/>
              <w:numPr>
                <w:ilvl w:val="0"/>
                <w:numId w:val="2"/>
              </w:numPr>
            </w:pPr>
            <w:r>
              <w:t>Exploit requires no outside user interaction.</w:t>
            </w:r>
          </w:p>
          <w:p w14:paraId="1F24D36D" w14:textId="77777777" w:rsidR="002171F7" w:rsidRDefault="00141ADF" w:rsidP="00141ADF">
            <w:pPr>
              <w:pStyle w:val="ListParagraph"/>
              <w:numPr>
                <w:ilvl w:val="0"/>
                <w:numId w:val="2"/>
              </w:numPr>
            </w:pPr>
            <w:r>
              <w:t xml:space="preserve">Exploit does not require inside knowledge such as WiFi password, root access, special permissions, etc… </w:t>
            </w:r>
          </w:p>
          <w:p w14:paraId="35B5D898" w14:textId="1B740D9E" w:rsidR="00BB0477" w:rsidRPr="00E66A5F" w:rsidRDefault="00BB0477" w:rsidP="00141ADF">
            <w:pPr>
              <w:pStyle w:val="ListParagraph"/>
              <w:numPr>
                <w:ilvl w:val="0"/>
                <w:numId w:val="2"/>
              </w:numPr>
            </w:pPr>
            <w:r>
              <w:t>This is black-box testing.</w:t>
            </w:r>
          </w:p>
        </w:tc>
        <w:tc>
          <w:tcPr>
            <w:tcW w:w="1795" w:type="dxa"/>
          </w:tcPr>
          <w:p w14:paraId="1C431038" w14:textId="40F30C20" w:rsidR="002171F7" w:rsidRPr="00E66A5F" w:rsidRDefault="00453A5A" w:rsidP="002171F7">
            <w:r>
              <w:t>3</w:t>
            </w:r>
          </w:p>
        </w:tc>
      </w:tr>
      <w:tr w:rsidR="00141ADF" w:rsidRPr="00E66A5F" w14:paraId="45F054EE" w14:textId="77777777" w:rsidTr="002171F7">
        <w:tc>
          <w:tcPr>
            <w:tcW w:w="1435" w:type="dxa"/>
          </w:tcPr>
          <w:p w14:paraId="38BF7D8E" w14:textId="220DDB6D" w:rsidR="00141ADF" w:rsidRPr="00E66A5F" w:rsidRDefault="00141ADF" w:rsidP="00141ADF">
            <w:r>
              <w:t>Medium</w:t>
            </w:r>
          </w:p>
        </w:tc>
        <w:tc>
          <w:tcPr>
            <w:tcW w:w="6120" w:type="dxa"/>
          </w:tcPr>
          <w:p w14:paraId="038AAFDA" w14:textId="77777777" w:rsidR="00141ADF" w:rsidRDefault="00141ADF" w:rsidP="00141ADF">
            <w:r>
              <w:t>Attack satisfies the following criteria:</w:t>
            </w:r>
          </w:p>
          <w:p w14:paraId="27803AE8" w14:textId="5E868C23" w:rsidR="00141ADF" w:rsidRDefault="00141ADF" w:rsidP="00141ADF">
            <w:pPr>
              <w:pStyle w:val="ListParagraph"/>
              <w:numPr>
                <w:ilvl w:val="0"/>
                <w:numId w:val="2"/>
              </w:numPr>
            </w:pPr>
            <w:r>
              <w:t>Exploit requires minimal outside user interaction</w:t>
            </w:r>
            <w:r w:rsidR="00553ED5">
              <w:t xml:space="preserve"> such as opening an email, acknowledging alerts, etc..</w:t>
            </w:r>
            <w:r>
              <w:t>.</w:t>
            </w:r>
          </w:p>
          <w:p w14:paraId="3C2FFCAA" w14:textId="77777777" w:rsidR="00141ADF" w:rsidRDefault="00141ADF" w:rsidP="00DC2A11">
            <w:pPr>
              <w:pStyle w:val="ListParagraph"/>
              <w:numPr>
                <w:ilvl w:val="0"/>
                <w:numId w:val="2"/>
              </w:numPr>
            </w:pPr>
            <w:r>
              <w:lastRenderedPageBreak/>
              <w:t xml:space="preserve">Exploit requires minimal inside knowledge such as WiFi password, </w:t>
            </w:r>
            <w:r w:rsidR="00DC2A11">
              <w:t>low-level scan data</w:t>
            </w:r>
            <w:r>
              <w:t xml:space="preserve">, etc… </w:t>
            </w:r>
          </w:p>
          <w:p w14:paraId="254078F8" w14:textId="2F26B31D" w:rsidR="00BB0477" w:rsidRPr="00E66A5F" w:rsidRDefault="00BB0477" w:rsidP="00DC2A11">
            <w:pPr>
              <w:pStyle w:val="ListParagraph"/>
              <w:numPr>
                <w:ilvl w:val="0"/>
                <w:numId w:val="2"/>
              </w:numPr>
            </w:pPr>
            <w:r>
              <w:t>This is gray-box testing.</w:t>
            </w:r>
          </w:p>
        </w:tc>
        <w:tc>
          <w:tcPr>
            <w:tcW w:w="1795" w:type="dxa"/>
          </w:tcPr>
          <w:p w14:paraId="356D8767" w14:textId="1F6F5C7B" w:rsidR="00141ADF" w:rsidRPr="00E66A5F" w:rsidRDefault="00141ADF" w:rsidP="00141ADF">
            <w:r>
              <w:lastRenderedPageBreak/>
              <w:t>2</w:t>
            </w:r>
          </w:p>
        </w:tc>
      </w:tr>
      <w:tr w:rsidR="00141ADF" w:rsidRPr="00E66A5F" w14:paraId="21A73A62" w14:textId="77777777" w:rsidTr="002171F7">
        <w:tc>
          <w:tcPr>
            <w:tcW w:w="1435" w:type="dxa"/>
          </w:tcPr>
          <w:p w14:paraId="5758518C" w14:textId="630DEF04" w:rsidR="00141ADF" w:rsidRDefault="00F86792" w:rsidP="00141ADF">
            <w:r>
              <w:t>High</w:t>
            </w:r>
          </w:p>
        </w:tc>
        <w:tc>
          <w:tcPr>
            <w:tcW w:w="6120" w:type="dxa"/>
          </w:tcPr>
          <w:p w14:paraId="322ABCF4" w14:textId="77777777" w:rsidR="00141ADF" w:rsidRDefault="00141ADF" w:rsidP="00141ADF">
            <w:r>
              <w:t>Attack satisfies the following criteria:</w:t>
            </w:r>
          </w:p>
          <w:p w14:paraId="6F5C0649" w14:textId="55CCC4FE" w:rsidR="00141ADF" w:rsidRDefault="00141ADF" w:rsidP="00141ADF">
            <w:pPr>
              <w:pStyle w:val="ListParagraph"/>
              <w:numPr>
                <w:ilvl w:val="0"/>
                <w:numId w:val="2"/>
              </w:numPr>
            </w:pPr>
            <w:r>
              <w:t>Exploit requires significant outside user inte</w:t>
            </w:r>
            <w:r w:rsidR="00553ED5">
              <w:t>raction such as</w:t>
            </w:r>
            <w:r>
              <w:t xml:space="preserve"> downloading a patch, altering configuration files, etc...</w:t>
            </w:r>
          </w:p>
          <w:p w14:paraId="1C177B09" w14:textId="77777777" w:rsidR="00141ADF" w:rsidRDefault="00141ADF" w:rsidP="00141ADF">
            <w:pPr>
              <w:pStyle w:val="ListParagraph"/>
              <w:numPr>
                <w:ilvl w:val="0"/>
                <w:numId w:val="2"/>
              </w:numPr>
            </w:pPr>
            <w:r>
              <w:t xml:space="preserve">Exploit does requires inside knowledge such as root access, </w:t>
            </w:r>
            <w:r w:rsidR="00DC2A11">
              <w:t xml:space="preserve">high-level scan data, </w:t>
            </w:r>
            <w:r>
              <w:t xml:space="preserve">special permissions, etc… </w:t>
            </w:r>
          </w:p>
          <w:p w14:paraId="723D3CFA" w14:textId="12B18A84" w:rsidR="00BB0477" w:rsidRPr="00E66A5F" w:rsidRDefault="00BB0477" w:rsidP="00141ADF">
            <w:pPr>
              <w:pStyle w:val="ListParagraph"/>
              <w:numPr>
                <w:ilvl w:val="0"/>
                <w:numId w:val="2"/>
              </w:numPr>
            </w:pPr>
            <w:r>
              <w:t>This is white-box testing.</w:t>
            </w:r>
          </w:p>
        </w:tc>
        <w:tc>
          <w:tcPr>
            <w:tcW w:w="1795" w:type="dxa"/>
          </w:tcPr>
          <w:p w14:paraId="325929D9" w14:textId="1C90862F" w:rsidR="00141ADF" w:rsidRPr="00E66A5F" w:rsidRDefault="00141ADF" w:rsidP="00141ADF">
            <w:r>
              <w:t>1</w:t>
            </w:r>
          </w:p>
        </w:tc>
      </w:tr>
    </w:tbl>
    <w:p w14:paraId="2FF7187C" w14:textId="77777777" w:rsidR="002171F7" w:rsidRPr="00E66A5F" w:rsidRDefault="002171F7"/>
    <w:p w14:paraId="357327B6" w14:textId="2DA14334" w:rsidR="00407453" w:rsidRPr="00E66A5F" w:rsidRDefault="00453A5A" w:rsidP="00E66A5F">
      <w:pPr>
        <w:pStyle w:val="Heading4"/>
      </w:pPr>
      <w:r>
        <w:t xml:space="preserve">Mission </w:t>
      </w:r>
      <w:r w:rsidR="00F86792">
        <w:t>Impact (MI</w:t>
      </w:r>
      <w:r>
        <w:t>)</w:t>
      </w:r>
    </w:p>
    <w:p w14:paraId="1DC742B7" w14:textId="462F71EC" w:rsidR="00407453" w:rsidRPr="00E66A5F" w:rsidRDefault="005A5EC3">
      <w:r>
        <w:t>Judges the attack’s ability to keep the vessel’s crew from executing their intended commands.</w:t>
      </w:r>
    </w:p>
    <w:tbl>
      <w:tblPr>
        <w:tblStyle w:val="TableGrid"/>
        <w:tblW w:w="0" w:type="auto"/>
        <w:tblLook w:val="04A0" w:firstRow="1" w:lastRow="0" w:firstColumn="1" w:lastColumn="0" w:noHBand="0" w:noVBand="1"/>
      </w:tblPr>
      <w:tblGrid>
        <w:gridCol w:w="1435"/>
        <w:gridCol w:w="6120"/>
        <w:gridCol w:w="1795"/>
      </w:tblGrid>
      <w:tr w:rsidR="002171F7" w:rsidRPr="00E66A5F" w14:paraId="17349784" w14:textId="77777777" w:rsidTr="00724AFA">
        <w:tc>
          <w:tcPr>
            <w:tcW w:w="1435" w:type="dxa"/>
          </w:tcPr>
          <w:p w14:paraId="005738E8" w14:textId="77777777" w:rsidR="002171F7" w:rsidRPr="00E66A5F" w:rsidRDefault="002171F7" w:rsidP="00724AFA">
            <w:r w:rsidRPr="00E66A5F">
              <w:t>Metric Value</w:t>
            </w:r>
          </w:p>
        </w:tc>
        <w:tc>
          <w:tcPr>
            <w:tcW w:w="6120" w:type="dxa"/>
          </w:tcPr>
          <w:p w14:paraId="2D2EC844" w14:textId="77777777" w:rsidR="002171F7" w:rsidRPr="00E66A5F" w:rsidRDefault="002171F7" w:rsidP="00724AFA">
            <w:r w:rsidRPr="00E66A5F">
              <w:t>Description</w:t>
            </w:r>
          </w:p>
        </w:tc>
        <w:tc>
          <w:tcPr>
            <w:tcW w:w="1795" w:type="dxa"/>
          </w:tcPr>
          <w:p w14:paraId="76C5A414" w14:textId="77777777" w:rsidR="002171F7" w:rsidRPr="00E66A5F" w:rsidRDefault="002171F7" w:rsidP="00724AFA">
            <w:r w:rsidRPr="00E66A5F">
              <w:t>Numerical Score</w:t>
            </w:r>
          </w:p>
        </w:tc>
      </w:tr>
      <w:tr w:rsidR="002171F7" w:rsidRPr="00E66A5F" w14:paraId="0DCFB9CD" w14:textId="77777777" w:rsidTr="00724AFA">
        <w:tc>
          <w:tcPr>
            <w:tcW w:w="1435" w:type="dxa"/>
          </w:tcPr>
          <w:p w14:paraId="57A56D5B" w14:textId="6E835074" w:rsidR="002171F7" w:rsidRPr="00E66A5F" w:rsidRDefault="0093264A" w:rsidP="00724AFA">
            <w:r>
              <w:t>High</w:t>
            </w:r>
          </w:p>
        </w:tc>
        <w:tc>
          <w:tcPr>
            <w:tcW w:w="6120" w:type="dxa"/>
          </w:tcPr>
          <w:p w14:paraId="08C5E3F7" w14:textId="0EF5E615" w:rsidR="003D3A8B" w:rsidRDefault="009A4A0A" w:rsidP="00724AFA">
            <w:r>
              <w:t>Attack a</w:t>
            </w:r>
            <w:r w:rsidR="003D3A8B">
              <w:t>ffects the mission in</w:t>
            </w:r>
            <w:r w:rsidR="000A46A3">
              <w:t xml:space="preserve"> a majority of</w:t>
            </w:r>
            <w:r w:rsidR="003D3A8B">
              <w:t xml:space="preserve"> the following ways:</w:t>
            </w:r>
          </w:p>
          <w:p w14:paraId="72B740B5" w14:textId="02954981" w:rsidR="003D3A8B" w:rsidRDefault="003D3A8B" w:rsidP="00F86792">
            <w:pPr>
              <w:pStyle w:val="ListParagraph"/>
              <w:numPr>
                <w:ilvl w:val="0"/>
                <w:numId w:val="3"/>
              </w:numPr>
            </w:pPr>
            <w:r>
              <w:t>Exploit changes the crew’s ability to navigate including routing, guidance and current position information.</w:t>
            </w:r>
          </w:p>
          <w:p w14:paraId="4AF5D2B4" w14:textId="766E8CE1" w:rsidR="0015391F" w:rsidRDefault="003D3A8B" w:rsidP="00F86792">
            <w:pPr>
              <w:pStyle w:val="ListParagraph"/>
              <w:numPr>
                <w:ilvl w:val="0"/>
                <w:numId w:val="3"/>
              </w:numPr>
            </w:pPr>
            <w:r>
              <w:t xml:space="preserve">Exploit does not allow crew to access </w:t>
            </w:r>
            <w:r w:rsidR="000A46A3">
              <w:t xml:space="preserve">critical </w:t>
            </w:r>
            <w:r>
              <w:t>component information due to availability issues, such as signal jamming, etc…</w:t>
            </w:r>
          </w:p>
          <w:p w14:paraId="69413E9D" w14:textId="77777777" w:rsidR="002171F7" w:rsidRDefault="0015391F" w:rsidP="00F86792">
            <w:pPr>
              <w:pStyle w:val="ListParagraph"/>
              <w:numPr>
                <w:ilvl w:val="0"/>
                <w:numId w:val="3"/>
              </w:numPr>
            </w:pPr>
            <w:r>
              <w:t>Exploit changes information that causes system failure or alters the mission.</w:t>
            </w:r>
          </w:p>
          <w:p w14:paraId="00612410" w14:textId="73304EF3" w:rsidR="00F86792" w:rsidRPr="00E66A5F" w:rsidRDefault="009A4A0A" w:rsidP="00F86792">
            <w:pPr>
              <w:pStyle w:val="ListParagraph"/>
              <w:numPr>
                <w:ilvl w:val="0"/>
                <w:numId w:val="3"/>
              </w:numPr>
            </w:pPr>
            <w:r>
              <w:t>Exploit a</w:t>
            </w:r>
            <w:r w:rsidR="00F86792">
              <w:t>ffects two or three of the following networks: IT Network, Engineering Network, Voyage Network</w:t>
            </w:r>
          </w:p>
        </w:tc>
        <w:tc>
          <w:tcPr>
            <w:tcW w:w="1795" w:type="dxa"/>
          </w:tcPr>
          <w:p w14:paraId="29B131C9" w14:textId="0BE5F40C" w:rsidR="002171F7" w:rsidRPr="00E66A5F" w:rsidRDefault="000A46A3" w:rsidP="00724AFA">
            <w:r>
              <w:t>4</w:t>
            </w:r>
          </w:p>
        </w:tc>
      </w:tr>
      <w:tr w:rsidR="002171F7" w:rsidRPr="00E66A5F" w14:paraId="17250FD5" w14:textId="77777777" w:rsidTr="00724AFA">
        <w:tc>
          <w:tcPr>
            <w:tcW w:w="1435" w:type="dxa"/>
          </w:tcPr>
          <w:p w14:paraId="75179DCC" w14:textId="21A83175" w:rsidR="002171F7" w:rsidRPr="00E66A5F" w:rsidRDefault="0093264A" w:rsidP="00724AFA">
            <w:r>
              <w:t>Medium</w:t>
            </w:r>
          </w:p>
        </w:tc>
        <w:tc>
          <w:tcPr>
            <w:tcW w:w="6120" w:type="dxa"/>
          </w:tcPr>
          <w:p w14:paraId="4587CF0D" w14:textId="3DAC292E" w:rsidR="0015391F" w:rsidRDefault="009A4A0A" w:rsidP="0015391F">
            <w:r>
              <w:t>Attack affects</w:t>
            </w:r>
            <w:r w:rsidR="0015391F">
              <w:t xml:space="preserve"> the mission in </w:t>
            </w:r>
            <w:r w:rsidR="000A46A3">
              <w:t xml:space="preserve">a majority of </w:t>
            </w:r>
            <w:r w:rsidR="0015391F">
              <w:t>the following ways:</w:t>
            </w:r>
          </w:p>
          <w:p w14:paraId="061F09FB" w14:textId="6DF565E3" w:rsidR="0015391F" w:rsidRDefault="0015391F" w:rsidP="00F86792">
            <w:pPr>
              <w:pStyle w:val="ListParagraph"/>
              <w:numPr>
                <w:ilvl w:val="0"/>
                <w:numId w:val="3"/>
              </w:numPr>
            </w:pPr>
            <w:r>
              <w:t xml:space="preserve">Exploit </w:t>
            </w:r>
            <w:r w:rsidR="00CF6DB2">
              <w:t>reveals critical information to the attacker such as position, personnel or route information</w:t>
            </w:r>
            <w:r>
              <w:t>.</w:t>
            </w:r>
            <w:r w:rsidR="00CF6DB2">
              <w:t xml:space="preserve"> This does not alter the crew’s actions.</w:t>
            </w:r>
          </w:p>
          <w:p w14:paraId="199AEF6E" w14:textId="05595707" w:rsidR="0015391F" w:rsidRDefault="0015391F" w:rsidP="00F86792">
            <w:pPr>
              <w:pStyle w:val="ListParagraph"/>
              <w:numPr>
                <w:ilvl w:val="0"/>
                <w:numId w:val="3"/>
              </w:numPr>
            </w:pPr>
            <w:r>
              <w:t>Exploit causes intermittent access to component information due to availability issues, such as partial signal jamming, etc…</w:t>
            </w:r>
          </w:p>
          <w:p w14:paraId="0C00FA09" w14:textId="77777777" w:rsidR="002171F7" w:rsidRDefault="0015391F" w:rsidP="00F86792">
            <w:pPr>
              <w:pStyle w:val="ListParagraph"/>
              <w:numPr>
                <w:ilvl w:val="0"/>
                <w:numId w:val="3"/>
              </w:numPr>
            </w:pPr>
            <w:r>
              <w:t>Exploit changes information that alters a random set of non-mission-critical data.</w:t>
            </w:r>
          </w:p>
          <w:p w14:paraId="260DA162" w14:textId="2C51C0A3" w:rsidR="00F86792" w:rsidRPr="00E66A5F" w:rsidRDefault="009A4A0A" w:rsidP="00F86792">
            <w:pPr>
              <w:pStyle w:val="ListParagraph"/>
              <w:numPr>
                <w:ilvl w:val="0"/>
                <w:numId w:val="3"/>
              </w:numPr>
            </w:pPr>
            <w:r>
              <w:t>Exploit a</w:t>
            </w:r>
            <w:r w:rsidR="00F86792">
              <w:t>ffects one or two of the following networks: IT Network, Engineering Network, Voyage Network</w:t>
            </w:r>
          </w:p>
        </w:tc>
        <w:tc>
          <w:tcPr>
            <w:tcW w:w="1795" w:type="dxa"/>
          </w:tcPr>
          <w:p w14:paraId="73F4F342" w14:textId="77777777" w:rsidR="002171F7" w:rsidRPr="00E66A5F" w:rsidRDefault="002171F7" w:rsidP="00724AFA">
            <w:r w:rsidRPr="00E66A5F">
              <w:t>2</w:t>
            </w:r>
          </w:p>
        </w:tc>
      </w:tr>
      <w:tr w:rsidR="002171F7" w:rsidRPr="00E66A5F" w14:paraId="5A119FF9" w14:textId="77777777" w:rsidTr="00724AFA">
        <w:tc>
          <w:tcPr>
            <w:tcW w:w="1435" w:type="dxa"/>
          </w:tcPr>
          <w:p w14:paraId="03DD24BE" w14:textId="6CE314AB" w:rsidR="002171F7" w:rsidRPr="00E66A5F" w:rsidRDefault="0093264A" w:rsidP="00724AFA">
            <w:r>
              <w:t>Low</w:t>
            </w:r>
          </w:p>
        </w:tc>
        <w:tc>
          <w:tcPr>
            <w:tcW w:w="6120" w:type="dxa"/>
          </w:tcPr>
          <w:p w14:paraId="6C780850" w14:textId="0C3D1457" w:rsidR="00CF6DB2" w:rsidRDefault="009A4A0A" w:rsidP="00CF6DB2">
            <w:r>
              <w:t>Attack a</w:t>
            </w:r>
            <w:r w:rsidR="00CF6DB2">
              <w:t xml:space="preserve">ffects the mission in </w:t>
            </w:r>
            <w:r w:rsidR="000A46A3">
              <w:t xml:space="preserve">a majority of </w:t>
            </w:r>
            <w:r w:rsidR="00CF6DB2">
              <w:t>the following ways:</w:t>
            </w:r>
          </w:p>
          <w:p w14:paraId="53E3E63D" w14:textId="3F9CEABA" w:rsidR="00CF6DB2" w:rsidRDefault="00CF6DB2" w:rsidP="00F86792">
            <w:pPr>
              <w:pStyle w:val="ListParagraph"/>
              <w:numPr>
                <w:ilvl w:val="0"/>
                <w:numId w:val="3"/>
              </w:numPr>
            </w:pPr>
            <w:r>
              <w:t xml:space="preserve">Exploit does not change or reveal mission critical information. </w:t>
            </w:r>
          </w:p>
          <w:p w14:paraId="59EE8675" w14:textId="6306BA39" w:rsidR="00CF6DB2" w:rsidRDefault="00CF6DB2" w:rsidP="00F86792">
            <w:pPr>
              <w:pStyle w:val="ListParagraph"/>
              <w:numPr>
                <w:ilvl w:val="0"/>
                <w:numId w:val="3"/>
              </w:numPr>
            </w:pPr>
            <w:r>
              <w:t>Exploit does not cause availability issues to the vessel.</w:t>
            </w:r>
          </w:p>
          <w:p w14:paraId="12CF7858" w14:textId="77777777" w:rsidR="002171F7" w:rsidRDefault="00CF6DB2" w:rsidP="00F86792">
            <w:pPr>
              <w:pStyle w:val="ListParagraph"/>
              <w:numPr>
                <w:ilvl w:val="0"/>
                <w:numId w:val="3"/>
              </w:numPr>
            </w:pPr>
            <w:r>
              <w:t>Exploit does not alter data within the system.</w:t>
            </w:r>
          </w:p>
          <w:p w14:paraId="55D72FA4" w14:textId="10175C0E" w:rsidR="00F86792" w:rsidRPr="00E66A5F" w:rsidRDefault="00F86792" w:rsidP="009A4A0A">
            <w:pPr>
              <w:pStyle w:val="ListParagraph"/>
              <w:numPr>
                <w:ilvl w:val="0"/>
                <w:numId w:val="3"/>
              </w:numPr>
            </w:pPr>
            <w:r>
              <w:t xml:space="preserve">Exploit </w:t>
            </w:r>
            <w:r w:rsidR="009A4A0A">
              <w:t>a</w:t>
            </w:r>
            <w:r>
              <w:t>ffects one of the following networks: IT Network, Engineering Network, Voyage Network</w:t>
            </w:r>
          </w:p>
        </w:tc>
        <w:tc>
          <w:tcPr>
            <w:tcW w:w="1795" w:type="dxa"/>
          </w:tcPr>
          <w:p w14:paraId="3B4B7D45" w14:textId="77777777" w:rsidR="002171F7" w:rsidRPr="00E66A5F" w:rsidRDefault="002171F7" w:rsidP="00724AFA">
            <w:r w:rsidRPr="00E66A5F">
              <w:t>1</w:t>
            </w:r>
          </w:p>
        </w:tc>
      </w:tr>
    </w:tbl>
    <w:p w14:paraId="7133007A" w14:textId="77777777" w:rsidR="00407453" w:rsidRPr="00E66A5F" w:rsidRDefault="00407453">
      <w:pPr>
        <w:rPr>
          <w:b/>
        </w:rPr>
      </w:pPr>
    </w:p>
    <w:p w14:paraId="0EE8FFE7" w14:textId="57BB8930" w:rsidR="00AE35FB" w:rsidRPr="00E66A5F" w:rsidRDefault="00AE35FB">
      <w:r w:rsidRPr="00E66A5F">
        <w:t xml:space="preserve"> </w:t>
      </w:r>
    </w:p>
    <w:p w14:paraId="7C4B3BD1" w14:textId="77777777" w:rsidR="00407453" w:rsidRDefault="00E66A5F">
      <w:r>
        <w:t>Team Name: ___________________________________________________________________</w:t>
      </w:r>
    </w:p>
    <w:p w14:paraId="6D42C938" w14:textId="77777777" w:rsidR="00E66A5F" w:rsidRPr="00E66A5F" w:rsidRDefault="00E66A5F">
      <w:pPr>
        <w:rPr>
          <w:b/>
        </w:rPr>
      </w:pPr>
      <w:r w:rsidRPr="00E66A5F">
        <w:rPr>
          <w:b/>
        </w:rPr>
        <w:lastRenderedPageBreak/>
        <w:t>Scoring Rubric</w:t>
      </w:r>
    </w:p>
    <w:tbl>
      <w:tblPr>
        <w:tblStyle w:val="TableGrid"/>
        <w:tblW w:w="8545" w:type="dxa"/>
        <w:tblLook w:val="04A0" w:firstRow="1" w:lastRow="0" w:firstColumn="1" w:lastColumn="0" w:noHBand="0" w:noVBand="1"/>
      </w:tblPr>
      <w:tblGrid>
        <w:gridCol w:w="3218"/>
        <w:gridCol w:w="1187"/>
        <w:gridCol w:w="1080"/>
        <w:gridCol w:w="1260"/>
        <w:gridCol w:w="1800"/>
      </w:tblGrid>
      <w:tr w:rsidR="00C03C28" w:rsidRPr="00E66A5F" w14:paraId="00773447" w14:textId="77777777" w:rsidTr="00C03C28">
        <w:tc>
          <w:tcPr>
            <w:tcW w:w="3218" w:type="dxa"/>
          </w:tcPr>
          <w:p w14:paraId="362E52C5" w14:textId="77777777" w:rsidR="00C03C28" w:rsidRPr="00E66A5F" w:rsidRDefault="00C03C28" w:rsidP="00495451">
            <w:r>
              <w:t>Hack Description</w:t>
            </w:r>
          </w:p>
        </w:tc>
        <w:tc>
          <w:tcPr>
            <w:tcW w:w="1187" w:type="dxa"/>
          </w:tcPr>
          <w:p w14:paraId="2A2A18EC" w14:textId="77777777" w:rsidR="00C03C28" w:rsidRPr="00E66A5F" w:rsidRDefault="00C03C28" w:rsidP="00495451">
            <w:r w:rsidRPr="00E66A5F">
              <w:t>AV</w:t>
            </w:r>
          </w:p>
        </w:tc>
        <w:tc>
          <w:tcPr>
            <w:tcW w:w="1080" w:type="dxa"/>
          </w:tcPr>
          <w:p w14:paraId="2C0AE8E8" w14:textId="11D7F178" w:rsidR="00C03C28" w:rsidRPr="00E66A5F" w:rsidRDefault="00F86792" w:rsidP="00495451">
            <w:r>
              <w:t>AR</w:t>
            </w:r>
          </w:p>
        </w:tc>
        <w:tc>
          <w:tcPr>
            <w:tcW w:w="1260" w:type="dxa"/>
          </w:tcPr>
          <w:p w14:paraId="3995D796" w14:textId="7F9AEAEA" w:rsidR="00C03C28" w:rsidRPr="00E66A5F" w:rsidRDefault="00F86792" w:rsidP="00495451">
            <w:r>
              <w:t>MI</w:t>
            </w:r>
          </w:p>
        </w:tc>
        <w:tc>
          <w:tcPr>
            <w:tcW w:w="1800" w:type="dxa"/>
          </w:tcPr>
          <w:p w14:paraId="6F5DE716" w14:textId="77777777" w:rsidR="00C03C28" w:rsidRPr="00E66A5F" w:rsidRDefault="00C03C28" w:rsidP="00495451">
            <w:r>
              <w:t>Score</w:t>
            </w:r>
          </w:p>
        </w:tc>
      </w:tr>
      <w:tr w:rsidR="00C03C28" w:rsidRPr="00E66A5F" w14:paraId="45407D12" w14:textId="77777777" w:rsidTr="00C03C28">
        <w:trPr>
          <w:trHeight w:val="692"/>
        </w:trPr>
        <w:tc>
          <w:tcPr>
            <w:tcW w:w="3218" w:type="dxa"/>
          </w:tcPr>
          <w:p w14:paraId="781D2FE0" w14:textId="77777777" w:rsidR="00C03C28" w:rsidRPr="00E66A5F" w:rsidRDefault="00C03C28" w:rsidP="00495451"/>
        </w:tc>
        <w:tc>
          <w:tcPr>
            <w:tcW w:w="1187" w:type="dxa"/>
          </w:tcPr>
          <w:p w14:paraId="12C2AB66" w14:textId="77777777" w:rsidR="00C03C28" w:rsidRPr="00E66A5F" w:rsidRDefault="00C03C28" w:rsidP="00495451"/>
        </w:tc>
        <w:tc>
          <w:tcPr>
            <w:tcW w:w="1080" w:type="dxa"/>
          </w:tcPr>
          <w:p w14:paraId="51363335" w14:textId="77777777" w:rsidR="00C03C28" w:rsidRPr="00E66A5F" w:rsidRDefault="00C03C28" w:rsidP="00495451"/>
        </w:tc>
        <w:tc>
          <w:tcPr>
            <w:tcW w:w="1260" w:type="dxa"/>
          </w:tcPr>
          <w:p w14:paraId="27575937" w14:textId="77777777" w:rsidR="00C03C28" w:rsidRPr="00E66A5F" w:rsidRDefault="00C03C28" w:rsidP="00495451"/>
        </w:tc>
        <w:tc>
          <w:tcPr>
            <w:tcW w:w="1800" w:type="dxa"/>
          </w:tcPr>
          <w:p w14:paraId="6938DB43" w14:textId="77777777" w:rsidR="00C03C28" w:rsidRPr="00E66A5F" w:rsidRDefault="00C03C28" w:rsidP="00495451"/>
        </w:tc>
      </w:tr>
      <w:tr w:rsidR="00C03C28" w:rsidRPr="00E66A5F" w14:paraId="0F5FF0E2" w14:textId="77777777" w:rsidTr="00C03C28">
        <w:trPr>
          <w:trHeight w:val="728"/>
        </w:trPr>
        <w:tc>
          <w:tcPr>
            <w:tcW w:w="3218" w:type="dxa"/>
          </w:tcPr>
          <w:p w14:paraId="560AEC50" w14:textId="77777777" w:rsidR="00C03C28" w:rsidRPr="00E66A5F" w:rsidRDefault="00C03C28" w:rsidP="00495451"/>
        </w:tc>
        <w:tc>
          <w:tcPr>
            <w:tcW w:w="1187" w:type="dxa"/>
          </w:tcPr>
          <w:p w14:paraId="7C188B8E" w14:textId="77777777" w:rsidR="00C03C28" w:rsidRPr="00E66A5F" w:rsidRDefault="00C03C28" w:rsidP="00495451"/>
        </w:tc>
        <w:tc>
          <w:tcPr>
            <w:tcW w:w="1080" w:type="dxa"/>
          </w:tcPr>
          <w:p w14:paraId="54AEC643" w14:textId="77777777" w:rsidR="00C03C28" w:rsidRPr="00E66A5F" w:rsidRDefault="00C03C28" w:rsidP="00495451"/>
        </w:tc>
        <w:tc>
          <w:tcPr>
            <w:tcW w:w="1260" w:type="dxa"/>
          </w:tcPr>
          <w:p w14:paraId="4FF8E5F6" w14:textId="77777777" w:rsidR="00C03C28" w:rsidRPr="00E66A5F" w:rsidRDefault="00C03C28" w:rsidP="00495451"/>
        </w:tc>
        <w:tc>
          <w:tcPr>
            <w:tcW w:w="1800" w:type="dxa"/>
          </w:tcPr>
          <w:p w14:paraId="6D311783" w14:textId="77777777" w:rsidR="00C03C28" w:rsidRPr="00E66A5F" w:rsidRDefault="00C03C28" w:rsidP="00495451"/>
        </w:tc>
      </w:tr>
      <w:tr w:rsidR="00C03C28" w:rsidRPr="00E66A5F" w14:paraId="78BCC825" w14:textId="77777777" w:rsidTr="00C03C28">
        <w:trPr>
          <w:trHeight w:val="692"/>
        </w:trPr>
        <w:tc>
          <w:tcPr>
            <w:tcW w:w="3218" w:type="dxa"/>
          </w:tcPr>
          <w:p w14:paraId="6EA8BDFA" w14:textId="77777777" w:rsidR="00C03C28" w:rsidRPr="00E66A5F" w:rsidRDefault="00C03C28" w:rsidP="00495451"/>
        </w:tc>
        <w:tc>
          <w:tcPr>
            <w:tcW w:w="1187" w:type="dxa"/>
          </w:tcPr>
          <w:p w14:paraId="5A8D22A5" w14:textId="77777777" w:rsidR="00C03C28" w:rsidRPr="00E66A5F" w:rsidRDefault="00C03C28" w:rsidP="00495451"/>
        </w:tc>
        <w:tc>
          <w:tcPr>
            <w:tcW w:w="1080" w:type="dxa"/>
          </w:tcPr>
          <w:p w14:paraId="7376F379" w14:textId="77777777" w:rsidR="00C03C28" w:rsidRPr="00E66A5F" w:rsidRDefault="00C03C28" w:rsidP="00495451"/>
        </w:tc>
        <w:tc>
          <w:tcPr>
            <w:tcW w:w="1260" w:type="dxa"/>
          </w:tcPr>
          <w:p w14:paraId="35675980" w14:textId="77777777" w:rsidR="00C03C28" w:rsidRPr="00E66A5F" w:rsidRDefault="00C03C28" w:rsidP="00495451"/>
        </w:tc>
        <w:tc>
          <w:tcPr>
            <w:tcW w:w="1800" w:type="dxa"/>
          </w:tcPr>
          <w:p w14:paraId="4B8642C8" w14:textId="77777777" w:rsidR="00C03C28" w:rsidRPr="00E66A5F" w:rsidRDefault="00C03C28" w:rsidP="00495451"/>
        </w:tc>
      </w:tr>
      <w:tr w:rsidR="00C03C28" w:rsidRPr="00E66A5F" w14:paraId="6960F260" w14:textId="77777777" w:rsidTr="00C03C28">
        <w:trPr>
          <w:trHeight w:val="638"/>
        </w:trPr>
        <w:tc>
          <w:tcPr>
            <w:tcW w:w="3218" w:type="dxa"/>
          </w:tcPr>
          <w:p w14:paraId="7D573D4E" w14:textId="77777777" w:rsidR="00C03C28" w:rsidRPr="00E66A5F" w:rsidRDefault="00C03C28" w:rsidP="00495451"/>
        </w:tc>
        <w:tc>
          <w:tcPr>
            <w:tcW w:w="1187" w:type="dxa"/>
          </w:tcPr>
          <w:p w14:paraId="16D7E1EF" w14:textId="77777777" w:rsidR="00C03C28" w:rsidRPr="00E66A5F" w:rsidRDefault="00C03C28" w:rsidP="00495451"/>
        </w:tc>
        <w:tc>
          <w:tcPr>
            <w:tcW w:w="1080" w:type="dxa"/>
          </w:tcPr>
          <w:p w14:paraId="73034664" w14:textId="77777777" w:rsidR="00C03C28" w:rsidRPr="00E66A5F" w:rsidRDefault="00C03C28" w:rsidP="00495451"/>
        </w:tc>
        <w:tc>
          <w:tcPr>
            <w:tcW w:w="1260" w:type="dxa"/>
          </w:tcPr>
          <w:p w14:paraId="5FB06FD9" w14:textId="77777777" w:rsidR="00C03C28" w:rsidRPr="00E66A5F" w:rsidRDefault="00C03C28" w:rsidP="00495451"/>
        </w:tc>
        <w:tc>
          <w:tcPr>
            <w:tcW w:w="1800" w:type="dxa"/>
          </w:tcPr>
          <w:p w14:paraId="351B0A25" w14:textId="77777777" w:rsidR="00C03C28" w:rsidRPr="00E66A5F" w:rsidRDefault="00C03C28" w:rsidP="00495451"/>
        </w:tc>
      </w:tr>
      <w:tr w:rsidR="00C03C28" w:rsidRPr="00E66A5F" w14:paraId="60C94856" w14:textId="77777777" w:rsidTr="00C03C28">
        <w:trPr>
          <w:trHeight w:val="692"/>
        </w:trPr>
        <w:tc>
          <w:tcPr>
            <w:tcW w:w="3218" w:type="dxa"/>
          </w:tcPr>
          <w:p w14:paraId="473F2AE9" w14:textId="77777777" w:rsidR="00C03C28" w:rsidRPr="00E66A5F" w:rsidRDefault="00C03C28" w:rsidP="00495451"/>
        </w:tc>
        <w:tc>
          <w:tcPr>
            <w:tcW w:w="1187" w:type="dxa"/>
          </w:tcPr>
          <w:p w14:paraId="5D5E04E9" w14:textId="77777777" w:rsidR="00C03C28" w:rsidRPr="00E66A5F" w:rsidRDefault="00C03C28" w:rsidP="00495451"/>
        </w:tc>
        <w:tc>
          <w:tcPr>
            <w:tcW w:w="1080" w:type="dxa"/>
          </w:tcPr>
          <w:p w14:paraId="7AEF376E" w14:textId="77777777" w:rsidR="00C03C28" w:rsidRPr="00E66A5F" w:rsidRDefault="00C03C28" w:rsidP="00495451"/>
        </w:tc>
        <w:tc>
          <w:tcPr>
            <w:tcW w:w="1260" w:type="dxa"/>
          </w:tcPr>
          <w:p w14:paraId="462E8087" w14:textId="77777777" w:rsidR="00C03C28" w:rsidRPr="00E66A5F" w:rsidRDefault="00C03C28" w:rsidP="00495451"/>
        </w:tc>
        <w:tc>
          <w:tcPr>
            <w:tcW w:w="1800" w:type="dxa"/>
          </w:tcPr>
          <w:p w14:paraId="2937E7ED" w14:textId="77777777" w:rsidR="00C03C28" w:rsidRPr="00E66A5F" w:rsidRDefault="00C03C28" w:rsidP="00495451"/>
        </w:tc>
      </w:tr>
      <w:tr w:rsidR="00C03C28" w:rsidRPr="00E66A5F" w14:paraId="5AC4EAE0" w14:textId="77777777" w:rsidTr="00C03C28">
        <w:trPr>
          <w:trHeight w:val="728"/>
        </w:trPr>
        <w:tc>
          <w:tcPr>
            <w:tcW w:w="3218" w:type="dxa"/>
          </w:tcPr>
          <w:p w14:paraId="24E8F1E5" w14:textId="77777777" w:rsidR="00C03C28" w:rsidRPr="00E66A5F" w:rsidRDefault="00C03C28" w:rsidP="00495451"/>
        </w:tc>
        <w:tc>
          <w:tcPr>
            <w:tcW w:w="1187" w:type="dxa"/>
          </w:tcPr>
          <w:p w14:paraId="1794B230" w14:textId="77777777" w:rsidR="00C03C28" w:rsidRPr="00E66A5F" w:rsidRDefault="00C03C28" w:rsidP="00495451"/>
        </w:tc>
        <w:tc>
          <w:tcPr>
            <w:tcW w:w="1080" w:type="dxa"/>
          </w:tcPr>
          <w:p w14:paraId="3E84A6AA" w14:textId="77777777" w:rsidR="00C03C28" w:rsidRPr="00E66A5F" w:rsidRDefault="00C03C28" w:rsidP="00495451"/>
        </w:tc>
        <w:tc>
          <w:tcPr>
            <w:tcW w:w="1260" w:type="dxa"/>
          </w:tcPr>
          <w:p w14:paraId="01FAAFB0" w14:textId="77777777" w:rsidR="00C03C28" w:rsidRPr="00E66A5F" w:rsidRDefault="00C03C28" w:rsidP="00495451"/>
        </w:tc>
        <w:tc>
          <w:tcPr>
            <w:tcW w:w="1800" w:type="dxa"/>
          </w:tcPr>
          <w:p w14:paraId="2D5CC381" w14:textId="77777777" w:rsidR="00C03C28" w:rsidRPr="00E66A5F" w:rsidRDefault="00C03C28" w:rsidP="00495451"/>
        </w:tc>
      </w:tr>
      <w:tr w:rsidR="00C03C28" w:rsidRPr="00E66A5F" w14:paraId="44F84206" w14:textId="77777777" w:rsidTr="00C03C28">
        <w:trPr>
          <w:trHeight w:val="728"/>
        </w:trPr>
        <w:tc>
          <w:tcPr>
            <w:tcW w:w="3218" w:type="dxa"/>
          </w:tcPr>
          <w:p w14:paraId="4F738A5C" w14:textId="77777777" w:rsidR="00C03C28" w:rsidRPr="00E66A5F" w:rsidRDefault="00C03C28" w:rsidP="00495451"/>
        </w:tc>
        <w:tc>
          <w:tcPr>
            <w:tcW w:w="1187" w:type="dxa"/>
          </w:tcPr>
          <w:p w14:paraId="1E8FD659" w14:textId="77777777" w:rsidR="00C03C28" w:rsidRPr="00E66A5F" w:rsidRDefault="00C03C28" w:rsidP="00495451"/>
        </w:tc>
        <w:tc>
          <w:tcPr>
            <w:tcW w:w="1080" w:type="dxa"/>
          </w:tcPr>
          <w:p w14:paraId="0F1ECF87" w14:textId="77777777" w:rsidR="00C03C28" w:rsidRPr="00E66A5F" w:rsidRDefault="00C03C28" w:rsidP="00495451"/>
        </w:tc>
        <w:tc>
          <w:tcPr>
            <w:tcW w:w="1260" w:type="dxa"/>
          </w:tcPr>
          <w:p w14:paraId="2C0C348D" w14:textId="77777777" w:rsidR="00C03C28" w:rsidRPr="00E66A5F" w:rsidRDefault="00C03C28" w:rsidP="00495451"/>
        </w:tc>
        <w:tc>
          <w:tcPr>
            <w:tcW w:w="1800" w:type="dxa"/>
          </w:tcPr>
          <w:p w14:paraId="5C3A55BE" w14:textId="77777777" w:rsidR="00C03C28" w:rsidRPr="00E66A5F" w:rsidRDefault="00C03C28" w:rsidP="00495451"/>
        </w:tc>
      </w:tr>
      <w:tr w:rsidR="00C03C28" w:rsidRPr="00E66A5F" w14:paraId="11065165" w14:textId="77777777" w:rsidTr="00C03C28">
        <w:trPr>
          <w:trHeight w:val="728"/>
        </w:trPr>
        <w:tc>
          <w:tcPr>
            <w:tcW w:w="3218" w:type="dxa"/>
          </w:tcPr>
          <w:p w14:paraId="0309BE85" w14:textId="77777777" w:rsidR="00C03C28" w:rsidRPr="00E66A5F" w:rsidRDefault="00C03C28" w:rsidP="00495451"/>
        </w:tc>
        <w:tc>
          <w:tcPr>
            <w:tcW w:w="1187" w:type="dxa"/>
          </w:tcPr>
          <w:p w14:paraId="27DE9BBB" w14:textId="77777777" w:rsidR="00C03C28" w:rsidRPr="00E66A5F" w:rsidRDefault="00C03C28" w:rsidP="00495451"/>
        </w:tc>
        <w:tc>
          <w:tcPr>
            <w:tcW w:w="1080" w:type="dxa"/>
          </w:tcPr>
          <w:p w14:paraId="22091D3E" w14:textId="77777777" w:rsidR="00C03C28" w:rsidRPr="00E66A5F" w:rsidRDefault="00C03C28" w:rsidP="00495451"/>
        </w:tc>
        <w:tc>
          <w:tcPr>
            <w:tcW w:w="1260" w:type="dxa"/>
          </w:tcPr>
          <w:p w14:paraId="52B3A8DE" w14:textId="77777777" w:rsidR="00C03C28" w:rsidRPr="00E66A5F" w:rsidRDefault="00C03C28" w:rsidP="00495451"/>
        </w:tc>
        <w:tc>
          <w:tcPr>
            <w:tcW w:w="1800" w:type="dxa"/>
          </w:tcPr>
          <w:p w14:paraId="10AE7D37" w14:textId="77777777" w:rsidR="00C03C28" w:rsidRPr="00E66A5F" w:rsidRDefault="00C03C28" w:rsidP="00495451"/>
        </w:tc>
      </w:tr>
      <w:tr w:rsidR="00C03C28" w:rsidRPr="00E66A5F" w14:paraId="6F7BD8C6" w14:textId="77777777" w:rsidTr="00C03C28">
        <w:trPr>
          <w:trHeight w:val="728"/>
        </w:trPr>
        <w:tc>
          <w:tcPr>
            <w:tcW w:w="3218" w:type="dxa"/>
          </w:tcPr>
          <w:p w14:paraId="3A6D3BD3" w14:textId="77777777" w:rsidR="00C03C28" w:rsidRPr="00E66A5F" w:rsidRDefault="00C03C28" w:rsidP="00495451"/>
        </w:tc>
        <w:tc>
          <w:tcPr>
            <w:tcW w:w="1187" w:type="dxa"/>
          </w:tcPr>
          <w:p w14:paraId="0B9CE6F8" w14:textId="77777777" w:rsidR="00C03C28" w:rsidRPr="00E66A5F" w:rsidRDefault="00C03C28" w:rsidP="00495451"/>
        </w:tc>
        <w:tc>
          <w:tcPr>
            <w:tcW w:w="1080" w:type="dxa"/>
          </w:tcPr>
          <w:p w14:paraId="1D557F5A" w14:textId="77777777" w:rsidR="00C03C28" w:rsidRPr="00E66A5F" w:rsidRDefault="00C03C28" w:rsidP="00495451"/>
        </w:tc>
        <w:tc>
          <w:tcPr>
            <w:tcW w:w="1260" w:type="dxa"/>
          </w:tcPr>
          <w:p w14:paraId="74036F91" w14:textId="77777777" w:rsidR="00C03C28" w:rsidRPr="00E66A5F" w:rsidRDefault="00C03C28" w:rsidP="00495451"/>
        </w:tc>
        <w:tc>
          <w:tcPr>
            <w:tcW w:w="1800" w:type="dxa"/>
          </w:tcPr>
          <w:p w14:paraId="37EF3974" w14:textId="77777777" w:rsidR="00C03C28" w:rsidRPr="00E66A5F" w:rsidRDefault="00C03C28" w:rsidP="00495451"/>
        </w:tc>
      </w:tr>
    </w:tbl>
    <w:p w14:paraId="7D3828A0" w14:textId="77777777" w:rsidR="00E66A5F" w:rsidRDefault="00E66A5F"/>
    <w:p w14:paraId="6E7B7656" w14:textId="77777777" w:rsidR="004B72D1" w:rsidRDefault="00E66A5F" w:rsidP="00495451">
      <w:pPr>
        <w:jc w:val="right"/>
      </w:pPr>
      <w:r>
        <w:t>Total Score: ________</w:t>
      </w:r>
    </w:p>
    <w:p w14:paraId="1177B6F5" w14:textId="77777777" w:rsidR="004B72D1" w:rsidRDefault="004B72D1">
      <w:r>
        <w:br w:type="page"/>
      </w:r>
    </w:p>
    <w:p w14:paraId="38B29644" w14:textId="77777777" w:rsidR="00E66A5F" w:rsidRDefault="004B72D1">
      <w:r>
        <w:lastRenderedPageBreak/>
        <w:t>Hack Description Template</w:t>
      </w:r>
    </w:p>
    <w:tbl>
      <w:tblPr>
        <w:tblStyle w:val="TableGrid"/>
        <w:tblW w:w="0" w:type="auto"/>
        <w:tblLook w:val="04A0" w:firstRow="1" w:lastRow="0" w:firstColumn="1" w:lastColumn="0" w:noHBand="0" w:noVBand="1"/>
      </w:tblPr>
      <w:tblGrid>
        <w:gridCol w:w="9350"/>
      </w:tblGrid>
      <w:tr w:rsidR="004B72D1" w14:paraId="0C84A351" w14:textId="77777777" w:rsidTr="004B72D1">
        <w:tc>
          <w:tcPr>
            <w:tcW w:w="9350" w:type="dxa"/>
          </w:tcPr>
          <w:p w14:paraId="363B908F" w14:textId="77777777" w:rsidR="004B72D1" w:rsidRDefault="004B72D1" w:rsidP="004B72D1">
            <w:r>
              <w:t>Team Name</w:t>
            </w:r>
          </w:p>
          <w:p w14:paraId="2625A055" w14:textId="77777777" w:rsidR="004B72D1" w:rsidRDefault="004B72D1"/>
        </w:tc>
      </w:tr>
    </w:tbl>
    <w:p w14:paraId="577A0403" w14:textId="77777777" w:rsidR="004B72D1" w:rsidRDefault="004B72D1" w:rsidP="004B72D1"/>
    <w:tbl>
      <w:tblPr>
        <w:tblStyle w:val="TableGrid"/>
        <w:tblW w:w="0" w:type="auto"/>
        <w:tblLook w:val="04A0" w:firstRow="1" w:lastRow="0" w:firstColumn="1" w:lastColumn="0" w:noHBand="0" w:noVBand="1"/>
      </w:tblPr>
      <w:tblGrid>
        <w:gridCol w:w="9350"/>
      </w:tblGrid>
      <w:tr w:rsidR="004B72D1" w14:paraId="26F768AE" w14:textId="77777777" w:rsidTr="004B72D1">
        <w:trPr>
          <w:trHeight w:val="2510"/>
        </w:trPr>
        <w:tc>
          <w:tcPr>
            <w:tcW w:w="9350" w:type="dxa"/>
          </w:tcPr>
          <w:p w14:paraId="7EF8B9A8" w14:textId="77777777" w:rsidR="004B72D1" w:rsidRDefault="004B72D1" w:rsidP="004B72D1">
            <w:r>
              <w:t>Type of Hack/Brief Description:</w:t>
            </w:r>
          </w:p>
        </w:tc>
      </w:tr>
    </w:tbl>
    <w:p w14:paraId="7C779E6B" w14:textId="77777777" w:rsidR="004B72D1" w:rsidRDefault="004B72D1" w:rsidP="004B72D1"/>
    <w:tbl>
      <w:tblPr>
        <w:tblStyle w:val="TableGrid"/>
        <w:tblW w:w="0" w:type="auto"/>
        <w:tblLook w:val="04A0" w:firstRow="1" w:lastRow="0" w:firstColumn="1" w:lastColumn="0" w:noHBand="0" w:noVBand="1"/>
      </w:tblPr>
      <w:tblGrid>
        <w:gridCol w:w="9350"/>
      </w:tblGrid>
      <w:tr w:rsidR="004B72D1" w14:paraId="3BA64F9F" w14:textId="77777777" w:rsidTr="004B72D1">
        <w:trPr>
          <w:trHeight w:val="8072"/>
        </w:trPr>
        <w:tc>
          <w:tcPr>
            <w:tcW w:w="9350" w:type="dxa"/>
          </w:tcPr>
          <w:p w14:paraId="14056C74" w14:textId="77777777" w:rsidR="004B72D1" w:rsidRDefault="004B72D1" w:rsidP="004B72D1">
            <w:r>
              <w:t xml:space="preserve">Steps taken: </w:t>
            </w:r>
          </w:p>
          <w:p w14:paraId="2F1E621A" w14:textId="77777777" w:rsidR="004B72D1" w:rsidRDefault="004B72D1" w:rsidP="004B72D1"/>
        </w:tc>
      </w:tr>
    </w:tbl>
    <w:p w14:paraId="764947DF" w14:textId="77777777" w:rsidR="004B72D1" w:rsidRPr="00E66A5F" w:rsidRDefault="004B72D1"/>
    <w:sectPr w:rsidR="004B72D1" w:rsidRPr="00E66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37F07"/>
    <w:multiLevelType w:val="hybridMultilevel"/>
    <w:tmpl w:val="15468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63880"/>
    <w:multiLevelType w:val="hybridMultilevel"/>
    <w:tmpl w:val="6CAA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D3550"/>
    <w:multiLevelType w:val="hybridMultilevel"/>
    <w:tmpl w:val="029C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453"/>
    <w:rsid w:val="000A46A3"/>
    <w:rsid w:val="000D4EB4"/>
    <w:rsid w:val="000F5D48"/>
    <w:rsid w:val="00141ADF"/>
    <w:rsid w:val="0015391F"/>
    <w:rsid w:val="001D1347"/>
    <w:rsid w:val="001D3BC5"/>
    <w:rsid w:val="002171F7"/>
    <w:rsid w:val="00260FDC"/>
    <w:rsid w:val="003202F6"/>
    <w:rsid w:val="003D3A8B"/>
    <w:rsid w:val="00407453"/>
    <w:rsid w:val="00453A5A"/>
    <w:rsid w:val="00495451"/>
    <w:rsid w:val="004B72D1"/>
    <w:rsid w:val="00526B49"/>
    <w:rsid w:val="00553ED5"/>
    <w:rsid w:val="005A5EC3"/>
    <w:rsid w:val="005E4027"/>
    <w:rsid w:val="005E55C4"/>
    <w:rsid w:val="006915E0"/>
    <w:rsid w:val="00791D89"/>
    <w:rsid w:val="0085366D"/>
    <w:rsid w:val="009137EC"/>
    <w:rsid w:val="0093264A"/>
    <w:rsid w:val="009A4A0A"/>
    <w:rsid w:val="00AE35FB"/>
    <w:rsid w:val="00BB0477"/>
    <w:rsid w:val="00C03C28"/>
    <w:rsid w:val="00C75C22"/>
    <w:rsid w:val="00C95A21"/>
    <w:rsid w:val="00C95F0C"/>
    <w:rsid w:val="00CF6DB2"/>
    <w:rsid w:val="00D71223"/>
    <w:rsid w:val="00D844C4"/>
    <w:rsid w:val="00DC2A11"/>
    <w:rsid w:val="00DF632C"/>
    <w:rsid w:val="00E11A0A"/>
    <w:rsid w:val="00E66A5F"/>
    <w:rsid w:val="00F50EE8"/>
    <w:rsid w:val="00F86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3498"/>
  <w15:chartTrackingRefBased/>
  <w15:docId w15:val="{61F9638C-AADC-49CD-9D4D-C27CE39B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6A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6A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6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6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63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66A5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66A5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66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66A5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53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995874">
      <w:bodyDiv w:val="1"/>
      <w:marLeft w:val="0"/>
      <w:marRight w:val="0"/>
      <w:marTop w:val="0"/>
      <w:marBottom w:val="0"/>
      <w:divBdr>
        <w:top w:val="none" w:sz="0" w:space="0" w:color="auto"/>
        <w:left w:val="none" w:sz="0" w:space="0" w:color="auto"/>
        <w:bottom w:val="none" w:sz="0" w:space="0" w:color="auto"/>
        <w:right w:val="none" w:sz="0" w:space="0" w:color="auto"/>
      </w:divBdr>
    </w:div>
    <w:div w:id="195490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Cassie [USA]</dc:creator>
  <cp:keywords/>
  <dc:description/>
  <cp:lastModifiedBy>Feldman, Cassie [USA]</cp:lastModifiedBy>
  <cp:revision>17</cp:revision>
  <dcterms:created xsi:type="dcterms:W3CDTF">2017-02-06T17:11:00Z</dcterms:created>
  <dcterms:modified xsi:type="dcterms:W3CDTF">2017-02-09T00:57:00Z</dcterms:modified>
</cp:coreProperties>
</file>